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1AE69A97" w14:textId="77777777" w:rsidR="003016A2" w:rsidRDefault="003016A2" w:rsidP="00753DF6">
      <w:pPr>
        <w:spacing w:line="276" w:lineRule="auto"/>
        <w:jc w:val="both"/>
        <w:rPr>
          <w:rFonts w:ascii="Arial" w:hAnsi="Arial" w:cs="Arial"/>
          <w:sz w:val="20"/>
          <w:szCs w:val="20"/>
        </w:rPr>
      </w:pPr>
    </w:p>
    <w:p w14:paraId="21ADC3B5" w14:textId="77777777" w:rsidR="003016A2" w:rsidRDefault="003016A2" w:rsidP="00753DF6">
      <w:pPr>
        <w:spacing w:line="276" w:lineRule="auto"/>
        <w:jc w:val="both"/>
        <w:rPr>
          <w:rFonts w:ascii="Arial" w:hAnsi="Arial" w:cs="Arial"/>
          <w:sz w:val="20"/>
          <w:szCs w:val="20"/>
        </w:rPr>
      </w:pPr>
    </w:p>
    <w:p w14:paraId="2239B971" w14:textId="77777777" w:rsidR="003016A2" w:rsidRDefault="003016A2" w:rsidP="00753DF6">
      <w:pPr>
        <w:spacing w:line="276" w:lineRule="auto"/>
        <w:jc w:val="both"/>
        <w:rPr>
          <w:rFonts w:ascii="Arial" w:hAnsi="Arial" w:cs="Arial"/>
          <w:sz w:val="20"/>
          <w:szCs w:val="20"/>
        </w:rPr>
      </w:pPr>
    </w:p>
    <w:p w14:paraId="62A3BC00" w14:textId="77777777" w:rsidR="003016A2" w:rsidRDefault="003016A2" w:rsidP="00753DF6">
      <w:pPr>
        <w:spacing w:line="276" w:lineRule="auto"/>
        <w:jc w:val="both"/>
        <w:rPr>
          <w:rFonts w:ascii="Arial" w:hAnsi="Arial" w:cs="Arial"/>
          <w:sz w:val="20"/>
          <w:szCs w:val="20"/>
        </w:rPr>
      </w:pPr>
    </w:p>
    <w:p w14:paraId="4210E2C1" w14:textId="1A04DD63" w:rsidR="00753DF6" w:rsidRPr="00753DF6" w:rsidRDefault="00753DF6" w:rsidP="00753DF6">
      <w:pPr>
        <w:spacing w:line="276" w:lineRule="auto"/>
        <w:jc w:val="both"/>
        <w:rPr>
          <w:rFonts w:ascii="Arial" w:hAnsi="Arial" w:cs="Arial"/>
          <w:sz w:val="20"/>
          <w:szCs w:val="20"/>
        </w:rPr>
      </w:pPr>
      <w:r w:rsidRPr="00753DF6">
        <w:rPr>
          <w:rFonts w:ascii="Arial" w:hAnsi="Arial" w:cs="Arial"/>
          <w:sz w:val="20"/>
          <w:szCs w:val="20"/>
        </w:rPr>
        <w:t>Na podlagi 56. člena Zakona o javnih uslužbencih (Uradni list RS, št. 56/2002 in kasnejše spremembe) in 25. člena Zakona o delovnih razmerjih (Uradni list RS, št. 21/2013 in kasnejše spremembe) Ministrstvo za okolje in prostor, Uprava Republike Slovenije za jedrsko varnost, objavlja prosto delovno mesto za določen čas, za čas nadomeščanja v trajanju 12 mesecev</w:t>
      </w:r>
      <w:r w:rsidR="00252056">
        <w:rPr>
          <w:rFonts w:ascii="Arial" w:hAnsi="Arial" w:cs="Arial"/>
          <w:sz w:val="20"/>
          <w:szCs w:val="20"/>
        </w:rPr>
        <w:t xml:space="preserve"> s polnim delovnim časom</w:t>
      </w:r>
      <w:r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29D03FAC" w:rsidR="00A96437" w:rsidRPr="00A96437" w:rsidRDefault="00753DF6" w:rsidP="00A96437">
      <w:pPr>
        <w:spacing w:line="276" w:lineRule="auto"/>
        <w:jc w:val="both"/>
        <w:rPr>
          <w:rFonts w:ascii="Arial" w:hAnsi="Arial" w:cs="Arial"/>
          <w:b/>
          <w:sz w:val="20"/>
          <w:szCs w:val="20"/>
        </w:rPr>
      </w:pPr>
      <w:r>
        <w:rPr>
          <w:rFonts w:ascii="Arial" w:hAnsi="Arial" w:cs="Arial"/>
          <w:b/>
          <w:sz w:val="20"/>
          <w:szCs w:val="20"/>
        </w:rPr>
        <w:t>V</w:t>
      </w:r>
      <w:r w:rsidRPr="00A96437">
        <w:rPr>
          <w:rFonts w:ascii="Arial" w:hAnsi="Arial" w:cs="Arial"/>
          <w:b/>
          <w:sz w:val="20"/>
          <w:szCs w:val="20"/>
        </w:rPr>
        <w:t xml:space="preserve">išji svetovalec </w:t>
      </w:r>
      <w:r w:rsidR="00A96437" w:rsidRPr="00A96437">
        <w:rPr>
          <w:rFonts w:ascii="Arial" w:hAnsi="Arial" w:cs="Arial"/>
          <w:b/>
          <w:sz w:val="20"/>
          <w:szCs w:val="20"/>
        </w:rPr>
        <w:t xml:space="preserve">v Sektorju za jedrsko varnost, Oddelku za </w:t>
      </w:r>
      <w:r>
        <w:rPr>
          <w:rFonts w:ascii="Arial" w:hAnsi="Arial" w:cs="Arial"/>
          <w:b/>
          <w:sz w:val="20"/>
          <w:szCs w:val="20"/>
        </w:rPr>
        <w:t>analize in dovoljenja</w:t>
      </w:r>
      <w:r w:rsidR="00A96437" w:rsidRPr="00A96437">
        <w:rPr>
          <w:rFonts w:ascii="Arial" w:hAnsi="Arial" w:cs="Arial"/>
          <w:b/>
          <w:sz w:val="20"/>
          <w:szCs w:val="20"/>
        </w:rPr>
        <w:t xml:space="preserve"> (</w:t>
      </w:r>
      <w:r w:rsidR="00837EE8" w:rsidRPr="00A96437">
        <w:rPr>
          <w:rFonts w:ascii="Arial" w:hAnsi="Arial" w:cs="Arial"/>
          <w:b/>
          <w:sz w:val="20"/>
          <w:szCs w:val="20"/>
        </w:rPr>
        <w:t>šifra</w:t>
      </w:r>
      <w:r w:rsidR="00A96437" w:rsidRPr="00A96437">
        <w:rPr>
          <w:rFonts w:ascii="Arial" w:hAnsi="Arial" w:cs="Arial"/>
          <w:b/>
          <w:sz w:val="20"/>
          <w:szCs w:val="20"/>
        </w:rPr>
        <w:t xml:space="preserve"> DM: </w:t>
      </w:r>
      <w:r>
        <w:rPr>
          <w:rFonts w:ascii="Arial" w:hAnsi="Arial" w:cs="Arial"/>
          <w:b/>
          <w:sz w:val="20"/>
          <w:szCs w:val="20"/>
        </w:rPr>
        <w:t>23</w:t>
      </w:r>
      <w:r w:rsidR="00A96437" w:rsidRPr="00A96437">
        <w:rPr>
          <w:rFonts w:ascii="Arial" w:hAnsi="Arial" w:cs="Arial"/>
          <w:b/>
          <w:sz w:val="20"/>
          <w:szCs w:val="20"/>
        </w:rPr>
        <w:t>)</w:t>
      </w:r>
    </w:p>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Kandidati/ke, ki se bodo prijavili na prosto delovno mesto, morajo izpolnjevati naslednje pogoje: </w:t>
      </w:r>
    </w:p>
    <w:p w14:paraId="16D68454" w14:textId="77777777" w:rsidR="00A96437" w:rsidRPr="00A96437" w:rsidRDefault="00A96437" w:rsidP="00A96437">
      <w:pPr>
        <w:numPr>
          <w:ilvl w:val="0"/>
          <w:numId w:val="17"/>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E9F4FF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0F9D123B"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17D11121"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A8AD6D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6715D9F2"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Prednost pri izbiri bodo imeli kandidati/ke:</w:t>
      </w:r>
    </w:p>
    <w:p w14:paraId="439C6EE2" w14:textId="064EF12B" w:rsidR="00A96437" w:rsidRPr="001B09F8" w:rsidRDefault="00A96437" w:rsidP="00A96437">
      <w:pPr>
        <w:numPr>
          <w:ilvl w:val="0"/>
          <w:numId w:val="6"/>
        </w:numPr>
        <w:spacing w:line="276" w:lineRule="auto"/>
        <w:jc w:val="both"/>
        <w:rPr>
          <w:rFonts w:ascii="Arial" w:hAnsi="Arial" w:cs="Arial"/>
          <w:sz w:val="20"/>
          <w:szCs w:val="20"/>
        </w:rPr>
      </w:pPr>
      <w:r w:rsidRPr="001B09F8">
        <w:rPr>
          <w:rFonts w:ascii="Arial" w:hAnsi="Arial" w:cs="Arial"/>
          <w:sz w:val="20"/>
          <w:szCs w:val="20"/>
        </w:rPr>
        <w:t>tehnič</w:t>
      </w:r>
      <w:r w:rsidR="001B09F8" w:rsidRPr="001B09F8">
        <w:rPr>
          <w:rFonts w:ascii="Arial" w:hAnsi="Arial" w:cs="Arial"/>
          <w:sz w:val="20"/>
          <w:szCs w:val="20"/>
        </w:rPr>
        <w:t xml:space="preserve">nih strok smeri </w:t>
      </w:r>
      <w:r w:rsidR="0055281E" w:rsidRPr="001B09F8">
        <w:rPr>
          <w:rFonts w:ascii="Arial" w:hAnsi="Arial" w:cs="Arial"/>
          <w:sz w:val="20"/>
          <w:szCs w:val="20"/>
        </w:rPr>
        <w:t>fizika,</w:t>
      </w:r>
      <w:r w:rsidR="0055281E" w:rsidRPr="0055281E">
        <w:rPr>
          <w:rFonts w:ascii="Arial" w:hAnsi="Arial" w:cs="Arial"/>
          <w:sz w:val="20"/>
          <w:szCs w:val="20"/>
        </w:rPr>
        <w:t xml:space="preserve"> </w:t>
      </w:r>
      <w:r w:rsidR="0055281E" w:rsidRPr="001B09F8">
        <w:rPr>
          <w:rFonts w:ascii="Arial" w:hAnsi="Arial" w:cs="Arial"/>
          <w:sz w:val="20"/>
          <w:szCs w:val="20"/>
        </w:rPr>
        <w:t>gradbeništvo</w:t>
      </w:r>
      <w:r w:rsidR="0055281E">
        <w:rPr>
          <w:rFonts w:ascii="Arial" w:hAnsi="Arial" w:cs="Arial"/>
          <w:sz w:val="20"/>
          <w:szCs w:val="20"/>
        </w:rPr>
        <w:t>,</w:t>
      </w:r>
      <w:r w:rsidR="0055281E" w:rsidRPr="001B09F8">
        <w:rPr>
          <w:rFonts w:ascii="Arial" w:hAnsi="Arial" w:cs="Arial"/>
          <w:sz w:val="20"/>
          <w:szCs w:val="20"/>
        </w:rPr>
        <w:t xml:space="preserve"> strojništvo </w:t>
      </w:r>
      <w:r w:rsidR="0055281E">
        <w:rPr>
          <w:rFonts w:ascii="Arial" w:hAnsi="Arial" w:cs="Arial"/>
          <w:sz w:val="20"/>
          <w:szCs w:val="20"/>
        </w:rPr>
        <w:t xml:space="preserve">in </w:t>
      </w:r>
      <w:r w:rsidR="001B09F8" w:rsidRPr="001B09F8">
        <w:rPr>
          <w:rFonts w:ascii="Arial" w:hAnsi="Arial" w:cs="Arial"/>
          <w:sz w:val="20"/>
          <w:szCs w:val="20"/>
        </w:rPr>
        <w:t xml:space="preserve">elektrotehnika,  </w:t>
      </w:r>
    </w:p>
    <w:p w14:paraId="6356A34D" w14:textId="77777777" w:rsidR="00A96437" w:rsidRPr="001B09F8" w:rsidRDefault="00A96437" w:rsidP="00A96437">
      <w:pPr>
        <w:numPr>
          <w:ilvl w:val="0"/>
          <w:numId w:val="6"/>
        </w:numPr>
        <w:spacing w:line="276" w:lineRule="auto"/>
        <w:jc w:val="both"/>
        <w:rPr>
          <w:rFonts w:ascii="Arial" w:hAnsi="Arial" w:cs="Arial"/>
          <w:sz w:val="20"/>
          <w:szCs w:val="20"/>
        </w:rPr>
      </w:pPr>
      <w:r w:rsidRPr="001B09F8">
        <w:rPr>
          <w:rFonts w:ascii="Arial" w:hAnsi="Arial" w:cs="Arial"/>
          <w:sz w:val="20"/>
          <w:szCs w:val="20"/>
        </w:rPr>
        <w:t>z aktivnim znanjem angleščine in</w:t>
      </w:r>
    </w:p>
    <w:p w14:paraId="0DC39A97" w14:textId="77777777" w:rsidR="00A96437" w:rsidRPr="001B09F8" w:rsidRDefault="00A96437" w:rsidP="00A96437">
      <w:pPr>
        <w:numPr>
          <w:ilvl w:val="0"/>
          <w:numId w:val="6"/>
        </w:numPr>
        <w:spacing w:line="276" w:lineRule="auto"/>
        <w:jc w:val="both"/>
        <w:rPr>
          <w:rFonts w:ascii="Arial" w:hAnsi="Arial" w:cs="Arial"/>
          <w:sz w:val="20"/>
          <w:szCs w:val="20"/>
        </w:rPr>
      </w:pPr>
      <w:r w:rsidRPr="001B09F8">
        <w:rPr>
          <w:rFonts w:ascii="Arial" w:hAnsi="Arial" w:cs="Arial"/>
          <w:sz w:val="20"/>
          <w:szCs w:val="20"/>
        </w:rPr>
        <w:t>s poznavanjem informacijskih tehnologij.</w:t>
      </w:r>
    </w:p>
    <w:p w14:paraId="1D48D9DB" w14:textId="77777777" w:rsidR="00A96437" w:rsidRDefault="00A96437" w:rsidP="00A96437">
      <w:pPr>
        <w:spacing w:line="276" w:lineRule="auto"/>
        <w:jc w:val="both"/>
        <w:rPr>
          <w:rFonts w:ascii="Arial" w:hAnsi="Arial" w:cs="Arial"/>
          <w:sz w:val="20"/>
          <w:szCs w:val="20"/>
        </w:rPr>
      </w:pPr>
    </w:p>
    <w:p w14:paraId="6E71FC97" w14:textId="77777777" w:rsidR="003016A2"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1EC87FCB" w14:textId="77777777" w:rsidR="003016A2" w:rsidRDefault="003016A2" w:rsidP="00A96437">
      <w:pPr>
        <w:spacing w:line="276" w:lineRule="auto"/>
        <w:jc w:val="both"/>
        <w:rPr>
          <w:rFonts w:ascii="Arial" w:hAnsi="Arial" w:cs="Arial"/>
          <w:sz w:val="20"/>
          <w:szCs w:val="20"/>
        </w:rPr>
      </w:pPr>
    </w:p>
    <w:p w14:paraId="0CDB5808" w14:textId="77777777" w:rsidR="003016A2" w:rsidRDefault="00A96437" w:rsidP="00A96437">
      <w:pPr>
        <w:spacing w:line="276" w:lineRule="auto"/>
        <w:jc w:val="both"/>
        <w:rPr>
          <w:rFonts w:ascii="Arial" w:hAnsi="Arial" w:cs="Arial"/>
          <w:sz w:val="20"/>
          <w:szCs w:val="20"/>
        </w:rPr>
      </w:pPr>
      <w:r w:rsidRPr="00A96437">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3016A2">
        <w:rPr>
          <w:rFonts w:ascii="Arial" w:hAnsi="Arial" w:cs="Arial"/>
          <w:sz w:val="20"/>
          <w:szCs w:val="20"/>
        </w:rPr>
        <w:t xml:space="preserve"> </w:t>
      </w:r>
    </w:p>
    <w:p w14:paraId="2D70FED0" w14:textId="77777777" w:rsidR="003016A2" w:rsidRDefault="003016A2" w:rsidP="00A96437">
      <w:pPr>
        <w:spacing w:line="276" w:lineRule="auto"/>
        <w:jc w:val="both"/>
        <w:rPr>
          <w:rFonts w:ascii="Arial" w:hAnsi="Arial" w:cs="Arial"/>
          <w:sz w:val="20"/>
          <w:szCs w:val="20"/>
        </w:rPr>
      </w:pPr>
    </w:p>
    <w:p w14:paraId="4DBCEE5E" w14:textId="55CCD0BE" w:rsidR="002241F6"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0990F773" w14:textId="77777777" w:rsidR="002241F6" w:rsidRDefault="002241F6" w:rsidP="00A96437">
      <w:pPr>
        <w:spacing w:line="276" w:lineRule="auto"/>
        <w:jc w:val="both"/>
        <w:rPr>
          <w:rFonts w:ascii="Arial" w:hAnsi="Arial" w:cs="Arial"/>
          <w:sz w:val="20"/>
          <w:szCs w:val="20"/>
        </w:rPr>
      </w:pPr>
    </w:p>
    <w:p w14:paraId="2E87E619" w14:textId="51B32769"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izkušnje se dokazujejo z verodostojnimi listinami, iz katerih sta razvidna čas opravljanja dela in stopnja izobrazbe.</w:t>
      </w:r>
      <w:r w:rsidR="003016A2">
        <w:rPr>
          <w:rFonts w:ascii="Arial" w:hAnsi="Arial" w:cs="Arial"/>
          <w:sz w:val="20"/>
          <w:szCs w:val="20"/>
        </w:rPr>
        <w:t xml:space="preserve"> </w:t>
      </w: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5C889EE2" w14:textId="77777777" w:rsidR="003016A2" w:rsidRDefault="003016A2" w:rsidP="00A96437">
      <w:pPr>
        <w:spacing w:line="276" w:lineRule="auto"/>
        <w:jc w:val="both"/>
        <w:rPr>
          <w:rFonts w:ascii="Arial" w:hAnsi="Arial" w:cs="Arial"/>
          <w:sz w:val="20"/>
          <w:szCs w:val="20"/>
        </w:rPr>
      </w:pPr>
    </w:p>
    <w:p w14:paraId="62EC39B7" w14:textId="77777777" w:rsidR="003016A2" w:rsidRDefault="003016A2" w:rsidP="00A96437">
      <w:pPr>
        <w:spacing w:line="276" w:lineRule="auto"/>
        <w:jc w:val="both"/>
        <w:rPr>
          <w:rFonts w:ascii="Arial" w:hAnsi="Arial" w:cs="Arial"/>
          <w:sz w:val="20"/>
          <w:szCs w:val="20"/>
        </w:rPr>
      </w:pPr>
    </w:p>
    <w:p w14:paraId="10F62D8D" w14:textId="77777777" w:rsidR="003016A2" w:rsidRDefault="003016A2" w:rsidP="00A96437">
      <w:pPr>
        <w:spacing w:line="276" w:lineRule="auto"/>
        <w:jc w:val="both"/>
        <w:rPr>
          <w:rFonts w:ascii="Arial" w:hAnsi="Arial" w:cs="Arial"/>
          <w:sz w:val="20"/>
          <w:szCs w:val="20"/>
        </w:rPr>
      </w:pPr>
    </w:p>
    <w:p w14:paraId="1B8BF0DB" w14:textId="77777777" w:rsidR="003016A2" w:rsidRDefault="003016A2" w:rsidP="00A96437">
      <w:pPr>
        <w:spacing w:line="276" w:lineRule="auto"/>
        <w:jc w:val="both"/>
        <w:rPr>
          <w:rFonts w:ascii="Arial" w:hAnsi="Arial" w:cs="Arial"/>
          <w:sz w:val="20"/>
          <w:szCs w:val="20"/>
        </w:rPr>
      </w:pPr>
    </w:p>
    <w:p w14:paraId="3196E5CB"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 xml:space="preserve">Delovne naloge: </w:t>
      </w:r>
    </w:p>
    <w:p w14:paraId="13431C9B"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organiziranje medsebojnega sodelovanja in usklajevanja notranjih organizacijskih enot in sodelovanja z drugimi organi,</w:t>
      </w:r>
    </w:p>
    <w:p w14:paraId="10AD154B"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sodelovanje pri oblikovanju sistemskih rešitev in drugih najzahtevnejših gradiv,</w:t>
      </w:r>
    </w:p>
    <w:p w14:paraId="5B168D73"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samostojna priprava zahtevnih analiz, razvojnih projektov, informacij, poročil in drugih zahtevnih gradiv,</w:t>
      </w:r>
    </w:p>
    <w:p w14:paraId="0B3D5F41"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vodenje najzahtevnejših upravnih postopkov,</w:t>
      </w:r>
    </w:p>
    <w:p w14:paraId="4C7BF85C"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opravljanje drugih nalog podobne zahtevnosti.</w:t>
      </w:r>
    </w:p>
    <w:p w14:paraId="51CE81F7" w14:textId="77777777" w:rsidR="001B09F8" w:rsidRDefault="001B09F8" w:rsidP="001B09F8">
      <w:pPr>
        <w:spacing w:line="276" w:lineRule="auto"/>
        <w:jc w:val="both"/>
        <w:rPr>
          <w:rFonts w:ascii="Arial" w:hAnsi="Arial" w:cs="Arial"/>
          <w:sz w:val="20"/>
          <w:szCs w:val="20"/>
        </w:rPr>
      </w:pPr>
    </w:p>
    <w:p w14:paraId="21BC59D2" w14:textId="77777777" w:rsidR="001B09F8" w:rsidRDefault="001B09F8" w:rsidP="001B09F8">
      <w:pPr>
        <w:spacing w:line="276" w:lineRule="auto"/>
        <w:jc w:val="both"/>
        <w:rPr>
          <w:rFonts w:ascii="Arial" w:hAnsi="Arial" w:cs="Arial"/>
          <w:sz w:val="20"/>
          <w:szCs w:val="20"/>
        </w:rPr>
      </w:pPr>
      <w:r>
        <w:rPr>
          <w:rFonts w:ascii="Arial" w:hAnsi="Arial" w:cs="Arial"/>
          <w:sz w:val="20"/>
          <w:szCs w:val="20"/>
        </w:rPr>
        <w:t>Konkretne zadolžitve bodo obsegale pregled analiz in ocen sprememb v jedrskih objektih, sodelovanje v strokovni skupini za analizo jedrske nesreče, sodelovanje v postopku izdaje dovoljenja za lokacijo nove jedrske elektrarne, pregled poročil o obratovalnih izkušnjah v tujini ter vzdrževanje računalniških programov za analizo procesov v jedrskih reaktorjih.</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okolje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02F6983" w14:textId="77777777" w:rsidR="0023785C" w:rsidRDefault="0023785C"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3FBD4941" w14:textId="77777777"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t xml:space="preserve">Z izbranim kandidatom bo sklenjeno delovno razmerje za določen čas, za čas nadomeščanja začasno odsotne javne uslužbenke v trajanju 12 mesecev, s polnim delovnim časom. </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okolje in prostor, v Upravi Republike Slovenije za jedrsko varnost, Litostrojska 54, Ljubljana. </w:t>
      </w:r>
    </w:p>
    <w:p w14:paraId="0D1EF2F8" w14:textId="77777777" w:rsidR="00A96437" w:rsidRPr="00A96437" w:rsidRDefault="00A96437" w:rsidP="00A96437">
      <w:pPr>
        <w:spacing w:line="276" w:lineRule="auto"/>
        <w:jc w:val="both"/>
        <w:rPr>
          <w:rFonts w:ascii="Arial" w:hAnsi="Arial" w:cs="Arial"/>
          <w:sz w:val="20"/>
          <w:szCs w:val="20"/>
        </w:rPr>
      </w:pPr>
    </w:p>
    <w:p w14:paraId="3E703FEA" w14:textId="77777777" w:rsidR="003016A2" w:rsidRDefault="0023785C" w:rsidP="0023785C">
      <w:pPr>
        <w:spacing w:line="276" w:lineRule="auto"/>
        <w:jc w:val="both"/>
        <w:rPr>
          <w:rFonts w:ascii="Arial" w:hAnsi="Arial" w:cs="Arial"/>
          <w:sz w:val="20"/>
          <w:szCs w:val="20"/>
        </w:rPr>
      </w:pPr>
      <w:r w:rsidRPr="0023785C">
        <w:rPr>
          <w:rFonts w:ascii="Arial" w:hAnsi="Arial" w:cs="Arial"/>
          <w:sz w:val="20"/>
          <w:szCs w:val="20"/>
        </w:rPr>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xml:space="preserve">: »za javno objavo za prosto delovno mesto Višji svetovalec v Sektorju za jedrsko varnost, Oddelku za analize in dovoljenja (šifra DM: 23)«) na naslov: Ministrstvo za okolje in prostor, Uprava Republike Slovenije za jedrsko varnost, Litostrojska 54, 1000 Ljubljana, in sicer v roku </w:t>
      </w:r>
      <w:r w:rsidR="002241F6" w:rsidRPr="00252056">
        <w:rPr>
          <w:rFonts w:ascii="Arial" w:hAnsi="Arial" w:cs="Arial"/>
          <w:sz w:val="20"/>
          <w:szCs w:val="20"/>
        </w:rPr>
        <w:t>15</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w:t>
      </w:r>
    </w:p>
    <w:p w14:paraId="6C6E2067" w14:textId="7350CDC5"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lastRenderedPageBreak/>
        <w:t xml:space="preserve">Za pisno obliko prijave se šteje tudi elektronska oblika, poslana na elektronski naslov: </w:t>
      </w:r>
      <w:hyperlink r:id="rId7" w:history="1">
        <w:r w:rsidRPr="0023785C">
          <w:rPr>
            <w:rStyle w:val="Hiperpovezava"/>
            <w:rFonts w:ascii="Arial" w:hAnsi="Arial" w:cs="Arial"/>
            <w:color w:val="auto"/>
            <w:sz w:val="20"/>
            <w:szCs w:val="20"/>
          </w:rPr>
          <w:t>gp.ursjv@gov.si</w:t>
        </w:r>
      </w:hyperlink>
      <w:r w:rsidRPr="0023785C">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7BDC56D0" w14:textId="77777777" w:rsidR="0023785C" w:rsidRPr="00EC55E2" w:rsidRDefault="0023785C" w:rsidP="0023785C">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3064ADE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Informacije o izvedbi javnega natečaja na telefon št.: 01 472 11 4</w:t>
      </w:r>
      <w:r w:rsidR="0023785C">
        <w:rPr>
          <w:rFonts w:ascii="Arial" w:hAnsi="Arial" w:cs="Arial"/>
          <w:sz w:val="20"/>
          <w:szCs w:val="20"/>
        </w:rPr>
        <w:t>5</w:t>
      </w:r>
      <w:r w:rsidRPr="00A96437">
        <w:rPr>
          <w:rFonts w:ascii="Arial" w:hAnsi="Arial" w:cs="Arial"/>
          <w:sz w:val="20"/>
          <w:szCs w:val="20"/>
        </w:rPr>
        <w:t xml:space="preserve">.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1134"/>
        <w:gridCol w:w="3544"/>
      </w:tblGrid>
      <w:tr w:rsidR="00A96437" w:rsidRPr="00A96437" w14:paraId="005A0B8A" w14:textId="77777777" w:rsidTr="003016A2">
        <w:trPr>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3016A2">
        <w:trPr>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vAlign w:val="center"/>
          </w:tcPr>
          <w:p w14:paraId="61DDA270" w14:textId="77777777" w:rsidR="00A96437" w:rsidRPr="00A96437" w:rsidRDefault="00A96437" w:rsidP="00A96437">
            <w:pPr>
              <w:spacing w:line="276" w:lineRule="auto"/>
              <w:jc w:val="both"/>
              <w:rPr>
                <w:rFonts w:ascii="Arial" w:hAnsi="Arial" w:cs="Arial"/>
                <w:sz w:val="20"/>
                <w:szCs w:val="20"/>
              </w:rPr>
            </w:pPr>
          </w:p>
        </w:tc>
      </w:tr>
    </w:tbl>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2BE3" w14:textId="77777777" w:rsidR="009B6E11" w:rsidRDefault="009B6E11">
      <w:r>
        <w:separator/>
      </w:r>
    </w:p>
  </w:endnote>
  <w:endnote w:type="continuationSeparator" w:id="0">
    <w:p w14:paraId="3B8304EE" w14:textId="77777777" w:rsidR="009B6E11" w:rsidRDefault="009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837EE8">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837EE8">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AD81858"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06FA" w14:textId="77777777" w:rsidR="009B6E11" w:rsidRDefault="009B6E11">
      <w:r>
        <w:separator/>
      </w:r>
    </w:p>
  </w:footnote>
  <w:footnote w:type="continuationSeparator" w:id="0">
    <w:p w14:paraId="1E988BB7" w14:textId="77777777" w:rsidR="009B6E11" w:rsidRDefault="009B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C3C8D79" w:rsidR="00DA127D" w:rsidRPr="00125A68" w:rsidRDefault="0021297E"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794FDE43" wp14:editId="196188BC">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7777777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6"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6"/>
  </w:num>
  <w:num w:numId="4">
    <w:abstractNumId w:val="5"/>
  </w:num>
  <w:num w:numId="5">
    <w:abstractNumId w:val="13"/>
  </w:num>
  <w:num w:numId="6">
    <w:abstractNumId w:val="12"/>
  </w:num>
  <w:num w:numId="7">
    <w:abstractNumId w:val="11"/>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8"/>
  </w:num>
  <w:num w:numId="13">
    <w:abstractNumId w:val="12"/>
  </w:num>
  <w:num w:numId="14">
    <w:abstractNumId w:val="9"/>
  </w:num>
  <w:num w:numId="15">
    <w:abstractNumId w:val="1"/>
  </w:num>
  <w:num w:numId="16">
    <w:abstractNumId w:val="10"/>
  </w:num>
  <w:num w:numId="17">
    <w:abstractNumId w:val="12"/>
  </w:num>
  <w:num w:numId="18">
    <w:abstractNumId w:val="11"/>
  </w:num>
  <w:num w:numId="19">
    <w:abstractNumId w:val="2"/>
  </w:num>
  <w:num w:numId="20">
    <w:abstractNumId w:val="4"/>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96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00FEC"/>
    <w:rsid w:val="000149E1"/>
    <w:rsid w:val="00031ECC"/>
    <w:rsid w:val="00041B9F"/>
    <w:rsid w:val="00050BC4"/>
    <w:rsid w:val="00054A7A"/>
    <w:rsid w:val="00055C38"/>
    <w:rsid w:val="00062986"/>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785C"/>
    <w:rsid w:val="00243113"/>
    <w:rsid w:val="00252056"/>
    <w:rsid w:val="00255D07"/>
    <w:rsid w:val="002678C4"/>
    <w:rsid w:val="0027231F"/>
    <w:rsid w:val="00273166"/>
    <w:rsid w:val="002822DE"/>
    <w:rsid w:val="00294319"/>
    <w:rsid w:val="002A2B7E"/>
    <w:rsid w:val="002A4AD2"/>
    <w:rsid w:val="002A7578"/>
    <w:rsid w:val="002C69B1"/>
    <w:rsid w:val="003016A2"/>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281E"/>
    <w:rsid w:val="00554417"/>
    <w:rsid w:val="0055451C"/>
    <w:rsid w:val="00563C8C"/>
    <w:rsid w:val="00574E5C"/>
    <w:rsid w:val="0058324B"/>
    <w:rsid w:val="005933E4"/>
    <w:rsid w:val="005A6E0E"/>
    <w:rsid w:val="005B5D71"/>
    <w:rsid w:val="005C1635"/>
    <w:rsid w:val="005C3194"/>
    <w:rsid w:val="005C4DA3"/>
    <w:rsid w:val="005D32B1"/>
    <w:rsid w:val="005E28F8"/>
    <w:rsid w:val="005E6014"/>
    <w:rsid w:val="005F5DDE"/>
    <w:rsid w:val="00612F0A"/>
    <w:rsid w:val="0062011F"/>
    <w:rsid w:val="006228BD"/>
    <w:rsid w:val="00633542"/>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44A9"/>
    <w:rsid w:val="00727213"/>
    <w:rsid w:val="00727D2D"/>
    <w:rsid w:val="00731F6C"/>
    <w:rsid w:val="00741D0A"/>
    <w:rsid w:val="007430FF"/>
    <w:rsid w:val="007456D1"/>
    <w:rsid w:val="00753DF6"/>
    <w:rsid w:val="007549A6"/>
    <w:rsid w:val="00754F1D"/>
    <w:rsid w:val="00772E1E"/>
    <w:rsid w:val="00780357"/>
    <w:rsid w:val="007876CE"/>
    <w:rsid w:val="00790AE6"/>
    <w:rsid w:val="00795F47"/>
    <w:rsid w:val="007A3D72"/>
    <w:rsid w:val="007C14E0"/>
    <w:rsid w:val="007C173A"/>
    <w:rsid w:val="007C63AA"/>
    <w:rsid w:val="007C6859"/>
    <w:rsid w:val="007D0280"/>
    <w:rsid w:val="007D2ACF"/>
    <w:rsid w:val="007D461B"/>
    <w:rsid w:val="007E4D6D"/>
    <w:rsid w:val="00827AD8"/>
    <w:rsid w:val="00831BEF"/>
    <w:rsid w:val="00837EE8"/>
    <w:rsid w:val="0084013E"/>
    <w:rsid w:val="00841065"/>
    <w:rsid w:val="008679BA"/>
    <w:rsid w:val="0088056F"/>
    <w:rsid w:val="0088129F"/>
    <w:rsid w:val="008B7F04"/>
    <w:rsid w:val="008D00CB"/>
    <w:rsid w:val="008D21AB"/>
    <w:rsid w:val="0090340B"/>
    <w:rsid w:val="00920191"/>
    <w:rsid w:val="009232DD"/>
    <w:rsid w:val="009460C7"/>
    <w:rsid w:val="00946282"/>
    <w:rsid w:val="00951926"/>
    <w:rsid w:val="00955BB4"/>
    <w:rsid w:val="00957449"/>
    <w:rsid w:val="009658D8"/>
    <w:rsid w:val="00975204"/>
    <w:rsid w:val="00984477"/>
    <w:rsid w:val="009B3A11"/>
    <w:rsid w:val="009B4E1C"/>
    <w:rsid w:val="009B5AAB"/>
    <w:rsid w:val="009B66FD"/>
    <w:rsid w:val="009B6E11"/>
    <w:rsid w:val="009B6FD5"/>
    <w:rsid w:val="009C05F8"/>
    <w:rsid w:val="009C088E"/>
    <w:rsid w:val="009C321C"/>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41AF"/>
    <w:rsid w:val="00A94B44"/>
    <w:rsid w:val="00A96437"/>
    <w:rsid w:val="00AA6844"/>
    <w:rsid w:val="00AA6DF6"/>
    <w:rsid w:val="00AB3945"/>
    <w:rsid w:val="00AB4A22"/>
    <w:rsid w:val="00AB5DBB"/>
    <w:rsid w:val="00AB607D"/>
    <w:rsid w:val="00AC34B7"/>
    <w:rsid w:val="00AE020A"/>
    <w:rsid w:val="00B07E81"/>
    <w:rsid w:val="00B22D5B"/>
    <w:rsid w:val="00B4118C"/>
    <w:rsid w:val="00B5127B"/>
    <w:rsid w:val="00B5208B"/>
    <w:rsid w:val="00B5713C"/>
    <w:rsid w:val="00B64FF5"/>
    <w:rsid w:val="00B7488E"/>
    <w:rsid w:val="00B76A00"/>
    <w:rsid w:val="00B819BC"/>
    <w:rsid w:val="00B95E55"/>
    <w:rsid w:val="00BA5FC8"/>
    <w:rsid w:val="00BB1BF9"/>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41ACE"/>
    <w:rsid w:val="00E47940"/>
    <w:rsid w:val="00E51878"/>
    <w:rsid w:val="00E54A0F"/>
    <w:rsid w:val="00E627CE"/>
    <w:rsid w:val="00E83AE2"/>
    <w:rsid w:val="00E85073"/>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9697">
      <o:colormru v:ext="edit" colors="#ef313a,#00518e,#777"/>
    </o:shapedefaults>
    <o:shapelayout v:ext="edit">
      <o:idmap v:ext="edit" data="1"/>
    </o:shapelayout>
  </w:shapeDefaults>
  <w:decimalSymbol w:val=","/>
  <w:listSeparator w:val=";"/>
  <w14:docId w14:val="669B5932"/>
  <w15:docId w15:val="{D12B51E2-71E3-490B-91AA-C11DB7A1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RSJV\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1</TotalTime>
  <Pages>3</Pages>
  <Words>931</Words>
  <Characters>5308</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Anja Grabner</cp:lastModifiedBy>
  <cp:revision>2</cp:revision>
  <cp:lastPrinted>2022-05-12T12:44:00Z</cp:lastPrinted>
  <dcterms:created xsi:type="dcterms:W3CDTF">2022-10-10T09:08:00Z</dcterms:created>
  <dcterms:modified xsi:type="dcterms:W3CDTF">2022-10-10T09:08:00Z</dcterms:modified>
</cp:coreProperties>
</file>