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61EF" w14:textId="2209E969" w:rsidR="005A7D08" w:rsidRPr="004D7FC0" w:rsidRDefault="005A7D08" w:rsidP="004D7FC0">
      <w:pPr>
        <w:pStyle w:val="Naslov2"/>
        <w:spacing w:before="0" w:after="240"/>
        <w:ind w:left="0" w:firstLine="0"/>
        <w:textAlignment w:val="baseline"/>
        <w:rPr>
          <w:rFonts w:ascii="Republika" w:hAnsi="Republika"/>
          <w:color w:val="111111"/>
          <w:sz w:val="40"/>
          <w:szCs w:val="40"/>
        </w:rPr>
      </w:pPr>
      <w:r w:rsidRPr="004D7FC0">
        <w:rPr>
          <w:rFonts w:ascii="Republika" w:hAnsi="Republika"/>
          <w:color w:val="111111"/>
          <w:sz w:val="40"/>
          <w:szCs w:val="40"/>
        </w:rPr>
        <w:t>Vaje odziva na kibernetske napade v jedrskih objektih KiVA</w:t>
      </w:r>
    </w:p>
    <w:p w14:paraId="3130CEAD" w14:textId="583C8B59" w:rsidR="004D1173" w:rsidRPr="003B1398" w:rsidRDefault="004D1173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b/>
          <w:bCs/>
          <w:color w:val="111111"/>
          <w:sz w:val="26"/>
          <w:szCs w:val="26"/>
        </w:rPr>
      </w:pPr>
      <w:r w:rsidRPr="003B1398">
        <w:rPr>
          <w:rFonts w:ascii="Republika" w:hAnsi="Republika"/>
          <w:b/>
          <w:bCs/>
          <w:color w:val="111111"/>
          <w:sz w:val="26"/>
          <w:szCs w:val="26"/>
        </w:rPr>
        <w:t xml:space="preserve">Na področju kibernetske varnosti v </w:t>
      </w:r>
      <w:r w:rsidR="00DB1D13" w:rsidRPr="003B1398">
        <w:rPr>
          <w:rFonts w:ascii="Republika" w:hAnsi="Republika"/>
          <w:b/>
          <w:bCs/>
          <w:color w:val="111111"/>
          <w:sz w:val="26"/>
          <w:szCs w:val="26"/>
        </w:rPr>
        <w:t xml:space="preserve">jedrskih objektih je posebej pomembna </w:t>
      </w:r>
      <w:r w:rsidRPr="003B1398">
        <w:rPr>
          <w:rFonts w:ascii="Republika" w:hAnsi="Republika"/>
          <w:b/>
          <w:bCs/>
          <w:color w:val="111111"/>
          <w:sz w:val="26"/>
          <w:szCs w:val="26"/>
        </w:rPr>
        <w:t>serij</w:t>
      </w:r>
      <w:r w:rsidR="00ED5D1E" w:rsidRPr="003B1398">
        <w:rPr>
          <w:rFonts w:ascii="Republika" w:hAnsi="Republika"/>
          <w:b/>
          <w:bCs/>
          <w:color w:val="111111"/>
          <w:sz w:val="26"/>
          <w:szCs w:val="26"/>
        </w:rPr>
        <w:t>a</w:t>
      </w:r>
      <w:r w:rsidRPr="003B1398">
        <w:rPr>
          <w:rFonts w:ascii="Republika" w:hAnsi="Republika"/>
          <w:b/>
          <w:bCs/>
          <w:color w:val="111111"/>
          <w:sz w:val="26"/>
          <w:szCs w:val="26"/>
        </w:rPr>
        <w:t xml:space="preserve"> vaj KiVA</w:t>
      </w:r>
      <w:r w:rsidR="00ED5D1E" w:rsidRPr="003B1398">
        <w:rPr>
          <w:rFonts w:ascii="Republika" w:hAnsi="Republika"/>
          <w:b/>
          <w:bCs/>
          <w:color w:val="111111"/>
          <w:sz w:val="26"/>
          <w:szCs w:val="26"/>
        </w:rPr>
        <w:t>, ki jih pripravlja in organizira U</w:t>
      </w:r>
      <w:r w:rsidR="00B7588D" w:rsidRPr="003B1398">
        <w:rPr>
          <w:rFonts w:ascii="Republika" w:hAnsi="Republika"/>
          <w:b/>
          <w:bCs/>
          <w:color w:val="111111"/>
          <w:sz w:val="26"/>
          <w:szCs w:val="26"/>
        </w:rPr>
        <w:t>prava za jedrsko varnost</w:t>
      </w:r>
      <w:r w:rsidRPr="003B1398">
        <w:rPr>
          <w:rFonts w:ascii="Republika" w:hAnsi="Republika"/>
          <w:b/>
          <w:bCs/>
          <w:color w:val="111111"/>
          <w:sz w:val="26"/>
          <w:szCs w:val="26"/>
        </w:rPr>
        <w:t xml:space="preserve">. </w:t>
      </w:r>
    </w:p>
    <w:p w14:paraId="0EE70D34" w14:textId="0222BA79" w:rsidR="004D1173" w:rsidRPr="006940B4" w:rsidRDefault="004D1173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6940B4">
        <w:rPr>
          <w:rFonts w:ascii="Republika" w:hAnsi="Republika"/>
          <w:color w:val="111111"/>
          <w:sz w:val="26"/>
          <w:szCs w:val="26"/>
        </w:rPr>
        <w:t>Prvo vajo KiVA je U</w:t>
      </w:r>
      <w:r w:rsidR="00B7588D" w:rsidRPr="006940B4">
        <w:rPr>
          <w:rFonts w:ascii="Republika" w:hAnsi="Republika"/>
          <w:color w:val="111111"/>
          <w:sz w:val="26"/>
          <w:szCs w:val="26"/>
        </w:rPr>
        <w:t>prava za jedrsko varnost</w:t>
      </w:r>
      <w:r w:rsidRPr="006940B4">
        <w:rPr>
          <w:rFonts w:ascii="Republika" w:hAnsi="Republika"/>
          <w:color w:val="111111"/>
          <w:sz w:val="26"/>
          <w:szCs w:val="26"/>
        </w:rPr>
        <w:t xml:space="preserve"> organizirala leta 2019 z namenom povečati zavedanje o kibernetski varnosti, preveriti obstoječe postopke </w:t>
      </w:r>
      <w:r w:rsidR="00ED5D1E" w:rsidRPr="006940B4">
        <w:rPr>
          <w:rFonts w:ascii="Republika" w:hAnsi="Republika"/>
          <w:color w:val="111111"/>
          <w:sz w:val="26"/>
          <w:szCs w:val="26"/>
        </w:rPr>
        <w:t xml:space="preserve">za odziv </w:t>
      </w:r>
      <w:r w:rsidRPr="006940B4">
        <w:rPr>
          <w:rFonts w:ascii="Republika" w:hAnsi="Republika"/>
          <w:color w:val="111111"/>
          <w:sz w:val="26"/>
          <w:szCs w:val="26"/>
        </w:rPr>
        <w:t>udeležencev, učinkovitost medsebojne komunikacije, poročanja, nudenja pomoči in sodelovanja v primeru kibernetskega napada na jedrski sektor</w:t>
      </w:r>
      <w:r w:rsidR="00762192" w:rsidRPr="006940B4">
        <w:rPr>
          <w:rFonts w:ascii="Republika" w:hAnsi="Republika"/>
          <w:color w:val="111111"/>
          <w:sz w:val="26"/>
          <w:szCs w:val="26"/>
        </w:rPr>
        <w:t>. P</w:t>
      </w:r>
      <w:r w:rsidRPr="006940B4">
        <w:rPr>
          <w:rFonts w:ascii="Republika" w:hAnsi="Republika"/>
          <w:color w:val="111111"/>
          <w:sz w:val="26"/>
          <w:szCs w:val="26"/>
        </w:rPr>
        <w:t>rv</w:t>
      </w:r>
      <w:r w:rsidR="00762192" w:rsidRPr="006940B4">
        <w:rPr>
          <w:rFonts w:ascii="Republika" w:hAnsi="Republika"/>
          <w:color w:val="111111"/>
          <w:sz w:val="26"/>
          <w:szCs w:val="26"/>
        </w:rPr>
        <w:t>e</w:t>
      </w:r>
      <w:r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vaje </w:t>
      </w:r>
      <w:r w:rsidRPr="006940B4">
        <w:rPr>
          <w:rFonts w:ascii="Republika" w:hAnsi="Republika"/>
          <w:color w:val="111111"/>
          <w:sz w:val="26"/>
          <w:szCs w:val="26"/>
        </w:rPr>
        <w:t xml:space="preserve">so 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se udeležili </w:t>
      </w:r>
      <w:r w:rsidRPr="006940B4">
        <w:rPr>
          <w:rFonts w:ascii="Republika" w:hAnsi="Republika"/>
          <w:color w:val="111111"/>
          <w:sz w:val="26"/>
          <w:szCs w:val="26"/>
        </w:rPr>
        <w:t xml:space="preserve">predstavniki ključnih deležnikov iz jedrskega sektorja v Sloveniji, vaja pa je trajala en dan. </w:t>
      </w:r>
    </w:p>
    <w:p w14:paraId="1DEF1673" w14:textId="48A46B8A" w:rsidR="004D1173" w:rsidRPr="006940B4" w:rsidRDefault="004D1173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6940B4">
        <w:rPr>
          <w:rFonts w:ascii="Republika" w:hAnsi="Republika"/>
          <w:color w:val="111111"/>
          <w:sz w:val="26"/>
          <w:szCs w:val="26"/>
        </w:rPr>
        <w:t xml:space="preserve">Na podlagi analize prve vaje </w:t>
      </w:r>
      <w:r w:rsidR="00762192" w:rsidRPr="006940B4">
        <w:rPr>
          <w:rFonts w:ascii="Republika" w:hAnsi="Republika"/>
          <w:color w:val="111111"/>
          <w:sz w:val="26"/>
          <w:szCs w:val="26"/>
        </w:rPr>
        <w:t>se je koncept vaje</w:t>
      </w:r>
      <w:r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="00FA36E0" w:rsidRPr="006940B4">
        <w:rPr>
          <w:rFonts w:ascii="Republika" w:hAnsi="Republika"/>
          <w:color w:val="111111"/>
          <w:sz w:val="26"/>
          <w:szCs w:val="26"/>
        </w:rPr>
        <w:t>nadalj</w:t>
      </w:r>
      <w:r w:rsidR="00762192" w:rsidRPr="006940B4">
        <w:rPr>
          <w:rFonts w:ascii="Republika" w:hAnsi="Republika"/>
          <w:color w:val="111111"/>
          <w:sz w:val="26"/>
          <w:szCs w:val="26"/>
        </w:rPr>
        <w:t>e</w:t>
      </w:r>
      <w:r w:rsidRPr="006940B4">
        <w:rPr>
          <w:rFonts w:ascii="Republika" w:hAnsi="Republika"/>
          <w:color w:val="111111"/>
          <w:sz w:val="26"/>
          <w:szCs w:val="26"/>
        </w:rPr>
        <w:t xml:space="preserve"> razv</w:t>
      </w:r>
      <w:r w:rsidR="00762192" w:rsidRPr="006940B4">
        <w:rPr>
          <w:rFonts w:ascii="Republika" w:hAnsi="Republika"/>
          <w:color w:val="111111"/>
          <w:sz w:val="26"/>
          <w:szCs w:val="26"/>
        </w:rPr>
        <w:t>ijal</w:t>
      </w:r>
      <w:r w:rsidRPr="006940B4">
        <w:rPr>
          <w:rFonts w:ascii="Republika" w:hAnsi="Republika"/>
          <w:color w:val="111111"/>
          <w:sz w:val="26"/>
          <w:szCs w:val="26"/>
        </w:rPr>
        <w:t xml:space="preserve">. </w:t>
      </w:r>
      <w:r w:rsidR="00762192" w:rsidRPr="006940B4">
        <w:rPr>
          <w:rFonts w:ascii="Republika" w:hAnsi="Republika"/>
          <w:color w:val="111111"/>
          <w:sz w:val="26"/>
          <w:szCs w:val="26"/>
        </w:rPr>
        <w:t>D</w:t>
      </w:r>
      <w:r w:rsidRPr="006940B4">
        <w:rPr>
          <w:rFonts w:ascii="Republika" w:hAnsi="Republika"/>
          <w:color w:val="111111"/>
          <w:sz w:val="26"/>
          <w:szCs w:val="26"/>
        </w:rPr>
        <w:t>rug</w:t>
      </w:r>
      <w:r w:rsidR="00762192" w:rsidRPr="006940B4">
        <w:rPr>
          <w:rFonts w:ascii="Republika" w:hAnsi="Republika"/>
          <w:color w:val="111111"/>
          <w:sz w:val="26"/>
          <w:szCs w:val="26"/>
        </w:rPr>
        <w:t>a</w:t>
      </w:r>
      <w:r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vaja </w:t>
      </w:r>
      <w:r w:rsidRPr="006940B4">
        <w:rPr>
          <w:rFonts w:ascii="Republika" w:hAnsi="Republika"/>
          <w:color w:val="111111"/>
          <w:sz w:val="26"/>
          <w:szCs w:val="26"/>
        </w:rPr>
        <w:t>KiVA2022 je potekala v maju 2022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 in je bila v</w:t>
      </w:r>
      <w:r w:rsidRPr="006940B4">
        <w:rPr>
          <w:rFonts w:ascii="Republika" w:hAnsi="Republika"/>
          <w:color w:val="111111"/>
          <w:sz w:val="26"/>
          <w:szCs w:val="26"/>
        </w:rPr>
        <w:t xml:space="preserve"> primerjavi s prvo vajo 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precej </w:t>
      </w:r>
      <w:r w:rsidRPr="006940B4">
        <w:rPr>
          <w:rFonts w:ascii="Republika" w:hAnsi="Republika"/>
          <w:color w:val="111111"/>
          <w:sz w:val="26"/>
          <w:szCs w:val="26"/>
        </w:rPr>
        <w:t>kompleksn</w:t>
      </w:r>
      <w:r w:rsidR="00762192" w:rsidRPr="006940B4">
        <w:rPr>
          <w:rFonts w:ascii="Republika" w:hAnsi="Republika"/>
          <w:color w:val="111111"/>
          <w:sz w:val="26"/>
          <w:szCs w:val="26"/>
        </w:rPr>
        <w:t>ejša</w:t>
      </w:r>
      <w:r w:rsidRPr="006940B4">
        <w:rPr>
          <w:rFonts w:ascii="Republika" w:hAnsi="Republika"/>
          <w:color w:val="111111"/>
          <w:sz w:val="26"/>
          <w:szCs w:val="26"/>
        </w:rPr>
        <w:t xml:space="preserve">, </w:t>
      </w:r>
      <w:r w:rsidR="00762192" w:rsidRPr="006940B4">
        <w:rPr>
          <w:rFonts w:ascii="Republika" w:hAnsi="Republika"/>
          <w:color w:val="111111"/>
          <w:sz w:val="26"/>
          <w:szCs w:val="26"/>
        </w:rPr>
        <w:t>z več</w:t>
      </w:r>
      <w:r w:rsidRPr="006940B4">
        <w:rPr>
          <w:rFonts w:ascii="Republika" w:hAnsi="Republika"/>
          <w:color w:val="111111"/>
          <w:sz w:val="26"/>
          <w:szCs w:val="26"/>
        </w:rPr>
        <w:t xml:space="preserve"> udeleženci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 in opazovalci tudi iz tujine. Koncept vaje</w:t>
      </w:r>
      <w:r w:rsidRPr="006940B4">
        <w:rPr>
          <w:rFonts w:ascii="Republika" w:hAnsi="Republika"/>
          <w:color w:val="111111"/>
          <w:sz w:val="26"/>
          <w:szCs w:val="26"/>
        </w:rPr>
        <w:t xml:space="preserve"> sledi nenehno spreminjajočim se trendom kibernetske varnosti po svetu</w:t>
      </w:r>
      <w:r w:rsidR="00762192" w:rsidRPr="006940B4">
        <w:rPr>
          <w:rFonts w:ascii="Republika" w:hAnsi="Republika"/>
          <w:color w:val="111111"/>
          <w:sz w:val="26"/>
          <w:szCs w:val="26"/>
        </w:rPr>
        <w:t xml:space="preserve"> in predstavlja</w:t>
      </w:r>
      <w:r w:rsidRPr="006940B4">
        <w:rPr>
          <w:rFonts w:ascii="Republika" w:hAnsi="Republika"/>
          <w:color w:val="111111"/>
          <w:sz w:val="26"/>
          <w:szCs w:val="26"/>
        </w:rPr>
        <w:t xml:space="preserve"> model</w:t>
      </w:r>
      <w:r w:rsidR="00FA36E0" w:rsidRPr="006940B4">
        <w:rPr>
          <w:rFonts w:ascii="Republika" w:hAnsi="Republika"/>
          <w:color w:val="111111"/>
          <w:sz w:val="26"/>
          <w:szCs w:val="26"/>
        </w:rPr>
        <w:t>,</w:t>
      </w:r>
      <w:r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="000D03E5" w:rsidRPr="006940B4">
        <w:rPr>
          <w:rFonts w:ascii="Republika" w:hAnsi="Republika"/>
          <w:color w:val="111111"/>
          <w:sz w:val="26"/>
          <w:szCs w:val="26"/>
        </w:rPr>
        <w:t xml:space="preserve">ki ga </w:t>
      </w:r>
      <w:r w:rsidRPr="006940B4">
        <w:rPr>
          <w:rFonts w:ascii="Republika" w:hAnsi="Republika"/>
          <w:color w:val="111111"/>
          <w:sz w:val="26"/>
          <w:szCs w:val="26"/>
        </w:rPr>
        <w:t>bodo nadgrajevale naslednje vaje KiVA tako v Sloveniji kot tudi v tujini.</w:t>
      </w:r>
    </w:p>
    <w:p w14:paraId="56B10DE7" w14:textId="188E136C" w:rsidR="004D1173" w:rsidRPr="006940B4" w:rsidRDefault="004D1173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6940B4">
        <w:rPr>
          <w:rFonts w:ascii="Republika" w:hAnsi="Republika"/>
          <w:color w:val="111111"/>
          <w:sz w:val="26"/>
          <w:szCs w:val="26"/>
        </w:rPr>
        <w:t xml:space="preserve">Pri pripravi in izvedbi </w:t>
      </w:r>
      <w:r w:rsidR="00FA36E0" w:rsidRPr="006940B4">
        <w:rPr>
          <w:rFonts w:ascii="Republika" w:hAnsi="Republika"/>
          <w:color w:val="111111"/>
          <w:sz w:val="26"/>
          <w:szCs w:val="26"/>
        </w:rPr>
        <w:t xml:space="preserve">vaje </w:t>
      </w:r>
      <w:r w:rsidRPr="006940B4">
        <w:rPr>
          <w:rFonts w:ascii="Republika" w:hAnsi="Republika"/>
          <w:color w:val="111111"/>
          <w:sz w:val="26"/>
          <w:szCs w:val="26"/>
        </w:rPr>
        <w:t>KiV</w:t>
      </w:r>
      <w:r w:rsidR="00FA36E0" w:rsidRPr="006940B4">
        <w:rPr>
          <w:rFonts w:ascii="Republika" w:hAnsi="Republika"/>
          <w:color w:val="111111"/>
          <w:sz w:val="26"/>
          <w:szCs w:val="26"/>
        </w:rPr>
        <w:t>A</w:t>
      </w:r>
      <w:r w:rsidRPr="006940B4">
        <w:rPr>
          <w:rFonts w:ascii="Republika" w:hAnsi="Republika"/>
          <w:color w:val="111111"/>
          <w:sz w:val="26"/>
          <w:szCs w:val="26"/>
        </w:rPr>
        <w:t xml:space="preserve">2022 sta </w:t>
      </w:r>
      <w:r w:rsidR="00762192" w:rsidRPr="006940B4">
        <w:rPr>
          <w:rFonts w:ascii="Republika" w:hAnsi="Republika"/>
          <w:color w:val="111111"/>
          <w:sz w:val="26"/>
          <w:szCs w:val="26"/>
        </w:rPr>
        <w:t>z U</w:t>
      </w:r>
      <w:r w:rsidR="00B7588D" w:rsidRPr="006940B4">
        <w:rPr>
          <w:rFonts w:ascii="Republika" w:hAnsi="Republika"/>
          <w:color w:val="111111"/>
          <w:sz w:val="26"/>
          <w:szCs w:val="26"/>
        </w:rPr>
        <w:t>pravo za jedrsko varnost</w:t>
      </w:r>
      <w:r w:rsidRPr="006940B4">
        <w:rPr>
          <w:rFonts w:ascii="Republika" w:hAnsi="Republika"/>
          <w:color w:val="111111"/>
          <w:sz w:val="26"/>
          <w:szCs w:val="26"/>
        </w:rPr>
        <w:t xml:space="preserve"> sodelovali Mednarodna agencija za atomsko energijo in Avstrijski inštitut za tehnologijo.</w:t>
      </w:r>
      <w:r w:rsidR="00CF31DA" w:rsidRPr="006940B4">
        <w:rPr>
          <w:rFonts w:ascii="Republika" w:hAnsi="Republika"/>
          <w:color w:val="111111"/>
          <w:sz w:val="26"/>
          <w:szCs w:val="26"/>
        </w:rPr>
        <w:t xml:space="preserve"> Na vaji je sodelovalo preko</w:t>
      </w:r>
      <w:r w:rsidRPr="006940B4">
        <w:rPr>
          <w:rFonts w:ascii="Republika" w:hAnsi="Republika"/>
          <w:color w:val="111111"/>
          <w:sz w:val="26"/>
          <w:szCs w:val="26"/>
        </w:rPr>
        <w:t xml:space="preserve"> 70 udeležencev</w:t>
      </w:r>
      <w:r w:rsidR="00CF31DA" w:rsidRPr="006940B4">
        <w:rPr>
          <w:rFonts w:ascii="Republika" w:hAnsi="Republika"/>
          <w:color w:val="111111"/>
          <w:sz w:val="26"/>
          <w:szCs w:val="26"/>
        </w:rPr>
        <w:t xml:space="preserve"> iz vrst</w:t>
      </w:r>
      <w:r w:rsidRPr="006940B4">
        <w:rPr>
          <w:rFonts w:ascii="Republika" w:hAnsi="Republika"/>
          <w:color w:val="111111"/>
          <w:sz w:val="26"/>
          <w:szCs w:val="26"/>
        </w:rPr>
        <w:t xml:space="preserve"> upravljavcev jedrskih objektov (Nuklearna elektrarna Krško, Centralno skladišče radioaktivnih odpadov - Agencija za radioaktivne odpadke, Raziskovalni reaktor TRIGA - Institut Jožef Stefan), tehničnih podpornih organizacij (SI-CERS, SIGOV-CERT in Ministrstvo za obrambo), upravnih organov (Urad za informacijsko varnost, Ministrstvo za notranje zadeve in U</w:t>
      </w:r>
      <w:r w:rsidR="00B7588D" w:rsidRPr="006940B4">
        <w:rPr>
          <w:rFonts w:ascii="Republika" w:hAnsi="Republika"/>
          <w:color w:val="111111"/>
          <w:sz w:val="26"/>
          <w:szCs w:val="26"/>
        </w:rPr>
        <w:t>prava za jedrsko varnost</w:t>
      </w:r>
      <w:r w:rsidRPr="006940B4">
        <w:rPr>
          <w:rFonts w:ascii="Republika" w:hAnsi="Republika"/>
          <w:color w:val="111111"/>
          <w:sz w:val="26"/>
          <w:szCs w:val="26"/>
        </w:rPr>
        <w:t xml:space="preserve">) in dobaviteljev računalniške opreme (Iskra d. o. o. in </w:t>
      </w:r>
      <w:proofErr w:type="spellStart"/>
      <w:r w:rsidRPr="006940B4">
        <w:rPr>
          <w:rFonts w:ascii="Republika" w:hAnsi="Republika"/>
          <w:color w:val="111111"/>
          <w:sz w:val="26"/>
          <w:szCs w:val="26"/>
        </w:rPr>
        <w:t>Agitavit</w:t>
      </w:r>
      <w:proofErr w:type="spellEnd"/>
      <w:r w:rsidRPr="006940B4">
        <w:rPr>
          <w:rFonts w:ascii="Republika" w:hAnsi="Republika"/>
          <w:color w:val="111111"/>
          <w:sz w:val="26"/>
          <w:szCs w:val="26"/>
        </w:rPr>
        <w:t xml:space="preserve"> </w:t>
      </w:r>
      <w:proofErr w:type="spellStart"/>
      <w:r w:rsidRPr="006940B4">
        <w:rPr>
          <w:rFonts w:ascii="Republika" w:hAnsi="Republika"/>
          <w:color w:val="111111"/>
          <w:sz w:val="26"/>
          <w:szCs w:val="26"/>
        </w:rPr>
        <w:t>Solutions</w:t>
      </w:r>
      <w:proofErr w:type="spellEnd"/>
      <w:r w:rsidRPr="006940B4">
        <w:rPr>
          <w:rFonts w:ascii="Republika" w:hAnsi="Republika"/>
          <w:color w:val="111111"/>
          <w:sz w:val="26"/>
          <w:szCs w:val="26"/>
        </w:rPr>
        <w:t xml:space="preserve"> d. o. o.). </w:t>
      </w:r>
      <w:r w:rsidR="00CF31DA" w:rsidRPr="006940B4">
        <w:rPr>
          <w:rFonts w:ascii="Republika" w:hAnsi="Republika"/>
          <w:color w:val="111111"/>
          <w:sz w:val="26"/>
          <w:szCs w:val="26"/>
        </w:rPr>
        <w:t xml:space="preserve">Na vaji je bilo tudi več </w:t>
      </w:r>
      <w:r w:rsidRPr="006940B4">
        <w:rPr>
          <w:rFonts w:ascii="Republika" w:hAnsi="Republika"/>
          <w:color w:val="111111"/>
          <w:sz w:val="26"/>
          <w:szCs w:val="26"/>
        </w:rPr>
        <w:t>domačih</w:t>
      </w:r>
      <w:r w:rsidR="00CF31DA" w:rsidRPr="006940B4">
        <w:rPr>
          <w:rFonts w:ascii="Republika" w:hAnsi="Republika"/>
          <w:color w:val="111111"/>
          <w:sz w:val="26"/>
          <w:szCs w:val="26"/>
        </w:rPr>
        <w:t xml:space="preserve"> in tujih opazovalcev iz</w:t>
      </w:r>
      <w:r w:rsidRPr="006940B4">
        <w:rPr>
          <w:rFonts w:ascii="Republika" w:hAnsi="Republika"/>
          <w:color w:val="111111"/>
          <w:sz w:val="26"/>
          <w:szCs w:val="26"/>
        </w:rPr>
        <w:t xml:space="preserve"> Argentine, Avstrije, Romunije, Švice, Združenih arabskih emiratov, Združenih držav Amerike ter </w:t>
      </w:r>
      <w:r w:rsidR="00FA36E0" w:rsidRPr="006940B4">
        <w:rPr>
          <w:rFonts w:ascii="Republika" w:hAnsi="Republika"/>
          <w:color w:val="111111"/>
          <w:sz w:val="26"/>
          <w:szCs w:val="26"/>
        </w:rPr>
        <w:t>WINS-a.</w:t>
      </w:r>
    </w:p>
    <w:p w14:paraId="02214EFB" w14:textId="57FF0392" w:rsidR="004D1173" w:rsidRPr="006940B4" w:rsidRDefault="00CF31DA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6940B4">
        <w:rPr>
          <w:rFonts w:ascii="Republika" w:hAnsi="Republika"/>
          <w:color w:val="111111"/>
          <w:sz w:val="26"/>
          <w:szCs w:val="26"/>
        </w:rPr>
        <w:t>S</w:t>
      </w:r>
      <w:r w:rsidR="004D1173" w:rsidRPr="006940B4">
        <w:rPr>
          <w:rFonts w:ascii="Republika" w:hAnsi="Republika"/>
          <w:color w:val="111111"/>
          <w:sz w:val="26"/>
          <w:szCs w:val="26"/>
        </w:rPr>
        <w:t>cenarij</w:t>
      </w:r>
      <w:r w:rsidRPr="006940B4">
        <w:rPr>
          <w:rFonts w:ascii="Republika" w:hAnsi="Republika"/>
          <w:color w:val="111111"/>
          <w:sz w:val="26"/>
          <w:szCs w:val="26"/>
        </w:rPr>
        <w:t xml:space="preserve"> vaje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se je odvijal </w:t>
      </w:r>
      <w:r w:rsidRPr="006940B4">
        <w:rPr>
          <w:rFonts w:ascii="Republika" w:hAnsi="Republika"/>
          <w:color w:val="111111"/>
          <w:sz w:val="26"/>
          <w:szCs w:val="26"/>
        </w:rPr>
        <w:t xml:space="preserve">v </w:t>
      </w:r>
      <w:r w:rsidR="004D1173" w:rsidRPr="006940B4">
        <w:rPr>
          <w:rFonts w:ascii="Republika" w:hAnsi="Republika"/>
          <w:color w:val="111111"/>
          <w:sz w:val="26"/>
          <w:szCs w:val="26"/>
        </w:rPr>
        <w:t>namišljenem jedrskem objektu. Scenarij je poleg odziv</w:t>
      </w:r>
      <w:r w:rsidRPr="006940B4">
        <w:rPr>
          <w:rFonts w:ascii="Republika" w:hAnsi="Republika"/>
          <w:color w:val="111111"/>
          <w:sz w:val="26"/>
          <w:szCs w:val="26"/>
        </w:rPr>
        <w:t>a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Pr="006940B4">
        <w:rPr>
          <w:rFonts w:ascii="Republika" w:hAnsi="Republika"/>
          <w:color w:val="111111"/>
          <w:sz w:val="26"/>
          <w:szCs w:val="26"/>
        </w:rPr>
        <w:t xml:space="preserve">na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kibernetski </w:t>
      </w:r>
      <w:r w:rsidRPr="006940B4">
        <w:rPr>
          <w:rFonts w:ascii="Republika" w:hAnsi="Republika"/>
          <w:color w:val="111111"/>
          <w:sz w:val="26"/>
          <w:szCs w:val="26"/>
        </w:rPr>
        <w:t xml:space="preserve">napad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vključeval tudi vidike jedrskega varovanja in jedrske varnosti. </w:t>
      </w:r>
      <w:r w:rsidRPr="006940B4">
        <w:rPr>
          <w:rFonts w:ascii="Republika" w:hAnsi="Republika"/>
          <w:color w:val="111111"/>
          <w:sz w:val="26"/>
          <w:szCs w:val="26"/>
        </w:rPr>
        <w:t>Na vaji so udeleženci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Pr="006940B4">
        <w:rPr>
          <w:rFonts w:ascii="Republika" w:hAnsi="Republika"/>
          <w:color w:val="111111"/>
          <w:sz w:val="26"/>
          <w:szCs w:val="26"/>
        </w:rPr>
        <w:t xml:space="preserve">uporabljali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posebej za vajo </w:t>
      </w:r>
      <w:r w:rsidRPr="006940B4">
        <w:rPr>
          <w:rFonts w:ascii="Republika" w:hAnsi="Republika"/>
          <w:color w:val="111111"/>
          <w:sz w:val="26"/>
          <w:szCs w:val="26"/>
        </w:rPr>
        <w:t xml:space="preserve">izdelane modele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informacijske in procesne opreme, kakršno uporabljajo jedrski objekti ter </w:t>
      </w:r>
      <w:r w:rsidRPr="006940B4">
        <w:rPr>
          <w:rFonts w:ascii="Republika" w:hAnsi="Republika"/>
          <w:color w:val="111111"/>
          <w:sz w:val="26"/>
          <w:szCs w:val="26"/>
        </w:rPr>
        <w:t xml:space="preserve">programsko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in </w:t>
      </w:r>
      <w:r w:rsidRPr="006940B4">
        <w:rPr>
          <w:rFonts w:ascii="Republika" w:hAnsi="Republika"/>
          <w:color w:val="111111"/>
          <w:sz w:val="26"/>
          <w:szCs w:val="26"/>
        </w:rPr>
        <w:t>strojno opremo</w:t>
      </w:r>
      <w:r w:rsidR="004D1173" w:rsidRPr="006940B4">
        <w:rPr>
          <w:rFonts w:ascii="Republika" w:hAnsi="Republika"/>
          <w:color w:val="111111"/>
          <w:sz w:val="26"/>
          <w:szCs w:val="26"/>
        </w:rPr>
        <w:t>, kakršno uporabljajo kibernetski napadalci. </w:t>
      </w:r>
    </w:p>
    <w:p w14:paraId="67434780" w14:textId="10163713" w:rsidR="004D1173" w:rsidRPr="006940B4" w:rsidRDefault="00CF31DA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6940B4">
        <w:rPr>
          <w:rFonts w:ascii="Republika" w:hAnsi="Republika"/>
          <w:color w:val="111111"/>
          <w:sz w:val="26"/>
          <w:szCs w:val="26"/>
        </w:rPr>
        <w:t>Namen vaje je bil poleg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 širjenja ozaveščenosti o kibernetski varnosti </w:t>
      </w:r>
      <w:r w:rsidRPr="006940B4">
        <w:rPr>
          <w:rFonts w:ascii="Republika" w:hAnsi="Republika"/>
          <w:color w:val="111111"/>
          <w:sz w:val="26"/>
          <w:szCs w:val="26"/>
        </w:rPr>
        <w:t xml:space="preserve">preverjanje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postopkov </w:t>
      </w:r>
      <w:r w:rsidR="002627B5" w:rsidRPr="006940B4">
        <w:rPr>
          <w:rFonts w:ascii="Republika" w:hAnsi="Republika"/>
          <w:color w:val="111111"/>
          <w:sz w:val="26"/>
          <w:szCs w:val="26"/>
        </w:rPr>
        <w:t xml:space="preserve">odziva udeleženih organizacij, </w:t>
      </w:r>
      <w:r w:rsidR="004D1173" w:rsidRPr="006940B4">
        <w:rPr>
          <w:rFonts w:ascii="Republika" w:hAnsi="Republika"/>
          <w:color w:val="111111"/>
          <w:sz w:val="26"/>
          <w:szCs w:val="26"/>
        </w:rPr>
        <w:t>nabiranje znanj in izkušenj na resnični opremi</w:t>
      </w:r>
      <w:r w:rsidR="00B7588D" w:rsidRPr="006940B4">
        <w:rPr>
          <w:rFonts w:ascii="Republika" w:hAnsi="Republika"/>
          <w:color w:val="111111"/>
          <w:sz w:val="26"/>
          <w:szCs w:val="26"/>
        </w:rPr>
        <w:t xml:space="preserve"> informacijsko-komunikacijske tehnologije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, </w:t>
      </w:r>
      <w:r w:rsidR="002627B5" w:rsidRPr="006940B4">
        <w:rPr>
          <w:rFonts w:ascii="Republika" w:hAnsi="Republika"/>
          <w:color w:val="111111"/>
          <w:sz w:val="26"/>
          <w:szCs w:val="26"/>
        </w:rPr>
        <w:t xml:space="preserve">preverjanje </w:t>
      </w:r>
      <w:r w:rsidR="004D1173" w:rsidRPr="006940B4">
        <w:rPr>
          <w:rFonts w:ascii="Republika" w:hAnsi="Republika"/>
          <w:color w:val="111111"/>
          <w:sz w:val="26"/>
          <w:szCs w:val="26"/>
        </w:rPr>
        <w:t>komunikacij med deležniki.</w:t>
      </w:r>
    </w:p>
    <w:p w14:paraId="72637D28" w14:textId="09784260" w:rsidR="004D1173" w:rsidRPr="006940B4" w:rsidRDefault="002627B5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6940B4">
        <w:rPr>
          <w:rFonts w:ascii="Republika" w:hAnsi="Republika"/>
          <w:color w:val="111111"/>
          <w:sz w:val="26"/>
          <w:szCs w:val="26"/>
        </w:rPr>
        <w:lastRenderedPageBreak/>
        <w:t>Pregledovalni</w:t>
      </w:r>
      <w:r w:rsidR="00CC365F"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="004D1173" w:rsidRPr="006940B4">
        <w:rPr>
          <w:rFonts w:ascii="Republika" w:hAnsi="Republika"/>
          <w:color w:val="111111"/>
          <w:sz w:val="26"/>
          <w:szCs w:val="26"/>
        </w:rPr>
        <w:t>misij</w:t>
      </w:r>
      <w:r w:rsidRPr="006940B4">
        <w:rPr>
          <w:rFonts w:ascii="Republika" w:hAnsi="Republika"/>
          <w:color w:val="111111"/>
          <w:sz w:val="26"/>
          <w:szCs w:val="26"/>
        </w:rPr>
        <w:t>i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 Mednarodne agencije za atomsko energijo </w:t>
      </w:r>
      <w:r w:rsidR="00CC365F" w:rsidRPr="006940B4">
        <w:rPr>
          <w:rFonts w:ascii="Republika" w:hAnsi="Republika"/>
          <w:color w:val="111111"/>
          <w:sz w:val="26"/>
          <w:szCs w:val="26"/>
        </w:rPr>
        <w:t xml:space="preserve">(IRRS in EPREV </w:t>
      </w:r>
      <w:proofErr w:type="spellStart"/>
      <w:r w:rsidR="00CC365F" w:rsidRPr="006940B4">
        <w:rPr>
          <w:rFonts w:ascii="Republika" w:hAnsi="Republika"/>
          <w:color w:val="111111"/>
          <w:sz w:val="26"/>
          <w:szCs w:val="26"/>
        </w:rPr>
        <w:t>Follow</w:t>
      </w:r>
      <w:proofErr w:type="spellEnd"/>
      <w:r w:rsidR="00CC365F" w:rsidRPr="006940B4">
        <w:rPr>
          <w:rFonts w:ascii="Republika" w:hAnsi="Republika"/>
          <w:color w:val="111111"/>
          <w:sz w:val="26"/>
          <w:szCs w:val="26"/>
        </w:rPr>
        <w:t xml:space="preserve">-up) </w:t>
      </w:r>
      <w:r w:rsidRPr="006940B4">
        <w:rPr>
          <w:rFonts w:ascii="Republika" w:hAnsi="Republika"/>
          <w:color w:val="111111"/>
          <w:sz w:val="26"/>
          <w:szCs w:val="26"/>
        </w:rPr>
        <w:t xml:space="preserve">sta </w:t>
      </w:r>
      <w:r w:rsidR="004D1173" w:rsidRPr="006940B4">
        <w:rPr>
          <w:rFonts w:ascii="Republika" w:hAnsi="Republika"/>
          <w:color w:val="111111"/>
          <w:sz w:val="26"/>
          <w:szCs w:val="26"/>
        </w:rPr>
        <w:t>serij</w:t>
      </w:r>
      <w:r w:rsidRPr="006940B4">
        <w:rPr>
          <w:rFonts w:ascii="Republika" w:hAnsi="Republika"/>
          <w:color w:val="111111"/>
          <w:sz w:val="26"/>
          <w:szCs w:val="26"/>
        </w:rPr>
        <w:t>o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 vaj KiVA </w:t>
      </w:r>
      <w:r w:rsidRPr="006940B4">
        <w:rPr>
          <w:rFonts w:ascii="Republika" w:hAnsi="Republika"/>
          <w:color w:val="111111"/>
          <w:sz w:val="26"/>
          <w:szCs w:val="26"/>
        </w:rPr>
        <w:t xml:space="preserve">prepoznali 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kot primer dobre prakse </w:t>
      </w:r>
      <w:r w:rsidRPr="006940B4">
        <w:rPr>
          <w:rFonts w:ascii="Republika" w:hAnsi="Republika"/>
          <w:color w:val="111111"/>
          <w:sz w:val="26"/>
          <w:szCs w:val="26"/>
        </w:rPr>
        <w:t>in kot tako</w:t>
      </w:r>
      <w:r w:rsidR="004D1173"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Pr="006940B4">
        <w:rPr>
          <w:rFonts w:ascii="Republika" w:hAnsi="Republika"/>
          <w:color w:val="111111"/>
          <w:sz w:val="26"/>
          <w:szCs w:val="26"/>
        </w:rPr>
        <w:t xml:space="preserve">tudi </w:t>
      </w:r>
      <w:r w:rsidR="004D1173" w:rsidRPr="006940B4">
        <w:rPr>
          <w:rFonts w:ascii="Republika" w:hAnsi="Republika"/>
          <w:color w:val="111111"/>
          <w:sz w:val="26"/>
          <w:szCs w:val="26"/>
        </w:rPr>
        <w:t>zgled drugim državam članicam</w:t>
      </w:r>
      <w:r w:rsidRPr="006940B4">
        <w:rPr>
          <w:rFonts w:ascii="Republika" w:hAnsi="Republika"/>
          <w:color w:val="111111"/>
          <w:sz w:val="26"/>
          <w:szCs w:val="26"/>
        </w:rPr>
        <w:t xml:space="preserve"> </w:t>
      </w:r>
      <w:r w:rsidR="006940B4" w:rsidRPr="006940B4">
        <w:rPr>
          <w:rFonts w:ascii="Republika" w:hAnsi="Republika"/>
          <w:color w:val="111111"/>
          <w:sz w:val="26"/>
          <w:szCs w:val="26"/>
        </w:rPr>
        <w:t>Mednarodne agencije za atomsko energijo</w:t>
      </w:r>
      <w:r w:rsidR="004D1173" w:rsidRPr="006940B4">
        <w:rPr>
          <w:rFonts w:ascii="Republika" w:hAnsi="Republika"/>
          <w:color w:val="111111"/>
          <w:sz w:val="26"/>
          <w:szCs w:val="26"/>
        </w:rPr>
        <w:t>.</w:t>
      </w:r>
    </w:p>
    <w:p w14:paraId="3E9066D1" w14:textId="063A3296" w:rsidR="002627B5" w:rsidRPr="006940B4" w:rsidRDefault="002627B5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01B34C49" w14:textId="56822AF0" w:rsidR="005A7D08" w:rsidRPr="006940B4" w:rsidRDefault="005A7D08" w:rsidP="006940B4">
      <w:pPr>
        <w:pStyle w:val="Navadensplet"/>
        <w:spacing w:before="300" w:beforeAutospacing="0" w:after="360" w:afterAutospacing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</w:p>
    <w:p w14:paraId="5AB62FA6" w14:textId="1A4EEAD1" w:rsidR="005A7D08" w:rsidRDefault="005A7D08" w:rsidP="005C2FA0">
      <w:pPr>
        <w:jc w:val="both"/>
      </w:pPr>
    </w:p>
    <w:p w14:paraId="609322E6" w14:textId="07AEBCA2" w:rsidR="005A7D08" w:rsidRDefault="005A7D08" w:rsidP="005C2FA0">
      <w:pPr>
        <w:jc w:val="both"/>
      </w:pPr>
    </w:p>
    <w:p w14:paraId="5587359E" w14:textId="3F20D307" w:rsidR="005A7D08" w:rsidRDefault="005A7D08" w:rsidP="005C2FA0">
      <w:pPr>
        <w:jc w:val="both"/>
      </w:pPr>
    </w:p>
    <w:p w14:paraId="694C8B35" w14:textId="38855E06" w:rsidR="005A7D08" w:rsidRDefault="005A7D08" w:rsidP="005C2FA0">
      <w:pPr>
        <w:jc w:val="both"/>
      </w:pPr>
    </w:p>
    <w:p w14:paraId="6F74E9FD" w14:textId="734178A2" w:rsidR="005A7D08" w:rsidRDefault="005A7D08" w:rsidP="005C2FA0">
      <w:pPr>
        <w:jc w:val="both"/>
      </w:pPr>
    </w:p>
    <w:sectPr w:rsidR="005A7D08" w:rsidSect="006940B4">
      <w:head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4310" w14:textId="77777777" w:rsidR="00D05780" w:rsidRDefault="00D05780" w:rsidP="00D05780">
      <w:pPr>
        <w:spacing w:after="0" w:line="240" w:lineRule="auto"/>
      </w:pPr>
      <w:r>
        <w:separator/>
      </w:r>
    </w:p>
  </w:endnote>
  <w:endnote w:type="continuationSeparator" w:id="0">
    <w:p w14:paraId="235693E4" w14:textId="77777777" w:rsidR="00D05780" w:rsidRDefault="00D05780" w:rsidP="00D0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9C55" w14:textId="77777777" w:rsidR="00D05780" w:rsidRDefault="00D05780" w:rsidP="00D05780">
      <w:pPr>
        <w:spacing w:after="0" w:line="240" w:lineRule="auto"/>
      </w:pPr>
      <w:r>
        <w:separator/>
      </w:r>
    </w:p>
  </w:footnote>
  <w:footnote w:type="continuationSeparator" w:id="0">
    <w:p w14:paraId="742F5A3E" w14:textId="77777777" w:rsidR="00D05780" w:rsidRDefault="00D05780" w:rsidP="00D0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FD3A" w14:textId="77777777" w:rsidR="00D05780" w:rsidRPr="0040529D" w:rsidRDefault="00D05780" w:rsidP="00D05780">
    <w:pPr>
      <w:rPr>
        <w:rFonts w:cs="Arial"/>
        <w:b/>
        <w:sz w:val="18"/>
        <w:szCs w:val="18"/>
      </w:rPr>
    </w:pPr>
    <w:r w:rsidRPr="0040529D">
      <w:rPr>
        <w:rFonts w:cs="Arial"/>
        <w:b/>
        <w:noProof/>
        <w:sz w:val="18"/>
        <w:szCs w:val="18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3DA857F6" wp14:editId="7E43538D">
              <wp:simplePos x="0" y="0"/>
              <wp:positionH relativeFrom="column">
                <wp:posOffset>1270</wp:posOffset>
              </wp:positionH>
              <wp:positionV relativeFrom="paragraph">
                <wp:posOffset>133985</wp:posOffset>
              </wp:positionV>
              <wp:extent cx="6080760" cy="381635"/>
              <wp:effectExtent l="6985" t="12700" r="0" b="15240"/>
              <wp:wrapNone/>
              <wp:docPr id="7" name="Platn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7"/>
                      <wps:cNvCnPr>
                        <a:cxnSpLocks noChangeAspect="1" noChangeShapeType="1"/>
                      </wps:cNvCnPr>
                      <wps:spPr bwMode="auto">
                        <a:xfrm>
                          <a:off x="0" y="107950"/>
                          <a:ext cx="51034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wgp>
                      <wpg:cNvPr id="2" name="Group 38"/>
                      <wpg:cNvGrpSpPr>
                        <a:grpSpLocks/>
                      </wpg:cNvGrpSpPr>
                      <wpg:grpSpPr bwMode="auto">
                        <a:xfrm>
                          <a:off x="4966335" y="0"/>
                          <a:ext cx="322580" cy="381635"/>
                          <a:chOff x="18391" y="1837"/>
                          <a:chExt cx="1284" cy="1520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18950" y="1837"/>
                            <a:ext cx="316" cy="1520"/>
                          </a:xfrm>
                          <a:custGeom>
                            <a:avLst/>
                            <a:gdLst>
                              <a:gd name="T0" fmla="*/ 0 w 213"/>
                              <a:gd name="T1" fmla="*/ 272 h 1034"/>
                              <a:gd name="T2" fmla="*/ 5 w 213"/>
                              <a:gd name="T3" fmla="*/ 225 h 1034"/>
                              <a:gd name="T4" fmla="*/ 13 w 213"/>
                              <a:gd name="T5" fmla="*/ 176 h 1034"/>
                              <a:gd name="T6" fmla="*/ 20 w 213"/>
                              <a:gd name="T7" fmla="*/ 136 h 1034"/>
                              <a:gd name="T8" fmla="*/ 24 w 213"/>
                              <a:gd name="T9" fmla="*/ 106 h 1034"/>
                              <a:gd name="T10" fmla="*/ 36 w 213"/>
                              <a:gd name="T11" fmla="*/ 61 h 1034"/>
                              <a:gd name="T12" fmla="*/ 48 w 213"/>
                              <a:gd name="T13" fmla="*/ 26 h 1034"/>
                              <a:gd name="T14" fmla="*/ 58 w 213"/>
                              <a:gd name="T15" fmla="*/ 9 h 1034"/>
                              <a:gd name="T16" fmla="*/ 65 w 213"/>
                              <a:gd name="T17" fmla="*/ 2 h 1034"/>
                              <a:gd name="T18" fmla="*/ 70 w 213"/>
                              <a:gd name="T19" fmla="*/ 0 h 1034"/>
                              <a:gd name="T20" fmla="*/ 76 w 213"/>
                              <a:gd name="T21" fmla="*/ 1 h 1034"/>
                              <a:gd name="T22" fmla="*/ 81 w 213"/>
                              <a:gd name="T23" fmla="*/ 5 h 1034"/>
                              <a:gd name="T24" fmla="*/ 87 w 213"/>
                              <a:gd name="T25" fmla="*/ 17 h 1034"/>
                              <a:gd name="T26" fmla="*/ 95 w 213"/>
                              <a:gd name="T27" fmla="*/ 39 h 1034"/>
                              <a:gd name="T28" fmla="*/ 106 w 213"/>
                              <a:gd name="T29" fmla="*/ 86 h 1034"/>
                              <a:gd name="T30" fmla="*/ 120 w 213"/>
                              <a:gd name="T31" fmla="*/ 166 h 1034"/>
                              <a:gd name="T32" fmla="*/ 134 w 213"/>
                              <a:gd name="T33" fmla="*/ 259 h 1034"/>
                              <a:gd name="T34" fmla="*/ 148 w 213"/>
                              <a:gd name="T35" fmla="*/ 351 h 1034"/>
                              <a:gd name="T36" fmla="*/ 160 w 213"/>
                              <a:gd name="T37" fmla="*/ 436 h 1034"/>
                              <a:gd name="T38" fmla="*/ 170 w 213"/>
                              <a:gd name="T39" fmla="*/ 510 h 1034"/>
                              <a:gd name="T40" fmla="*/ 177 w 213"/>
                              <a:gd name="T41" fmla="*/ 567 h 1034"/>
                              <a:gd name="T42" fmla="*/ 182 w 213"/>
                              <a:gd name="T43" fmla="*/ 618 h 1034"/>
                              <a:gd name="T44" fmla="*/ 189 w 213"/>
                              <a:gd name="T45" fmla="*/ 693 h 1034"/>
                              <a:gd name="T46" fmla="*/ 197 w 213"/>
                              <a:gd name="T47" fmla="*/ 774 h 1034"/>
                              <a:gd name="T48" fmla="*/ 205 w 213"/>
                              <a:gd name="T49" fmla="*/ 846 h 1034"/>
                              <a:gd name="T50" fmla="*/ 209 w 213"/>
                              <a:gd name="T51" fmla="*/ 884 h 1034"/>
                              <a:gd name="T52" fmla="*/ 212 w 213"/>
                              <a:gd name="T53" fmla="*/ 927 h 1034"/>
                              <a:gd name="T54" fmla="*/ 213 w 213"/>
                              <a:gd name="T55" fmla="*/ 978 h 1034"/>
                              <a:gd name="T56" fmla="*/ 209 w 213"/>
                              <a:gd name="T57" fmla="*/ 1011 h 1034"/>
                              <a:gd name="T58" fmla="*/ 203 w 213"/>
                              <a:gd name="T59" fmla="*/ 1026 h 1034"/>
                              <a:gd name="T60" fmla="*/ 196 w 213"/>
                              <a:gd name="T61" fmla="*/ 1033 h 1034"/>
                              <a:gd name="T62" fmla="*/ 190 w 213"/>
                              <a:gd name="T63" fmla="*/ 1034 h 1034"/>
                              <a:gd name="T64" fmla="*/ 184 w 213"/>
                              <a:gd name="T65" fmla="*/ 1032 h 1034"/>
                              <a:gd name="T66" fmla="*/ 174 w 213"/>
                              <a:gd name="T67" fmla="*/ 1022 h 1034"/>
                              <a:gd name="T68" fmla="*/ 157 w 213"/>
                              <a:gd name="T69" fmla="*/ 995 h 1034"/>
                              <a:gd name="T70" fmla="*/ 134 w 213"/>
                              <a:gd name="T71" fmla="*/ 947 h 1034"/>
                              <a:gd name="T72" fmla="*/ 110 w 213"/>
                              <a:gd name="T73" fmla="*/ 900 h 1034"/>
                              <a:gd name="T74" fmla="*/ 90 w 213"/>
                              <a:gd name="T75" fmla="*/ 857 h 1034"/>
                              <a:gd name="T76" fmla="*/ 70 w 213"/>
                              <a:gd name="T77" fmla="*/ 811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3" h="1034">
                                <a:moveTo>
                                  <a:pt x="0" y="291"/>
                                </a:moveTo>
                                <a:lnTo>
                                  <a:pt x="0" y="272"/>
                                </a:lnTo>
                                <a:lnTo>
                                  <a:pt x="2" y="250"/>
                                </a:lnTo>
                                <a:lnTo>
                                  <a:pt x="5" y="225"/>
                                </a:lnTo>
                                <a:lnTo>
                                  <a:pt x="9" y="200"/>
                                </a:lnTo>
                                <a:lnTo>
                                  <a:pt x="13" y="176"/>
                                </a:lnTo>
                                <a:lnTo>
                                  <a:pt x="17" y="154"/>
                                </a:lnTo>
                                <a:lnTo>
                                  <a:pt x="20" y="136"/>
                                </a:lnTo>
                                <a:lnTo>
                                  <a:pt x="22" y="122"/>
                                </a:lnTo>
                                <a:lnTo>
                                  <a:pt x="24" y="106"/>
                                </a:lnTo>
                                <a:lnTo>
                                  <a:pt x="29" y="85"/>
                                </a:lnTo>
                                <a:lnTo>
                                  <a:pt x="36" y="61"/>
                                </a:lnTo>
                                <a:lnTo>
                                  <a:pt x="44" y="37"/>
                                </a:lnTo>
                                <a:lnTo>
                                  <a:pt x="48" y="26"/>
                                </a:lnTo>
                                <a:lnTo>
                                  <a:pt x="53" y="17"/>
                                </a:lnTo>
                                <a:lnTo>
                                  <a:pt x="58" y="9"/>
                                </a:lnTo>
                                <a:lnTo>
                                  <a:pt x="63" y="3"/>
                                </a:lnTo>
                                <a:lnTo>
                                  <a:pt x="65" y="2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6" y="1"/>
                                </a:lnTo>
                                <a:lnTo>
                                  <a:pt x="78" y="2"/>
                                </a:lnTo>
                                <a:lnTo>
                                  <a:pt x="81" y="5"/>
                                </a:lnTo>
                                <a:lnTo>
                                  <a:pt x="83" y="9"/>
                                </a:lnTo>
                                <a:lnTo>
                                  <a:pt x="87" y="17"/>
                                </a:lnTo>
                                <a:lnTo>
                                  <a:pt x="91" y="27"/>
                                </a:lnTo>
                                <a:lnTo>
                                  <a:pt x="95" y="39"/>
                                </a:lnTo>
                                <a:lnTo>
                                  <a:pt x="99" y="53"/>
                                </a:lnTo>
                                <a:lnTo>
                                  <a:pt x="106" y="86"/>
                                </a:lnTo>
                                <a:lnTo>
                                  <a:pt x="113" y="124"/>
                                </a:lnTo>
                                <a:lnTo>
                                  <a:pt x="120" y="166"/>
                                </a:lnTo>
                                <a:lnTo>
                                  <a:pt x="126" y="211"/>
                                </a:lnTo>
                                <a:lnTo>
                                  <a:pt x="134" y="259"/>
                                </a:lnTo>
                                <a:lnTo>
                                  <a:pt x="142" y="307"/>
                                </a:lnTo>
                                <a:lnTo>
                                  <a:pt x="148" y="351"/>
                                </a:lnTo>
                                <a:lnTo>
                                  <a:pt x="154" y="395"/>
                                </a:lnTo>
                                <a:lnTo>
                                  <a:pt x="160" y="436"/>
                                </a:lnTo>
                                <a:lnTo>
                                  <a:pt x="166" y="474"/>
                                </a:lnTo>
                                <a:lnTo>
                                  <a:pt x="170" y="510"/>
                                </a:lnTo>
                                <a:lnTo>
                                  <a:pt x="174" y="541"/>
                                </a:lnTo>
                                <a:lnTo>
                                  <a:pt x="177" y="567"/>
                                </a:lnTo>
                                <a:lnTo>
                                  <a:pt x="179" y="587"/>
                                </a:lnTo>
                                <a:lnTo>
                                  <a:pt x="182" y="618"/>
                                </a:lnTo>
                                <a:lnTo>
                                  <a:pt x="185" y="654"/>
                                </a:lnTo>
                                <a:lnTo>
                                  <a:pt x="189" y="693"/>
                                </a:lnTo>
                                <a:lnTo>
                                  <a:pt x="193" y="734"/>
                                </a:lnTo>
                                <a:lnTo>
                                  <a:pt x="197" y="774"/>
                                </a:lnTo>
                                <a:lnTo>
                                  <a:pt x="201" y="812"/>
                                </a:lnTo>
                                <a:lnTo>
                                  <a:pt x="205" y="846"/>
                                </a:lnTo>
                                <a:lnTo>
                                  <a:pt x="208" y="873"/>
                                </a:lnTo>
                                <a:lnTo>
                                  <a:pt x="209" y="884"/>
                                </a:lnTo>
                                <a:lnTo>
                                  <a:pt x="211" y="903"/>
                                </a:lnTo>
                                <a:lnTo>
                                  <a:pt x="212" y="927"/>
                                </a:lnTo>
                                <a:lnTo>
                                  <a:pt x="213" y="952"/>
                                </a:lnTo>
                                <a:lnTo>
                                  <a:pt x="213" y="978"/>
                                </a:lnTo>
                                <a:lnTo>
                                  <a:pt x="210" y="1001"/>
                                </a:lnTo>
                                <a:lnTo>
                                  <a:pt x="209" y="1011"/>
                                </a:lnTo>
                                <a:lnTo>
                                  <a:pt x="206" y="1019"/>
                                </a:lnTo>
                                <a:lnTo>
                                  <a:pt x="203" y="1026"/>
                                </a:lnTo>
                                <a:lnTo>
                                  <a:pt x="200" y="1031"/>
                                </a:lnTo>
                                <a:lnTo>
                                  <a:pt x="196" y="1033"/>
                                </a:lnTo>
                                <a:lnTo>
                                  <a:pt x="192" y="1034"/>
                                </a:lnTo>
                                <a:lnTo>
                                  <a:pt x="190" y="1034"/>
                                </a:lnTo>
                                <a:lnTo>
                                  <a:pt x="187" y="1033"/>
                                </a:lnTo>
                                <a:lnTo>
                                  <a:pt x="184" y="1032"/>
                                </a:lnTo>
                                <a:lnTo>
                                  <a:pt x="181" y="1029"/>
                                </a:lnTo>
                                <a:lnTo>
                                  <a:pt x="174" y="1022"/>
                                </a:lnTo>
                                <a:lnTo>
                                  <a:pt x="166" y="1011"/>
                                </a:lnTo>
                                <a:lnTo>
                                  <a:pt x="157" y="995"/>
                                </a:lnTo>
                                <a:lnTo>
                                  <a:pt x="147" y="974"/>
                                </a:lnTo>
                                <a:lnTo>
                                  <a:pt x="134" y="947"/>
                                </a:lnTo>
                                <a:lnTo>
                                  <a:pt x="121" y="923"/>
                                </a:lnTo>
                                <a:lnTo>
                                  <a:pt x="110" y="900"/>
                                </a:lnTo>
                                <a:lnTo>
                                  <a:pt x="100" y="879"/>
                                </a:lnTo>
                                <a:lnTo>
                                  <a:pt x="90" y="857"/>
                                </a:lnTo>
                                <a:lnTo>
                                  <a:pt x="80" y="835"/>
                                </a:lnTo>
                                <a:lnTo>
                                  <a:pt x="70" y="811"/>
                                </a:lnTo>
                                <a:lnTo>
                                  <a:pt x="60" y="78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18391" y="2597"/>
                            <a:ext cx="1284" cy="153"/>
                          </a:xfrm>
                          <a:custGeom>
                            <a:avLst/>
                            <a:gdLst>
                              <a:gd name="T0" fmla="*/ 261 w 871"/>
                              <a:gd name="T1" fmla="*/ 0 h 103"/>
                              <a:gd name="T2" fmla="*/ 235 w 871"/>
                              <a:gd name="T3" fmla="*/ 5 h 103"/>
                              <a:gd name="T4" fmla="*/ 205 w 871"/>
                              <a:gd name="T5" fmla="*/ 10 h 103"/>
                              <a:gd name="T6" fmla="*/ 172 w 871"/>
                              <a:gd name="T7" fmla="*/ 16 h 103"/>
                              <a:gd name="T8" fmla="*/ 137 w 871"/>
                              <a:gd name="T9" fmla="*/ 24 h 103"/>
                              <a:gd name="T10" fmla="*/ 103 w 871"/>
                              <a:gd name="T11" fmla="*/ 33 h 103"/>
                              <a:gd name="T12" fmla="*/ 71 w 871"/>
                              <a:gd name="T13" fmla="*/ 44 h 103"/>
                              <a:gd name="T14" fmla="*/ 55 w 871"/>
                              <a:gd name="T15" fmla="*/ 50 h 103"/>
                              <a:gd name="T16" fmla="*/ 40 w 871"/>
                              <a:gd name="T17" fmla="*/ 57 h 103"/>
                              <a:gd name="T18" fmla="*/ 27 w 871"/>
                              <a:gd name="T19" fmla="*/ 64 h 103"/>
                              <a:gd name="T20" fmla="*/ 14 w 871"/>
                              <a:gd name="T21" fmla="*/ 72 h 103"/>
                              <a:gd name="T22" fmla="*/ 8 w 871"/>
                              <a:gd name="T23" fmla="*/ 76 h 103"/>
                              <a:gd name="T24" fmla="*/ 4 w 871"/>
                              <a:gd name="T25" fmla="*/ 80 h 103"/>
                              <a:gd name="T26" fmla="*/ 1 w 871"/>
                              <a:gd name="T27" fmla="*/ 83 h 103"/>
                              <a:gd name="T28" fmla="*/ 0 w 871"/>
                              <a:gd name="T29" fmla="*/ 86 h 103"/>
                              <a:gd name="T30" fmla="*/ 1 w 871"/>
                              <a:gd name="T31" fmla="*/ 89 h 103"/>
                              <a:gd name="T32" fmla="*/ 2 w 871"/>
                              <a:gd name="T33" fmla="*/ 91 h 103"/>
                              <a:gd name="T34" fmla="*/ 5 w 871"/>
                              <a:gd name="T35" fmla="*/ 94 h 103"/>
                              <a:gd name="T36" fmla="*/ 9 w 871"/>
                              <a:gd name="T37" fmla="*/ 96 h 103"/>
                              <a:gd name="T38" fmla="*/ 20 w 871"/>
                              <a:gd name="T39" fmla="*/ 99 h 103"/>
                              <a:gd name="T40" fmla="*/ 34 w 871"/>
                              <a:gd name="T41" fmla="*/ 101 h 103"/>
                              <a:gd name="T42" fmla="*/ 51 w 871"/>
                              <a:gd name="T43" fmla="*/ 102 h 103"/>
                              <a:gd name="T44" fmla="*/ 70 w 871"/>
                              <a:gd name="T45" fmla="*/ 103 h 103"/>
                              <a:gd name="T46" fmla="*/ 110 w 871"/>
                              <a:gd name="T47" fmla="*/ 103 h 103"/>
                              <a:gd name="T48" fmla="*/ 148 w 871"/>
                              <a:gd name="T49" fmla="*/ 102 h 103"/>
                              <a:gd name="T50" fmla="*/ 179 w 871"/>
                              <a:gd name="T51" fmla="*/ 101 h 103"/>
                              <a:gd name="T52" fmla="*/ 196 w 871"/>
                              <a:gd name="T53" fmla="*/ 100 h 103"/>
                              <a:gd name="T54" fmla="*/ 254 w 871"/>
                              <a:gd name="T55" fmla="*/ 99 h 103"/>
                              <a:gd name="T56" fmla="*/ 312 w 871"/>
                              <a:gd name="T57" fmla="*/ 98 h 103"/>
                              <a:gd name="T58" fmla="*/ 371 w 871"/>
                              <a:gd name="T59" fmla="*/ 95 h 103"/>
                              <a:gd name="T60" fmla="*/ 429 w 871"/>
                              <a:gd name="T61" fmla="*/ 92 h 103"/>
                              <a:gd name="T62" fmla="*/ 487 w 871"/>
                              <a:gd name="T63" fmla="*/ 89 h 103"/>
                              <a:gd name="T64" fmla="*/ 546 w 871"/>
                              <a:gd name="T65" fmla="*/ 85 h 103"/>
                              <a:gd name="T66" fmla="*/ 605 w 871"/>
                              <a:gd name="T67" fmla="*/ 82 h 103"/>
                              <a:gd name="T68" fmla="*/ 663 w 871"/>
                              <a:gd name="T69" fmla="*/ 79 h 103"/>
                              <a:gd name="T70" fmla="*/ 680 w 871"/>
                              <a:gd name="T71" fmla="*/ 78 h 103"/>
                              <a:gd name="T72" fmla="*/ 703 w 871"/>
                              <a:gd name="T73" fmla="*/ 77 h 103"/>
                              <a:gd name="T74" fmla="*/ 728 w 871"/>
                              <a:gd name="T75" fmla="*/ 76 h 103"/>
                              <a:gd name="T76" fmla="*/ 754 w 871"/>
                              <a:gd name="T77" fmla="*/ 74 h 103"/>
                              <a:gd name="T78" fmla="*/ 780 w 871"/>
                              <a:gd name="T79" fmla="*/ 72 h 103"/>
                              <a:gd name="T80" fmla="*/ 804 w 871"/>
                              <a:gd name="T81" fmla="*/ 70 h 103"/>
                              <a:gd name="T82" fmla="*/ 825 w 871"/>
                              <a:gd name="T83" fmla="*/ 67 h 103"/>
                              <a:gd name="T84" fmla="*/ 843 w 871"/>
                              <a:gd name="T85" fmla="*/ 63 h 103"/>
                              <a:gd name="T86" fmla="*/ 856 w 871"/>
                              <a:gd name="T87" fmla="*/ 58 h 103"/>
                              <a:gd name="T88" fmla="*/ 865 w 871"/>
                              <a:gd name="T89" fmla="*/ 54 h 103"/>
                              <a:gd name="T90" fmla="*/ 867 w 871"/>
                              <a:gd name="T91" fmla="*/ 52 h 103"/>
                              <a:gd name="T92" fmla="*/ 869 w 871"/>
                              <a:gd name="T93" fmla="*/ 49 h 103"/>
                              <a:gd name="T94" fmla="*/ 871 w 871"/>
                              <a:gd name="T95" fmla="*/ 47 h 103"/>
                              <a:gd name="T96" fmla="*/ 869 w 871"/>
                              <a:gd name="T97" fmla="*/ 45 h 103"/>
                              <a:gd name="T98" fmla="*/ 868 w 871"/>
                              <a:gd name="T99" fmla="*/ 43 h 103"/>
                              <a:gd name="T100" fmla="*/ 866 w 871"/>
                              <a:gd name="T101" fmla="*/ 40 h 103"/>
                              <a:gd name="T102" fmla="*/ 864 w 871"/>
                              <a:gd name="T103" fmla="*/ 38 h 103"/>
                              <a:gd name="T104" fmla="*/ 860 w 871"/>
                              <a:gd name="T105" fmla="*/ 36 h 103"/>
                              <a:gd name="T106" fmla="*/ 852 w 871"/>
                              <a:gd name="T107" fmla="*/ 32 h 103"/>
                              <a:gd name="T108" fmla="*/ 842 w 871"/>
                              <a:gd name="T109" fmla="*/ 28 h 103"/>
                              <a:gd name="T110" fmla="*/ 817 w 871"/>
                              <a:gd name="T111" fmla="*/ 20 h 103"/>
                              <a:gd name="T112" fmla="*/ 791 w 871"/>
                              <a:gd name="T113" fmla="*/ 14 h 103"/>
                              <a:gd name="T114" fmla="*/ 766 w 871"/>
                              <a:gd name="T115" fmla="*/ 9 h 103"/>
                              <a:gd name="T116" fmla="*/ 748 w 871"/>
                              <a:gd name="T117" fmla="*/ 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1" h="103">
                                <a:moveTo>
                                  <a:pt x="261" y="0"/>
                                </a:moveTo>
                                <a:lnTo>
                                  <a:pt x="235" y="5"/>
                                </a:lnTo>
                                <a:lnTo>
                                  <a:pt x="205" y="10"/>
                                </a:lnTo>
                                <a:lnTo>
                                  <a:pt x="172" y="16"/>
                                </a:lnTo>
                                <a:lnTo>
                                  <a:pt x="137" y="24"/>
                                </a:lnTo>
                                <a:lnTo>
                                  <a:pt x="103" y="33"/>
                                </a:lnTo>
                                <a:lnTo>
                                  <a:pt x="71" y="44"/>
                                </a:lnTo>
                                <a:lnTo>
                                  <a:pt x="55" y="50"/>
                                </a:lnTo>
                                <a:lnTo>
                                  <a:pt x="40" y="57"/>
                                </a:lnTo>
                                <a:lnTo>
                                  <a:pt x="27" y="64"/>
                                </a:lnTo>
                                <a:lnTo>
                                  <a:pt x="14" y="72"/>
                                </a:lnTo>
                                <a:lnTo>
                                  <a:pt x="8" y="76"/>
                                </a:lnTo>
                                <a:lnTo>
                                  <a:pt x="4" y="80"/>
                                </a:lnTo>
                                <a:lnTo>
                                  <a:pt x="1" y="83"/>
                                </a:lnTo>
                                <a:lnTo>
                                  <a:pt x="0" y="86"/>
                                </a:lnTo>
                                <a:lnTo>
                                  <a:pt x="1" y="89"/>
                                </a:lnTo>
                                <a:lnTo>
                                  <a:pt x="2" y="91"/>
                                </a:lnTo>
                                <a:lnTo>
                                  <a:pt x="5" y="94"/>
                                </a:lnTo>
                                <a:lnTo>
                                  <a:pt x="9" y="96"/>
                                </a:lnTo>
                                <a:lnTo>
                                  <a:pt x="20" y="99"/>
                                </a:lnTo>
                                <a:lnTo>
                                  <a:pt x="34" y="101"/>
                                </a:lnTo>
                                <a:lnTo>
                                  <a:pt x="51" y="102"/>
                                </a:lnTo>
                                <a:lnTo>
                                  <a:pt x="7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48" y="102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00"/>
                                </a:lnTo>
                                <a:lnTo>
                                  <a:pt x="254" y="99"/>
                                </a:lnTo>
                                <a:lnTo>
                                  <a:pt x="312" y="98"/>
                                </a:lnTo>
                                <a:lnTo>
                                  <a:pt x="371" y="95"/>
                                </a:lnTo>
                                <a:lnTo>
                                  <a:pt x="429" y="92"/>
                                </a:lnTo>
                                <a:lnTo>
                                  <a:pt x="487" y="89"/>
                                </a:lnTo>
                                <a:lnTo>
                                  <a:pt x="546" y="85"/>
                                </a:lnTo>
                                <a:lnTo>
                                  <a:pt x="605" y="82"/>
                                </a:lnTo>
                                <a:lnTo>
                                  <a:pt x="663" y="79"/>
                                </a:lnTo>
                                <a:lnTo>
                                  <a:pt x="680" y="78"/>
                                </a:lnTo>
                                <a:lnTo>
                                  <a:pt x="703" y="77"/>
                                </a:lnTo>
                                <a:lnTo>
                                  <a:pt x="728" y="76"/>
                                </a:lnTo>
                                <a:lnTo>
                                  <a:pt x="754" y="74"/>
                                </a:lnTo>
                                <a:lnTo>
                                  <a:pt x="780" y="72"/>
                                </a:lnTo>
                                <a:lnTo>
                                  <a:pt x="804" y="70"/>
                                </a:lnTo>
                                <a:lnTo>
                                  <a:pt x="825" y="67"/>
                                </a:lnTo>
                                <a:lnTo>
                                  <a:pt x="843" y="63"/>
                                </a:lnTo>
                                <a:lnTo>
                                  <a:pt x="856" y="58"/>
                                </a:lnTo>
                                <a:lnTo>
                                  <a:pt x="865" y="54"/>
                                </a:lnTo>
                                <a:lnTo>
                                  <a:pt x="867" y="52"/>
                                </a:lnTo>
                                <a:lnTo>
                                  <a:pt x="869" y="49"/>
                                </a:lnTo>
                                <a:lnTo>
                                  <a:pt x="871" y="47"/>
                                </a:lnTo>
                                <a:lnTo>
                                  <a:pt x="869" y="45"/>
                                </a:lnTo>
                                <a:lnTo>
                                  <a:pt x="868" y="43"/>
                                </a:lnTo>
                                <a:lnTo>
                                  <a:pt x="866" y="40"/>
                                </a:lnTo>
                                <a:lnTo>
                                  <a:pt x="864" y="38"/>
                                </a:lnTo>
                                <a:lnTo>
                                  <a:pt x="860" y="36"/>
                                </a:lnTo>
                                <a:lnTo>
                                  <a:pt x="852" y="32"/>
                                </a:lnTo>
                                <a:lnTo>
                                  <a:pt x="842" y="28"/>
                                </a:lnTo>
                                <a:lnTo>
                                  <a:pt x="817" y="20"/>
                                </a:lnTo>
                                <a:lnTo>
                                  <a:pt x="791" y="14"/>
                                </a:lnTo>
                                <a:lnTo>
                                  <a:pt x="766" y="9"/>
                                </a:lnTo>
                                <a:lnTo>
                                  <a:pt x="748" y="5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19018" y="2529"/>
                            <a:ext cx="115" cy="141"/>
                          </a:xfrm>
                          <a:custGeom>
                            <a:avLst/>
                            <a:gdLst>
                              <a:gd name="T0" fmla="*/ 69 w 79"/>
                              <a:gd name="T1" fmla="*/ 89 h 95"/>
                              <a:gd name="T2" fmla="*/ 73 w 79"/>
                              <a:gd name="T3" fmla="*/ 82 h 95"/>
                              <a:gd name="T4" fmla="*/ 76 w 79"/>
                              <a:gd name="T5" fmla="*/ 75 h 95"/>
                              <a:gd name="T6" fmla="*/ 78 w 79"/>
                              <a:gd name="T7" fmla="*/ 66 h 95"/>
                              <a:gd name="T8" fmla="*/ 79 w 79"/>
                              <a:gd name="T9" fmla="*/ 56 h 95"/>
                              <a:gd name="T10" fmla="*/ 79 w 79"/>
                              <a:gd name="T11" fmla="*/ 47 h 95"/>
                              <a:gd name="T12" fmla="*/ 78 w 79"/>
                              <a:gd name="T13" fmla="*/ 38 h 95"/>
                              <a:gd name="T14" fmla="*/ 76 w 79"/>
                              <a:gd name="T15" fmla="*/ 30 h 95"/>
                              <a:gd name="T16" fmla="*/ 72 w 79"/>
                              <a:gd name="T17" fmla="*/ 23 h 95"/>
                              <a:gd name="T18" fmla="*/ 63 w 79"/>
                              <a:gd name="T19" fmla="*/ 14 h 95"/>
                              <a:gd name="T20" fmla="*/ 55 w 79"/>
                              <a:gd name="T21" fmla="*/ 7 h 95"/>
                              <a:gd name="T22" fmla="*/ 50 w 79"/>
                              <a:gd name="T23" fmla="*/ 4 h 95"/>
                              <a:gd name="T24" fmla="*/ 46 w 79"/>
                              <a:gd name="T25" fmla="*/ 2 h 95"/>
                              <a:gd name="T26" fmla="*/ 42 w 79"/>
                              <a:gd name="T27" fmla="*/ 1 h 95"/>
                              <a:gd name="T28" fmla="*/ 37 w 79"/>
                              <a:gd name="T29" fmla="*/ 0 h 95"/>
                              <a:gd name="T30" fmla="*/ 33 w 79"/>
                              <a:gd name="T31" fmla="*/ 0 h 95"/>
                              <a:gd name="T32" fmla="*/ 29 w 79"/>
                              <a:gd name="T33" fmla="*/ 1 h 95"/>
                              <a:gd name="T34" fmla="*/ 25 w 79"/>
                              <a:gd name="T35" fmla="*/ 2 h 95"/>
                              <a:gd name="T36" fmla="*/ 20 w 79"/>
                              <a:gd name="T37" fmla="*/ 5 h 95"/>
                              <a:gd name="T38" fmla="*/ 16 w 79"/>
                              <a:gd name="T39" fmla="*/ 8 h 95"/>
                              <a:gd name="T40" fmla="*/ 12 w 79"/>
                              <a:gd name="T41" fmla="*/ 11 h 95"/>
                              <a:gd name="T42" fmla="*/ 8 w 79"/>
                              <a:gd name="T43" fmla="*/ 16 h 95"/>
                              <a:gd name="T44" fmla="*/ 3 w 79"/>
                              <a:gd name="T45" fmla="*/ 21 h 95"/>
                              <a:gd name="T46" fmla="*/ 2 w 79"/>
                              <a:gd name="T47" fmla="*/ 25 h 95"/>
                              <a:gd name="T48" fmla="*/ 0 w 79"/>
                              <a:gd name="T49" fmla="*/ 28 h 95"/>
                              <a:gd name="T50" fmla="*/ 0 w 79"/>
                              <a:gd name="T51" fmla="*/ 33 h 95"/>
                              <a:gd name="T52" fmla="*/ 0 w 79"/>
                              <a:gd name="T53" fmla="*/ 37 h 95"/>
                              <a:gd name="T54" fmla="*/ 1 w 79"/>
                              <a:gd name="T55" fmla="*/ 47 h 95"/>
                              <a:gd name="T56" fmla="*/ 3 w 79"/>
                              <a:gd name="T57" fmla="*/ 57 h 95"/>
                              <a:gd name="T58" fmla="*/ 7 w 79"/>
                              <a:gd name="T59" fmla="*/ 67 h 95"/>
                              <a:gd name="T60" fmla="*/ 12 w 79"/>
                              <a:gd name="T61" fmla="*/ 76 h 95"/>
                              <a:gd name="T62" fmla="*/ 17 w 79"/>
                              <a:gd name="T63" fmla="*/ 83 h 95"/>
                              <a:gd name="T64" fmla="*/ 23 w 79"/>
                              <a:gd name="T65" fmla="*/ 88 h 95"/>
                              <a:gd name="T66" fmla="*/ 28 w 79"/>
                              <a:gd name="T67" fmla="*/ 91 h 95"/>
                              <a:gd name="T68" fmla="*/ 33 w 79"/>
                              <a:gd name="T69" fmla="*/ 93 h 95"/>
                              <a:gd name="T70" fmla="*/ 39 w 79"/>
                              <a:gd name="T71" fmla="*/ 94 h 95"/>
                              <a:gd name="T72" fmla="*/ 45 w 79"/>
                              <a:gd name="T73" fmla="*/ 95 h 95"/>
                              <a:gd name="T74" fmla="*/ 51 w 79"/>
                              <a:gd name="T75" fmla="*/ 95 h 95"/>
                              <a:gd name="T76" fmla="*/ 56 w 79"/>
                              <a:gd name="T77" fmla="*/ 94 h 95"/>
                              <a:gd name="T78" fmla="*/ 61 w 79"/>
                              <a:gd name="T79" fmla="*/ 91 h 95"/>
                              <a:gd name="T80" fmla="*/ 65 w 79"/>
                              <a:gd name="T81" fmla="*/ 87 h 95"/>
                              <a:gd name="T82" fmla="*/ 70 w 79"/>
                              <a:gd name="T83" fmla="*/ 78 h 95"/>
                              <a:gd name="T84" fmla="*/ 74 w 79"/>
                              <a:gd name="T85" fmla="*/ 67 h 95"/>
                              <a:gd name="T86" fmla="*/ 77 w 79"/>
                              <a:gd name="T87" fmla="*/ 55 h 95"/>
                              <a:gd name="T88" fmla="*/ 78 w 79"/>
                              <a:gd name="T89" fmla="*/ 44 h 95"/>
                              <a:gd name="T90" fmla="*/ 77 w 79"/>
                              <a:gd name="T91" fmla="*/ 39 h 95"/>
                              <a:gd name="T92" fmla="*/ 73 w 79"/>
                              <a:gd name="T93" fmla="*/ 34 h 95"/>
                              <a:gd name="T94" fmla="*/ 67 w 79"/>
                              <a:gd name="T95" fmla="*/ 27 h 95"/>
                              <a:gd name="T96" fmla="*/ 61 w 79"/>
                              <a:gd name="T97" fmla="*/ 21 h 95"/>
                              <a:gd name="T98" fmla="*/ 53 w 79"/>
                              <a:gd name="T99" fmla="*/ 16 h 95"/>
                              <a:gd name="T100" fmla="*/ 46 w 79"/>
                              <a:gd name="T101" fmla="*/ 12 h 95"/>
                              <a:gd name="T102" fmla="*/ 43 w 79"/>
                              <a:gd name="T103" fmla="*/ 11 h 95"/>
                              <a:gd name="T104" fmla="*/ 40 w 79"/>
                              <a:gd name="T105" fmla="*/ 10 h 95"/>
                              <a:gd name="T106" fmla="*/ 37 w 79"/>
                              <a:gd name="T107" fmla="*/ 11 h 95"/>
                              <a:gd name="T108" fmla="*/ 35 w 79"/>
                              <a:gd name="T109" fmla="*/ 12 h 95"/>
                              <a:gd name="T110" fmla="*/ 29 w 79"/>
                              <a:gd name="T111" fmla="*/ 17 h 95"/>
                              <a:gd name="T112" fmla="*/ 25 w 79"/>
                              <a:gd name="T113" fmla="*/ 21 h 95"/>
                              <a:gd name="T114" fmla="*/ 22 w 79"/>
                              <a:gd name="T115" fmla="*/ 24 h 95"/>
                              <a:gd name="T116" fmla="*/ 21 w 79"/>
                              <a:gd name="T117" fmla="*/ 27 h 95"/>
                              <a:gd name="T118" fmla="*/ 20 w 79"/>
                              <a:gd name="T119" fmla="*/ 35 h 95"/>
                              <a:gd name="T120" fmla="*/ 21 w 79"/>
                              <a:gd name="T121" fmla="*/ 46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9" h="95">
                                <a:moveTo>
                                  <a:pt x="69" y="89"/>
                                </a:moveTo>
                                <a:lnTo>
                                  <a:pt x="73" y="82"/>
                                </a:lnTo>
                                <a:lnTo>
                                  <a:pt x="76" y="75"/>
                                </a:lnTo>
                                <a:lnTo>
                                  <a:pt x="78" y="66"/>
                                </a:lnTo>
                                <a:lnTo>
                                  <a:pt x="79" y="56"/>
                                </a:lnTo>
                                <a:lnTo>
                                  <a:pt x="79" y="47"/>
                                </a:lnTo>
                                <a:lnTo>
                                  <a:pt x="78" y="38"/>
                                </a:lnTo>
                                <a:lnTo>
                                  <a:pt x="76" y="30"/>
                                </a:lnTo>
                                <a:lnTo>
                                  <a:pt x="72" y="23"/>
                                </a:lnTo>
                                <a:lnTo>
                                  <a:pt x="63" y="14"/>
                                </a:lnTo>
                                <a:lnTo>
                                  <a:pt x="55" y="7"/>
                                </a:lnTo>
                                <a:lnTo>
                                  <a:pt x="50" y="4"/>
                                </a:lnTo>
                                <a:lnTo>
                                  <a:pt x="46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1"/>
                                </a:lnTo>
                                <a:lnTo>
                                  <a:pt x="25" y="2"/>
                                </a:lnTo>
                                <a:lnTo>
                                  <a:pt x="20" y="5"/>
                                </a:lnTo>
                                <a:lnTo>
                                  <a:pt x="16" y="8"/>
                                </a:lnTo>
                                <a:lnTo>
                                  <a:pt x="12" y="11"/>
                                </a:lnTo>
                                <a:lnTo>
                                  <a:pt x="8" y="16"/>
                                </a:lnTo>
                                <a:lnTo>
                                  <a:pt x="3" y="21"/>
                                </a:lnTo>
                                <a:lnTo>
                                  <a:pt x="2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1" y="47"/>
                                </a:lnTo>
                                <a:lnTo>
                                  <a:pt x="3" y="57"/>
                                </a:lnTo>
                                <a:lnTo>
                                  <a:pt x="7" y="67"/>
                                </a:lnTo>
                                <a:lnTo>
                                  <a:pt x="12" y="76"/>
                                </a:lnTo>
                                <a:lnTo>
                                  <a:pt x="17" y="83"/>
                                </a:lnTo>
                                <a:lnTo>
                                  <a:pt x="23" y="88"/>
                                </a:lnTo>
                                <a:lnTo>
                                  <a:pt x="28" y="91"/>
                                </a:lnTo>
                                <a:lnTo>
                                  <a:pt x="33" y="93"/>
                                </a:lnTo>
                                <a:lnTo>
                                  <a:pt x="39" y="94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4"/>
                                </a:lnTo>
                                <a:lnTo>
                                  <a:pt x="61" y="91"/>
                                </a:lnTo>
                                <a:lnTo>
                                  <a:pt x="65" y="87"/>
                                </a:lnTo>
                                <a:lnTo>
                                  <a:pt x="70" y="78"/>
                                </a:lnTo>
                                <a:lnTo>
                                  <a:pt x="74" y="67"/>
                                </a:lnTo>
                                <a:lnTo>
                                  <a:pt x="77" y="55"/>
                                </a:lnTo>
                                <a:lnTo>
                                  <a:pt x="78" y="44"/>
                                </a:lnTo>
                                <a:lnTo>
                                  <a:pt x="77" y="39"/>
                                </a:lnTo>
                                <a:lnTo>
                                  <a:pt x="73" y="34"/>
                                </a:lnTo>
                                <a:lnTo>
                                  <a:pt x="67" y="27"/>
                                </a:lnTo>
                                <a:lnTo>
                                  <a:pt x="61" y="21"/>
                                </a:lnTo>
                                <a:lnTo>
                                  <a:pt x="53" y="16"/>
                                </a:lnTo>
                                <a:lnTo>
                                  <a:pt x="46" y="12"/>
                                </a:lnTo>
                                <a:lnTo>
                                  <a:pt x="43" y="11"/>
                                </a:lnTo>
                                <a:lnTo>
                                  <a:pt x="40" y="10"/>
                                </a:lnTo>
                                <a:lnTo>
                                  <a:pt x="37" y="11"/>
                                </a:lnTo>
                                <a:lnTo>
                                  <a:pt x="35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21" y="27"/>
                                </a:lnTo>
                                <a:lnTo>
                                  <a:pt x="20" y="35"/>
                                </a:lnTo>
                                <a:lnTo>
                                  <a:pt x="21" y="4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6" name="Line 42"/>
                      <wps:cNvCnPr>
                        <a:cxnSpLocks noChangeAspect="1" noChangeShapeType="1"/>
                      </wps:cNvCnPr>
                      <wps:spPr bwMode="auto">
                        <a:xfrm>
                          <a:off x="5212080" y="184785"/>
                          <a:ext cx="8464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FC2852" id="Platno 7" o:spid="_x0000_s1026" editas="canvas" alt="&quot;&quot;" style="position:absolute;margin-left:.1pt;margin-top:10.55pt;width:478.8pt;height:30.05pt;z-index:251658240" coordsize="60807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0807;height:3816;visibility:visible;mso-wrap-style:square">
                <v:fill o:detectmouseclick="t"/>
                <v:path o:connecttype="none"/>
              </v:shape>
              <v:line id="Line 37" o:spid="_x0000_s1028" style="position:absolute;visibility:visible;mso-wrap-style:square" from="0,1079" to="51034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>
                <o:lock v:ext="edit" aspectratio="t"/>
              </v:line>
              <v:group id="Group 38" o:spid="_x0000_s1029" style="position:absolute;left:49663;width:3226;height:3816" coordorigin="18391,1837" coordsize="1284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9" o:spid="_x0000_s1030" style="position:absolute;left:18950;top:1837;width:316;height:1520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weight="1pt">
                  <v:path arrowok="t" o:connecttype="custom" o:connectlocs="0,400;7,331;19,259;30,200;36,156;53,90;71,38;86,13;96,3;104,0;113,1;120,7;129,25;141,57;157,126;178,244;199,381;220,516;237,641;252,750;263,834;270,908;280,1019;292,1138;304,1244;310,1299;315,1363;316,1438;310,1486;301,1508;291,1519;282,1520;273,1517;258,1502;233,1463;199,1392;163,1323;134,1260;104,1192" o:connectangles="0,0,0,0,0,0,0,0,0,0,0,0,0,0,0,0,0,0,0,0,0,0,0,0,0,0,0,0,0,0,0,0,0,0,0,0,0,0,0"/>
                </v:shape>
                <v:shape id="Freeform 40" o:spid="_x0000_s1031" style="position:absolute;left:18391;top:2597;width:1284;height:153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weight="1pt">
                  <v:path arrowok="t" o:connecttype="custom" o:connectlocs="385,0;346,7;302,15;254,24;202,36;152,49;105,65;81,74;59,85;40,95;21,107;12,113;6,119;1,123;0,128;1,132;3,135;7,140;13,143;29,147;50,150;75,152;103,153;162,153;218,152;264,150;289,149;374,147;460,146;547,141;632,137;718,132;805,126;892,122;977,117;1002,116;1036,114;1073,113;1112,110;1150,107;1185,104;1216,100;1243,94;1262,86;1275,80;1278,77;1281,73;1284,70;1281,67;1280,64;1277,59;1274,56;1268,53;1256,48;1241,42;1204,30;1166,21;1129,13;1103,7" o:connectangles="0,0,0,0,0,0,0,0,0,0,0,0,0,0,0,0,0,0,0,0,0,0,0,0,0,0,0,0,0,0,0,0,0,0,0,0,0,0,0,0,0,0,0,0,0,0,0,0,0,0,0,0,0,0,0,0,0,0,0"/>
                </v:shape>
                <v:shape id="Freeform 41" o:spid="_x0000_s1032" style="position:absolute;left:19018;top:2529;width:115;height:141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weight="1pt">
                  <v:path arrowok="t" o:connecttype="custom" o:connectlocs="100,132;106,122;111,111;114,98;115,83;115,70;114,56;111,45;105,34;92,21;80,10;73,6;67,3;61,1;54,0;48,0;42,1;36,3;29,7;23,12;17,16;12,24;4,31;3,37;0,42;0,49;0,55;1,70;4,85;10,99;17,113;25,123;33,131;41,135;48,138;57,140;66,141;74,141;82,140;89,135;95,129;102,116;108,99;112,82;114,65;112,58;106,50;98,40;89,31;77,24;67,18;63,16;58,15;54,16;51,18;42,25;36,31;32,36;31,40;29,52;31,68" o:connectangles="0,0,0,0,0,0,0,0,0,0,0,0,0,0,0,0,0,0,0,0,0,0,0,0,0,0,0,0,0,0,0,0,0,0,0,0,0,0,0,0,0,0,0,0,0,0,0,0,0,0,0,0,0,0,0,0,0,0,0,0,0"/>
                </v:shape>
              </v:group>
              <v:line id="Line 42" o:spid="_x0000_s1033" style="position:absolute;visibility:visible;mso-wrap-style:square" from="52120,1847" to="6058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>
                <o:lock v:ext="edit" aspectratio="t"/>
              </v:line>
            </v:group>
          </w:pict>
        </mc:Fallback>
      </mc:AlternateContent>
    </w:r>
  </w:p>
  <w:p w14:paraId="34D032AD" w14:textId="77777777" w:rsidR="00D05780" w:rsidRDefault="00D057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31A37"/>
    <w:multiLevelType w:val="hybridMultilevel"/>
    <w:tmpl w:val="D94A9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25D3"/>
    <w:multiLevelType w:val="hybridMultilevel"/>
    <w:tmpl w:val="A1023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1"/>
    <w:rsid w:val="00072552"/>
    <w:rsid w:val="000D03E5"/>
    <w:rsid w:val="0010668E"/>
    <w:rsid w:val="002040E0"/>
    <w:rsid w:val="002627B5"/>
    <w:rsid w:val="003926DC"/>
    <w:rsid w:val="003B1398"/>
    <w:rsid w:val="003C203D"/>
    <w:rsid w:val="00471B3E"/>
    <w:rsid w:val="004A53E0"/>
    <w:rsid w:val="004C48BB"/>
    <w:rsid w:val="004D1173"/>
    <w:rsid w:val="004D7FC0"/>
    <w:rsid w:val="00554BF1"/>
    <w:rsid w:val="00562FE7"/>
    <w:rsid w:val="005A7D08"/>
    <w:rsid w:val="005C2FA0"/>
    <w:rsid w:val="005E5912"/>
    <w:rsid w:val="005F620C"/>
    <w:rsid w:val="00666DAC"/>
    <w:rsid w:val="006940B4"/>
    <w:rsid w:val="006A5803"/>
    <w:rsid w:val="006C74E1"/>
    <w:rsid w:val="00704C63"/>
    <w:rsid w:val="00762192"/>
    <w:rsid w:val="007A6C68"/>
    <w:rsid w:val="007F41C0"/>
    <w:rsid w:val="00875C71"/>
    <w:rsid w:val="00906580"/>
    <w:rsid w:val="009B408D"/>
    <w:rsid w:val="009E0898"/>
    <w:rsid w:val="00A22124"/>
    <w:rsid w:val="00AE306F"/>
    <w:rsid w:val="00AF0B92"/>
    <w:rsid w:val="00AF16D6"/>
    <w:rsid w:val="00AF6D64"/>
    <w:rsid w:val="00B55444"/>
    <w:rsid w:val="00B7323F"/>
    <w:rsid w:val="00B7588D"/>
    <w:rsid w:val="00BD5830"/>
    <w:rsid w:val="00C559C7"/>
    <w:rsid w:val="00C649AD"/>
    <w:rsid w:val="00CB58CE"/>
    <w:rsid w:val="00CC365F"/>
    <w:rsid w:val="00CF31DA"/>
    <w:rsid w:val="00D05780"/>
    <w:rsid w:val="00D14924"/>
    <w:rsid w:val="00D453B6"/>
    <w:rsid w:val="00DB1D13"/>
    <w:rsid w:val="00E02F46"/>
    <w:rsid w:val="00E41954"/>
    <w:rsid w:val="00E56286"/>
    <w:rsid w:val="00ED5D1E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183A09"/>
  <w15:chartTrackingRefBased/>
  <w15:docId w15:val="{6F5A0AD5-23A7-4623-B91B-A1EFFC6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4D7FC0"/>
    <w:pPr>
      <w:keepNext/>
      <w:widowControl w:val="0"/>
      <w:tabs>
        <w:tab w:val="left" w:pos="454"/>
      </w:tabs>
      <w:spacing w:before="160" w:after="40" w:line="240" w:lineRule="auto"/>
      <w:ind w:left="1021" w:hanging="1021"/>
      <w:jc w:val="both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40E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D03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03E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03E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03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03E5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04C6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04C6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D6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0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5780"/>
  </w:style>
  <w:style w:type="paragraph" w:styleId="Noga">
    <w:name w:val="footer"/>
    <w:basedOn w:val="Navaden"/>
    <w:link w:val="NogaZnak"/>
    <w:uiPriority w:val="99"/>
    <w:unhideWhenUsed/>
    <w:rsid w:val="00D0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5780"/>
  </w:style>
  <w:style w:type="character" w:customStyle="1" w:styleId="Naslov2Znak">
    <w:name w:val="Naslov 2 Znak"/>
    <w:basedOn w:val="Privzetapisavaodstavka"/>
    <w:link w:val="Naslov2"/>
    <w:rsid w:val="004D7FC0"/>
    <w:rPr>
      <w:rFonts w:ascii="Arial" w:eastAsia="Times New Roman" w:hAnsi="Arial" w:cs="Times New Roman"/>
      <w:b/>
      <w:snapToGrid w:val="0"/>
      <w:szCs w:val="20"/>
    </w:rPr>
  </w:style>
  <w:style w:type="paragraph" w:styleId="Navadensplet">
    <w:name w:val="Normal (Web)"/>
    <w:basedOn w:val="Navaden"/>
    <w:uiPriority w:val="99"/>
    <w:unhideWhenUsed/>
    <w:rsid w:val="006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842249D23F14486C930AE7C3CCAE0" ma:contentTypeVersion="4" ma:contentTypeDescription="Create a new document." ma:contentTypeScope="" ma:versionID="f8e27da880b4b6ef29933dc90ca5ea27">
  <xsd:schema xmlns:xsd="http://www.w3.org/2001/XMLSchema" xmlns:xs="http://www.w3.org/2001/XMLSchema" xmlns:p="http://schemas.microsoft.com/office/2006/metadata/properties" xmlns:ns3="804e5e93-dca6-4bc3-a6ba-49e7a2979c04" targetNamespace="http://schemas.microsoft.com/office/2006/metadata/properties" ma:root="true" ma:fieldsID="40ad7479414019d77f5ebcacf62bba9c" ns3:_="">
    <xsd:import namespace="804e5e93-dca6-4bc3-a6ba-49e7a2979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5e93-dca6-4bc3-a6ba-49e7a2979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498AD-4486-4339-B1F0-318361FC1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e5e93-dca6-4bc3-a6ba-49e7a2979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1CF5A-0FAF-4BD4-8D3C-17404367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2DDBF-3F74-4A83-B2C4-86F59011CF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4e5e93-dca6-4bc3-a6ba-49e7a2979c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Samo.Tomazic@gov.si</dc:creator>
  <cp:keywords/>
  <dc:description/>
  <cp:lastModifiedBy>Neža Kompare</cp:lastModifiedBy>
  <cp:revision>2</cp:revision>
  <dcterms:created xsi:type="dcterms:W3CDTF">2023-01-05T14:43:00Z</dcterms:created>
  <dcterms:modified xsi:type="dcterms:W3CDTF">2023-01-05T14:43:00Z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0x01010015E842249D23F14486C930AE7C3CCAE0</vt:lpwstr>
  </property>
</Properties>
</file>