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3E4" w:rsidRPr="00DD3ABA" w:rsidRDefault="00FA5879" w:rsidP="00FA5879">
      <w:pPr>
        <w:pStyle w:val="Naslov1"/>
        <w:numPr>
          <w:ilvl w:val="0"/>
          <w:numId w:val="0"/>
        </w:numPr>
      </w:pPr>
      <w:r w:rsidRPr="00DD3ABA">
        <w:t xml:space="preserve">            </w:t>
      </w:r>
      <w:r w:rsidR="00953664" w:rsidRPr="00DD3ABA">
        <w:t xml:space="preserve"> </w:t>
      </w:r>
      <w:r w:rsidR="0049212B" w:rsidRPr="00DD3ABA">
        <w:t>POVZETEK</w:t>
      </w:r>
    </w:p>
    <w:p w:rsidR="00DD3ABA" w:rsidRDefault="00800831" w:rsidP="0092247D">
      <w:r w:rsidRPr="00DD3ABA">
        <w:t>Izbruh korona</w:t>
      </w:r>
      <w:r w:rsidR="00374DDE">
        <w:t xml:space="preserve"> </w:t>
      </w:r>
      <w:r w:rsidRPr="00DD3ABA">
        <w:t>virusa po svetu je precej zaznamoval to obdobje</w:t>
      </w:r>
      <w:r w:rsidR="00AC69A1">
        <w:t xml:space="preserve"> in</w:t>
      </w:r>
      <w:r w:rsidR="00DD3ABA">
        <w:t xml:space="preserve"> o</w:t>
      </w:r>
      <w:r w:rsidRPr="00DD3ABA">
        <w:t xml:space="preserve"> tem </w:t>
      </w:r>
      <w:r w:rsidR="00074A2E">
        <w:t xml:space="preserve">podrobneje </w:t>
      </w:r>
      <w:r w:rsidRPr="00DD3ABA">
        <w:t xml:space="preserve">pišemo v posebnem poglavju v nadaljevanju. V obdobju od novembra 2019 do aprila 2020 so vsi jedrski objekti </w:t>
      </w:r>
      <w:r w:rsidR="00AF5014" w:rsidRPr="00DD3ABA">
        <w:t>v držav</w:t>
      </w:r>
      <w:r w:rsidR="00DD3ABA">
        <w:t>i</w:t>
      </w:r>
      <w:r w:rsidR="00AF5014" w:rsidRPr="00DD3ABA">
        <w:t xml:space="preserve"> obratovali znotraj varnostnih omejitev. Prav tako potres na Hrvaškem ni vplival na varnost obratovanja </w:t>
      </w:r>
      <w:r w:rsidR="008E485D">
        <w:t>nuklearne elektrarne</w:t>
      </w:r>
      <w:r w:rsidR="00AF5014" w:rsidRPr="00DD3ABA">
        <w:t xml:space="preserve"> Krško</w:t>
      </w:r>
      <w:r w:rsidR="008E485D">
        <w:t xml:space="preserve"> (NEK)</w:t>
      </w:r>
      <w:r w:rsidR="00AF5014" w:rsidRPr="00DD3ABA">
        <w:t>.</w:t>
      </w:r>
    </w:p>
    <w:p w:rsidR="00734272" w:rsidRPr="00DD3ABA" w:rsidRDefault="00DD3ABA" w:rsidP="0092247D">
      <w:r>
        <w:t xml:space="preserve">Na področju zakonodaje je bila decembra 2019 sprejeta Uredba </w:t>
      </w:r>
      <w:r w:rsidRPr="00DD3ABA">
        <w:t>o območjih omejene rabe prostora zaradi jedrskega objekta in o pogojih gradnje objektov na teh območjih</w:t>
      </w:r>
      <w:r>
        <w:t xml:space="preserve">. Redni remont v </w:t>
      </w:r>
      <w:r w:rsidR="008E485D">
        <w:t>N</w:t>
      </w:r>
      <w:r>
        <w:t>E</w:t>
      </w:r>
      <w:r w:rsidR="008E485D">
        <w:t>K</w:t>
      </w:r>
      <w:r>
        <w:t xml:space="preserve"> se je zaključil skladno z načrti. Decembra je Slovenija gostila redni letni dvostranski sestanek s Hrvaško z namenom razprave o vsebinah iz sklenjenega sporazuma. Na področju pripravljenosti na izredne dogodke je URSJV sodeloval v letni vaji </w:t>
      </w:r>
      <w:r w:rsidR="008E485D">
        <w:t xml:space="preserve">NEK ter v </w:t>
      </w:r>
      <w:r w:rsidR="00FB4F3C">
        <w:t xml:space="preserve">državni </w:t>
      </w:r>
      <w:r w:rsidR="008E485D">
        <w:t xml:space="preserve">teoretični vaji. </w:t>
      </w:r>
      <w:r>
        <w:t xml:space="preserve">   </w:t>
      </w:r>
      <w:r w:rsidR="00AF5014" w:rsidRPr="00DD3ABA">
        <w:t xml:space="preserve">   </w:t>
      </w:r>
    </w:p>
    <w:p w:rsidR="00FA5879" w:rsidRPr="00DD3ABA" w:rsidRDefault="008E485D" w:rsidP="00FA5879">
      <w:pPr>
        <w:pStyle w:val="Naslov1"/>
      </w:pPr>
      <w:r>
        <w:t xml:space="preserve">UKREPI ZA OBVLADOVANJE IZBRUHA </w:t>
      </w:r>
      <w:r w:rsidR="00FA5879" w:rsidRPr="00DD3ABA">
        <w:t>COVID-19</w:t>
      </w:r>
    </w:p>
    <w:p w:rsidR="00FA5879" w:rsidRPr="00DD3ABA" w:rsidRDefault="008E485D" w:rsidP="00762680">
      <w:pPr>
        <w:pStyle w:val="Naslov2"/>
        <w:rPr>
          <w:lang w:val="sl-SI"/>
        </w:rPr>
      </w:pPr>
      <w:r>
        <w:rPr>
          <w:lang w:val="sl-SI"/>
        </w:rPr>
        <w:t>Ukrepi na URSJV</w:t>
      </w:r>
    </w:p>
    <w:p w:rsidR="008E485D" w:rsidRDefault="008E485D" w:rsidP="00FA5879">
      <w:r>
        <w:t xml:space="preserve">Večina </w:t>
      </w:r>
      <w:r w:rsidR="00FB4F3C">
        <w:t xml:space="preserve">uslužbencev </w:t>
      </w:r>
      <w:r>
        <w:t>je pričela z delom na daljavo</w:t>
      </w:r>
      <w:r w:rsidR="00AC69A1">
        <w:t xml:space="preserve"> in</w:t>
      </w:r>
      <w:r>
        <w:t xml:space="preserve"> število zaposlenih, ki so prisotni na sedežu URSJV</w:t>
      </w:r>
      <w:r w:rsidR="00074A2E">
        <w:t xml:space="preserve"> </w:t>
      </w:r>
      <w:r>
        <w:t xml:space="preserve">je znatno zmanjšano. V pisarnah </w:t>
      </w:r>
      <w:r w:rsidR="00074A2E">
        <w:t xml:space="preserve">namreč </w:t>
      </w:r>
      <w:r>
        <w:t xml:space="preserve">delajo zgolj delavci na ključnih delovnih mestih, kot so vodstvo, </w:t>
      </w:r>
      <w:r w:rsidR="00732FA2">
        <w:t xml:space="preserve">izdaja dovoljenj </w:t>
      </w:r>
      <w:r>
        <w:t>za jedrsk</w:t>
      </w:r>
      <w:r w:rsidR="00732FA2">
        <w:t>e</w:t>
      </w:r>
      <w:r>
        <w:t xml:space="preserve"> </w:t>
      </w:r>
      <w:r w:rsidR="00732FA2">
        <w:t>objekte, radioaktivne vire sevalne dejavnosti</w:t>
      </w:r>
      <w:r>
        <w:t>, inšpekcija, splošn</w:t>
      </w:r>
      <w:r w:rsidR="00732FA2">
        <w:t>a</w:t>
      </w:r>
      <w:r>
        <w:t xml:space="preserve"> služb</w:t>
      </w:r>
      <w:r w:rsidR="00732FA2">
        <w:t>a</w:t>
      </w:r>
      <w:r>
        <w:t xml:space="preserve"> in delavec v pripravljenosti. Razpored </w:t>
      </w:r>
      <w:r w:rsidR="00FB4F3C">
        <w:t xml:space="preserve">nujne prisotnosti </w:t>
      </w:r>
      <w:r>
        <w:t xml:space="preserve">na sedežu </w:t>
      </w:r>
      <w:r w:rsidR="00FB4F3C">
        <w:t xml:space="preserve">URSJV </w:t>
      </w:r>
      <w:r>
        <w:t xml:space="preserve">je bil določen za več tednov vnaprej.  </w:t>
      </w:r>
    </w:p>
    <w:p w:rsidR="008E485D" w:rsidRDefault="008E485D" w:rsidP="00FA5879">
      <w:r>
        <w:t>URSJV se je odločil slediti splošni</w:t>
      </w:r>
      <w:r w:rsidR="00074A2E">
        <w:t>m</w:t>
      </w:r>
      <w:r>
        <w:t xml:space="preserve"> vladnim ukrepom in je začasno</w:t>
      </w:r>
      <w:r w:rsidR="0092247D">
        <w:t xml:space="preserve"> zadržal izvajanje vseh inšpekcijskih pregledov na lokacijah (izjema bodo le morebitne intervencije). Trenutno se dnevni stiki z NEK vzdržujejo </w:t>
      </w:r>
      <w:r w:rsidR="00074A2E">
        <w:t xml:space="preserve">na daljavo </w:t>
      </w:r>
      <w:r w:rsidR="0092247D">
        <w:t xml:space="preserve">preko </w:t>
      </w:r>
      <w:r w:rsidR="00074A2E">
        <w:t>raz</w:t>
      </w:r>
      <w:r w:rsidR="00FB4F3C">
        <w:t>lič</w:t>
      </w:r>
      <w:r w:rsidR="00074A2E">
        <w:t xml:space="preserve">nih </w:t>
      </w:r>
      <w:r w:rsidR="0092247D">
        <w:t xml:space="preserve">komunikacijskih kanalov, na podoben način pa tudi z ostalimi </w:t>
      </w:r>
      <w:r w:rsidR="00477D8B">
        <w:t>strankami</w:t>
      </w:r>
      <w:r w:rsidR="0092247D">
        <w:t>. Stanje obratovanja NEK se spremlja preko dnevnih poroč</w:t>
      </w:r>
      <w:r w:rsidR="00074A2E">
        <w:t>anj</w:t>
      </w:r>
      <w:r w:rsidR="0092247D">
        <w:t xml:space="preserve"> in telefonskih stikov z zaposlenimi v elektrarni. Pripravljajo se </w:t>
      </w:r>
      <w:r w:rsidR="00FB4F3C">
        <w:t xml:space="preserve">redna </w:t>
      </w:r>
      <w:r w:rsidR="0092247D">
        <w:t>dnevn</w:t>
      </w:r>
      <w:r w:rsidR="00477D8B">
        <w:t>a</w:t>
      </w:r>
      <w:r w:rsidR="0092247D">
        <w:t xml:space="preserve"> po</w:t>
      </w:r>
      <w:r w:rsidR="00477D8B">
        <w:t>ročila o</w:t>
      </w:r>
      <w:r w:rsidR="0092247D">
        <w:t xml:space="preserve"> stanj</w:t>
      </w:r>
      <w:r w:rsidR="00477D8B">
        <w:t>u</w:t>
      </w:r>
      <w:r w:rsidR="0092247D">
        <w:t xml:space="preserve"> v NEK, ki vključujejo </w:t>
      </w:r>
      <w:r w:rsidR="00942998">
        <w:t xml:space="preserve">tako posodobitve stanja obratovanja kot tudi </w:t>
      </w:r>
      <w:r w:rsidR="0092247D">
        <w:t>vse</w:t>
      </w:r>
      <w:r w:rsidR="00E606A7">
        <w:t xml:space="preserve"> spremembe in omejitve v zvezi z ukrepi za zajezitev Covid-19</w:t>
      </w:r>
      <w:r w:rsidR="00942998">
        <w:t>.</w:t>
      </w:r>
    </w:p>
    <w:p w:rsidR="00FA5879" w:rsidRPr="00DD3ABA" w:rsidRDefault="00E606A7" w:rsidP="00762680">
      <w:pPr>
        <w:pStyle w:val="Naslov2"/>
        <w:rPr>
          <w:lang w:val="sl-SI"/>
        </w:rPr>
      </w:pPr>
      <w:r>
        <w:rPr>
          <w:lang w:val="sl-SI"/>
        </w:rPr>
        <w:t>Povzetek ukrepov v NEK</w:t>
      </w:r>
    </w:p>
    <w:p w:rsidR="00E606A7" w:rsidRDefault="00477D8B" w:rsidP="00FA5879">
      <w:r>
        <w:t>Ukrepi</w:t>
      </w:r>
      <w:r w:rsidR="00942998">
        <w:t xml:space="preserve"> v NEK </w:t>
      </w:r>
      <w:r w:rsidR="00AC69A1">
        <w:t xml:space="preserve">na tem področju </w:t>
      </w:r>
      <w:r w:rsidR="00942998">
        <w:t xml:space="preserve">so se od začetka marca postopno </w:t>
      </w:r>
      <w:r>
        <w:t>stopnj</w:t>
      </w:r>
      <w:r w:rsidR="00942998">
        <w:t>eval</w:t>
      </w:r>
      <w:r>
        <w:t>i</w:t>
      </w:r>
      <w:r w:rsidR="00942998">
        <w:t>. Trenutni najpomembnejši ukrepi, ki jih je NEK uvedel za zmanjševanje tveganj zaradi</w:t>
      </w:r>
      <w:r w:rsidR="001F2434">
        <w:t xml:space="preserve"> okužb s</w:t>
      </w:r>
      <w:r w:rsidR="00942998">
        <w:t xml:space="preserve"> Covid-19, so naslednji: </w:t>
      </w:r>
    </w:p>
    <w:p w:rsidR="00E606A7" w:rsidRDefault="00942998" w:rsidP="00942998">
      <w:pPr>
        <w:pStyle w:val="Odstavekseznama"/>
        <w:numPr>
          <w:ilvl w:val="0"/>
          <w:numId w:val="20"/>
        </w:numPr>
        <w:jc w:val="both"/>
        <w:rPr>
          <w:rFonts w:ascii="Arial" w:hAnsi="Arial" w:cs="Arial"/>
          <w:sz w:val="20"/>
          <w:szCs w:val="20"/>
          <w:lang w:val="sl-SI"/>
        </w:rPr>
      </w:pPr>
      <w:r w:rsidRPr="00942998">
        <w:rPr>
          <w:rFonts w:ascii="Arial" w:hAnsi="Arial" w:cs="Arial"/>
          <w:sz w:val="20"/>
          <w:szCs w:val="20"/>
          <w:lang w:val="sl-SI"/>
        </w:rPr>
        <w:t>NEK je imenoval delovno skupino za</w:t>
      </w:r>
      <w:r>
        <w:rPr>
          <w:rFonts w:ascii="Arial" w:hAnsi="Arial" w:cs="Arial"/>
          <w:sz w:val="20"/>
          <w:szCs w:val="20"/>
          <w:lang w:val="sl-SI"/>
        </w:rPr>
        <w:t xml:space="preserve"> spremljanje in predlaganje potrebnih ukrepov za zagotavljanje nemotenega obratovanja elektrarne v primeru širjenja </w:t>
      </w:r>
      <w:r w:rsidR="00074A2E">
        <w:rPr>
          <w:rFonts w:ascii="Arial" w:hAnsi="Arial" w:cs="Arial"/>
          <w:sz w:val="20"/>
          <w:szCs w:val="20"/>
          <w:lang w:val="sl-SI"/>
        </w:rPr>
        <w:t xml:space="preserve">okužb s </w:t>
      </w:r>
      <w:r>
        <w:rPr>
          <w:rFonts w:ascii="Arial" w:hAnsi="Arial" w:cs="Arial"/>
          <w:sz w:val="20"/>
          <w:szCs w:val="20"/>
          <w:lang w:val="sl-SI"/>
        </w:rPr>
        <w:t>Covid-19 in s tem povezan</w:t>
      </w:r>
      <w:r w:rsidR="00B57B05">
        <w:rPr>
          <w:rFonts w:ascii="Arial" w:hAnsi="Arial" w:cs="Arial"/>
          <w:sz w:val="20"/>
          <w:szCs w:val="20"/>
          <w:lang w:val="sl-SI"/>
        </w:rPr>
        <w:t>ih</w:t>
      </w:r>
      <w:r>
        <w:rPr>
          <w:rFonts w:ascii="Arial" w:hAnsi="Arial" w:cs="Arial"/>
          <w:sz w:val="20"/>
          <w:szCs w:val="20"/>
          <w:lang w:val="sl-SI"/>
        </w:rPr>
        <w:t xml:space="preserve"> državnih ukrepov.</w:t>
      </w:r>
      <w:r w:rsidRPr="00942998">
        <w:rPr>
          <w:rFonts w:ascii="Arial" w:hAnsi="Arial" w:cs="Arial"/>
          <w:sz w:val="20"/>
          <w:szCs w:val="20"/>
          <w:lang w:val="sl-SI"/>
        </w:rPr>
        <w:t xml:space="preserve">  </w:t>
      </w:r>
    </w:p>
    <w:p w:rsidR="00942998" w:rsidRPr="00942998" w:rsidRDefault="00942998" w:rsidP="00942998">
      <w:pPr>
        <w:pStyle w:val="Odstavekseznama"/>
        <w:numPr>
          <w:ilvl w:val="0"/>
          <w:numId w:val="20"/>
        </w:numPr>
        <w:jc w:val="both"/>
        <w:rPr>
          <w:rFonts w:ascii="Arial" w:hAnsi="Arial" w:cs="Arial"/>
          <w:sz w:val="20"/>
          <w:szCs w:val="20"/>
          <w:lang w:val="sl-SI"/>
        </w:rPr>
      </w:pPr>
      <w:r>
        <w:rPr>
          <w:rFonts w:ascii="Arial" w:hAnsi="Arial" w:cs="Arial"/>
          <w:sz w:val="20"/>
          <w:szCs w:val="20"/>
          <w:lang w:val="sl-SI"/>
        </w:rPr>
        <w:t xml:space="preserve">Izvaja se elektronsko </w:t>
      </w:r>
      <w:r w:rsidR="00B57B05">
        <w:rPr>
          <w:rFonts w:ascii="Arial" w:hAnsi="Arial" w:cs="Arial"/>
          <w:sz w:val="20"/>
          <w:szCs w:val="20"/>
          <w:lang w:val="sl-SI"/>
        </w:rPr>
        <w:t>beleženje</w:t>
      </w:r>
      <w:r>
        <w:rPr>
          <w:rFonts w:ascii="Arial" w:hAnsi="Arial" w:cs="Arial"/>
          <w:sz w:val="20"/>
          <w:szCs w:val="20"/>
          <w:lang w:val="sl-SI"/>
        </w:rPr>
        <w:t xml:space="preserve"> vseh stikov zaposlenih v NEK, ki služi kot zgodovina medsebojnih stikov in omogoča odkrivanje morebitnih okužb.</w:t>
      </w:r>
    </w:p>
    <w:p w:rsidR="00702F52" w:rsidRDefault="00942998"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 xml:space="preserve">Vstop v NEK je možen samo v predhodno določenem časovnem </w:t>
      </w:r>
      <w:r w:rsidR="001F2434">
        <w:rPr>
          <w:rFonts w:ascii="Arial" w:hAnsi="Arial" w:cs="Arial"/>
          <w:sz w:val="20"/>
          <w:szCs w:val="20"/>
          <w:lang w:val="sl-SI"/>
        </w:rPr>
        <w:t>intervalu</w:t>
      </w:r>
      <w:r>
        <w:rPr>
          <w:rFonts w:ascii="Arial" w:hAnsi="Arial" w:cs="Arial"/>
          <w:sz w:val="20"/>
          <w:szCs w:val="20"/>
          <w:lang w:val="sl-SI"/>
        </w:rPr>
        <w:t>. Izredni vstop je mo</w:t>
      </w:r>
      <w:r w:rsidR="00074A2E">
        <w:rPr>
          <w:rFonts w:ascii="Arial" w:hAnsi="Arial" w:cs="Arial"/>
          <w:sz w:val="20"/>
          <w:szCs w:val="20"/>
          <w:lang w:val="sl-SI"/>
        </w:rPr>
        <w:t>goč</w:t>
      </w:r>
      <w:r>
        <w:rPr>
          <w:rFonts w:ascii="Arial" w:hAnsi="Arial" w:cs="Arial"/>
          <w:sz w:val="20"/>
          <w:szCs w:val="20"/>
          <w:lang w:val="sl-SI"/>
        </w:rPr>
        <w:t xml:space="preserve"> samo </w:t>
      </w:r>
      <w:r w:rsidR="00702F52">
        <w:rPr>
          <w:rFonts w:ascii="Arial" w:hAnsi="Arial" w:cs="Arial"/>
          <w:sz w:val="20"/>
          <w:szCs w:val="20"/>
          <w:lang w:val="sl-SI"/>
        </w:rPr>
        <w:t>z dovoljenjem vodje izmene. Poleg tega zaposleni v obratovalni izmeni prihajajo na delo in odhajajo z dela v drugačnih časovnih intervalih kot ostali zaposleni, s č</w:t>
      </w:r>
      <w:r w:rsidR="00074A2E">
        <w:rPr>
          <w:rFonts w:ascii="Arial" w:hAnsi="Arial" w:cs="Arial"/>
          <w:sz w:val="20"/>
          <w:szCs w:val="20"/>
          <w:lang w:val="sl-SI"/>
        </w:rPr>
        <w:t>i</w:t>
      </w:r>
      <w:r w:rsidR="00702F52">
        <w:rPr>
          <w:rFonts w:ascii="Arial" w:hAnsi="Arial" w:cs="Arial"/>
          <w:sz w:val="20"/>
          <w:szCs w:val="20"/>
          <w:lang w:val="sl-SI"/>
        </w:rPr>
        <w:t xml:space="preserve">mer se preprečijo njihovi stiki z ostalimi (ključnimi) </w:t>
      </w:r>
      <w:r w:rsidR="00074A2E">
        <w:rPr>
          <w:rFonts w:ascii="Arial" w:hAnsi="Arial" w:cs="Arial"/>
          <w:sz w:val="20"/>
          <w:szCs w:val="20"/>
          <w:lang w:val="sl-SI"/>
        </w:rPr>
        <w:t>delavci na območju</w:t>
      </w:r>
      <w:r w:rsidR="00702F52">
        <w:rPr>
          <w:rFonts w:ascii="Arial" w:hAnsi="Arial" w:cs="Arial"/>
          <w:sz w:val="20"/>
          <w:szCs w:val="20"/>
          <w:lang w:val="sl-SI"/>
        </w:rPr>
        <w:t xml:space="preserve"> </w:t>
      </w:r>
      <w:r w:rsidR="00074A2E">
        <w:rPr>
          <w:rFonts w:ascii="Arial" w:hAnsi="Arial" w:cs="Arial"/>
          <w:sz w:val="20"/>
          <w:szCs w:val="20"/>
          <w:lang w:val="sl-SI"/>
        </w:rPr>
        <w:t>v</w:t>
      </w:r>
      <w:r w:rsidR="00702F52">
        <w:rPr>
          <w:rFonts w:ascii="Arial" w:hAnsi="Arial" w:cs="Arial"/>
          <w:sz w:val="20"/>
          <w:szCs w:val="20"/>
          <w:lang w:val="sl-SI"/>
        </w:rPr>
        <w:t>hod</w:t>
      </w:r>
      <w:r w:rsidR="00074A2E">
        <w:rPr>
          <w:rFonts w:ascii="Arial" w:hAnsi="Arial" w:cs="Arial"/>
          <w:sz w:val="20"/>
          <w:szCs w:val="20"/>
          <w:lang w:val="sl-SI"/>
        </w:rPr>
        <w:t>a</w:t>
      </w:r>
      <w:r w:rsidR="00702F52">
        <w:rPr>
          <w:rFonts w:ascii="Arial" w:hAnsi="Arial" w:cs="Arial"/>
          <w:sz w:val="20"/>
          <w:szCs w:val="20"/>
          <w:lang w:val="sl-SI"/>
        </w:rPr>
        <w:t xml:space="preserve"> oziroma </w:t>
      </w:r>
      <w:r w:rsidR="00074A2E">
        <w:rPr>
          <w:rFonts w:ascii="Arial" w:hAnsi="Arial" w:cs="Arial"/>
          <w:sz w:val="20"/>
          <w:szCs w:val="20"/>
          <w:lang w:val="sl-SI"/>
        </w:rPr>
        <w:t>iz</w:t>
      </w:r>
      <w:r w:rsidR="00702F52">
        <w:rPr>
          <w:rFonts w:ascii="Arial" w:hAnsi="Arial" w:cs="Arial"/>
          <w:sz w:val="20"/>
          <w:szCs w:val="20"/>
          <w:lang w:val="sl-SI"/>
        </w:rPr>
        <w:t>hod</w:t>
      </w:r>
      <w:r w:rsidR="00074A2E">
        <w:rPr>
          <w:rFonts w:ascii="Arial" w:hAnsi="Arial" w:cs="Arial"/>
          <w:sz w:val="20"/>
          <w:szCs w:val="20"/>
          <w:lang w:val="sl-SI"/>
        </w:rPr>
        <w:t>a</w:t>
      </w:r>
      <w:r w:rsidR="001F2434">
        <w:rPr>
          <w:rFonts w:ascii="Arial" w:hAnsi="Arial" w:cs="Arial"/>
          <w:sz w:val="20"/>
          <w:szCs w:val="20"/>
          <w:lang w:val="sl-SI"/>
        </w:rPr>
        <w:t xml:space="preserve"> v objekt</w:t>
      </w:r>
      <w:r w:rsidR="00702F52">
        <w:rPr>
          <w:rFonts w:ascii="Arial" w:hAnsi="Arial" w:cs="Arial"/>
          <w:sz w:val="20"/>
          <w:szCs w:val="20"/>
          <w:lang w:val="sl-SI"/>
        </w:rPr>
        <w:t>.</w:t>
      </w:r>
    </w:p>
    <w:p w:rsidR="00360147" w:rsidRDefault="00702F52"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 xml:space="preserve">Na vseh območjih elektrarne je obvezna uporaba </w:t>
      </w:r>
      <w:r w:rsidR="00074A2E">
        <w:rPr>
          <w:rFonts w:ascii="Arial" w:hAnsi="Arial" w:cs="Arial"/>
          <w:sz w:val="20"/>
          <w:szCs w:val="20"/>
          <w:lang w:val="sl-SI"/>
        </w:rPr>
        <w:t xml:space="preserve">respiratornih </w:t>
      </w:r>
      <w:r>
        <w:rPr>
          <w:rFonts w:ascii="Arial" w:hAnsi="Arial" w:cs="Arial"/>
          <w:sz w:val="20"/>
          <w:szCs w:val="20"/>
          <w:lang w:val="sl-SI"/>
        </w:rPr>
        <w:t>zaščitnih sredstev, v glavni ko</w:t>
      </w:r>
      <w:r w:rsidR="006D6D45">
        <w:rPr>
          <w:rFonts w:ascii="Arial" w:hAnsi="Arial" w:cs="Arial"/>
          <w:sz w:val="20"/>
          <w:szCs w:val="20"/>
          <w:lang w:val="sl-SI"/>
        </w:rPr>
        <w:t>mandni</w:t>
      </w:r>
      <w:r>
        <w:rPr>
          <w:rFonts w:ascii="Arial" w:hAnsi="Arial" w:cs="Arial"/>
          <w:sz w:val="20"/>
          <w:szCs w:val="20"/>
          <w:lang w:val="sl-SI"/>
        </w:rPr>
        <w:t xml:space="preserve"> sobi pa je </w:t>
      </w:r>
      <w:r w:rsidR="00074A2E">
        <w:rPr>
          <w:rFonts w:ascii="Arial" w:hAnsi="Arial" w:cs="Arial"/>
          <w:sz w:val="20"/>
          <w:szCs w:val="20"/>
          <w:lang w:val="sl-SI"/>
        </w:rPr>
        <w:t>obvezna</w:t>
      </w:r>
      <w:r>
        <w:rPr>
          <w:rFonts w:ascii="Arial" w:hAnsi="Arial" w:cs="Arial"/>
          <w:sz w:val="20"/>
          <w:szCs w:val="20"/>
          <w:lang w:val="sl-SI"/>
        </w:rPr>
        <w:t xml:space="preserve"> še uporaba zaščitnih rokavic</w:t>
      </w:r>
      <w:r w:rsidR="00360147">
        <w:rPr>
          <w:rFonts w:ascii="Arial" w:hAnsi="Arial" w:cs="Arial"/>
          <w:sz w:val="20"/>
          <w:szCs w:val="20"/>
          <w:lang w:val="sl-SI"/>
        </w:rPr>
        <w:t>.</w:t>
      </w:r>
    </w:p>
    <w:p w:rsidR="00942998" w:rsidRDefault="00360147"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 xml:space="preserve">Ekipa izmene ostaja v t. i. zdravi karanteni, kar pomeni, da zaposleni takoj po zaključku 12-urnega delovnika odidejo </w:t>
      </w:r>
      <w:r w:rsidR="00B57B05">
        <w:rPr>
          <w:rFonts w:ascii="Arial" w:hAnsi="Arial" w:cs="Arial"/>
          <w:sz w:val="20"/>
          <w:szCs w:val="20"/>
          <w:lang w:val="sl-SI"/>
        </w:rPr>
        <w:t>v osamitev v poseben, samo njim namenjen</w:t>
      </w:r>
      <w:r>
        <w:rPr>
          <w:rFonts w:ascii="Arial" w:hAnsi="Arial" w:cs="Arial"/>
          <w:sz w:val="20"/>
          <w:szCs w:val="20"/>
          <w:lang w:val="sl-SI"/>
        </w:rPr>
        <w:t xml:space="preserve"> hotel v bližini elektrarne. To območje je fizično varovano. Takšen režim je </w:t>
      </w:r>
      <w:r w:rsidR="00074A2E">
        <w:rPr>
          <w:rFonts w:ascii="Arial" w:hAnsi="Arial" w:cs="Arial"/>
          <w:sz w:val="20"/>
          <w:szCs w:val="20"/>
          <w:lang w:val="sl-SI"/>
        </w:rPr>
        <w:t>predviden</w:t>
      </w:r>
      <w:r>
        <w:rPr>
          <w:rFonts w:ascii="Arial" w:hAnsi="Arial" w:cs="Arial"/>
          <w:sz w:val="20"/>
          <w:szCs w:val="20"/>
          <w:lang w:val="sl-SI"/>
        </w:rPr>
        <w:t xml:space="preserve"> za dve izmeni </w:t>
      </w:r>
      <w:r w:rsidR="00074A2E">
        <w:rPr>
          <w:rFonts w:ascii="Arial" w:hAnsi="Arial" w:cs="Arial"/>
          <w:sz w:val="20"/>
          <w:szCs w:val="20"/>
          <w:lang w:val="sl-SI"/>
        </w:rPr>
        <w:t>hkrati in traja</w:t>
      </w:r>
      <w:r>
        <w:rPr>
          <w:rFonts w:ascii="Arial" w:hAnsi="Arial" w:cs="Arial"/>
          <w:sz w:val="20"/>
          <w:szCs w:val="20"/>
          <w:lang w:val="sl-SI"/>
        </w:rPr>
        <w:t xml:space="preserve"> dva tedna. Pred začetkom bivanja v karanteni </w:t>
      </w:r>
      <w:r w:rsidR="0065682B">
        <w:rPr>
          <w:rFonts w:ascii="Arial" w:hAnsi="Arial" w:cs="Arial"/>
          <w:sz w:val="20"/>
          <w:szCs w:val="20"/>
          <w:lang w:val="sl-SI"/>
        </w:rPr>
        <w:t xml:space="preserve">je </w:t>
      </w:r>
      <w:r>
        <w:rPr>
          <w:rFonts w:ascii="Arial" w:hAnsi="Arial" w:cs="Arial"/>
          <w:sz w:val="20"/>
          <w:szCs w:val="20"/>
          <w:lang w:val="sl-SI"/>
        </w:rPr>
        <w:t xml:space="preserve"> osebj</w:t>
      </w:r>
      <w:r w:rsidR="0065682B">
        <w:rPr>
          <w:rFonts w:ascii="Arial" w:hAnsi="Arial" w:cs="Arial"/>
          <w:sz w:val="20"/>
          <w:szCs w:val="20"/>
          <w:lang w:val="sl-SI"/>
        </w:rPr>
        <w:t>e</w:t>
      </w:r>
      <w:r>
        <w:rPr>
          <w:rFonts w:ascii="Arial" w:hAnsi="Arial" w:cs="Arial"/>
          <w:sz w:val="20"/>
          <w:szCs w:val="20"/>
          <w:lang w:val="sl-SI"/>
        </w:rPr>
        <w:t xml:space="preserve"> </w:t>
      </w:r>
      <w:r w:rsidR="0065682B">
        <w:rPr>
          <w:rFonts w:ascii="Arial" w:hAnsi="Arial" w:cs="Arial"/>
          <w:sz w:val="20"/>
          <w:szCs w:val="20"/>
          <w:lang w:val="sl-SI"/>
        </w:rPr>
        <w:t xml:space="preserve">testirano </w:t>
      </w:r>
      <w:r w:rsidR="00092591">
        <w:rPr>
          <w:rFonts w:ascii="Arial" w:hAnsi="Arial" w:cs="Arial"/>
          <w:sz w:val="20"/>
          <w:szCs w:val="20"/>
          <w:lang w:val="sl-SI"/>
        </w:rPr>
        <w:t>z</w:t>
      </w:r>
      <w:r>
        <w:rPr>
          <w:rFonts w:ascii="Arial" w:hAnsi="Arial" w:cs="Arial"/>
          <w:sz w:val="20"/>
          <w:szCs w:val="20"/>
          <w:lang w:val="sl-SI"/>
        </w:rPr>
        <w:t xml:space="preserve">a prisotnost okužbe s Covid-19. </w:t>
      </w:r>
    </w:p>
    <w:p w:rsidR="00360147" w:rsidRDefault="00360147"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 xml:space="preserve">V NEK se </w:t>
      </w:r>
      <w:r w:rsidR="0065682B">
        <w:rPr>
          <w:rFonts w:ascii="Arial" w:hAnsi="Arial" w:cs="Arial"/>
          <w:sz w:val="20"/>
          <w:szCs w:val="20"/>
          <w:lang w:val="sl-SI"/>
        </w:rPr>
        <w:t>pri</w:t>
      </w:r>
      <w:r>
        <w:rPr>
          <w:rFonts w:ascii="Arial" w:hAnsi="Arial" w:cs="Arial"/>
          <w:sz w:val="20"/>
          <w:szCs w:val="20"/>
          <w:lang w:val="sl-SI"/>
        </w:rPr>
        <w:t xml:space="preserve"> vseh delavcih izvaja brezstično merjenje telesne temperature pred njihovim vstopom v objekt. Osebe s povišano telesno temperaturo nimajo vstopa.</w:t>
      </w:r>
    </w:p>
    <w:p w:rsidR="00360147" w:rsidRDefault="00360147"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Vsi zaposleni na delovnih mestih, ki niso ključna za zagotavljanje varnega obratovanja elekt</w:t>
      </w:r>
      <w:r w:rsidR="00E94BEE">
        <w:rPr>
          <w:rFonts w:ascii="Arial" w:hAnsi="Arial" w:cs="Arial"/>
          <w:sz w:val="20"/>
          <w:szCs w:val="20"/>
          <w:lang w:val="sl-SI"/>
        </w:rPr>
        <w:t>r</w:t>
      </w:r>
      <w:r>
        <w:rPr>
          <w:rFonts w:ascii="Arial" w:hAnsi="Arial" w:cs="Arial"/>
          <w:sz w:val="20"/>
          <w:szCs w:val="20"/>
          <w:lang w:val="sl-SI"/>
        </w:rPr>
        <w:t xml:space="preserve">arne, so bili napoteni na delo od doma. </w:t>
      </w:r>
    </w:p>
    <w:p w:rsidR="00360147" w:rsidRDefault="00897E57"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lastRenderedPageBreak/>
        <w:t>Redni delovni sestanki se nadomestijo s korespondenčnimi sejami ali z drugimi načini komuniciranja</w:t>
      </w:r>
      <w:r w:rsidR="0065682B">
        <w:rPr>
          <w:rFonts w:ascii="Arial" w:hAnsi="Arial" w:cs="Arial"/>
          <w:sz w:val="20"/>
          <w:szCs w:val="20"/>
          <w:lang w:val="sl-SI"/>
        </w:rPr>
        <w:t xml:space="preserve"> na daljavo</w:t>
      </w:r>
      <w:r>
        <w:rPr>
          <w:rFonts w:ascii="Arial" w:hAnsi="Arial" w:cs="Arial"/>
          <w:sz w:val="20"/>
          <w:szCs w:val="20"/>
          <w:lang w:val="sl-SI"/>
        </w:rPr>
        <w:t xml:space="preserve">.  </w:t>
      </w:r>
      <w:r w:rsidR="00360147">
        <w:rPr>
          <w:rFonts w:ascii="Arial" w:hAnsi="Arial" w:cs="Arial"/>
          <w:sz w:val="20"/>
          <w:szCs w:val="20"/>
          <w:lang w:val="sl-SI"/>
        </w:rPr>
        <w:t xml:space="preserve"> </w:t>
      </w:r>
    </w:p>
    <w:p w:rsidR="004473E4" w:rsidRDefault="004473E4"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 xml:space="preserve">Zaposleni do nadaljnjega ne odhajajo na službena potovanja. </w:t>
      </w:r>
    </w:p>
    <w:p w:rsidR="004473E4" w:rsidRDefault="0065682B"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Določeni m</w:t>
      </w:r>
      <w:r w:rsidR="004473E4">
        <w:rPr>
          <w:rFonts w:ascii="Arial" w:hAnsi="Arial" w:cs="Arial"/>
          <w:sz w:val="20"/>
          <w:szCs w:val="20"/>
          <w:lang w:val="sl-SI"/>
        </w:rPr>
        <w:t>edsebojni stiki med zaposlenimi ob menjavi izmene so neizogibni. Zato si morajo zaposleni pred in po začetku izmene umi</w:t>
      </w:r>
      <w:r w:rsidR="00952ADA">
        <w:rPr>
          <w:rFonts w:ascii="Arial" w:hAnsi="Arial" w:cs="Arial"/>
          <w:sz w:val="20"/>
          <w:szCs w:val="20"/>
          <w:lang w:val="sl-SI"/>
        </w:rPr>
        <w:t>va</w:t>
      </w:r>
      <w:r w:rsidR="004473E4">
        <w:rPr>
          <w:rFonts w:ascii="Arial" w:hAnsi="Arial" w:cs="Arial"/>
          <w:sz w:val="20"/>
          <w:szCs w:val="20"/>
          <w:lang w:val="sl-SI"/>
        </w:rPr>
        <w:t>ti roke v bližnjih sanitarnih prostorih in razkužiti vso skupno opremo (tipkovnice, table, slušalke, telefon</w:t>
      </w:r>
      <w:r w:rsidR="00CC1893">
        <w:rPr>
          <w:rFonts w:ascii="Arial" w:hAnsi="Arial" w:cs="Arial"/>
          <w:sz w:val="20"/>
          <w:szCs w:val="20"/>
          <w:lang w:val="sl-SI"/>
        </w:rPr>
        <w:t>i</w:t>
      </w:r>
      <w:r w:rsidR="004473E4">
        <w:rPr>
          <w:rFonts w:ascii="Arial" w:hAnsi="Arial" w:cs="Arial"/>
          <w:sz w:val="20"/>
          <w:szCs w:val="20"/>
          <w:lang w:val="sl-SI"/>
        </w:rPr>
        <w:t>, radi</w:t>
      </w:r>
      <w:r w:rsidR="00B57B05">
        <w:rPr>
          <w:rFonts w:ascii="Arial" w:hAnsi="Arial" w:cs="Arial"/>
          <w:sz w:val="20"/>
          <w:szCs w:val="20"/>
          <w:lang w:val="sl-SI"/>
        </w:rPr>
        <w:t>jske postaje,</w:t>
      </w:r>
      <w:r w:rsidR="004473E4">
        <w:rPr>
          <w:rFonts w:ascii="Arial" w:hAnsi="Arial" w:cs="Arial"/>
          <w:sz w:val="20"/>
          <w:szCs w:val="20"/>
          <w:lang w:val="sl-SI"/>
        </w:rPr>
        <w:t xml:space="preserve"> itd.).</w:t>
      </w:r>
    </w:p>
    <w:p w:rsidR="004473E4" w:rsidRDefault="004473E4"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 xml:space="preserve">Vsa javna gradbišča na območju NEK so zaprta. Izvajalci del nimajo vstopa v območje elektrarne. </w:t>
      </w:r>
    </w:p>
    <w:p w:rsidR="004473E4" w:rsidRDefault="004473E4"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 xml:space="preserve">Javni prevoz za delavce se ne izvaja.  </w:t>
      </w:r>
    </w:p>
    <w:p w:rsidR="004473E4" w:rsidRDefault="004473E4"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Skoraj vsi zaposleni, ki prihajajo iz Hrvaške, trenutno delajo od doma</w:t>
      </w:r>
      <w:r w:rsidR="00846675">
        <w:rPr>
          <w:rFonts w:ascii="Arial" w:hAnsi="Arial" w:cs="Arial"/>
          <w:sz w:val="20"/>
          <w:szCs w:val="20"/>
          <w:lang w:val="sl-SI"/>
        </w:rPr>
        <w:t xml:space="preserve">. Nekaj hrvaških delavcev, ki kljub temu prihajajo na delo v elektrarno, pa biva v Sloveniji, v bližini elektrarne, da v tem času ne prestopajo državne meje. </w:t>
      </w:r>
    </w:p>
    <w:p w:rsidR="009115DC" w:rsidRDefault="009115DC" w:rsidP="00FA5879">
      <w:pPr>
        <w:pStyle w:val="Odstavekseznama"/>
        <w:numPr>
          <w:ilvl w:val="0"/>
          <w:numId w:val="20"/>
        </w:numPr>
        <w:jc w:val="both"/>
        <w:rPr>
          <w:rFonts w:ascii="Arial" w:hAnsi="Arial" w:cs="Arial"/>
          <w:sz w:val="20"/>
          <w:szCs w:val="20"/>
          <w:lang w:val="sl-SI"/>
        </w:rPr>
      </w:pPr>
      <w:r>
        <w:rPr>
          <w:rFonts w:ascii="Arial" w:hAnsi="Arial" w:cs="Arial"/>
          <w:sz w:val="20"/>
          <w:szCs w:val="20"/>
          <w:lang w:val="sl-SI"/>
        </w:rPr>
        <w:t xml:space="preserve">Eden prvih ukrepov je bilo zaprtje </w:t>
      </w:r>
      <w:r w:rsidR="00321CF9">
        <w:rPr>
          <w:rFonts w:ascii="Arial" w:hAnsi="Arial" w:cs="Arial"/>
          <w:sz w:val="20"/>
          <w:szCs w:val="20"/>
          <w:lang w:val="sl-SI"/>
        </w:rPr>
        <w:t>ambulante</w:t>
      </w:r>
      <w:r>
        <w:rPr>
          <w:rFonts w:ascii="Arial" w:hAnsi="Arial" w:cs="Arial"/>
          <w:sz w:val="20"/>
          <w:szCs w:val="20"/>
          <w:lang w:val="sl-SI"/>
        </w:rPr>
        <w:t xml:space="preserve"> v </w:t>
      </w:r>
      <w:r w:rsidR="0065682B">
        <w:rPr>
          <w:rFonts w:ascii="Arial" w:hAnsi="Arial" w:cs="Arial"/>
          <w:sz w:val="20"/>
          <w:szCs w:val="20"/>
          <w:lang w:val="sl-SI"/>
        </w:rPr>
        <w:t>NEK</w:t>
      </w:r>
      <w:r>
        <w:rPr>
          <w:rFonts w:ascii="Arial" w:hAnsi="Arial" w:cs="Arial"/>
          <w:sz w:val="20"/>
          <w:szCs w:val="20"/>
          <w:lang w:val="sl-SI"/>
        </w:rPr>
        <w:t xml:space="preserve">. </w:t>
      </w:r>
      <w:r w:rsidR="001D6498">
        <w:rPr>
          <w:rFonts w:ascii="Arial" w:hAnsi="Arial" w:cs="Arial"/>
          <w:sz w:val="20"/>
          <w:szCs w:val="20"/>
          <w:lang w:val="sl-SI"/>
        </w:rPr>
        <w:t>Z</w:t>
      </w:r>
      <w:r>
        <w:rPr>
          <w:rFonts w:ascii="Arial" w:hAnsi="Arial" w:cs="Arial"/>
          <w:sz w:val="20"/>
          <w:szCs w:val="20"/>
          <w:lang w:val="sl-SI"/>
        </w:rPr>
        <w:t xml:space="preserve">aposleni morajo </w:t>
      </w:r>
      <w:r w:rsidR="001D6498">
        <w:rPr>
          <w:rFonts w:ascii="Arial" w:hAnsi="Arial" w:cs="Arial"/>
          <w:sz w:val="20"/>
          <w:szCs w:val="20"/>
          <w:lang w:val="sl-SI"/>
        </w:rPr>
        <w:t>pomoč poiskati</w:t>
      </w:r>
      <w:r>
        <w:rPr>
          <w:rFonts w:ascii="Arial" w:hAnsi="Arial" w:cs="Arial"/>
          <w:sz w:val="20"/>
          <w:szCs w:val="20"/>
          <w:lang w:val="sl-SI"/>
        </w:rPr>
        <w:t xml:space="preserve"> v javn</w:t>
      </w:r>
      <w:r w:rsidR="001D6498">
        <w:rPr>
          <w:rFonts w:ascii="Arial" w:hAnsi="Arial" w:cs="Arial"/>
          <w:sz w:val="20"/>
          <w:szCs w:val="20"/>
          <w:lang w:val="sl-SI"/>
        </w:rPr>
        <w:t>em</w:t>
      </w:r>
      <w:r>
        <w:rPr>
          <w:rFonts w:ascii="Arial" w:hAnsi="Arial" w:cs="Arial"/>
          <w:sz w:val="20"/>
          <w:szCs w:val="20"/>
          <w:lang w:val="sl-SI"/>
        </w:rPr>
        <w:t xml:space="preserve"> zdravstven</w:t>
      </w:r>
      <w:r w:rsidR="001D6498">
        <w:rPr>
          <w:rFonts w:ascii="Arial" w:hAnsi="Arial" w:cs="Arial"/>
          <w:sz w:val="20"/>
          <w:szCs w:val="20"/>
          <w:lang w:val="sl-SI"/>
        </w:rPr>
        <w:t>em</w:t>
      </w:r>
      <w:r>
        <w:rPr>
          <w:rFonts w:ascii="Arial" w:hAnsi="Arial" w:cs="Arial"/>
          <w:sz w:val="20"/>
          <w:szCs w:val="20"/>
          <w:lang w:val="sl-SI"/>
        </w:rPr>
        <w:t xml:space="preserve"> dom</w:t>
      </w:r>
      <w:r w:rsidR="001D6498">
        <w:rPr>
          <w:rFonts w:ascii="Arial" w:hAnsi="Arial" w:cs="Arial"/>
          <w:sz w:val="20"/>
          <w:szCs w:val="20"/>
          <w:lang w:val="sl-SI"/>
        </w:rPr>
        <w:t>u</w:t>
      </w:r>
      <w:r>
        <w:rPr>
          <w:rFonts w:ascii="Arial" w:hAnsi="Arial" w:cs="Arial"/>
          <w:sz w:val="20"/>
          <w:szCs w:val="20"/>
          <w:lang w:val="sl-SI"/>
        </w:rPr>
        <w:t xml:space="preserve"> izven območja elektrarne. </w:t>
      </w:r>
    </w:p>
    <w:p w:rsidR="00FA5879" w:rsidRPr="00DD3ABA" w:rsidRDefault="009115DC" w:rsidP="00762680">
      <w:pPr>
        <w:pStyle w:val="Naslov2"/>
        <w:rPr>
          <w:lang w:val="sl-SI"/>
        </w:rPr>
      </w:pPr>
      <w:r>
        <w:rPr>
          <w:lang w:val="sl-SI"/>
        </w:rPr>
        <w:t>Mednarodne dejavnosti URSJV</w:t>
      </w:r>
      <w:r w:rsidR="00FA5879" w:rsidRPr="00DD3ABA">
        <w:rPr>
          <w:lang w:val="sl-SI"/>
        </w:rPr>
        <w:t xml:space="preserve"> </w:t>
      </w:r>
    </w:p>
    <w:p w:rsidR="009115DC" w:rsidRDefault="009115DC" w:rsidP="00FA5879">
      <w:r>
        <w:t xml:space="preserve">URSJV je </w:t>
      </w:r>
      <w:r w:rsidR="00FB4F3C">
        <w:t>poročal</w:t>
      </w:r>
      <w:r>
        <w:t xml:space="preserve"> </w:t>
      </w:r>
      <w:r w:rsidR="00FB4F3C">
        <w:t xml:space="preserve">sekretariatu </w:t>
      </w:r>
      <w:r>
        <w:t>ENSREG v zvezi z</w:t>
      </w:r>
      <w:r w:rsidR="00342555">
        <w:t xml:space="preserve"> izvedenimi</w:t>
      </w:r>
      <w:r>
        <w:t xml:space="preserve"> </w:t>
      </w:r>
      <w:r w:rsidR="00FB4F3C">
        <w:t xml:space="preserve">ukrepi ter </w:t>
      </w:r>
      <w:r>
        <w:t>pripravami in kriznimi načrti na držav</w:t>
      </w:r>
      <w:r w:rsidR="00321CF9">
        <w:t>n</w:t>
      </w:r>
      <w:r>
        <w:t xml:space="preserve">i ravni za </w:t>
      </w:r>
      <w:r w:rsidR="00342555">
        <w:t xml:space="preserve">zagotavljanje </w:t>
      </w:r>
      <w:r>
        <w:t>varnost</w:t>
      </w:r>
      <w:r w:rsidR="00342555">
        <w:t>i</w:t>
      </w:r>
      <w:r>
        <w:t xml:space="preserve"> jedrskih objektov v primeri</w:t>
      </w:r>
      <w:r w:rsidR="00342555">
        <w:t xml:space="preserve">h izbruha epidemije ali pandemije. </w:t>
      </w:r>
      <w:r w:rsidR="00013F7E">
        <w:t>I</w:t>
      </w:r>
      <w:r w:rsidR="00FB4F3C">
        <w:t xml:space="preserve">nformacije o zaščitnih ukrepih države, URSJV in NEK </w:t>
      </w:r>
      <w:r w:rsidR="00013F7E">
        <w:t xml:space="preserve">je </w:t>
      </w:r>
      <w:r w:rsidR="00FB4F3C">
        <w:t xml:space="preserve">posredoval še Jedrski upravni komisiji </w:t>
      </w:r>
      <w:r w:rsidR="00342555">
        <w:t>ZDA</w:t>
      </w:r>
      <w:r w:rsidR="00FB4F3C">
        <w:t>,</w:t>
      </w:r>
      <w:r w:rsidR="00342555">
        <w:t xml:space="preserve"> v sistem M</w:t>
      </w:r>
      <w:r w:rsidR="00FB4F3C">
        <w:t xml:space="preserve">ednarodne </w:t>
      </w:r>
      <w:r w:rsidR="00342555">
        <w:t>A</w:t>
      </w:r>
      <w:r w:rsidR="00FB4F3C">
        <w:t xml:space="preserve">gencije za </w:t>
      </w:r>
      <w:r w:rsidR="00342555">
        <w:t>A</w:t>
      </w:r>
      <w:r w:rsidR="00FB4F3C">
        <w:t xml:space="preserve">tomsko </w:t>
      </w:r>
      <w:r w:rsidR="00342555">
        <w:t>E</w:t>
      </w:r>
      <w:r w:rsidR="00FB4F3C">
        <w:t>nergijo</w:t>
      </w:r>
      <w:r w:rsidR="00342555">
        <w:t xml:space="preserve"> za obveščanje o dogodkih (</w:t>
      </w:r>
      <w:r w:rsidR="00342555" w:rsidRPr="00342555">
        <w:rPr>
          <w:i/>
        </w:rPr>
        <w:t xml:space="preserve">IAEA </w:t>
      </w:r>
      <w:proofErr w:type="spellStart"/>
      <w:r w:rsidR="00321CF9">
        <w:rPr>
          <w:i/>
        </w:rPr>
        <w:t>International</w:t>
      </w:r>
      <w:proofErr w:type="spellEnd"/>
      <w:r w:rsidR="00342555" w:rsidRPr="00342555">
        <w:rPr>
          <w:i/>
        </w:rPr>
        <w:t xml:space="preserve"> </w:t>
      </w:r>
      <w:proofErr w:type="spellStart"/>
      <w:r w:rsidR="00342555" w:rsidRPr="00342555">
        <w:rPr>
          <w:i/>
        </w:rPr>
        <w:t>Reporting</w:t>
      </w:r>
      <w:proofErr w:type="spellEnd"/>
      <w:r w:rsidR="00342555" w:rsidRPr="00342555">
        <w:rPr>
          <w:i/>
        </w:rPr>
        <w:t xml:space="preserve"> </w:t>
      </w:r>
      <w:proofErr w:type="spellStart"/>
      <w:r w:rsidR="00342555" w:rsidRPr="00342555">
        <w:rPr>
          <w:i/>
        </w:rPr>
        <w:t>System</w:t>
      </w:r>
      <w:proofErr w:type="spellEnd"/>
      <w:r w:rsidR="00321CF9">
        <w:rPr>
          <w:i/>
        </w:rPr>
        <w:t xml:space="preserve"> </w:t>
      </w:r>
      <w:proofErr w:type="spellStart"/>
      <w:r w:rsidR="00321CF9">
        <w:rPr>
          <w:i/>
        </w:rPr>
        <w:t>for</w:t>
      </w:r>
      <w:proofErr w:type="spellEnd"/>
      <w:r w:rsidR="00321CF9">
        <w:rPr>
          <w:i/>
        </w:rPr>
        <w:t xml:space="preserve"> </w:t>
      </w:r>
      <w:proofErr w:type="spellStart"/>
      <w:r w:rsidR="00321CF9">
        <w:rPr>
          <w:i/>
        </w:rPr>
        <w:t>Operational</w:t>
      </w:r>
      <w:proofErr w:type="spellEnd"/>
      <w:r w:rsidR="00321CF9">
        <w:rPr>
          <w:i/>
        </w:rPr>
        <w:t xml:space="preserve"> </w:t>
      </w:r>
      <w:proofErr w:type="spellStart"/>
      <w:r w:rsidR="00321CF9">
        <w:rPr>
          <w:i/>
        </w:rPr>
        <w:t>Experience</w:t>
      </w:r>
      <w:proofErr w:type="spellEnd"/>
      <w:r w:rsidR="00342555" w:rsidRPr="00DD3ABA">
        <w:t>)</w:t>
      </w:r>
      <w:r w:rsidR="00342555">
        <w:t xml:space="preserve"> in </w:t>
      </w:r>
      <w:r w:rsidR="00FB4F3C">
        <w:t xml:space="preserve">Združenju zahodnoevropskih </w:t>
      </w:r>
      <w:r w:rsidR="00AB2272">
        <w:t xml:space="preserve">jedrskih </w:t>
      </w:r>
      <w:r w:rsidR="00013F7E">
        <w:t>upravnih</w:t>
      </w:r>
      <w:r w:rsidR="00AB2272">
        <w:t xml:space="preserve"> organov</w:t>
      </w:r>
      <w:r w:rsidR="00342555">
        <w:t xml:space="preserve"> </w:t>
      </w:r>
      <w:r w:rsidR="00AB2272">
        <w:t>(</w:t>
      </w:r>
      <w:r w:rsidR="00342555">
        <w:t>WENRA</w:t>
      </w:r>
      <w:r w:rsidR="00AB2272">
        <w:t>)</w:t>
      </w:r>
      <w:r w:rsidR="00342555">
        <w:t xml:space="preserve">. </w:t>
      </w:r>
    </w:p>
    <w:p w:rsidR="00342555" w:rsidRDefault="00342555" w:rsidP="00FA5879">
      <w:r>
        <w:t xml:space="preserve">Poleg tega je URSJV prejel ponudbo sekretariata MAAE za donacijo hitrih testov za odkrivanje prisotnosti okužbe s Covid-19. Slovenija je ponudbo sprejela in URSJV je takoj pričel s potrebno koordinacijo dejavnosti za pravočasno dostavo omenjenih testov. </w:t>
      </w:r>
    </w:p>
    <w:p w:rsidR="004B7D4E" w:rsidRPr="00DD3ABA" w:rsidRDefault="00092591" w:rsidP="00710FBA">
      <w:pPr>
        <w:pStyle w:val="Naslov1"/>
      </w:pPr>
      <w:r>
        <w:t>ZAKONODAJA</w:t>
      </w:r>
    </w:p>
    <w:p w:rsidR="00092591" w:rsidRDefault="00092591" w:rsidP="00092591">
      <w:r>
        <w:t xml:space="preserve">Decembra 2019 je Vlada RS sprejela Uredbo </w:t>
      </w:r>
      <w:r w:rsidRPr="00DD3ABA">
        <w:t>o območjih omejene rabe prostora zaradi jedrskega objekta in o pogojih gradnje objektov na teh območjih</w:t>
      </w:r>
      <w:r>
        <w:t xml:space="preserve"> </w:t>
      </w:r>
      <w:r w:rsidRPr="00DD3ABA">
        <w:t>(UV3)</w:t>
      </w:r>
      <w:r>
        <w:t xml:space="preserve">, ki je začela veljati 4. januarja 2020. S tem so se pogoji za gradnjo individualnih objektov </w:t>
      </w:r>
      <w:r w:rsidR="001D6498">
        <w:t xml:space="preserve">iz navedene uredbe </w:t>
      </w:r>
      <w:r>
        <w:t>poenotili z novimi predpisi o klasifikacij</w:t>
      </w:r>
      <w:r w:rsidR="00EA54CE">
        <w:t>i</w:t>
      </w:r>
      <w:r>
        <w:t xml:space="preserve"> objektov. Prav tako je bil posodobljen seznam </w:t>
      </w:r>
      <w:r w:rsidR="001D6498">
        <w:t xml:space="preserve">zemljiških </w:t>
      </w:r>
      <w:r>
        <w:t xml:space="preserve">parcel okrog NEK.  </w:t>
      </w:r>
    </w:p>
    <w:p w:rsidR="004B7D4E" w:rsidRPr="00DD3ABA" w:rsidRDefault="00AB2272" w:rsidP="00092591">
      <w:r>
        <w:t xml:space="preserve">Ob rednem internem </w:t>
      </w:r>
      <w:r w:rsidR="00092591">
        <w:t>pregled</w:t>
      </w:r>
      <w:r>
        <w:t>u predpisov se</w:t>
      </w:r>
      <w:r w:rsidR="00092591">
        <w:t xml:space="preserve"> je pokazal</w:t>
      </w:r>
      <w:r>
        <w:t>a</w:t>
      </w:r>
      <w:r w:rsidR="00092591">
        <w:t xml:space="preserve"> </w:t>
      </w:r>
      <w:r>
        <w:t xml:space="preserve">potreba </w:t>
      </w:r>
      <w:r w:rsidR="00092591">
        <w:t xml:space="preserve">po spremembah obstoječega Pravilnika </w:t>
      </w:r>
      <w:r w:rsidR="00092591" w:rsidRPr="00092591">
        <w:t>o zagotavljanju usposobljenosti delavcev v sevalnih in jedrskih objektih</w:t>
      </w:r>
      <w:r w:rsidR="00092591">
        <w:t xml:space="preserve">. Nov predlog </w:t>
      </w:r>
      <w:r w:rsidR="0065682B">
        <w:t xml:space="preserve">pravilnika </w:t>
      </w:r>
      <w:r w:rsidR="00092591">
        <w:t>je bil poslan v medresorsko obravnavo, njegov sprejem, objava ter začetek velj</w:t>
      </w:r>
      <w:r w:rsidR="00266C07">
        <w:t>a</w:t>
      </w:r>
      <w:r w:rsidR="00092591">
        <w:t xml:space="preserve">vnosti </w:t>
      </w:r>
      <w:r w:rsidR="00EA54CE">
        <w:t xml:space="preserve">pa </w:t>
      </w:r>
      <w:r w:rsidR="00266C07">
        <w:t xml:space="preserve">so predvideni </w:t>
      </w:r>
      <w:r w:rsidR="00092591">
        <w:t xml:space="preserve">v </w:t>
      </w:r>
      <w:r w:rsidR="00266C07">
        <w:t xml:space="preserve">naslednjih </w:t>
      </w:r>
      <w:r w:rsidR="00092591">
        <w:t>dveh mesecih</w:t>
      </w:r>
      <w:r w:rsidR="00266C07">
        <w:t>.</w:t>
      </w:r>
      <w:r w:rsidR="00092591">
        <w:t xml:space="preserve">   </w:t>
      </w:r>
    </w:p>
    <w:p w:rsidR="001E68C0" w:rsidRPr="00DD3ABA" w:rsidRDefault="00266C07" w:rsidP="001E68C0">
      <w:pPr>
        <w:pStyle w:val="Naslov1"/>
        <w:rPr>
          <w:rFonts w:cs="Arial"/>
          <w:szCs w:val="26"/>
          <w:lang w:eastAsia="sl-SI"/>
        </w:rPr>
      </w:pPr>
      <w:r>
        <w:t xml:space="preserve">NUKLEARNA ELEKTRARNA </w:t>
      </w:r>
      <w:r w:rsidR="00B56204" w:rsidRPr="00DD3ABA">
        <w:t>KRŠKO</w:t>
      </w:r>
    </w:p>
    <w:p w:rsidR="009F4B5D" w:rsidRPr="00DD3ABA" w:rsidRDefault="00266C07" w:rsidP="009F4B5D">
      <w:pPr>
        <w:pStyle w:val="Naslov2"/>
        <w:rPr>
          <w:lang w:val="sl-SI"/>
        </w:rPr>
      </w:pPr>
      <w:bookmarkStart w:id="0" w:name="_Hlk37930671"/>
      <w:r>
        <w:rPr>
          <w:lang w:val="sl-SI"/>
        </w:rPr>
        <w:t xml:space="preserve">Zaključen redni remont </w:t>
      </w:r>
      <w:r w:rsidR="00A60CC1" w:rsidRPr="00DD3ABA">
        <w:rPr>
          <w:lang w:val="sl-SI"/>
        </w:rPr>
        <w:t>2019</w:t>
      </w:r>
    </w:p>
    <w:p w:rsidR="00E9395D" w:rsidRDefault="00E9395D" w:rsidP="00E9395D">
      <w:r>
        <w:t>Redni remont v NEK je bil zaključen v oktobru 2019. Potekal je gladko in po načrtih. Po ponovnem zagonu so bile zaznane težave z</w:t>
      </w:r>
      <w:r w:rsidR="00AB2272">
        <w:t xml:space="preserve"> delovanjem</w:t>
      </w:r>
      <w:r>
        <w:t xml:space="preserve"> </w:t>
      </w:r>
      <w:r w:rsidR="00AB2272">
        <w:t xml:space="preserve">dveh </w:t>
      </w:r>
      <w:r>
        <w:t>črpalk glavne napajalne vode</w:t>
      </w:r>
      <w:r w:rsidR="00AB2272">
        <w:t>.</w:t>
      </w:r>
      <w:r>
        <w:t xml:space="preserve"> </w:t>
      </w:r>
      <w:r w:rsidR="00AB2272">
        <w:t>O</w:t>
      </w:r>
      <w:r>
        <w:t>dpravljanje težav pri eni od teh črpalk je zahtevalo posredovanje proizvajalca. Poleg tega je med zamenjavo gori</w:t>
      </w:r>
      <w:r w:rsidR="0031619F">
        <w:t>v</w:t>
      </w:r>
      <w:r>
        <w:t>nih elementov prišlo do začasne izgube integritete zadrževalnega hrama zaradi del na izolacijskih ventilih. URSJV je bil o tem obveščen</w:t>
      </w:r>
      <w:r w:rsidR="00AB2272">
        <w:t>,</w:t>
      </w:r>
      <w:r>
        <w:t xml:space="preserve"> NEK </w:t>
      </w:r>
      <w:r w:rsidR="00AB2272">
        <w:t xml:space="preserve">pa </w:t>
      </w:r>
      <w:r>
        <w:t xml:space="preserve">je takoj uvedel določene administrativne ukrepe za preprečevanje podobnih situacij v prihodnje. Med remontom so </w:t>
      </w:r>
      <w:r w:rsidR="00AB2272">
        <w:t xml:space="preserve">ugotovili </w:t>
      </w:r>
      <w:r>
        <w:t xml:space="preserve">tudi </w:t>
      </w:r>
      <w:r w:rsidR="00AB2272">
        <w:t xml:space="preserve">obrabo </w:t>
      </w:r>
      <w:r>
        <w:t xml:space="preserve">in ukrivljenost nekaterih vodil </w:t>
      </w:r>
      <w:proofErr w:type="spellStart"/>
      <w:r>
        <w:t>sredične</w:t>
      </w:r>
      <w:proofErr w:type="spellEnd"/>
      <w:r>
        <w:t xml:space="preserve"> </w:t>
      </w:r>
      <w:proofErr w:type="spellStart"/>
      <w:r>
        <w:t>instrumentacije</w:t>
      </w:r>
      <w:proofErr w:type="spellEnd"/>
      <w:r>
        <w:t>. Ugotovljeno je bilo, da je stopnja obrabe dovolj nizka, da ne ogroža izpolnjevanja zahtev iz Tehničnih specifikacij</w:t>
      </w:r>
      <w:r w:rsidR="00341527">
        <w:t xml:space="preserve">, </w:t>
      </w:r>
      <w:r>
        <w:t xml:space="preserve">kljub temu </w:t>
      </w:r>
      <w:r w:rsidR="00341527">
        <w:t xml:space="preserve">pa </w:t>
      </w:r>
      <w:r>
        <w:t xml:space="preserve">je NEK začel izvajati </w:t>
      </w:r>
      <w:r w:rsidR="00341527">
        <w:t xml:space="preserve">aktivnosti </w:t>
      </w:r>
      <w:r>
        <w:t xml:space="preserve">za iskanje vzrokov obrabe in določitev ustreznih nadaljnjih korektivnih dejavnosti. </w:t>
      </w:r>
    </w:p>
    <w:p w:rsidR="00E9395D" w:rsidRDefault="00E9395D" w:rsidP="00E9395D">
      <w:r>
        <w:t>Med tem remontom je bilo prvič izvedeno kemično čiščenje cevnih plošč uparjalnikov. Pri drugem uparjalniku so v primerjavi s prvim spremenili zaporedje čistilnih operacij, kar je prispevalo k boljšemu rezultatu čiščenja</w:t>
      </w:r>
      <w:r w:rsidR="00341527">
        <w:t xml:space="preserve"> in je pomembna izkušnja za naprej, tudi za druge jedrske objekte</w:t>
      </w:r>
      <w:r>
        <w:t xml:space="preserve">. Poleg tega </w:t>
      </w:r>
      <w:r w:rsidR="00341527">
        <w:t xml:space="preserve">so bile </w:t>
      </w:r>
      <w:r>
        <w:t xml:space="preserve">med remontom </w:t>
      </w:r>
      <w:r w:rsidR="00341527">
        <w:t>v načrtovanem obsegu izvedene tudi številne druge</w:t>
      </w:r>
      <w:r>
        <w:t xml:space="preserve"> </w:t>
      </w:r>
      <w:r w:rsidR="00341527">
        <w:t>varnostne spremembe na objektu</w:t>
      </w:r>
      <w:r>
        <w:t xml:space="preserve">, ki so del Programa nadgradnje varnosti. URSJV je kot običajno aktivno spremljal potek remonta, tudi s pomočjo strokovnjakov domačih in tujih pooblaščenih organizacij. Naslednji redni remont je načrtovan v aprilu 2021.     </w:t>
      </w:r>
    </w:p>
    <w:p w:rsidR="00A60CC1" w:rsidRPr="00DD3ABA" w:rsidRDefault="0048365B" w:rsidP="00A60CC1">
      <w:pPr>
        <w:jc w:val="center"/>
      </w:pPr>
      <w:r w:rsidRPr="00DD3ABA">
        <w:rPr>
          <w:noProof/>
        </w:rPr>
        <w:lastRenderedPageBreak/>
        <w:drawing>
          <wp:inline distT="0" distB="0" distL="0" distR="0">
            <wp:extent cx="3276600" cy="2457450"/>
            <wp:effectExtent l="0" t="0" r="0" b="0"/>
            <wp:docPr id="8" name="Slika 3" descr="Dva delavca izvajata vzdrževalna dela na sredični instrumentaci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inline>
        </w:drawing>
      </w:r>
      <w:bookmarkEnd w:id="0"/>
    </w:p>
    <w:p w:rsidR="009462E5" w:rsidRPr="00DD3ABA" w:rsidRDefault="00F74953" w:rsidP="00BC73B8">
      <w:pPr>
        <w:jc w:val="center"/>
        <w:rPr>
          <w:sz w:val="18"/>
          <w:szCs w:val="18"/>
        </w:rPr>
      </w:pPr>
      <w:r>
        <w:rPr>
          <w:sz w:val="18"/>
          <w:szCs w:val="18"/>
        </w:rPr>
        <w:t xml:space="preserve">Slika </w:t>
      </w:r>
      <w:r w:rsidR="00A60CC1" w:rsidRPr="00DD3ABA">
        <w:rPr>
          <w:sz w:val="18"/>
          <w:szCs w:val="18"/>
        </w:rPr>
        <w:t xml:space="preserve">1: </w:t>
      </w:r>
      <w:r>
        <w:rPr>
          <w:sz w:val="18"/>
          <w:szCs w:val="18"/>
        </w:rPr>
        <w:t>Remont 2019</w:t>
      </w:r>
      <w:r w:rsidR="00852DF5" w:rsidRPr="00DD3ABA">
        <w:rPr>
          <w:sz w:val="18"/>
          <w:szCs w:val="18"/>
        </w:rPr>
        <w:t xml:space="preserve"> </w:t>
      </w:r>
      <w:r>
        <w:rPr>
          <w:sz w:val="18"/>
          <w:szCs w:val="18"/>
        </w:rPr>
        <w:t xml:space="preserve">– dela na </w:t>
      </w:r>
      <w:r w:rsidR="002259EA">
        <w:rPr>
          <w:sz w:val="18"/>
          <w:szCs w:val="18"/>
        </w:rPr>
        <w:t xml:space="preserve">vodilih </w:t>
      </w:r>
      <w:proofErr w:type="spellStart"/>
      <w:r w:rsidR="002259EA">
        <w:rPr>
          <w:sz w:val="18"/>
          <w:szCs w:val="18"/>
        </w:rPr>
        <w:t>sredične</w:t>
      </w:r>
      <w:proofErr w:type="spellEnd"/>
      <w:r w:rsidR="002259EA">
        <w:rPr>
          <w:sz w:val="18"/>
          <w:szCs w:val="18"/>
        </w:rPr>
        <w:t xml:space="preserve"> </w:t>
      </w:r>
      <w:proofErr w:type="spellStart"/>
      <w:r w:rsidR="002259EA">
        <w:rPr>
          <w:sz w:val="18"/>
          <w:szCs w:val="18"/>
        </w:rPr>
        <w:t>instrumentacije</w:t>
      </w:r>
      <w:proofErr w:type="spellEnd"/>
    </w:p>
    <w:p w:rsidR="00BC57CF" w:rsidRPr="00DD3ABA" w:rsidRDefault="00BC57CF" w:rsidP="00BC73B8">
      <w:pPr>
        <w:jc w:val="center"/>
        <w:rPr>
          <w:sz w:val="18"/>
          <w:szCs w:val="18"/>
        </w:rPr>
      </w:pPr>
    </w:p>
    <w:p w:rsidR="00DB0F9D" w:rsidRPr="00DD3ABA" w:rsidRDefault="0048365B" w:rsidP="00D01B13">
      <w:pPr>
        <w:jc w:val="center"/>
        <w:rPr>
          <w:noProof/>
        </w:rPr>
      </w:pPr>
      <w:r w:rsidRPr="00DD3ABA">
        <w:rPr>
          <w:noProof/>
        </w:rPr>
        <w:drawing>
          <wp:inline distT="0" distB="0" distL="0" distR="0">
            <wp:extent cx="3028950" cy="1857375"/>
            <wp:effectExtent l="0" t="0" r="0" b="0"/>
            <wp:docPr id="7" name="Slika 2" descr="Zunanjost jedrske elektrarne med izvajanjem čiščenja uparjalnikov. Poleg stavbe je  nameščena tudi oprema za čišč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857375"/>
                    </a:xfrm>
                    <a:prstGeom prst="rect">
                      <a:avLst/>
                    </a:prstGeom>
                    <a:noFill/>
                    <a:ln>
                      <a:noFill/>
                    </a:ln>
                  </pic:spPr>
                </pic:pic>
              </a:graphicData>
            </a:graphic>
          </wp:inline>
        </w:drawing>
      </w:r>
      <w:r w:rsidR="00DB0F9D" w:rsidRPr="00DD3ABA">
        <w:rPr>
          <w:noProof/>
        </w:rPr>
        <w:t xml:space="preserve"> </w:t>
      </w:r>
      <w:r w:rsidRPr="00DD3ABA">
        <w:rPr>
          <w:noProof/>
        </w:rPr>
        <w:drawing>
          <wp:inline distT="0" distB="0" distL="0" distR="0">
            <wp:extent cx="3076575" cy="1857375"/>
            <wp:effectExtent l="0" t="0" r="0" b="0"/>
            <wp:docPr id="6" name="Slika 1" descr="Povečan pogled na del opreme za kemično čiščenje uparjaln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1857375"/>
                    </a:xfrm>
                    <a:prstGeom prst="rect">
                      <a:avLst/>
                    </a:prstGeom>
                    <a:noFill/>
                    <a:ln>
                      <a:noFill/>
                    </a:ln>
                  </pic:spPr>
                </pic:pic>
              </a:graphicData>
            </a:graphic>
          </wp:inline>
        </w:drawing>
      </w:r>
    </w:p>
    <w:p w:rsidR="00DB0F9D" w:rsidRDefault="00F74953" w:rsidP="00DB0F9D">
      <w:pPr>
        <w:jc w:val="center"/>
        <w:rPr>
          <w:sz w:val="18"/>
          <w:szCs w:val="18"/>
        </w:rPr>
      </w:pPr>
      <w:r>
        <w:rPr>
          <w:sz w:val="18"/>
          <w:szCs w:val="18"/>
        </w:rPr>
        <w:t xml:space="preserve">Slika </w:t>
      </w:r>
      <w:r w:rsidR="00DB0F9D" w:rsidRPr="00DD3ABA">
        <w:rPr>
          <w:sz w:val="18"/>
          <w:szCs w:val="18"/>
        </w:rPr>
        <w:t xml:space="preserve">2 </w:t>
      </w:r>
      <w:r>
        <w:rPr>
          <w:sz w:val="18"/>
          <w:szCs w:val="18"/>
        </w:rPr>
        <w:t>in</w:t>
      </w:r>
      <w:r w:rsidR="00DB0F9D" w:rsidRPr="00DD3ABA">
        <w:rPr>
          <w:sz w:val="18"/>
          <w:szCs w:val="18"/>
        </w:rPr>
        <w:t xml:space="preserve"> 3:</w:t>
      </w:r>
      <w:r>
        <w:rPr>
          <w:sz w:val="18"/>
          <w:szCs w:val="18"/>
        </w:rPr>
        <w:t xml:space="preserve"> Remont</w:t>
      </w:r>
      <w:r w:rsidR="00DB0F9D" w:rsidRPr="00DD3ABA">
        <w:rPr>
          <w:sz w:val="18"/>
          <w:szCs w:val="18"/>
        </w:rPr>
        <w:t xml:space="preserve"> 2019</w:t>
      </w:r>
      <w:r w:rsidR="00852DF5" w:rsidRPr="00DD3ABA">
        <w:rPr>
          <w:sz w:val="18"/>
          <w:szCs w:val="18"/>
        </w:rPr>
        <w:t xml:space="preserve"> </w:t>
      </w:r>
      <w:r>
        <w:rPr>
          <w:sz w:val="18"/>
          <w:szCs w:val="18"/>
        </w:rPr>
        <w:t>–</w:t>
      </w:r>
      <w:r w:rsidR="00852DF5" w:rsidRPr="00DD3ABA">
        <w:rPr>
          <w:sz w:val="18"/>
          <w:szCs w:val="18"/>
        </w:rPr>
        <w:t xml:space="preserve"> </w:t>
      </w:r>
      <w:r>
        <w:rPr>
          <w:sz w:val="18"/>
          <w:szCs w:val="18"/>
        </w:rPr>
        <w:t>oprema za kemično čiščenje</w:t>
      </w:r>
      <w:r w:rsidR="002259EA">
        <w:rPr>
          <w:sz w:val="18"/>
          <w:szCs w:val="18"/>
        </w:rPr>
        <w:t xml:space="preserve"> uparjalnikov</w:t>
      </w:r>
    </w:p>
    <w:p w:rsidR="00880CA4" w:rsidRPr="00DD3ABA" w:rsidRDefault="00880CA4" w:rsidP="00DB0F9D">
      <w:pPr>
        <w:jc w:val="center"/>
        <w:rPr>
          <w:sz w:val="18"/>
          <w:szCs w:val="18"/>
        </w:rPr>
      </w:pPr>
    </w:p>
    <w:p w:rsidR="000D4BB9" w:rsidRPr="00DD3ABA" w:rsidRDefault="00EA54CE" w:rsidP="003A429F">
      <w:pPr>
        <w:pStyle w:val="Naslov2"/>
        <w:jc w:val="left"/>
        <w:rPr>
          <w:lang w:val="sl-SI"/>
        </w:rPr>
      </w:pPr>
      <w:bookmarkStart w:id="1" w:name="_Hlk37930698"/>
      <w:r>
        <w:rPr>
          <w:lang w:val="sl-SI"/>
        </w:rPr>
        <w:t>Potres 22. marca 2020</w:t>
      </w:r>
    </w:p>
    <w:bookmarkEnd w:id="1"/>
    <w:p w:rsidR="002259EA" w:rsidRDefault="002259EA" w:rsidP="002259EA">
      <w:r>
        <w:t>22. marca</w:t>
      </w:r>
      <w:r w:rsidR="00341527">
        <w:t xml:space="preserve"> 2020</w:t>
      </w:r>
      <w:r>
        <w:t xml:space="preserve"> ob 6:24 je prišlo do potresa na območju Zagreba na Hrvaškem. Potres se je čutil tudi na območju NEK, ki je medtem obratoval s polno močjo. Največji pospešek tal (</w:t>
      </w:r>
      <w:proofErr w:type="spellStart"/>
      <w:r>
        <w:rPr>
          <w:i/>
        </w:rPr>
        <w:t>peak</w:t>
      </w:r>
      <w:proofErr w:type="spellEnd"/>
      <w:r>
        <w:rPr>
          <w:i/>
        </w:rPr>
        <w:t xml:space="preserve"> </w:t>
      </w:r>
      <w:proofErr w:type="spellStart"/>
      <w:r>
        <w:rPr>
          <w:i/>
        </w:rPr>
        <w:t>ground</w:t>
      </w:r>
      <w:proofErr w:type="spellEnd"/>
      <w:r>
        <w:rPr>
          <w:i/>
        </w:rPr>
        <w:t xml:space="preserve"> </w:t>
      </w:r>
      <w:proofErr w:type="spellStart"/>
      <w:r>
        <w:rPr>
          <w:i/>
        </w:rPr>
        <w:t>acceleration</w:t>
      </w:r>
      <w:proofErr w:type="spellEnd"/>
      <w:r>
        <w:t xml:space="preserve">, PGA), zaznan na območju NEK med tem potresom, je znašal 0,04 g. </w:t>
      </w:r>
      <w:r w:rsidRPr="002259EA">
        <w:t>Vrednost pospeška pri t.</w:t>
      </w:r>
      <w:r>
        <w:t xml:space="preserve"> </w:t>
      </w:r>
      <w:r w:rsidRPr="002259EA">
        <w:t>i. potresu ob obratovanju (</w:t>
      </w:r>
      <w:proofErr w:type="spellStart"/>
      <w:r w:rsidRPr="002259EA">
        <w:rPr>
          <w:i/>
        </w:rPr>
        <w:t>operating</w:t>
      </w:r>
      <w:proofErr w:type="spellEnd"/>
      <w:r w:rsidRPr="002259EA">
        <w:rPr>
          <w:i/>
        </w:rPr>
        <w:t xml:space="preserve"> </w:t>
      </w:r>
      <w:proofErr w:type="spellStart"/>
      <w:r w:rsidRPr="002259EA">
        <w:rPr>
          <w:i/>
        </w:rPr>
        <w:t>basis</w:t>
      </w:r>
      <w:proofErr w:type="spellEnd"/>
      <w:r w:rsidRPr="002259EA">
        <w:rPr>
          <w:i/>
        </w:rPr>
        <w:t xml:space="preserve"> </w:t>
      </w:r>
      <w:proofErr w:type="spellStart"/>
      <w:r w:rsidRPr="002259EA">
        <w:rPr>
          <w:i/>
        </w:rPr>
        <w:t>earthquake</w:t>
      </w:r>
      <w:proofErr w:type="spellEnd"/>
      <w:r>
        <w:t xml:space="preserve">, </w:t>
      </w:r>
      <w:r w:rsidRPr="002259EA">
        <w:t xml:space="preserve">OBE), pri katerem lahko </w:t>
      </w:r>
      <w:r>
        <w:t xml:space="preserve">NEK še vedno neprekinjeno obratuje tudi z varnostnega stališča, pa je precej višja, in sicer PGA = 0,15 g. Zato se je obratovanje NEK nadaljevalo in ni prišlo do zaustavitve reaktorja. Skladno s postopki so se takoj pričele izvajati ustrezne aktivnosti. </w:t>
      </w:r>
      <w:r w:rsidR="00341527">
        <w:t xml:space="preserve">URSJV je bil o dogodku obveščen in je nemudoma vzpostavil ekipo za spremljanje situacije in za obveščanje javnosti. </w:t>
      </w:r>
      <w:r>
        <w:t xml:space="preserve">V elektrarni so začeli s postopkom, ki ga uporablja operativno osebje za takojšnji odziv na potres, in skladno s štiristopenjsko klasifikacijsko lestvico izrednih dogodkov razglasili dogodek stopnje 0 (nenormalni dogodek). Zaradi izvajanja ukrepov proti širjenju okužb s Covid-19 ni bila izvedena običajna aktivacija osebja preko hitrega pozivnega sistema, temveč je namesto tega na lokacijo prispela skupina vodij oddelkov. Pregledovalna skupina, sestavljena iz sistemskih inženirjev NEK, je pregledala stanje struktur, sistemov in komponent v elektrarni, kar je bilo izvedeno skladno s postopkom za preverjanje stanja po potresu. Ko je bil ta pregled zaključen in ni pokazal nobenih sprememb struktur, sistemov in komponent, je bila razglasitev dogodka stopnje 0 ob 9:54 preklicana. Po dogodku je NEK nadaljeval z normalnim obratovanjem na polni moči brez kakršnih koli odstopanj ali alarmov zaradi potresa.         </w:t>
      </w:r>
    </w:p>
    <w:p w:rsidR="00880CA4" w:rsidRDefault="002259EA" w:rsidP="00DB0F9D">
      <w:r>
        <w:t>Dogodek je sprožil precejšnje zanimanje javnosti glede vprašanj varnosti elektrarne med potresom.</w:t>
      </w:r>
      <w:r w:rsidR="00880CA4">
        <w:t xml:space="preserve"> </w:t>
      </w:r>
      <w:r>
        <w:t>Z</w:t>
      </w:r>
      <w:r w:rsidR="00880CA4">
        <w:t xml:space="preserve">ato je URSJV pravočasno </w:t>
      </w:r>
      <w:r>
        <w:t>objavil</w:t>
      </w:r>
      <w:r w:rsidR="00880CA4">
        <w:t xml:space="preserve"> dve obvestili za javnost, izjavi direktorja URSJV in predsednika </w:t>
      </w:r>
      <w:r w:rsidR="00F22BBC">
        <w:t>u</w:t>
      </w:r>
      <w:r w:rsidR="00880CA4">
        <w:t xml:space="preserve">prave NEK pa je prenašala </w:t>
      </w:r>
      <w:r w:rsidR="00C31706">
        <w:t>državna</w:t>
      </w:r>
      <w:r w:rsidR="00880CA4">
        <w:t xml:space="preserve"> televizijska hiša. </w:t>
      </w:r>
    </w:p>
    <w:p w:rsidR="00455735" w:rsidRPr="00DD3ABA" w:rsidRDefault="00455735" w:rsidP="00DB0F9D"/>
    <w:p w:rsidR="007D3720" w:rsidRPr="00DD3ABA" w:rsidRDefault="007D3720" w:rsidP="00DB0F9D"/>
    <w:p w:rsidR="00710FBA" w:rsidRDefault="00710FBA" w:rsidP="00DB0F9D"/>
    <w:p w:rsidR="00455735" w:rsidRPr="00DD3ABA" w:rsidRDefault="00455735" w:rsidP="00DB0F9D"/>
    <w:p w:rsidR="00852DF5" w:rsidRPr="00DD3ABA" w:rsidRDefault="00EA54CE" w:rsidP="00852DF5">
      <w:pPr>
        <w:pStyle w:val="Naslov2"/>
        <w:rPr>
          <w:lang w:val="sl-SI"/>
        </w:rPr>
      </w:pPr>
      <w:bookmarkStart w:id="2" w:name="_Hlk37933121"/>
      <w:r>
        <w:rPr>
          <w:lang w:val="sl-SI"/>
        </w:rPr>
        <w:lastRenderedPageBreak/>
        <w:t>Program nadgradnje varnosti</w:t>
      </w:r>
    </w:p>
    <w:bookmarkEnd w:id="2"/>
    <w:p w:rsidR="00DD6AA2" w:rsidRPr="00DD1848" w:rsidRDefault="00DD6AA2" w:rsidP="00DD6AA2">
      <w:r>
        <w:t>Glavne izboljšave iz Programa nadgradnje varnosti (PNV), izvedene v NEK od zadnjega poročanja, so nadaljevanje izgradnje</w:t>
      </w:r>
      <w:r w:rsidR="00DD1848">
        <w:t xml:space="preserve"> </w:t>
      </w:r>
      <w:r w:rsidRPr="00DD1848">
        <w:t>utrjene varnostne zgradbe št. 2</w:t>
      </w:r>
      <w:r>
        <w:t xml:space="preserve"> kot</w:t>
      </w:r>
      <w:r w:rsidR="00DD1848">
        <w:t xml:space="preserve"> </w:t>
      </w:r>
      <w:r>
        <w:t xml:space="preserve">tudi vgradnja dodatnih </w:t>
      </w:r>
      <w:r w:rsidRPr="00DD1848">
        <w:t>(alternativnih)</w:t>
      </w:r>
      <w:r>
        <w:t xml:space="preserve"> sistemov varnostnega vbrizgavanja, </w:t>
      </w:r>
      <w:r w:rsidRPr="00DD1848">
        <w:t>pomožne napajalne vode, odvajanja zaostale toplote</w:t>
      </w:r>
      <w:r w:rsidR="00DD1848" w:rsidRPr="00DD1848">
        <w:t xml:space="preserve"> in </w:t>
      </w:r>
      <w:r>
        <w:t xml:space="preserve">vgradnja dodatnega hlajenja bazena za izrabljeno gorivo. Namestitev sistemov </w:t>
      </w:r>
      <w:r w:rsidRPr="00DD1848">
        <w:t xml:space="preserve">filtracije in prezračevanja </w:t>
      </w:r>
      <w:r>
        <w:t xml:space="preserve">v novi </w:t>
      </w:r>
      <w:r w:rsidRPr="00DD1848">
        <w:t xml:space="preserve">pomožni komandni </w:t>
      </w:r>
      <w:r>
        <w:t>sobi in novem tehničn</w:t>
      </w:r>
      <w:r w:rsidRPr="00DD1848">
        <w:t>em</w:t>
      </w:r>
      <w:r>
        <w:t xml:space="preserve"> podpornem centru je zaključena, zaradi epidemije Covid-19 pa je prekinjeno izvajanje </w:t>
      </w:r>
      <w:r w:rsidRPr="00DD1848">
        <w:t>prevzemnih testiranj sistema</w:t>
      </w:r>
      <w:r>
        <w:t xml:space="preserve">. Začasno so ustavljene vse dejavnosti v zvezi </w:t>
      </w:r>
      <w:r w:rsidR="00341527">
        <w:t>s spremembami</w:t>
      </w:r>
      <w:r>
        <w:t xml:space="preserve"> iz PNV, ki bi se morale izvajati na lokaciji.</w:t>
      </w:r>
    </w:p>
    <w:p w:rsidR="006C433C" w:rsidRPr="00A51B80" w:rsidRDefault="006C433C" w:rsidP="00DB0F9D"/>
    <w:p w:rsidR="00852DF5" w:rsidRPr="00DD3ABA" w:rsidRDefault="0048365B" w:rsidP="00852DF5">
      <w:pPr>
        <w:jc w:val="center"/>
        <w:rPr>
          <w:noProof/>
        </w:rPr>
      </w:pPr>
      <w:bookmarkStart w:id="3" w:name="_GoBack"/>
      <w:r w:rsidRPr="00DD3ABA">
        <w:rPr>
          <w:noProof/>
        </w:rPr>
        <w:drawing>
          <wp:inline distT="0" distB="0" distL="0" distR="0">
            <wp:extent cx="3981450" cy="2990850"/>
            <wp:effectExtent l="0" t="0" r="0" b="0"/>
            <wp:docPr id="4" name="Slika 1" descr="Notranjost dela utrjene varnostne stavbe številka 2 v izgradnji, kjer poteka nameščanje sistema odvajanja zaostale top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2990850"/>
                    </a:xfrm>
                    <a:prstGeom prst="rect">
                      <a:avLst/>
                    </a:prstGeom>
                    <a:noFill/>
                    <a:ln>
                      <a:noFill/>
                    </a:ln>
                  </pic:spPr>
                </pic:pic>
              </a:graphicData>
            </a:graphic>
          </wp:inline>
        </w:drawing>
      </w:r>
      <w:bookmarkEnd w:id="3"/>
    </w:p>
    <w:p w:rsidR="00852DF5" w:rsidRPr="00DD3ABA" w:rsidRDefault="00DD1848" w:rsidP="00852DF5">
      <w:pPr>
        <w:jc w:val="center"/>
        <w:rPr>
          <w:sz w:val="18"/>
          <w:szCs w:val="18"/>
        </w:rPr>
      </w:pPr>
      <w:r>
        <w:rPr>
          <w:sz w:val="18"/>
          <w:szCs w:val="18"/>
        </w:rPr>
        <w:t>Slika</w:t>
      </w:r>
      <w:r w:rsidR="00852DF5" w:rsidRPr="00DD3ABA">
        <w:rPr>
          <w:sz w:val="18"/>
          <w:szCs w:val="18"/>
        </w:rPr>
        <w:t xml:space="preserve"> 4: </w:t>
      </w:r>
      <w:r>
        <w:rPr>
          <w:sz w:val="18"/>
          <w:szCs w:val="18"/>
        </w:rPr>
        <w:t>Del novo nameščenih cevi in ventilov pri sistemu odvajanja zaostale toplote</w:t>
      </w:r>
    </w:p>
    <w:p w:rsidR="00270D53" w:rsidRPr="00DD3ABA" w:rsidRDefault="00270D53" w:rsidP="00852DF5">
      <w:pPr>
        <w:jc w:val="center"/>
        <w:rPr>
          <w:sz w:val="18"/>
          <w:szCs w:val="18"/>
        </w:rPr>
      </w:pPr>
    </w:p>
    <w:p w:rsidR="00D344A7" w:rsidRPr="00DD3ABA" w:rsidRDefault="00EA54CE" w:rsidP="00DB0875">
      <w:pPr>
        <w:pStyle w:val="Naslov2"/>
        <w:rPr>
          <w:lang w:val="sl-SI"/>
        </w:rPr>
      </w:pPr>
      <w:r>
        <w:rPr>
          <w:lang w:val="sl-SI"/>
        </w:rPr>
        <w:t xml:space="preserve">Izgradnja novega </w:t>
      </w:r>
      <w:r w:rsidR="0081349E">
        <w:rPr>
          <w:lang w:val="sl-SI"/>
        </w:rPr>
        <w:t>suhega skladišča za izrabljeno gorivo</w:t>
      </w:r>
    </w:p>
    <w:p w:rsidR="0011128E" w:rsidRDefault="0011128E" w:rsidP="00DB0875">
      <w:r>
        <w:t xml:space="preserve">Postopek </w:t>
      </w:r>
      <w:r w:rsidR="00341527">
        <w:t xml:space="preserve">pridobivanja dovoljenj za skladišče </w:t>
      </w:r>
      <w:r>
        <w:t xml:space="preserve">je še v teku. Leta 2019 so bile sprejete dopolnitve prostorskega načrta NEK, ki so potrebne za pridobitev gradbenega dovoljenja. URSJV je dal pozitivno mnenje k predlaganim dopolnitvam in k </w:t>
      </w:r>
      <w:r w:rsidR="00091054">
        <w:t xml:space="preserve">okoljskemu poročilu. Postopek čezmejne presoje vplivov na okolje se je uspešno zaključil.  </w:t>
      </w:r>
      <w:r>
        <w:t xml:space="preserve">  </w:t>
      </w:r>
    </w:p>
    <w:p w:rsidR="00091054" w:rsidRDefault="00091054" w:rsidP="00DB0875">
      <w:r>
        <w:t xml:space="preserve">Aprila 2020 je NEK Ministrstvu za okolje in prostor poslal </w:t>
      </w:r>
      <w:r w:rsidR="00503954">
        <w:t>vlogo</w:t>
      </w:r>
      <w:r>
        <w:t xml:space="preserve"> za izdajo gradbenega dovoljenja za suho skladišče za izrabljeno gorivo. Začetek gradnje skladišča je predviden v 2020 oziroma 2021, začetek obratovanja pa 2022. Načrtovane so štiri kampanje prenosa izrabljeni</w:t>
      </w:r>
      <w:r w:rsidR="00503954">
        <w:t>h</w:t>
      </w:r>
      <w:r>
        <w:t xml:space="preserve"> goriv</w:t>
      </w:r>
      <w:r w:rsidR="00503954">
        <w:t>nih elementov</w:t>
      </w:r>
      <w:r w:rsidR="00707379">
        <w:t xml:space="preserve"> </w:t>
      </w:r>
      <w:r>
        <w:t>iz obstoječega bazena</w:t>
      </w:r>
      <w:r w:rsidR="00707379">
        <w:t>, najprej</w:t>
      </w:r>
      <w:r>
        <w:t xml:space="preserve"> v </w:t>
      </w:r>
      <w:r w:rsidR="00503954">
        <w:t>vsebnike</w:t>
      </w:r>
      <w:r>
        <w:t xml:space="preserve"> in nato v suho skladišče.  </w:t>
      </w:r>
    </w:p>
    <w:p w:rsidR="000D52AA" w:rsidRPr="00DD3ABA" w:rsidRDefault="00637052" w:rsidP="000D52AA">
      <w:pPr>
        <w:pStyle w:val="Naslov1"/>
        <w:rPr>
          <w:rFonts w:cs="Arial"/>
          <w:szCs w:val="26"/>
          <w:lang w:eastAsia="sl-SI"/>
        </w:rPr>
      </w:pPr>
      <w:r w:rsidRPr="00DD3ABA">
        <w:t>R</w:t>
      </w:r>
      <w:r w:rsidR="0081349E">
        <w:t>AVNANJE Z RADIOAKTIVNIMI ODPADKI</w:t>
      </w:r>
      <w:r w:rsidRPr="00DD3ABA">
        <w:t xml:space="preserve"> </w:t>
      </w:r>
    </w:p>
    <w:p w:rsidR="000D52AA" w:rsidRPr="00DD3ABA" w:rsidRDefault="0081349E" w:rsidP="00270D53">
      <w:pPr>
        <w:pStyle w:val="Naslov2"/>
        <w:rPr>
          <w:lang w:val="sl-SI"/>
        </w:rPr>
      </w:pPr>
      <w:r>
        <w:rPr>
          <w:lang w:val="sl-SI"/>
        </w:rPr>
        <w:t>Odlagališče nizko in srednje radioaktivnih odpadkov v</w:t>
      </w:r>
      <w:r w:rsidR="00270D53" w:rsidRPr="00DD3ABA">
        <w:rPr>
          <w:lang w:val="sl-SI"/>
        </w:rPr>
        <w:t xml:space="preserve"> Vrbin</w:t>
      </w:r>
      <w:r>
        <w:rPr>
          <w:lang w:val="sl-SI"/>
        </w:rPr>
        <w:t>i</w:t>
      </w:r>
    </w:p>
    <w:p w:rsidR="00707379" w:rsidRDefault="00707379" w:rsidP="00270D53">
      <w:r>
        <w:t xml:space="preserve">Lansko jesen se je začel postopek čezmejne presoje vplivov na okolje. Avstrija in Hrvaška sta izrazili interes za sodelovanje v postopku pregleda Poročila o presoji vplivov na okolje za odlagališče nizko in srednje radioaktivnih odpadkov v Sloveniji. V obeh državah so potekale predstavitve oziroma srečanja z namenom reševanja odprtih vprašanj.  </w:t>
      </w:r>
    </w:p>
    <w:p w:rsidR="00270D53" w:rsidRDefault="00341527" w:rsidP="00270D53">
      <w:pPr>
        <w:rPr>
          <w:highlight w:val="yellow"/>
        </w:rPr>
      </w:pPr>
      <w:r>
        <w:t>Prav tako poteka p</w:t>
      </w:r>
      <w:r w:rsidR="00707379">
        <w:t xml:space="preserve">ostopek </w:t>
      </w:r>
      <w:r w:rsidR="00503954">
        <w:t>izdaje gradbenega</w:t>
      </w:r>
      <w:r w:rsidR="002D145B">
        <w:t xml:space="preserve"> </w:t>
      </w:r>
      <w:r w:rsidR="00503954">
        <w:t>dovoljenja</w:t>
      </w:r>
      <w:r w:rsidR="00707379">
        <w:t xml:space="preserve">. </w:t>
      </w:r>
      <w:r>
        <w:t>V tem postopku</w:t>
      </w:r>
      <w:r w:rsidR="00707379">
        <w:t xml:space="preserve"> je URSJV </w:t>
      </w:r>
      <w:r w:rsidR="00E32DAA">
        <w:t>imenoval</w:t>
      </w:r>
      <w:r>
        <w:t xml:space="preserve"> </w:t>
      </w:r>
      <w:r w:rsidR="00F50BEF">
        <w:t xml:space="preserve">neodvisne strokovnjake </w:t>
      </w:r>
      <w:r w:rsidR="00707379">
        <w:t xml:space="preserve">za pregled dokumentacije </w:t>
      </w:r>
      <w:r w:rsidR="008170C0" w:rsidRPr="008170C0">
        <w:t xml:space="preserve">za </w:t>
      </w:r>
      <w:r w:rsidR="00DD1848">
        <w:t xml:space="preserve">izvedbo </w:t>
      </w:r>
      <w:r w:rsidR="008170C0" w:rsidRPr="008170C0">
        <w:t>umetn</w:t>
      </w:r>
      <w:r w:rsidR="00DD1848">
        <w:t>ih</w:t>
      </w:r>
      <w:r w:rsidR="008170C0" w:rsidRPr="008170C0">
        <w:t xml:space="preserve"> </w:t>
      </w:r>
      <w:r w:rsidR="004347B9" w:rsidRPr="008170C0">
        <w:t>pregra</w:t>
      </w:r>
      <w:r w:rsidR="008170C0" w:rsidRPr="008170C0">
        <w:t>d</w:t>
      </w:r>
      <w:r w:rsidR="008170C0">
        <w:t>.</w:t>
      </w:r>
      <w:r w:rsidR="00707379" w:rsidRPr="00374DDE">
        <w:rPr>
          <w:highlight w:val="yellow"/>
        </w:rPr>
        <w:t xml:space="preserve">  </w:t>
      </w:r>
    </w:p>
    <w:p w:rsidR="00EF6218" w:rsidRDefault="00EF6218" w:rsidP="00270D53">
      <w:pPr>
        <w:rPr>
          <w:highlight w:val="yellow"/>
        </w:rPr>
      </w:pPr>
    </w:p>
    <w:p w:rsidR="00EF6218" w:rsidRDefault="00EF6218" w:rsidP="00270D53">
      <w:pPr>
        <w:rPr>
          <w:highlight w:val="yellow"/>
        </w:rPr>
      </w:pPr>
    </w:p>
    <w:p w:rsidR="00AD5666" w:rsidRPr="001D6498" w:rsidRDefault="00AD5666" w:rsidP="00270D53">
      <w:pPr>
        <w:rPr>
          <w:highlight w:val="yellow"/>
        </w:rPr>
      </w:pPr>
    </w:p>
    <w:p w:rsidR="00C72CEE" w:rsidRPr="00DD3ABA" w:rsidRDefault="0081349E" w:rsidP="00C72CEE">
      <w:pPr>
        <w:pStyle w:val="Naslov1"/>
        <w:rPr>
          <w:rFonts w:cs="Arial"/>
          <w:szCs w:val="26"/>
          <w:lang w:eastAsia="sl-SI"/>
        </w:rPr>
      </w:pPr>
      <w:r>
        <w:rPr>
          <w:lang w:eastAsia="sl-SI"/>
        </w:rPr>
        <w:lastRenderedPageBreak/>
        <w:t>MEDNARODNO SODELOVANJE</w:t>
      </w:r>
    </w:p>
    <w:p w:rsidR="003356E3" w:rsidRPr="00DD3ABA" w:rsidRDefault="0081349E" w:rsidP="003356E3">
      <w:pPr>
        <w:pStyle w:val="Naslov2"/>
        <w:tabs>
          <w:tab w:val="left" w:pos="540"/>
        </w:tabs>
        <w:rPr>
          <w:lang w:val="sl-SI"/>
        </w:rPr>
      </w:pPr>
      <w:r>
        <w:rPr>
          <w:lang w:val="sl-SI"/>
        </w:rPr>
        <w:t>Dvostranski sestanek s Hrvaško</w:t>
      </w:r>
    </w:p>
    <w:p w:rsidR="004347B9" w:rsidRDefault="004347B9" w:rsidP="00336A9C">
      <w:r>
        <w:t xml:space="preserve">Redni letni sestanek med Slovenijo in Hrvaško  </w:t>
      </w:r>
      <w:r w:rsidR="00503954">
        <w:t xml:space="preserve">po </w:t>
      </w:r>
      <w:r>
        <w:t>sporazum</w:t>
      </w:r>
      <w:r w:rsidR="00503954">
        <w:t>u o zgodnjem obveščanju in izmenjavi informacij</w:t>
      </w:r>
      <w:r>
        <w:t xml:space="preserve"> je sredi decembra gostil URSJV</w:t>
      </w:r>
      <w:r w:rsidR="008170C0">
        <w:t>.</w:t>
      </w:r>
    </w:p>
    <w:p w:rsidR="004347B9" w:rsidRDefault="004347B9" w:rsidP="00336A9C">
      <w:r>
        <w:t xml:space="preserve">Udeleženci so poročali in razpravljali o najpomembnejših dogodkih in novostih od zadnjega srečanja v letu 2018 </w:t>
      </w:r>
      <w:r w:rsidR="00E32DAA">
        <w:t xml:space="preserve">s </w:t>
      </w:r>
      <w:r>
        <w:t xml:space="preserve">področij sistema vodenja, zakonodaje in pripravljenosti na izredne dogodke. Hrvaška delegacija je poročala o reorganizaciji njihovega upravnega organa. Slovenska delegacija je predstavila novosti pri sprejemanju zakonodaje in pomembne posodobitve orodja »KID« za komuniciranje med izrednim dogodkom, do katerega ima tudi Hrvaška oddaljen dostop. Udeleženci so obiskali še center za obvladovanje izrednih dogodkov na URSJV, ki se aktivira v primeru jedrskega ali radiološkega izrednega dogodka, uporablja pa se tudi za usposabljanja in vaje. </w:t>
      </w:r>
    </w:p>
    <w:p w:rsidR="001E68C0" w:rsidRPr="00DD3ABA" w:rsidRDefault="0081349E" w:rsidP="001E68C0">
      <w:pPr>
        <w:pStyle w:val="Naslov1"/>
      </w:pPr>
      <w:r>
        <w:t>PRIPRAV</w:t>
      </w:r>
      <w:r w:rsidR="0011128E">
        <w:t>L</w:t>
      </w:r>
      <w:r>
        <w:t>JENOST NA IZREDNE DOGODKE</w:t>
      </w:r>
    </w:p>
    <w:p w:rsidR="00E8673D" w:rsidRPr="00DD3ABA" w:rsidRDefault="0081349E" w:rsidP="00E8673D">
      <w:pPr>
        <w:pStyle w:val="Naslov2"/>
        <w:rPr>
          <w:lang w:val="sl-SI"/>
        </w:rPr>
      </w:pPr>
      <w:r>
        <w:rPr>
          <w:lang w:val="sl-SI"/>
        </w:rPr>
        <w:t xml:space="preserve">Vaje in usposabljanja </w:t>
      </w:r>
    </w:p>
    <w:p w:rsidR="00374DDE" w:rsidRDefault="00622B34" w:rsidP="00EC010C">
      <w:pPr>
        <w:overflowPunct w:val="0"/>
        <w:autoSpaceDE w:val="0"/>
        <w:autoSpaceDN w:val="0"/>
        <w:adjustRightInd w:val="0"/>
        <w:spacing w:after="240"/>
        <w:textAlignment w:val="baseline"/>
      </w:pPr>
      <w:r>
        <w:t xml:space="preserve">21. novembra 2019 je URSJV sodeloval v </w:t>
      </w:r>
      <w:r w:rsidR="00374DDE">
        <w:t xml:space="preserve">drugi </w:t>
      </w:r>
      <w:r w:rsidR="00E32DAA">
        <w:t xml:space="preserve">redni </w:t>
      </w:r>
      <w:r>
        <w:t>vaji NEK</w:t>
      </w:r>
      <w:r w:rsidR="00374DDE">
        <w:t>. Glavni cilj vaje je bil preveriti postopke odzivanja na izredne dogodke in učinkovitost komunikacije in koordinacije med ekipama za obvladovanje izrednega dogodka URSJV in NEK.</w:t>
      </w:r>
    </w:p>
    <w:p w:rsidR="00622B34" w:rsidRDefault="00374DDE" w:rsidP="00EC010C">
      <w:pPr>
        <w:overflowPunct w:val="0"/>
        <w:autoSpaceDE w:val="0"/>
        <w:autoSpaceDN w:val="0"/>
        <w:adjustRightInd w:val="0"/>
        <w:spacing w:after="240"/>
        <w:textAlignment w:val="baseline"/>
      </w:pPr>
      <w:r>
        <w:t xml:space="preserve">Državna teoretična vaja je bila izvedena le en teden kasneje in v njej je bil uporabljen prilagojen scenarij iz nedavne vaje NEK. </w:t>
      </w:r>
      <w:r w:rsidR="00E32DAA">
        <w:t>Na vaji so</w:t>
      </w:r>
      <w:r>
        <w:t xml:space="preserve"> sodelova</w:t>
      </w:r>
      <w:r w:rsidR="00E32DAA">
        <w:t>li</w:t>
      </w:r>
      <w:r>
        <w:t xml:space="preserve"> </w:t>
      </w:r>
      <w:r w:rsidR="00E32DAA">
        <w:t xml:space="preserve">ključni </w:t>
      </w:r>
      <w:r>
        <w:t>lokalni, regionalni in državni deležnik</w:t>
      </w:r>
      <w:r w:rsidR="00E32DAA">
        <w:t>i</w:t>
      </w:r>
      <w:r>
        <w:t xml:space="preserve">, </w:t>
      </w:r>
      <w:r w:rsidR="0000214A">
        <w:t xml:space="preserve">ki so vključeni v mehanizem </w:t>
      </w:r>
      <w:r w:rsidR="00E32DAA">
        <w:t xml:space="preserve">odziva na </w:t>
      </w:r>
      <w:r w:rsidR="0000214A">
        <w:t xml:space="preserve">jedrske </w:t>
      </w:r>
      <w:r w:rsidR="00E32DAA">
        <w:t>nesreče.</w:t>
      </w:r>
      <w:r w:rsidR="0000214A">
        <w:t xml:space="preserve"> </w:t>
      </w:r>
      <w:r w:rsidR="00C74D16">
        <w:t>G</w:t>
      </w:r>
      <w:r w:rsidR="00E32DAA">
        <w:t xml:space="preserve">lavni namen vaje je bil preveriti načrte in postopke </w:t>
      </w:r>
      <w:r w:rsidR="0000214A">
        <w:t>zaščite in reševanja</w:t>
      </w:r>
      <w:r w:rsidR="00E32DAA">
        <w:t xml:space="preserve"> vseh deležnikov</w:t>
      </w:r>
      <w:r w:rsidR="0000214A">
        <w:t xml:space="preserve">, </w:t>
      </w:r>
      <w:r w:rsidR="00E32DAA">
        <w:t xml:space="preserve">predvideno ukrepanje vsakega od njih </w:t>
      </w:r>
      <w:r w:rsidR="0000214A">
        <w:t xml:space="preserve">in usklajenost </w:t>
      </w:r>
      <w:r w:rsidR="00E32DAA">
        <w:t xml:space="preserve">teh </w:t>
      </w:r>
      <w:r w:rsidR="0000214A">
        <w:t>ukrepov v primeru določenega scenarija. Vaja je bila teoretična, zato so imeli udeleženci možnost razprave in ugotavljanja odprtih vprašanj pri določenih ukrepih, na primer</w:t>
      </w:r>
      <w:r w:rsidR="0027706D">
        <w:t xml:space="preserve"> glede</w:t>
      </w:r>
      <w:r w:rsidR="0000214A">
        <w:t xml:space="preserve"> razdeljevanj</w:t>
      </w:r>
      <w:r w:rsidR="0027706D">
        <w:t>a</w:t>
      </w:r>
      <w:r w:rsidR="0000214A">
        <w:t xml:space="preserve"> jodovih tablet med izrednim dogodkom, evakuaci</w:t>
      </w:r>
      <w:r w:rsidR="0027706D">
        <w:t>je</w:t>
      </w:r>
      <w:r w:rsidR="0000214A">
        <w:t xml:space="preserve"> ranljivih skupin prebivalcev, usklajevanj</w:t>
      </w:r>
      <w:r w:rsidR="0027706D">
        <w:t>a</w:t>
      </w:r>
      <w:r w:rsidR="0000214A">
        <w:t xml:space="preserve"> izjav za javnost med lokalno, regionalno in državno ravnjo itd.  </w:t>
      </w:r>
      <w:r>
        <w:t xml:space="preserve">    </w:t>
      </w:r>
    </w:p>
    <w:p w:rsidR="002C5793" w:rsidRPr="00DD3ABA" w:rsidRDefault="00EC010C" w:rsidP="002C5793">
      <w:pPr>
        <w:pStyle w:val="Naslov2"/>
        <w:rPr>
          <w:lang w:val="sl-SI"/>
        </w:rPr>
      </w:pPr>
      <w:r w:rsidRPr="00DD3ABA">
        <w:rPr>
          <w:lang w:val="sl-SI"/>
        </w:rPr>
        <w:t>I</w:t>
      </w:r>
      <w:r w:rsidR="0081349E">
        <w:rPr>
          <w:lang w:val="sl-SI"/>
        </w:rPr>
        <w:t xml:space="preserve">zvajanje akcijskega načrta </w:t>
      </w:r>
      <w:r w:rsidR="002C5793" w:rsidRPr="00DD3ABA">
        <w:rPr>
          <w:lang w:val="sl-SI"/>
        </w:rPr>
        <w:t>EPREV</w:t>
      </w:r>
    </w:p>
    <w:p w:rsidR="001A4760" w:rsidRPr="00DD3ABA" w:rsidRDefault="00A715D3" w:rsidP="00ED408C">
      <w:pPr>
        <w:overflowPunct w:val="0"/>
        <w:autoSpaceDE w:val="0"/>
        <w:autoSpaceDN w:val="0"/>
        <w:adjustRightInd w:val="0"/>
        <w:spacing w:after="240"/>
        <w:textAlignment w:val="baseline"/>
      </w:pPr>
      <w:r>
        <w:t>Na podlagi sklepa Vlade RS je naloga URSJV spremljanje napredka pri izvajanju leta 2018 sprejetega akcijskega načrta po misiji EPREV (</w:t>
      </w:r>
      <w:proofErr w:type="spellStart"/>
      <w:r w:rsidRPr="00A715D3">
        <w:rPr>
          <w:i/>
        </w:rPr>
        <w:t>Emergency</w:t>
      </w:r>
      <w:proofErr w:type="spellEnd"/>
      <w:r w:rsidRPr="00A715D3">
        <w:rPr>
          <w:i/>
        </w:rPr>
        <w:t xml:space="preserve"> </w:t>
      </w:r>
      <w:proofErr w:type="spellStart"/>
      <w:r w:rsidRPr="00A715D3">
        <w:rPr>
          <w:i/>
        </w:rPr>
        <w:t>Preparedness</w:t>
      </w:r>
      <w:proofErr w:type="spellEnd"/>
      <w:r w:rsidRPr="00A715D3">
        <w:rPr>
          <w:i/>
        </w:rPr>
        <w:t xml:space="preserve"> </w:t>
      </w:r>
      <w:proofErr w:type="spellStart"/>
      <w:r w:rsidRPr="00A715D3">
        <w:rPr>
          <w:i/>
        </w:rPr>
        <w:t>Review</w:t>
      </w:r>
      <w:proofErr w:type="spellEnd"/>
      <w:r>
        <w:t>). URSJV je odgovor</w:t>
      </w:r>
      <w:r w:rsidR="00013F7E">
        <w:t>en</w:t>
      </w:r>
      <w:r>
        <w:t xml:space="preserve"> </w:t>
      </w:r>
      <w:r w:rsidR="00E32DAA">
        <w:t xml:space="preserve">tudi </w:t>
      </w:r>
      <w:r>
        <w:t>za izvedbo številnih nalog iz načrta</w:t>
      </w:r>
      <w:r w:rsidR="00E32DAA">
        <w:t>, te naloge je večinoma že dokončal</w:t>
      </w:r>
      <w:r>
        <w:t xml:space="preserve">. Marca 2020 se je Vlada RS seznanila </w:t>
      </w:r>
      <w:r w:rsidR="001819FA">
        <w:t>s</w:t>
      </w:r>
      <w:r>
        <w:t xml:space="preserve"> stanj</w:t>
      </w:r>
      <w:r w:rsidR="001819FA">
        <w:t>em</w:t>
      </w:r>
      <w:r>
        <w:t xml:space="preserve"> </w:t>
      </w:r>
      <w:r w:rsidR="001819FA">
        <w:t xml:space="preserve">izvajanja </w:t>
      </w:r>
      <w:r>
        <w:t xml:space="preserve">akcijskega načrta EPREV. </w:t>
      </w:r>
      <w:r w:rsidR="00E32DAA">
        <w:t>I</w:t>
      </w:r>
      <w:r>
        <w:t xml:space="preserve">zvajanje nekaterih nalog </w:t>
      </w:r>
      <w:r w:rsidR="00E32DAA">
        <w:t xml:space="preserve">je </w:t>
      </w:r>
      <w:r>
        <w:t xml:space="preserve">dolgotrajno in zahtevno, </w:t>
      </w:r>
      <w:r w:rsidR="00E32DAA">
        <w:t>zato vse naloge še niso zaključene. T</w:t>
      </w:r>
      <w:r>
        <w:t xml:space="preserve">renutna realizacija akcijskega načrta </w:t>
      </w:r>
      <w:r w:rsidR="00E32DAA">
        <w:t xml:space="preserve">je </w:t>
      </w:r>
      <w:r>
        <w:t xml:space="preserve">54% </w:t>
      </w:r>
      <w:r w:rsidR="00E32DAA">
        <w:t xml:space="preserve">izvedenih </w:t>
      </w:r>
      <w:r>
        <w:t>nalog, 46% pa</w:t>
      </w:r>
      <w:r w:rsidR="001819FA">
        <w:t xml:space="preserve"> </w:t>
      </w:r>
      <w:r>
        <w:t xml:space="preserve">jih še </w:t>
      </w:r>
      <w:r w:rsidR="001819FA">
        <w:t>poteka</w:t>
      </w:r>
      <w:r>
        <w:t xml:space="preserve">. Med temi so posodobitev državnega </w:t>
      </w:r>
      <w:r w:rsidR="00BC777D">
        <w:t xml:space="preserve">načrta za ukrepanje ob nesrečah, oblikovanje strategije zaščite, postopki dekontaminacije, priprava smernic za zdravljenje oziroma za določitev medicinskega osebja za zdravljenje poškodb zaradi sevanja itd., ki morajo biti izvedene do konca leta 2020.    </w:t>
      </w:r>
      <w:r>
        <w:t xml:space="preserve">      </w:t>
      </w:r>
    </w:p>
    <w:sectPr w:rsidR="001A4760" w:rsidRPr="00DD3ABA" w:rsidSect="0027162E">
      <w:headerReference w:type="even" r:id="rId12"/>
      <w:footerReference w:type="default" r:id="rId13"/>
      <w:headerReference w:type="first" r:id="rId14"/>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B37" w:rsidRDefault="00C96B37">
      <w:r>
        <w:separator/>
      </w:r>
    </w:p>
  </w:endnote>
  <w:endnote w:type="continuationSeparator" w:id="0">
    <w:p w:rsidR="00C96B37" w:rsidRDefault="00C9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164414" w:rsidRDefault="0027162E" w:rsidP="0027162E">
    <w:pPr>
      <w:pStyle w:val="Noga"/>
      <w:framePr w:wrap="around" w:vAnchor="text" w:hAnchor="margin" w:xAlign="right" w:y="1"/>
      <w:rPr>
        <w:rStyle w:val="tevilkastrani"/>
      </w:rPr>
    </w:pPr>
    <w:r w:rsidRPr="00164414">
      <w:rPr>
        <w:rStyle w:val="tevilkastrani"/>
      </w:rPr>
      <w:fldChar w:fldCharType="begin"/>
    </w:r>
    <w:r w:rsidRPr="00164414">
      <w:rPr>
        <w:rStyle w:val="tevilkastrani"/>
      </w:rPr>
      <w:instrText xml:space="preserve">PAGE  </w:instrText>
    </w:r>
    <w:r w:rsidRPr="00164414">
      <w:rPr>
        <w:rStyle w:val="tevilkastrani"/>
      </w:rPr>
      <w:fldChar w:fldCharType="separate"/>
    </w:r>
    <w:r w:rsidR="00504429" w:rsidRPr="00164414">
      <w:rPr>
        <w:rStyle w:val="tevilkastrani"/>
        <w:noProof/>
      </w:rPr>
      <w:t>2</w:t>
    </w:r>
    <w:r w:rsidRPr="00164414">
      <w:rPr>
        <w:rStyle w:val="tevilkastrani"/>
      </w:rPr>
      <w:fldChar w:fldCharType="end"/>
    </w:r>
  </w:p>
  <w:p w:rsidR="0027162E" w:rsidRPr="00164414" w:rsidRDefault="0048365B"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164414">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3C2D7" id="Freeform 3" o:spid="_x0000_s1026"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tXQkAABYrAAAOAAAAZHJzL2Uyb0RvYy54bWysWm1v47gR/l6g/0HQxwJZi3qlgs0edvNS&#10;FLjeHXDbH6DYcmzUtlxJSXav6H/vMyTljK4ahi16wK3s6PGIzzMjcmbIjz98Ox6il7Yf9t3pJlYf&#10;kjhqT+tusz893cR/+/pwpeNoGJvTpjl0p/Ym/t4O8Q+f/viHj6/n6zbtdt1h0/YRjJyG69fzTbwb&#10;x/P1ajWsd+2xGT505/aEm9uuPzYjvvZPq03fvML68bBKk6RcvXb95tx363YY8Nc7ezP+ZOxvt+16&#10;/Hm7HdoxOtzEGNto/u3Nv4/07+rTx+b6qW/Ou/3aDaP5H0ZxbPYnPPRi6q4Zm+i53/+HqeN+3XdD&#10;tx0/rLvjqttu9+vWcAAblfyOza+75twaLhBnOF9kGv5/Ztc/vfzSR/vNTZzF0ak5wkUPfduS4FFm&#10;GLXfxh+Hkbjhk+X0z1uls7vqobz6ktf6Ks++ZFd1rr9cqSrVX4r08+fyPv8X/XrTrq/xf9c34/6l&#10;nQTGX8IYOF+TNtXqzU4cvTTwpyLvrcy4pqsZ6er1PFwbYhQG5uOv5196ojCcf+zWfx/od7M79GUA&#10;Jnp8/Wu3gQjN89gZ+t+2/ZF+CVdF30zcfL/EDQmyxh/TqtQlomuNW1mWpCasMLDpt+vnYfxz2xk7&#10;zQvGaKNu43R92jjlv8LG9nhAAP5pFaWlil4jXRmWCKwLSDFQEu0ilWQujC+QlEHSrFi2A4dfHlYs&#10;28kZJE0EOwUDKWFAJcdU6fKAKg4ql0eE6eQyaJVVy4ZqBkrzZUOKaw0Jly0pLnaWCaa43JXkNS53&#10;Lg2KC14IeisueCEIrrjieSKw44oXlcCOS54KiisueSmww3vBnJcvjynliiNSluObK64FQ1zwSgin&#10;lAsujYjrrQW9U663EAIpl1sLwZRyuQW/pVxtLVDLZmova5RxsXW9LHbGxRZe3YyLXSvBEBdbCO6M&#10;i10LgZRxsWuBGhe7ljTiYqeC2hlXuxZEyrnamRBJOZdbJYJMOde7EGIp54KrRHhPcq54JfDLueQ0&#10;Ey6+cjnXXGGeX1ybcq66bIvLrnLhBc657iLFgguvKiEaiiDlC668QtAscizm0gsTQsGlTwshIgqu&#10;vRRbBZc+U8IrWHDpa73sxYIrn0lrVcGVr4XcgBKey1Kcp4LwJRe+FsK05LrnWlhjSq67NFmVXPYi&#10;F1xYctm1RJDLXkrZT8ll1xJBLntZCslGyWVHJC++hxWXvcRytBijyBrfnFMJwVBx2SspBaq47JWQ&#10;JFRcdhQBwqi47NKSXHHZK+nFqbjslbBOVFz2StRqJrvgQc1l14nwOuuZ7MLMoLnsOhUWQs1lLwXZ&#10;NZdd50JcaS47gm8xrjSXXRfCi6O57IUQV5rLrkuJIJcdbl4cVT2THTIsRnvNZS8ED9Yz2Uthvqq5&#10;7LnwDtYz2aVZtOay54IH65ns4qi47LkwX9Vz2YV3sOayI2IWZVfJXHchGpDCsGkGVYZgbK688O5Q&#10;Gfs2Z2VCbKlkpn0pzH8q4eJnQvqnkpn6iJzF8FIJlz8T4kslM/1z0Rh3AGbKZc1m5alWQuCrWX2K&#10;BFYwxh1QIT1fpqm4A5TwRirFHVCVUmjMqlThPVKzKrWSEkGluP4s+tFieZqaKM1u6qusv51cYwWf&#10;ooYakYlp5Zy7gVo41GVBo+br1D4Ciho8AhjSEdi0WPA8PxjSELhwjSk/GLFH4CoIjNgicB0EpuAh&#10;NKLDdsj8A1GOI/wfBHcs4eEguOMJJwbBHVN0FELg1FMgqmgbBMEd1TSMKrUHjPUwqtQEMPAwqlTq&#10;G3gYVSroCY6iPYQqle0GHkY1c1RRgAdZd1SzMKqZo4paOsQ6VdM0dhTMQXBHFUVxENxRReEbBHdU&#10;UdsGwR1VlK8hcKpfiSoq1CC4o4oiNAjuqKLODII7qqglg+COKurFEDhVjEQVNWEQ3FFF3RcEd1RR&#10;2wXBHVXUb0FwRxU1WgicqjSiarv3764bVIkZeBhVqrYMPIwqVVQGHkaVqiYDD6NKlRHBUfuEKEPV&#10;j4GHUaUKx8DDqFIVY+BhVKlSMfAwqlSNEBz1RghVqjgMPIwqVRUGHkaVKgcDD6NK1YGBh1E1FQDh&#10;KccPIYsGnX0A5fFhP3B8KVcP+4FjTPl42A8cZ5UEkn5LnAJJX1Kn0NyJsmcja2j2RCmy/cGMtJ1S&#10;XJ7bY5v79xvcfRxhg/uRhGquz81I6fH0MXq9iWljMdphExXuor8fu5f2a2cQI2XJ2H40D572Mt/u&#10;H04zHHXsMcDJh9Pd6Xq21qgeAwoCW89Nt6erhWH/2MJKPwxZB1lDeua1RhUlYNic8MFICKDQK/eh&#10;qFMLFJZrH8olLpf1c6I3XZ0advjoVfpsuVCBJD6UDXFM8T6QDTrM1D6QlQF9Jx/IzoCYZn0gZ2l6&#10;6Sby09WJYPS8TKXTzelqQVZ0zIy+x6GghmcwH/pArlBA+8OHclnw26Q3DWe6umFZhjTn+ay5LOBt&#10;RpysTFdrDbsphsG7uNw6+73HYhfE2Ztmsel509U91y0hNNf7aGD3wir8jnZuMsRK47OGXQdrzT9j&#10;YEfBwvwSY7fAwLR/bNgJsDD/Q9HltzD/Q9HBNzDo7GOK7ryF+QVB593Cpgl+8tJ0td5CV93C/HGO&#10;jrmF+d8ZdMMtzM8UnW4L80cIutgGdkmmp6FPV0sBHWoL888x6D4bGDarfPKis2xhfqaadmho5n6H&#10;Ke2+0DLg96lZNgnmd5aerPnjTZfWp5fCddJrujrdSisIVhe/INZZKLb9MOt67KJ7YbQbCqboI3hh&#10;tF0NGKLTC6MeHsH8FNCcNDCsfT5raDsamN9XaCga1NwHyJwoHTInxi55EaVT7JDWqXvYHw4YQXN9&#10;OFG2hAUB1St9H7rDfkN3zZf+6fH20NvjaDrT6aUImsH67vm0MdZ2bbO5d5/HZn+wn/H0g+lBLp21&#10;q5P6Xt/r/CpPy/urPLm7u/r8cJtflQ+qKu6yu9vbO2XO2qn8erffbNoTjW46aqfy//qkXbK6nGac&#10;sRg42Qfzn3MSg62a2TCmc3nT1SSh5ugdnbazx/Meu813nLzrO3s4E4dJ8WHX9b/F0SsOZt7Ewz+e&#10;m76No8NfTjj5WKucsqzRfMmLihb2nt955Hea0xqmbuIxRieYPt6O9vTn87nfP+3wJGXceuo+48Tf&#10;dk9H88z47KjcFxy+NAzcQVE63cm/G9TbcdZP/wYAAP//AwBQSwMEFAAGAAgAAAAhAPsA7lPfAAAA&#10;CQEAAA8AAABkcnMvZG93bnJldi54bWxMj8FOwzAQRO9I/IO1SNyoQ1SlJsSpUNUeQTRUSNy28ZKE&#10;xnaI3Tb9e5YTHGdnNPumWE62FycaQ+edhvtZAoJc7U3nGg27t82dAhEiOoO9d6ThQgGW5fVVgbnx&#10;Z7elUxUbwSUu5KihjXHIpQx1SxbDzA/k2Pv0o8XIcmykGfHM5baXaZJk0mLn+EOLA61aqg/V0Wr4&#10;mlbPHy2q9cvrRR1M+r773lRrrW9vpqdHEJGm+BeGX3xGh5KZ9v7oTBC9BjXPeEvUkKZzEBxQ6iED&#10;sefDIgNZFvL/gvIHAAD//wMAUEsBAi0AFAAGAAgAAAAhALaDOJL+AAAA4QEAABMAAAAAAAAAAAAA&#10;AAAAAAAAAFtDb250ZW50X1R5cGVzXS54bWxQSwECLQAUAAYACAAAACEAOP0h/9YAAACUAQAACwAA&#10;AAAAAAAAAAAAAAAvAQAAX3JlbHMvLnJlbHNQSwECLQAUAAYACAAAACEAqKoyrV0JAAAWKwAADgAA&#10;AAAAAAAAAAAAAAAuAgAAZHJzL2Uyb0RvYy54bWxQSwECLQAUAAYACAAAACEA+wDuU98AAAAJAQAA&#10;DwAAAAAAAAAAAAAAAAC3CwAAZHJzL2Rvd25yZXYueG1sUEsFBgAAAAAEAAQA8wAAAMMM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164414">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95D82" id="Freeform 2" o:spid="_x0000_s1026"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r8lAgAAO4kAAAOAAAAZHJzL2Uyb0RvYy54bWysWtuO47gRfQ+w/yDoMYDHInWjGtOzmOlL&#10;EGCTLLCTD1DbcttY23IkdbtnF/n3nOJFXZ41KSXIANOyreNSnVNFsljmxx/fDvvoten6XXu8jcWH&#10;JI6a46pd747Pt/E/vz4uVBz1Q31c1/v22NzG35o+/vHTD3/6eD7dNLLdtvt100UwcuxvzqfbeDsM&#10;p5vlsl9tm0Pdf2hPzRE3N213qAe87Z6X664+w/phv5RJUizPbbc+de2q6Xt8em9uxp+0/c2mWQ3/&#10;2Gz6Zoj2tzF8G/TfTv99or/LTx/rm+euPm13K+tG/T94cah3Rzx0NHVfD3X00u3+YOqwW3Vt326G&#10;D6v2sGw3m92q0RzARiTfsfllW58azQXi9KdRpv7/Z3b199efu2i3vo1lHB3rA0L02DUNCR5Jzah5&#10;G37qB+KGV4bT73dCpfflY7H4klVqkaVf0kWVqS8LUUr1JZefPxcP2b/p2+tmdYP/bVcPu9fGCYxP&#10;5jGwsSZtyuW7nTh6rRFPQdFbar/cVXu6PJ/6G02M0kC//OX0c0cU+tNP7erXnr53cYfe9MBET+e/&#10;tWuIUL8Mrab/tukO9E2EKnrTefNtzBsSZIUPi7LK8jha4U4qlaxy65j77uqlH/7StNpO/QofTdat&#10;ra7Pa6v8V2To5rBHAv55GSXROZIitRk6QgSDyFJG20gkafY9CsEcDeXXDaUMImXuMZQxlEivWwL1&#10;8WGiLDyWCoaSHnIlw4jUZwlTyvg8mV33qWIYkfgsCS44nnddcS55ITz0BJc8Ux5TF6J7veKi5z5T&#10;XPXK5xQXvfAkguCq+xJKcNFLT/gEVz3x+CS55siWq5pLrrlPcsklV8JjiUvuy3LJFVelxxJXXJQ+&#10;elzyyiO55JKnvuhJrjkl8XWpuOjKl1MpV134xl96IXvhNcaFF6lnCKZceZn7WGLyeh/OwjdyUi5+&#10;mvtSIuXqi8KTpymXP/POM+mF/r6kT7n+ufClfXYRgNKTYxkPQF74kiy7CICS1zMj4wEohPJkbHYR&#10;AFV5jPEAFFXqM3YRgMpHkwegLDOfMR4AmXgGU8YDoDJf0uY8ADLx0Mx5AJTyeZbzAEjhCUDOA1BJ&#10;XzRzHgAs+dcDkPMAVKUvmjkPgJ8mD4BIhG885ZcR8LnGIyAS6QtBwUMgKs+EVvAQoLjxpVrBYyAq&#10;z1gveAyoVPLkWsGDIBD4q5NtwYMAa77lsuBREEjw69YuoyC91ngURO4ZVAWPQoWl53ppWF4EwTd5&#10;lzwIVeZL3fIiBpj8rvIseQyqxDdFljwEvniWPAIKWnhY8gD4pu6S668uBgG2Fc+uPq+3rmRfvR1t&#10;zY5XUU173ETvEk5tT7sDKuCxCfjqdiZA0d7BA4Z2BNYlPp4XBkMbArutRRgM8gQu7T4kDEZyEbia&#10;BaaKmdBiHkWqijV8HklhWYp5NIXliQrW7ATDRKmG1c7Mo0qFKsFRi86xTtWohs+jSiWnhs+jKi1V&#10;VI6znLFU5TyqVB2SM6j/5lhPXebOo0oVnrY+jyrVcBo+jypVaRo+jyrVYQRHpTWHKlVaGj6PKtVS&#10;Gj6PamapZvOoZpYqKp45vlPFQ86gppkFt1RRtcyCW6qoS2bBLdV8HlUqPLTv86hSZUFw1A5znKHS&#10;QcPnUaXaQMPnUaXFX8PnUS0sVazfc3yn9ZusY4WeBbdUsQbPgluqWGZnwS1VrKQMbhYzu1J26MF+&#10;333t4gjd1yf6Tn1zqgdaYN3L6IxeJPpe0RYdPmpt0Y1D+9p8bTVkeG/Dycpp8H5/f7yCQ5li3HN3&#10;3fWkrRmJJMZLCIXCA7qjVRZEoQgjVBK2RfwAQ7csaIxaMwTDDiHkmV2p0DELwwxPgZUqaM2kABoO&#10;YZhhqsJy2Ml8HJdOeHc1AbDTJvblIcfs9IelMISiTZeWNowyg84NOeeOuxq3aO8AU27kuJvuakE2&#10;L4KPs2M8nBR2ZE+AjE8TIDMs3ehwDrurcbw0EoSTQWEfAAnCQVbGp7CYyuZyOMYY0fS8scxxLrur&#10;cR0ddh2Y8BMrk6HjeuZsuKuxRXlOxlQ4rYQbsijcQumH3po2J7AKhHHmsXKspJ1b7mrds9UTGmhh&#10;e7ZSSZOwwOiwGe3GqsA9z13tc6krQck//prh7rurxdmlF220sH92VcywywvqYkcBOmkTOONfPhZy&#10;zi93tf7RJo8yuJjQpbTZgjwN+qfMLIp+2gTO5GgxMXcLZZ6LllrYHu4TjxL5EPSvMnzRVQvi8JOa&#10;tqewRQvZQ9vN4FCrhnEmr9RYaLg4uKuJB1pSxp6a8A/jgvhWSVgXNN8MbmLK0CUF2UPrLsjDjnN0&#10;2CZwdpwnEDJo0BKmLtsE0M7aCX5HCVs0qUCdtgmg83Hc2LlguKsdJJV7NJr2oUeLytYQ9jdHVHrO&#10;krs6i+Ojw3EWbl1Aoy/8aCQMJQR13SaAJnMgT1hH9OWsxYmKiOZy8+iJEKI3Z5JxatLEhk8n98Qg&#10;xW8rBjduEJ3K7mrVpt/LKLnlhIa2fYMeXFhC3Cd7CpNiKB0qCxs3dc4tdzXuKQvDjzgha3bmRyMu&#10;CLMLTvndBIJUpJ2EPgkwbiloJ8J+fD+2j7v9Hj5Q2tJGA4MS5uh93+53a7qr33TPT3f7zhwzUKmS&#10;KIOM5xewrn05rrW1bVOvH+zrod7tzWs9OsjetTMUVVI9qAeVLTJZPCyy5P5+8fnxLlsUj6LM79P7&#10;u7t7oc9QiOxmu1uvmyN5545QiOy/PkGRLMdTKhcsek72Uf/7I9llfeGGO2/hrnr/po9U0CkKc+zi&#10;qV1/w4mKrjWHbnBICC+2bfdbHJ1x4OY27v/1UndNHO3/esSJlkpk1JsZ9JssL6mO6vidJ36nPq5g&#10;6jYeYrRh6eXdYE71vJy63fMWTxI6rMf2M05ybHZ05EL7Z7yyb3CoRjOwB4Do1A5/r1Hvx5Q+/Qc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Dx5er8lAgAAO4kAAAOAAAAAAAAAAAAAAAAAC4CAABkcnMvZTJvRG9jLnht&#10;bFBLAQItABQABgAIAAAAIQBdKk2J4QAAAAkBAAAPAAAAAAAAAAAAAAAAAO4KAABkcnMvZG93bnJl&#10;di54bWxQSwUGAAAAAAQABADzAAAA/A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164414">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C4A9" id="Freeform 4" o:spid="_x0000_s1026"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URQkAAG8rAAAOAAAAZHJzL2Uyb0RvYy54bWysmtuOo0YQhu8j5R0Ql5G8pqE5WeuNducQ&#10;RdocpGwegLHx2IoNDjDj2UR591T1gSk2RbsTJVIWeyiK+r+uxlVNv/325XQMnuuuP7TNOhRvojCo&#10;m027PTSP6/DXT/eLIgz6oWq21bFt6nX4ue7Db999/dXby3lVx+2+PW7rLgAnTb+6nNfhfhjOq+Wy&#10;3+zrU9W/ac91Ayd3bXeqBvjaPS63XXUB76fjMo6ibHlpu+25azd138Nfb/XJ8J3yv9vVm+Gn3a6v&#10;h+C4DiG2Qf3bqX8f8N/lu7fV6rGrzvvDxoRR/YcoTtWhgZuOrm6roQqeusM/XJ0Om67t293wZtOe&#10;lu1ud9jUSgOoEdEXan7ZV+daaQE4/XnE1P9/bjc/Pv/cBYctjF0YNNUJhui+q2sEHkilqH4ZPvYD&#10;aoNPWtOfN6JIbvP7bPFBlsVCJh+SRSmLDwuRx8WHNH7/PruTf+HV23qzgv/brhoOz7UFDH/xU2DG&#10;Gtnky1c/YfBcwXgKHL2lisseVaTLy7lfKWGYBurjL+efO5TQnz+2m996vG5yBr/0YBM8XH5otwCh&#10;ehpaJf9l153wShiq4EXlzecxbxDIBv4YyzxLw2ADZ5JIFiqrIC576eapH76rW+WmeoYQddJtDdbH&#10;rQH/CRJ0dzpC/n2zDLIyuAR5aRJ0NIFRGk2KMtgHZfqlSUxM8oT1khCTIma9SGKSZ6wXkDzGkqes&#10;l4yaFKyXnJhkGesFniGvN+K5lMQk5b0Iijfn3QjKV+ZsNGICmBclKOGk4P14IBaUcRLxfiaQYxay&#10;oJTjhPdDMWd84gjKWUjWT0w5pykbT0w585hjijmNeDcU80w0lLLkEzmmlPnpEFPIkoccU8iCZ0MZ&#10;JzkvijLmhzyhiBN+qBKKeMYNRRzzMyKhiHlRCUUc8wOeXEecUMQxP+AJRcw/chKKWPADnlDE/OyU&#10;FLHgB1xSxIKHIylj/mEhJ4j5h5ekjPkBlxPEM9FMGLPpJyliGE3uJ0ZSxvxISYo45hmnlDHvJqWI&#10;IdO5aFKKeMYNRQzzjnVDEQuWTUoRz/w8pBQxP1IpRZzOREMR8w+KlCLOeDcZRTyTxhllDL/1HJyM&#10;MhZ8PBmFXPBjlVHI8EPE1ThYS42/9wWfOhmlDOnF+qGYS35CZBTzzJM0o5xLXldOOSf8ozSnnEv+&#10;5yqnnCX/LM0p55KfoTnlnPLZnFPOc34oZyisOM75hPOMLso5m4lnwpkfLyiuX3Mj4/kUlHPBz4uC&#10;cs75h0ZBOed8HhaUcy5ZPgXlPDNPC8o55+dXQTlDYcXN04Jyhpi58SooZ8mPV0k5z8RTUs6Q81w8&#10;5YQzP99LyjmZiYdyBoacLmiFXnMj5se9pJxn8rCknGM+D0vKOZ3RRTlDJcLxEREFPVOfioiShqc4&#10;74milnxIIqKsZ0oWEVHYkp8cIqK0BV9giojinql3RUR5z8ZEgSf8xBfRhPgMp0kfOFP1ikkjCL93&#10;LPFJJzhT+IpJKziTTUJQ4jFfbYpJMxjz80QIShxux00UMW0H59RR4jP1uJg0hDAsLKdJRzgX06Ql&#10;hIlgPcFCyqNdKqn2dvVk89KY5RP4FFS42hip9Zpz2+M6Da6lwHLMJ7tGBFa4ijNjDDMHjROzoOQ2&#10;hqFCY7XuAsG5jWE00Dj38gzA0Vgt+lz1jGmM1pCpehnMHQjmqjL3E4kJqcz9ZGLWKXM/ocIohezx&#10;iR3zB71DiniZG6mxn9TYSIVVAC/vRip0+17mRmrsJxU7e5QK3buP98Rmrp9U7NSVdz+p2JErcz+p&#10;2Hkrcz+p2GGjOXTRPlKxkVbmflKxYVbmflKlkQrdr1cwRip0uT7m2OhiMNDNepkbqamf1NRIhe7U&#10;y7uRCl2ol7mRCt2mjzk2nCgVmkovcyMVekcvcyMVWkQvcyM185OKzaCK3U8q9nxoDn2dTzDY2ilz&#10;P6nYwSlzP6m5kQrNmFcwRqp+w3D1xwbbLgwGWisf79hdKXM/qdhEKXM/qdgrKXM/qdgSKXO/UcXO&#10;B82hu/GRig2OMveTWhqp+rXNVe7YrijvflKxK1HmflJV84H22GD4iBWRUYt9hN8FRi+2C34XGMXY&#10;FfhdYDRj8e91wWvh5Cl6LJ2glPe7gxUNFbvfBVY0FOZ+F1jRnhWUsCWUmNZQOgFNJd3B2/Iv35N3&#10;YQDvyR8wqmp1rgYswO3H4LIO4fkR7NchpDP+9dQ+159adX7AKhxXziC/YMFBq3o9f2yoHa5ooV1s&#10;7OxZezwrb+YRB8tW2ps9a4/GSqOBBUKnlY4MFms9rMaiwN7JHid3hPLH6UuPMRR4Tis9wcbS1d7J&#10;HvUdcaUVeEGR7vKFq9VgZVPKurBH7cqUJm5PpjpyD48p0OyksrexR307fIEDMbkh4Dunq0ZQUCsG&#10;TgT4Zg88uQM3c8OdVqbDcY+xeVKMLZnVbo+agU5QcOgaPI1gnK3Wgz1qTyZZ3JHr37PYHbk2AvCu&#10;mIyRO6FgqQqIX5kyWt1YgVpV9qjV6VQZazd70h61kUEOzwZX5LjgAVHBiq7LCmadsnKjApJoNdYH&#10;Nh571HGZHIa1Tdcd8UUk+roy/XQWjzWDvZM96jviqzL05c4GfD11/Y74Sui6RnxRA1awLu3SaMrk&#10;3E3VlLtXRhtfNcAdx07HErBHkzh6hKAFdMalfcEQOK10TkDn7LKCsDGucU3AxmOPOi5D9cqkhq4P&#10;fV15PphHMqS/Ky58tYy+3A9l04lDYeTyZR7dV3zhi368ozsu+/B2Z459erujx40iyN49QgBdWV25&#10;o3nEueeQ8QVDQHlBLYUFktqKNlZKWGCR7V9Ne384HuGqanVssH6Cyhs6Zvzet8fDFs+qL93jw82x&#10;0/vciqSIx8ZrYta1T81WedvX1fbOfB6qw1F/hrsf1bont4mvjMq74q6QCxlndwsZ3d4u3t/fyEV2&#10;L/L0Nrm9ubkVahOfkKv9YbutG4zO7uET8l9v4YuW4zbJiYqeir1X/xmwxGxZTcKwG/7sUZWlak8f&#10;buPT+/4e2u1n2NLXtXrXJ+xShQ/7tvsjDC6w43Md9r8/VV0dBsfvG9hSWQqJE2FQX2SaY1nQ0TMP&#10;9EzVbMDVOhxCWH3GjzeD3lb6dO4Oj3u4k1DD2rTvYSvh7oCb/lR8OirzBXZ1KgVmBypuG6XfldXr&#10;Ptl3fwMAAP//AwBQSwMEFAAGAAgAAAAhAEcpjhngAAAACQEAAA8AAABkcnMvZG93bnJldi54bWxM&#10;j01PwzAMhu9I/IfISNxY2o6tpTSdpkncmLQPDnDLGtNWa5yqSbfu32NOcLT96PXzFqvJduKCg28d&#10;KYhnEQikypmWagUfx7enDIQPmozuHKGCG3pYlfd3hc6Nu9IeL4dQCw4hn2sFTQh9LqWvGrTaz1yP&#10;xLdvN1gdeBxqaQZ95XDbySSKltLqlvhDo3vcNFidD6NVsP1cpOa4S9bnW7bdvA+0n3+Nk1KPD9P6&#10;FUTAKfzB8KvP6lCy08mNZLzoFGTLdM6ogiSKQTCQpXEC4sSL5xeQZSH/Nyh/AAAA//8DAFBLAQIt&#10;ABQABgAIAAAAIQC2gziS/gAAAOEBAAATAAAAAAAAAAAAAAAAAAAAAABbQ29udGVudF9UeXBlc10u&#10;eG1sUEsBAi0AFAAGAAgAAAAhADj9If/WAAAAlAEAAAsAAAAAAAAAAAAAAAAALwEAAF9yZWxzLy5y&#10;ZWxzUEsBAi0AFAAGAAgAAAAhACCd6FRFCQAAbysAAA4AAAAAAAAAAAAAAAAALgIAAGRycy9lMm9E&#10;b2MueG1sUEsBAi0AFAAGAAgAAAAhAEcpjhngAAAACQEAAA8AAAAAAAAAAAAAAAAAnwsAAGRycy9k&#10;b3ducmV2LnhtbFBLBQYAAAAABAAEAPMAAACsD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164414">
      <w:rPr>
        <w:rFonts w:cs="Arial"/>
        <w:color w:val="0070C0"/>
        <w:sz w:val="16"/>
        <w:szCs w:val="16"/>
        <w:lang w:val="en-US"/>
      </w:rPr>
      <w:t xml:space="preserve">News from Nuclear Slovenia, </w:t>
    </w:r>
    <w:r w:rsidR="0096707D" w:rsidRPr="00164414">
      <w:rPr>
        <w:rFonts w:cs="Arial"/>
        <w:color w:val="0070C0"/>
        <w:sz w:val="16"/>
        <w:szCs w:val="16"/>
        <w:lang w:val="en-US"/>
      </w:rPr>
      <w:t>April 2020</w:t>
    </w:r>
  </w:p>
  <w:p w:rsidR="0027162E" w:rsidRPr="00164414" w:rsidRDefault="005A73C9"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r w:rsidRPr="00164414">
      <w:rPr>
        <w:rFonts w:cs="Arial"/>
        <w:color w:val="0070C0"/>
        <w:sz w:val="16"/>
        <w:szCs w:val="16"/>
      </w:rPr>
      <w:t>Uprava RS za jedrsko varnost</w:t>
    </w:r>
  </w:p>
  <w:p w:rsidR="0027162E" w:rsidRPr="0016441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proofErr w:type="spellStart"/>
    <w:r w:rsidRPr="00164414">
      <w:rPr>
        <w:rFonts w:cs="Arial"/>
        <w:color w:val="0070C0"/>
        <w:sz w:val="16"/>
        <w:szCs w:val="16"/>
      </w:rPr>
      <w:t>Litostrojska</w:t>
    </w:r>
    <w:proofErr w:type="spellEnd"/>
    <w:r w:rsidRPr="00164414">
      <w:rPr>
        <w:rFonts w:cs="Arial"/>
        <w:color w:val="0070C0"/>
        <w:sz w:val="16"/>
        <w:szCs w:val="16"/>
      </w:rPr>
      <w:t xml:space="preserve"> cesta 54, Ljubljana, Sloveni</w:t>
    </w:r>
    <w:r w:rsidR="005A73C9" w:rsidRPr="00164414">
      <w:rPr>
        <w:rFonts w:cs="Arial"/>
        <w:color w:val="0070C0"/>
        <w:sz w:val="16"/>
        <w:szCs w:val="16"/>
      </w:rPr>
      <w:t>j</w:t>
    </w:r>
    <w:r w:rsidRPr="00164414">
      <w:rPr>
        <w:rFonts w:cs="Arial"/>
        <w:color w:val="0070C0"/>
        <w:sz w:val="16"/>
        <w:szCs w:val="16"/>
      </w:rPr>
      <w:t xml:space="preserve">a, </w:t>
    </w:r>
    <w:r w:rsidRPr="00164414">
      <w:rPr>
        <w:rFonts w:cs="Arial"/>
        <w:color w:val="0070C0"/>
        <w:sz w:val="16"/>
        <w:szCs w:val="16"/>
        <w:u w:val="single"/>
      </w:rPr>
      <w:t>www.ursjv.gov.si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B37" w:rsidRDefault="00C96B37">
      <w:r>
        <w:separator/>
      </w:r>
    </w:p>
  </w:footnote>
  <w:footnote w:type="continuationSeparator" w:id="0">
    <w:p w:rsidR="00C96B37" w:rsidRDefault="00C9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Default="00A54074">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ED0CE0" w:rsidRDefault="0048365B" w:rsidP="0027162E">
    <w:pPr>
      <w:pStyle w:val="NASLOV"/>
      <w:rPr>
        <w:sz w:val="16"/>
        <w:szCs w:val="16"/>
        <w:lang w:val="en-GB"/>
      </w:rPr>
    </w:pPr>
    <w:r>
      <w:rPr>
        <w:noProof/>
      </w:rPr>
      <w:drawing>
        <wp:anchor distT="0" distB="0" distL="114300" distR="114300" simplePos="0" relativeHeight="251658752" behindDoc="0" locked="0" layoutInCell="1" allowOverlap="1">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62E" w:rsidRPr="00ED0CE0" w:rsidRDefault="0027162E" w:rsidP="0027162E">
    <w:pPr>
      <w:pStyle w:val="NASLOV"/>
      <w:spacing w:after="0"/>
      <w:rPr>
        <w:rFonts w:cs="Arial"/>
        <w:color w:val="0000FF"/>
        <w:sz w:val="16"/>
        <w:szCs w:val="16"/>
      </w:rPr>
    </w:pPr>
  </w:p>
  <w:p w:rsidR="0027162E" w:rsidRDefault="0027162E" w:rsidP="0027162E">
    <w:pPr>
      <w:pStyle w:val="NASLOV"/>
      <w:tabs>
        <w:tab w:val="left" w:pos="7740"/>
      </w:tabs>
      <w:jc w:val="left"/>
      <w:rPr>
        <w:rFonts w:cs="Arial"/>
        <w:color w:val="0000FF"/>
        <w:sz w:val="20"/>
      </w:rPr>
    </w:pPr>
  </w:p>
  <w:p w:rsidR="0027162E" w:rsidRDefault="0027162E" w:rsidP="0027162E">
    <w:pPr>
      <w:pStyle w:val="NASLOV"/>
      <w:tabs>
        <w:tab w:val="left" w:pos="7740"/>
      </w:tabs>
      <w:jc w:val="left"/>
      <w:rPr>
        <w:rFonts w:cs="Arial"/>
        <w:color w:val="0000FF"/>
        <w:sz w:val="20"/>
      </w:rPr>
    </w:pPr>
  </w:p>
  <w:p w:rsidR="0027162E" w:rsidRPr="00ED0CE0" w:rsidRDefault="0027162E" w:rsidP="0027162E">
    <w:pPr>
      <w:pStyle w:val="NASLOV"/>
      <w:tabs>
        <w:tab w:val="left" w:pos="7560"/>
      </w:tabs>
      <w:spacing w:after="0"/>
      <w:jc w:val="left"/>
      <w:rPr>
        <w:rFonts w:cs="Arial"/>
        <w:sz w:val="20"/>
      </w:rPr>
    </w:pPr>
  </w:p>
  <w:p w:rsidR="0027162E" w:rsidRPr="006E19F0" w:rsidRDefault="00D47BF3" w:rsidP="0027162E">
    <w:pPr>
      <w:pStyle w:val="Glava"/>
      <w:tabs>
        <w:tab w:val="clear" w:pos="4536"/>
        <w:tab w:val="clear" w:pos="9072"/>
        <w:tab w:val="left" w:pos="7056"/>
      </w:tabs>
      <w:spacing w:before="120"/>
      <w:rPr>
        <w:b/>
        <w:color w:val="0000FF"/>
        <w:sz w:val="24"/>
        <w:lang w:val="en-US"/>
      </w:rPr>
    </w:pPr>
    <w:r w:rsidRPr="00D47BF3">
      <w:rPr>
        <w:b/>
        <w:color w:val="0000FF"/>
        <w:sz w:val="32"/>
        <w:szCs w:val="32"/>
        <w:lang w:val="en-US"/>
      </w:rPr>
      <w:t>SLOVENSKA IZDAJA</w:t>
    </w:r>
    <w:r w:rsidR="0027162E">
      <w:tab/>
    </w:r>
    <w:r w:rsidR="0096707D">
      <w:rPr>
        <w:b/>
        <w:color w:val="0000FF"/>
        <w:sz w:val="24"/>
        <w:lang w:val="en-US"/>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C61"/>
    <w:multiLevelType w:val="hybridMultilevel"/>
    <w:tmpl w:val="8D30F5B2"/>
    <w:lvl w:ilvl="0" w:tplc="F4E461D2">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32699"/>
    <w:multiLevelType w:val="hybridMultilevel"/>
    <w:tmpl w:val="F872B36C"/>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F03CB"/>
    <w:multiLevelType w:val="hybridMultilevel"/>
    <w:tmpl w:val="3DFE933C"/>
    <w:lvl w:ilvl="0" w:tplc="11DA2A90">
      <w:start w:val="1"/>
      <w:numFmt w:val="bullet"/>
      <w:lvlText w:val="•"/>
      <w:lvlJc w:val="left"/>
      <w:pPr>
        <w:tabs>
          <w:tab w:val="num" w:pos="720"/>
        </w:tabs>
        <w:ind w:left="720" w:hanging="360"/>
      </w:pPr>
      <w:rPr>
        <w:rFonts w:ascii="Times New Roman" w:hAnsi="Times New Roman" w:hint="default"/>
      </w:rPr>
    </w:lvl>
    <w:lvl w:ilvl="1" w:tplc="270EBC58">
      <w:numFmt w:val="bullet"/>
      <w:lvlText w:val=""/>
      <w:lvlJc w:val="left"/>
      <w:pPr>
        <w:tabs>
          <w:tab w:val="num" w:pos="1440"/>
        </w:tabs>
        <w:ind w:left="1440" w:hanging="360"/>
      </w:pPr>
      <w:rPr>
        <w:rFonts w:ascii="Wingdings" w:hAnsi="Wingdings" w:hint="default"/>
      </w:rPr>
    </w:lvl>
    <w:lvl w:ilvl="2" w:tplc="2D3EF584" w:tentative="1">
      <w:start w:val="1"/>
      <w:numFmt w:val="bullet"/>
      <w:lvlText w:val="•"/>
      <w:lvlJc w:val="left"/>
      <w:pPr>
        <w:tabs>
          <w:tab w:val="num" w:pos="2160"/>
        </w:tabs>
        <w:ind w:left="2160" w:hanging="360"/>
      </w:pPr>
      <w:rPr>
        <w:rFonts w:ascii="Times New Roman" w:hAnsi="Times New Roman" w:hint="default"/>
      </w:rPr>
    </w:lvl>
    <w:lvl w:ilvl="3" w:tplc="8A8A39C4" w:tentative="1">
      <w:start w:val="1"/>
      <w:numFmt w:val="bullet"/>
      <w:lvlText w:val="•"/>
      <w:lvlJc w:val="left"/>
      <w:pPr>
        <w:tabs>
          <w:tab w:val="num" w:pos="2880"/>
        </w:tabs>
        <w:ind w:left="2880" w:hanging="360"/>
      </w:pPr>
      <w:rPr>
        <w:rFonts w:ascii="Times New Roman" w:hAnsi="Times New Roman" w:hint="default"/>
      </w:rPr>
    </w:lvl>
    <w:lvl w:ilvl="4" w:tplc="A3325A5A" w:tentative="1">
      <w:start w:val="1"/>
      <w:numFmt w:val="bullet"/>
      <w:lvlText w:val="•"/>
      <w:lvlJc w:val="left"/>
      <w:pPr>
        <w:tabs>
          <w:tab w:val="num" w:pos="3600"/>
        </w:tabs>
        <w:ind w:left="3600" w:hanging="360"/>
      </w:pPr>
      <w:rPr>
        <w:rFonts w:ascii="Times New Roman" w:hAnsi="Times New Roman" w:hint="default"/>
      </w:rPr>
    </w:lvl>
    <w:lvl w:ilvl="5" w:tplc="A7169BE2" w:tentative="1">
      <w:start w:val="1"/>
      <w:numFmt w:val="bullet"/>
      <w:lvlText w:val="•"/>
      <w:lvlJc w:val="left"/>
      <w:pPr>
        <w:tabs>
          <w:tab w:val="num" w:pos="4320"/>
        </w:tabs>
        <w:ind w:left="4320" w:hanging="360"/>
      </w:pPr>
      <w:rPr>
        <w:rFonts w:ascii="Times New Roman" w:hAnsi="Times New Roman" w:hint="default"/>
      </w:rPr>
    </w:lvl>
    <w:lvl w:ilvl="6" w:tplc="AA305D6E" w:tentative="1">
      <w:start w:val="1"/>
      <w:numFmt w:val="bullet"/>
      <w:lvlText w:val="•"/>
      <w:lvlJc w:val="left"/>
      <w:pPr>
        <w:tabs>
          <w:tab w:val="num" w:pos="5040"/>
        </w:tabs>
        <w:ind w:left="5040" w:hanging="360"/>
      </w:pPr>
      <w:rPr>
        <w:rFonts w:ascii="Times New Roman" w:hAnsi="Times New Roman" w:hint="default"/>
      </w:rPr>
    </w:lvl>
    <w:lvl w:ilvl="7" w:tplc="AF002010" w:tentative="1">
      <w:start w:val="1"/>
      <w:numFmt w:val="bullet"/>
      <w:lvlText w:val="•"/>
      <w:lvlJc w:val="left"/>
      <w:pPr>
        <w:tabs>
          <w:tab w:val="num" w:pos="5760"/>
        </w:tabs>
        <w:ind w:left="5760" w:hanging="360"/>
      </w:pPr>
      <w:rPr>
        <w:rFonts w:ascii="Times New Roman" w:hAnsi="Times New Roman" w:hint="default"/>
      </w:rPr>
    </w:lvl>
    <w:lvl w:ilvl="8" w:tplc="6B1214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F847CF"/>
    <w:multiLevelType w:val="hybridMultilevel"/>
    <w:tmpl w:val="35D45784"/>
    <w:lvl w:ilvl="0" w:tplc="0424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980937"/>
    <w:multiLevelType w:val="hybridMultilevel"/>
    <w:tmpl w:val="50C8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0E7A6B"/>
    <w:multiLevelType w:val="hybridMultilevel"/>
    <w:tmpl w:val="784468B4"/>
    <w:lvl w:ilvl="0" w:tplc="52DC5362">
      <w:start w:val="1"/>
      <w:numFmt w:val="bullet"/>
      <w:lvlText w:val="•"/>
      <w:lvlJc w:val="left"/>
      <w:pPr>
        <w:tabs>
          <w:tab w:val="num" w:pos="720"/>
        </w:tabs>
        <w:ind w:left="720" w:hanging="360"/>
      </w:pPr>
      <w:rPr>
        <w:rFonts w:ascii="Times New Roman" w:hAnsi="Times New Roman" w:hint="default"/>
      </w:rPr>
    </w:lvl>
    <w:lvl w:ilvl="1" w:tplc="66427952" w:tentative="1">
      <w:start w:val="1"/>
      <w:numFmt w:val="bullet"/>
      <w:lvlText w:val="•"/>
      <w:lvlJc w:val="left"/>
      <w:pPr>
        <w:tabs>
          <w:tab w:val="num" w:pos="1440"/>
        </w:tabs>
        <w:ind w:left="1440" w:hanging="360"/>
      </w:pPr>
      <w:rPr>
        <w:rFonts w:ascii="Times New Roman" w:hAnsi="Times New Roman" w:hint="default"/>
      </w:rPr>
    </w:lvl>
    <w:lvl w:ilvl="2" w:tplc="A112B1DE" w:tentative="1">
      <w:start w:val="1"/>
      <w:numFmt w:val="bullet"/>
      <w:lvlText w:val="•"/>
      <w:lvlJc w:val="left"/>
      <w:pPr>
        <w:tabs>
          <w:tab w:val="num" w:pos="2160"/>
        </w:tabs>
        <w:ind w:left="2160" w:hanging="360"/>
      </w:pPr>
      <w:rPr>
        <w:rFonts w:ascii="Times New Roman" w:hAnsi="Times New Roman" w:hint="default"/>
      </w:rPr>
    </w:lvl>
    <w:lvl w:ilvl="3" w:tplc="15F60656" w:tentative="1">
      <w:start w:val="1"/>
      <w:numFmt w:val="bullet"/>
      <w:lvlText w:val="•"/>
      <w:lvlJc w:val="left"/>
      <w:pPr>
        <w:tabs>
          <w:tab w:val="num" w:pos="2880"/>
        </w:tabs>
        <w:ind w:left="2880" w:hanging="360"/>
      </w:pPr>
      <w:rPr>
        <w:rFonts w:ascii="Times New Roman" w:hAnsi="Times New Roman" w:hint="default"/>
      </w:rPr>
    </w:lvl>
    <w:lvl w:ilvl="4" w:tplc="573AD2C4" w:tentative="1">
      <w:start w:val="1"/>
      <w:numFmt w:val="bullet"/>
      <w:lvlText w:val="•"/>
      <w:lvlJc w:val="left"/>
      <w:pPr>
        <w:tabs>
          <w:tab w:val="num" w:pos="3600"/>
        </w:tabs>
        <w:ind w:left="3600" w:hanging="360"/>
      </w:pPr>
      <w:rPr>
        <w:rFonts w:ascii="Times New Roman" w:hAnsi="Times New Roman" w:hint="default"/>
      </w:rPr>
    </w:lvl>
    <w:lvl w:ilvl="5" w:tplc="2A34880A" w:tentative="1">
      <w:start w:val="1"/>
      <w:numFmt w:val="bullet"/>
      <w:lvlText w:val="•"/>
      <w:lvlJc w:val="left"/>
      <w:pPr>
        <w:tabs>
          <w:tab w:val="num" w:pos="4320"/>
        </w:tabs>
        <w:ind w:left="4320" w:hanging="360"/>
      </w:pPr>
      <w:rPr>
        <w:rFonts w:ascii="Times New Roman" w:hAnsi="Times New Roman" w:hint="default"/>
      </w:rPr>
    </w:lvl>
    <w:lvl w:ilvl="6" w:tplc="8C64539E" w:tentative="1">
      <w:start w:val="1"/>
      <w:numFmt w:val="bullet"/>
      <w:lvlText w:val="•"/>
      <w:lvlJc w:val="left"/>
      <w:pPr>
        <w:tabs>
          <w:tab w:val="num" w:pos="5040"/>
        </w:tabs>
        <w:ind w:left="5040" w:hanging="360"/>
      </w:pPr>
      <w:rPr>
        <w:rFonts w:ascii="Times New Roman" w:hAnsi="Times New Roman" w:hint="default"/>
      </w:rPr>
    </w:lvl>
    <w:lvl w:ilvl="7" w:tplc="6EE6E228" w:tentative="1">
      <w:start w:val="1"/>
      <w:numFmt w:val="bullet"/>
      <w:lvlText w:val="•"/>
      <w:lvlJc w:val="left"/>
      <w:pPr>
        <w:tabs>
          <w:tab w:val="num" w:pos="5760"/>
        </w:tabs>
        <w:ind w:left="5760" w:hanging="360"/>
      </w:pPr>
      <w:rPr>
        <w:rFonts w:ascii="Times New Roman" w:hAnsi="Times New Roman" w:hint="default"/>
      </w:rPr>
    </w:lvl>
    <w:lvl w:ilvl="8" w:tplc="BD2E00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246C02"/>
    <w:multiLevelType w:val="hybridMultilevel"/>
    <w:tmpl w:val="8EF0FDE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165274"/>
    <w:multiLevelType w:val="hybridMultilevel"/>
    <w:tmpl w:val="FF4EE22E"/>
    <w:lvl w:ilvl="0" w:tplc="D4BCE7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B475D7"/>
    <w:multiLevelType w:val="hybridMultilevel"/>
    <w:tmpl w:val="2A844DFA"/>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BE607A"/>
    <w:multiLevelType w:val="hybridMultilevel"/>
    <w:tmpl w:val="C77EBFC0"/>
    <w:lvl w:ilvl="0" w:tplc="2182E24E">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E284D"/>
    <w:multiLevelType w:val="hybridMultilevel"/>
    <w:tmpl w:val="AE48842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AC20D7"/>
    <w:multiLevelType w:val="hybridMultilevel"/>
    <w:tmpl w:val="0F407A58"/>
    <w:lvl w:ilvl="0" w:tplc="1F14CD50">
      <w:start w:val="1"/>
      <w:numFmt w:val="bullet"/>
      <w:lvlText w:val="•"/>
      <w:lvlJc w:val="left"/>
      <w:pPr>
        <w:tabs>
          <w:tab w:val="num" w:pos="720"/>
        </w:tabs>
        <w:ind w:left="720" w:hanging="360"/>
      </w:pPr>
      <w:rPr>
        <w:rFonts w:ascii="Times New Roman" w:hAnsi="Times New Roman" w:hint="default"/>
      </w:rPr>
    </w:lvl>
    <w:lvl w:ilvl="1" w:tplc="1BAE63A8" w:tentative="1">
      <w:start w:val="1"/>
      <w:numFmt w:val="bullet"/>
      <w:lvlText w:val="•"/>
      <w:lvlJc w:val="left"/>
      <w:pPr>
        <w:tabs>
          <w:tab w:val="num" w:pos="1440"/>
        </w:tabs>
        <w:ind w:left="1440" w:hanging="360"/>
      </w:pPr>
      <w:rPr>
        <w:rFonts w:ascii="Times New Roman" w:hAnsi="Times New Roman" w:hint="default"/>
      </w:rPr>
    </w:lvl>
    <w:lvl w:ilvl="2" w:tplc="9854583A" w:tentative="1">
      <w:start w:val="1"/>
      <w:numFmt w:val="bullet"/>
      <w:lvlText w:val="•"/>
      <w:lvlJc w:val="left"/>
      <w:pPr>
        <w:tabs>
          <w:tab w:val="num" w:pos="2160"/>
        </w:tabs>
        <w:ind w:left="2160" w:hanging="360"/>
      </w:pPr>
      <w:rPr>
        <w:rFonts w:ascii="Times New Roman" w:hAnsi="Times New Roman" w:hint="default"/>
      </w:rPr>
    </w:lvl>
    <w:lvl w:ilvl="3" w:tplc="0BEC9CC0" w:tentative="1">
      <w:start w:val="1"/>
      <w:numFmt w:val="bullet"/>
      <w:lvlText w:val="•"/>
      <w:lvlJc w:val="left"/>
      <w:pPr>
        <w:tabs>
          <w:tab w:val="num" w:pos="2880"/>
        </w:tabs>
        <w:ind w:left="2880" w:hanging="360"/>
      </w:pPr>
      <w:rPr>
        <w:rFonts w:ascii="Times New Roman" w:hAnsi="Times New Roman" w:hint="default"/>
      </w:rPr>
    </w:lvl>
    <w:lvl w:ilvl="4" w:tplc="FF32B600" w:tentative="1">
      <w:start w:val="1"/>
      <w:numFmt w:val="bullet"/>
      <w:lvlText w:val="•"/>
      <w:lvlJc w:val="left"/>
      <w:pPr>
        <w:tabs>
          <w:tab w:val="num" w:pos="3600"/>
        </w:tabs>
        <w:ind w:left="3600" w:hanging="360"/>
      </w:pPr>
      <w:rPr>
        <w:rFonts w:ascii="Times New Roman" w:hAnsi="Times New Roman" w:hint="default"/>
      </w:rPr>
    </w:lvl>
    <w:lvl w:ilvl="5" w:tplc="959E6BB6" w:tentative="1">
      <w:start w:val="1"/>
      <w:numFmt w:val="bullet"/>
      <w:lvlText w:val="•"/>
      <w:lvlJc w:val="left"/>
      <w:pPr>
        <w:tabs>
          <w:tab w:val="num" w:pos="4320"/>
        </w:tabs>
        <w:ind w:left="4320" w:hanging="360"/>
      </w:pPr>
      <w:rPr>
        <w:rFonts w:ascii="Times New Roman" w:hAnsi="Times New Roman" w:hint="default"/>
      </w:rPr>
    </w:lvl>
    <w:lvl w:ilvl="6" w:tplc="88D0F6C4" w:tentative="1">
      <w:start w:val="1"/>
      <w:numFmt w:val="bullet"/>
      <w:lvlText w:val="•"/>
      <w:lvlJc w:val="left"/>
      <w:pPr>
        <w:tabs>
          <w:tab w:val="num" w:pos="5040"/>
        </w:tabs>
        <w:ind w:left="5040" w:hanging="360"/>
      </w:pPr>
      <w:rPr>
        <w:rFonts w:ascii="Times New Roman" w:hAnsi="Times New Roman" w:hint="default"/>
      </w:rPr>
    </w:lvl>
    <w:lvl w:ilvl="7" w:tplc="88188136" w:tentative="1">
      <w:start w:val="1"/>
      <w:numFmt w:val="bullet"/>
      <w:lvlText w:val="•"/>
      <w:lvlJc w:val="left"/>
      <w:pPr>
        <w:tabs>
          <w:tab w:val="num" w:pos="5760"/>
        </w:tabs>
        <w:ind w:left="5760" w:hanging="360"/>
      </w:pPr>
      <w:rPr>
        <w:rFonts w:ascii="Times New Roman" w:hAnsi="Times New Roman" w:hint="default"/>
      </w:rPr>
    </w:lvl>
    <w:lvl w:ilvl="8" w:tplc="92F65D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0795B2C"/>
    <w:multiLevelType w:val="hybridMultilevel"/>
    <w:tmpl w:val="EFE4B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3A4031"/>
    <w:multiLevelType w:val="hybridMultilevel"/>
    <w:tmpl w:val="AE627652"/>
    <w:lvl w:ilvl="0" w:tplc="C882E116">
      <w:start w:val="1"/>
      <w:numFmt w:val="bullet"/>
      <w:lvlText w:val="•"/>
      <w:lvlJc w:val="left"/>
      <w:pPr>
        <w:tabs>
          <w:tab w:val="num" w:pos="720"/>
        </w:tabs>
        <w:ind w:left="720" w:hanging="360"/>
      </w:pPr>
      <w:rPr>
        <w:rFonts w:ascii="Times New Roman" w:hAnsi="Times New Roman" w:hint="default"/>
      </w:rPr>
    </w:lvl>
    <w:lvl w:ilvl="1" w:tplc="AA8E7560" w:tentative="1">
      <w:start w:val="1"/>
      <w:numFmt w:val="bullet"/>
      <w:lvlText w:val="•"/>
      <w:lvlJc w:val="left"/>
      <w:pPr>
        <w:tabs>
          <w:tab w:val="num" w:pos="1440"/>
        </w:tabs>
        <w:ind w:left="1440" w:hanging="360"/>
      </w:pPr>
      <w:rPr>
        <w:rFonts w:ascii="Times New Roman" w:hAnsi="Times New Roman" w:hint="default"/>
      </w:rPr>
    </w:lvl>
    <w:lvl w:ilvl="2" w:tplc="473AC992" w:tentative="1">
      <w:start w:val="1"/>
      <w:numFmt w:val="bullet"/>
      <w:lvlText w:val="•"/>
      <w:lvlJc w:val="left"/>
      <w:pPr>
        <w:tabs>
          <w:tab w:val="num" w:pos="2160"/>
        </w:tabs>
        <w:ind w:left="2160" w:hanging="360"/>
      </w:pPr>
      <w:rPr>
        <w:rFonts w:ascii="Times New Roman" w:hAnsi="Times New Roman" w:hint="default"/>
      </w:rPr>
    </w:lvl>
    <w:lvl w:ilvl="3" w:tplc="8EF26A18" w:tentative="1">
      <w:start w:val="1"/>
      <w:numFmt w:val="bullet"/>
      <w:lvlText w:val="•"/>
      <w:lvlJc w:val="left"/>
      <w:pPr>
        <w:tabs>
          <w:tab w:val="num" w:pos="2880"/>
        </w:tabs>
        <w:ind w:left="2880" w:hanging="360"/>
      </w:pPr>
      <w:rPr>
        <w:rFonts w:ascii="Times New Roman" w:hAnsi="Times New Roman" w:hint="default"/>
      </w:rPr>
    </w:lvl>
    <w:lvl w:ilvl="4" w:tplc="ADAAD946" w:tentative="1">
      <w:start w:val="1"/>
      <w:numFmt w:val="bullet"/>
      <w:lvlText w:val="•"/>
      <w:lvlJc w:val="left"/>
      <w:pPr>
        <w:tabs>
          <w:tab w:val="num" w:pos="3600"/>
        </w:tabs>
        <w:ind w:left="3600" w:hanging="360"/>
      </w:pPr>
      <w:rPr>
        <w:rFonts w:ascii="Times New Roman" w:hAnsi="Times New Roman" w:hint="default"/>
      </w:rPr>
    </w:lvl>
    <w:lvl w:ilvl="5" w:tplc="D1729C74" w:tentative="1">
      <w:start w:val="1"/>
      <w:numFmt w:val="bullet"/>
      <w:lvlText w:val="•"/>
      <w:lvlJc w:val="left"/>
      <w:pPr>
        <w:tabs>
          <w:tab w:val="num" w:pos="4320"/>
        </w:tabs>
        <w:ind w:left="4320" w:hanging="360"/>
      </w:pPr>
      <w:rPr>
        <w:rFonts w:ascii="Times New Roman" w:hAnsi="Times New Roman" w:hint="default"/>
      </w:rPr>
    </w:lvl>
    <w:lvl w:ilvl="6" w:tplc="A6209AD0" w:tentative="1">
      <w:start w:val="1"/>
      <w:numFmt w:val="bullet"/>
      <w:lvlText w:val="•"/>
      <w:lvlJc w:val="left"/>
      <w:pPr>
        <w:tabs>
          <w:tab w:val="num" w:pos="5040"/>
        </w:tabs>
        <w:ind w:left="5040" w:hanging="360"/>
      </w:pPr>
      <w:rPr>
        <w:rFonts w:ascii="Times New Roman" w:hAnsi="Times New Roman" w:hint="default"/>
      </w:rPr>
    </w:lvl>
    <w:lvl w:ilvl="7" w:tplc="A4783914" w:tentative="1">
      <w:start w:val="1"/>
      <w:numFmt w:val="bullet"/>
      <w:lvlText w:val="•"/>
      <w:lvlJc w:val="left"/>
      <w:pPr>
        <w:tabs>
          <w:tab w:val="num" w:pos="5760"/>
        </w:tabs>
        <w:ind w:left="5760" w:hanging="360"/>
      </w:pPr>
      <w:rPr>
        <w:rFonts w:ascii="Times New Roman" w:hAnsi="Times New Roman" w:hint="default"/>
      </w:rPr>
    </w:lvl>
    <w:lvl w:ilvl="8" w:tplc="3126F1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497F19"/>
    <w:multiLevelType w:val="hybridMultilevel"/>
    <w:tmpl w:val="84F2A8EE"/>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0"/>
  </w:num>
  <w:num w:numId="5">
    <w:abstractNumId w:val="1"/>
  </w:num>
  <w:num w:numId="6">
    <w:abstractNumId w:val="6"/>
  </w:num>
  <w:num w:numId="7">
    <w:abstractNumId w:val="2"/>
  </w:num>
  <w:num w:numId="8">
    <w:abstractNumId w:val="11"/>
  </w:num>
  <w:num w:numId="9">
    <w:abstractNumId w:val="5"/>
  </w:num>
  <w:num w:numId="10">
    <w:abstractNumId w:val="14"/>
  </w:num>
  <w:num w:numId="11">
    <w:abstractNumId w:val="15"/>
  </w:num>
  <w:num w:numId="12">
    <w:abstractNumId w:val="8"/>
  </w:num>
  <w:num w:numId="13">
    <w:abstractNumId w:val="4"/>
  </w:num>
  <w:num w:numId="14">
    <w:abstractNumId w:val="3"/>
  </w:num>
  <w:num w:numId="15">
    <w:abstractNumId w:val="12"/>
  </w:num>
  <w:num w:numId="16">
    <w:abstractNumId w:val="12"/>
  </w:num>
  <w:num w:numId="17">
    <w:abstractNumId w:val="12"/>
  </w:num>
  <w:num w:numId="18">
    <w:abstractNumId w:val="12"/>
  </w:num>
  <w:num w:numId="19">
    <w:abstractNumId w:val="13"/>
  </w:num>
  <w:num w:numId="20">
    <w:abstractNumId w:val="7"/>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14A"/>
    <w:rsid w:val="00002353"/>
    <w:rsid w:val="0000291A"/>
    <w:rsid w:val="0000298D"/>
    <w:rsid w:val="00004F04"/>
    <w:rsid w:val="00006204"/>
    <w:rsid w:val="000111E8"/>
    <w:rsid w:val="00013037"/>
    <w:rsid w:val="00013F7E"/>
    <w:rsid w:val="00015CE3"/>
    <w:rsid w:val="000161C9"/>
    <w:rsid w:val="00023A4D"/>
    <w:rsid w:val="000326C7"/>
    <w:rsid w:val="00032CBB"/>
    <w:rsid w:val="00040D2B"/>
    <w:rsid w:val="00051A85"/>
    <w:rsid w:val="000536C4"/>
    <w:rsid w:val="00057D79"/>
    <w:rsid w:val="00061192"/>
    <w:rsid w:val="00070B26"/>
    <w:rsid w:val="000744D0"/>
    <w:rsid w:val="00074A2E"/>
    <w:rsid w:val="00076246"/>
    <w:rsid w:val="0008018D"/>
    <w:rsid w:val="000819CC"/>
    <w:rsid w:val="00091054"/>
    <w:rsid w:val="00092591"/>
    <w:rsid w:val="000948DE"/>
    <w:rsid w:val="000A10AB"/>
    <w:rsid w:val="000B3C7E"/>
    <w:rsid w:val="000B53DB"/>
    <w:rsid w:val="000B606D"/>
    <w:rsid w:val="000C5E37"/>
    <w:rsid w:val="000C729B"/>
    <w:rsid w:val="000D4BB9"/>
    <w:rsid w:val="000D52AA"/>
    <w:rsid w:val="000D6F5C"/>
    <w:rsid w:val="000E2604"/>
    <w:rsid w:val="000E4CDB"/>
    <w:rsid w:val="000F5922"/>
    <w:rsid w:val="00102409"/>
    <w:rsid w:val="0011128E"/>
    <w:rsid w:val="001128AA"/>
    <w:rsid w:val="00115820"/>
    <w:rsid w:val="00120703"/>
    <w:rsid w:val="00127F6E"/>
    <w:rsid w:val="00135741"/>
    <w:rsid w:val="001405D0"/>
    <w:rsid w:val="0014748C"/>
    <w:rsid w:val="00155150"/>
    <w:rsid w:val="001559FD"/>
    <w:rsid w:val="00164414"/>
    <w:rsid w:val="0016738F"/>
    <w:rsid w:val="001702E1"/>
    <w:rsid w:val="00170901"/>
    <w:rsid w:val="00170CBA"/>
    <w:rsid w:val="001714E4"/>
    <w:rsid w:val="00174B71"/>
    <w:rsid w:val="00175BDD"/>
    <w:rsid w:val="0017748C"/>
    <w:rsid w:val="001819FA"/>
    <w:rsid w:val="00182B1E"/>
    <w:rsid w:val="00182D92"/>
    <w:rsid w:val="00186560"/>
    <w:rsid w:val="001A339F"/>
    <w:rsid w:val="001A4760"/>
    <w:rsid w:val="001A4998"/>
    <w:rsid w:val="001B399D"/>
    <w:rsid w:val="001B3CA7"/>
    <w:rsid w:val="001B71A3"/>
    <w:rsid w:val="001C3D59"/>
    <w:rsid w:val="001C400F"/>
    <w:rsid w:val="001C6832"/>
    <w:rsid w:val="001C70C9"/>
    <w:rsid w:val="001D0868"/>
    <w:rsid w:val="001D0F17"/>
    <w:rsid w:val="001D1B27"/>
    <w:rsid w:val="001D3F5F"/>
    <w:rsid w:val="001D4112"/>
    <w:rsid w:val="001D6498"/>
    <w:rsid w:val="001D7158"/>
    <w:rsid w:val="001D7A43"/>
    <w:rsid w:val="001E1CA7"/>
    <w:rsid w:val="001E34F4"/>
    <w:rsid w:val="001E5198"/>
    <w:rsid w:val="001E617F"/>
    <w:rsid w:val="001E68C0"/>
    <w:rsid w:val="001F113D"/>
    <w:rsid w:val="001F2434"/>
    <w:rsid w:val="002008E7"/>
    <w:rsid w:val="002017F7"/>
    <w:rsid w:val="00201A0F"/>
    <w:rsid w:val="00202D0B"/>
    <w:rsid w:val="00203F8D"/>
    <w:rsid w:val="00204F3C"/>
    <w:rsid w:val="00211055"/>
    <w:rsid w:val="00220CF8"/>
    <w:rsid w:val="00222C2E"/>
    <w:rsid w:val="0022375B"/>
    <w:rsid w:val="002245AD"/>
    <w:rsid w:val="002248F2"/>
    <w:rsid w:val="00224B17"/>
    <w:rsid w:val="00224BFA"/>
    <w:rsid w:val="002259EA"/>
    <w:rsid w:val="00230F12"/>
    <w:rsid w:val="0023262C"/>
    <w:rsid w:val="0023281A"/>
    <w:rsid w:val="00241DFD"/>
    <w:rsid w:val="00245040"/>
    <w:rsid w:val="00246941"/>
    <w:rsid w:val="00247DE6"/>
    <w:rsid w:val="00255485"/>
    <w:rsid w:val="00255CB1"/>
    <w:rsid w:val="00256201"/>
    <w:rsid w:val="00266195"/>
    <w:rsid w:val="00266C07"/>
    <w:rsid w:val="00266F19"/>
    <w:rsid w:val="0026713E"/>
    <w:rsid w:val="00270D53"/>
    <w:rsid w:val="00270E8A"/>
    <w:rsid w:val="00271232"/>
    <w:rsid w:val="0027162E"/>
    <w:rsid w:val="00275D4B"/>
    <w:rsid w:val="00275D70"/>
    <w:rsid w:val="00276978"/>
    <w:rsid w:val="0027706D"/>
    <w:rsid w:val="002878F1"/>
    <w:rsid w:val="002B0CFF"/>
    <w:rsid w:val="002B15F2"/>
    <w:rsid w:val="002B265F"/>
    <w:rsid w:val="002B67D1"/>
    <w:rsid w:val="002B69A1"/>
    <w:rsid w:val="002B7BEF"/>
    <w:rsid w:val="002C1EAF"/>
    <w:rsid w:val="002C5793"/>
    <w:rsid w:val="002C68E2"/>
    <w:rsid w:val="002D145B"/>
    <w:rsid w:val="002D276C"/>
    <w:rsid w:val="002D285F"/>
    <w:rsid w:val="002D334C"/>
    <w:rsid w:val="002E2668"/>
    <w:rsid w:val="002E5665"/>
    <w:rsid w:val="003063E4"/>
    <w:rsid w:val="00312DFE"/>
    <w:rsid w:val="0031619F"/>
    <w:rsid w:val="00321CF9"/>
    <w:rsid w:val="003230A0"/>
    <w:rsid w:val="00323286"/>
    <w:rsid w:val="00324D2B"/>
    <w:rsid w:val="00325B09"/>
    <w:rsid w:val="00330B64"/>
    <w:rsid w:val="00331ED7"/>
    <w:rsid w:val="00333FE7"/>
    <w:rsid w:val="003353CA"/>
    <w:rsid w:val="003356E3"/>
    <w:rsid w:val="00335A35"/>
    <w:rsid w:val="00335F8E"/>
    <w:rsid w:val="00336A9C"/>
    <w:rsid w:val="00341527"/>
    <w:rsid w:val="00342555"/>
    <w:rsid w:val="003439EB"/>
    <w:rsid w:val="0034445B"/>
    <w:rsid w:val="00346DC3"/>
    <w:rsid w:val="00352F67"/>
    <w:rsid w:val="00357867"/>
    <w:rsid w:val="00360147"/>
    <w:rsid w:val="003610B9"/>
    <w:rsid w:val="00363F62"/>
    <w:rsid w:val="003655CE"/>
    <w:rsid w:val="003720A6"/>
    <w:rsid w:val="00374DDE"/>
    <w:rsid w:val="00376681"/>
    <w:rsid w:val="0037697D"/>
    <w:rsid w:val="003800FF"/>
    <w:rsid w:val="00390B8F"/>
    <w:rsid w:val="0039328F"/>
    <w:rsid w:val="003A0D84"/>
    <w:rsid w:val="003A429F"/>
    <w:rsid w:val="003A5035"/>
    <w:rsid w:val="003A603D"/>
    <w:rsid w:val="003A6155"/>
    <w:rsid w:val="003A65D9"/>
    <w:rsid w:val="003B443C"/>
    <w:rsid w:val="003C7374"/>
    <w:rsid w:val="003D1055"/>
    <w:rsid w:val="003D1590"/>
    <w:rsid w:val="003D264A"/>
    <w:rsid w:val="003D4EFB"/>
    <w:rsid w:val="003D5425"/>
    <w:rsid w:val="003E7569"/>
    <w:rsid w:val="003F2255"/>
    <w:rsid w:val="003F596E"/>
    <w:rsid w:val="00402340"/>
    <w:rsid w:val="004027C8"/>
    <w:rsid w:val="0042181A"/>
    <w:rsid w:val="00424A82"/>
    <w:rsid w:val="00424AA6"/>
    <w:rsid w:val="004347B9"/>
    <w:rsid w:val="0043757E"/>
    <w:rsid w:val="004473E4"/>
    <w:rsid w:val="00455735"/>
    <w:rsid w:val="004565D8"/>
    <w:rsid w:val="0045745D"/>
    <w:rsid w:val="004614A8"/>
    <w:rsid w:val="004626A0"/>
    <w:rsid w:val="004642A5"/>
    <w:rsid w:val="00465D2E"/>
    <w:rsid w:val="00466280"/>
    <w:rsid w:val="004769D4"/>
    <w:rsid w:val="00477D8B"/>
    <w:rsid w:val="0048365B"/>
    <w:rsid w:val="00490D51"/>
    <w:rsid w:val="0049105B"/>
    <w:rsid w:val="0049212B"/>
    <w:rsid w:val="0049338C"/>
    <w:rsid w:val="00496586"/>
    <w:rsid w:val="004A0051"/>
    <w:rsid w:val="004A13CB"/>
    <w:rsid w:val="004A15BD"/>
    <w:rsid w:val="004A4E65"/>
    <w:rsid w:val="004B7D4E"/>
    <w:rsid w:val="004C59FB"/>
    <w:rsid w:val="004C5F13"/>
    <w:rsid w:val="004C7819"/>
    <w:rsid w:val="004D4D62"/>
    <w:rsid w:val="004D7CF6"/>
    <w:rsid w:val="004D7D37"/>
    <w:rsid w:val="004E6A18"/>
    <w:rsid w:val="004F1E63"/>
    <w:rsid w:val="004F77B5"/>
    <w:rsid w:val="004F7EFB"/>
    <w:rsid w:val="00503954"/>
    <w:rsid w:val="00504429"/>
    <w:rsid w:val="00522E31"/>
    <w:rsid w:val="00523BB5"/>
    <w:rsid w:val="005259FA"/>
    <w:rsid w:val="00525B2D"/>
    <w:rsid w:val="00526C5E"/>
    <w:rsid w:val="00530FE9"/>
    <w:rsid w:val="00536393"/>
    <w:rsid w:val="00537BA0"/>
    <w:rsid w:val="00547709"/>
    <w:rsid w:val="00547D99"/>
    <w:rsid w:val="00550B71"/>
    <w:rsid w:val="00565A8F"/>
    <w:rsid w:val="00571C93"/>
    <w:rsid w:val="0057270E"/>
    <w:rsid w:val="00577905"/>
    <w:rsid w:val="005854D6"/>
    <w:rsid w:val="00587DDB"/>
    <w:rsid w:val="005900F6"/>
    <w:rsid w:val="005A73C9"/>
    <w:rsid w:val="005B0E36"/>
    <w:rsid w:val="005B0F62"/>
    <w:rsid w:val="005B1C56"/>
    <w:rsid w:val="005B1F13"/>
    <w:rsid w:val="005B446E"/>
    <w:rsid w:val="005D35FF"/>
    <w:rsid w:val="005E03B9"/>
    <w:rsid w:val="005E4220"/>
    <w:rsid w:val="005E49FB"/>
    <w:rsid w:val="005E7E65"/>
    <w:rsid w:val="005F3AFC"/>
    <w:rsid w:val="00600739"/>
    <w:rsid w:val="00602D52"/>
    <w:rsid w:val="00606E99"/>
    <w:rsid w:val="006106F6"/>
    <w:rsid w:val="00611085"/>
    <w:rsid w:val="00613CFF"/>
    <w:rsid w:val="00620374"/>
    <w:rsid w:val="00622B34"/>
    <w:rsid w:val="006239C6"/>
    <w:rsid w:val="0062437C"/>
    <w:rsid w:val="00630C53"/>
    <w:rsid w:val="00630D93"/>
    <w:rsid w:val="00632212"/>
    <w:rsid w:val="00637052"/>
    <w:rsid w:val="006370B6"/>
    <w:rsid w:val="006422A8"/>
    <w:rsid w:val="00647349"/>
    <w:rsid w:val="00647D33"/>
    <w:rsid w:val="00647F6C"/>
    <w:rsid w:val="00652C86"/>
    <w:rsid w:val="0065682B"/>
    <w:rsid w:val="006573C0"/>
    <w:rsid w:val="006611AF"/>
    <w:rsid w:val="00663E8F"/>
    <w:rsid w:val="006644DD"/>
    <w:rsid w:val="00667BBB"/>
    <w:rsid w:val="006700AE"/>
    <w:rsid w:val="00672D39"/>
    <w:rsid w:val="00677962"/>
    <w:rsid w:val="006811BF"/>
    <w:rsid w:val="006867B4"/>
    <w:rsid w:val="00693A2E"/>
    <w:rsid w:val="0069434B"/>
    <w:rsid w:val="006965D7"/>
    <w:rsid w:val="006A3377"/>
    <w:rsid w:val="006A675C"/>
    <w:rsid w:val="006A694C"/>
    <w:rsid w:val="006A7465"/>
    <w:rsid w:val="006B072D"/>
    <w:rsid w:val="006B3492"/>
    <w:rsid w:val="006B357E"/>
    <w:rsid w:val="006C433C"/>
    <w:rsid w:val="006D057B"/>
    <w:rsid w:val="006D4742"/>
    <w:rsid w:val="006D6A0B"/>
    <w:rsid w:val="006D6D45"/>
    <w:rsid w:val="006D77BA"/>
    <w:rsid w:val="006E304F"/>
    <w:rsid w:val="006E7FE1"/>
    <w:rsid w:val="006F0896"/>
    <w:rsid w:val="00702F52"/>
    <w:rsid w:val="00707379"/>
    <w:rsid w:val="007105BA"/>
    <w:rsid w:val="00710FBA"/>
    <w:rsid w:val="007159B3"/>
    <w:rsid w:val="00717667"/>
    <w:rsid w:val="00723AAE"/>
    <w:rsid w:val="00723F0F"/>
    <w:rsid w:val="007322FD"/>
    <w:rsid w:val="007323D2"/>
    <w:rsid w:val="00732FA2"/>
    <w:rsid w:val="00733644"/>
    <w:rsid w:val="00734272"/>
    <w:rsid w:val="007368D4"/>
    <w:rsid w:val="00745376"/>
    <w:rsid w:val="007460B3"/>
    <w:rsid w:val="007576F5"/>
    <w:rsid w:val="00760420"/>
    <w:rsid w:val="00760C7D"/>
    <w:rsid w:val="00762680"/>
    <w:rsid w:val="00764CF7"/>
    <w:rsid w:val="007667C4"/>
    <w:rsid w:val="00771B39"/>
    <w:rsid w:val="007734F1"/>
    <w:rsid w:val="00781FE5"/>
    <w:rsid w:val="0078732E"/>
    <w:rsid w:val="00791DFC"/>
    <w:rsid w:val="00795913"/>
    <w:rsid w:val="007B0A53"/>
    <w:rsid w:val="007B5DE7"/>
    <w:rsid w:val="007B6B7C"/>
    <w:rsid w:val="007D3720"/>
    <w:rsid w:val="007D3AE9"/>
    <w:rsid w:val="007D55D5"/>
    <w:rsid w:val="007D65F3"/>
    <w:rsid w:val="007D7B9D"/>
    <w:rsid w:val="007E6DA6"/>
    <w:rsid w:val="007E6FF4"/>
    <w:rsid w:val="007F687A"/>
    <w:rsid w:val="007F720E"/>
    <w:rsid w:val="00800831"/>
    <w:rsid w:val="008036A2"/>
    <w:rsid w:val="00812B74"/>
    <w:rsid w:val="0081349E"/>
    <w:rsid w:val="0081389F"/>
    <w:rsid w:val="00815960"/>
    <w:rsid w:val="008161E1"/>
    <w:rsid w:val="008170C0"/>
    <w:rsid w:val="00820783"/>
    <w:rsid w:val="008214B6"/>
    <w:rsid w:val="00834E9A"/>
    <w:rsid w:val="008430A9"/>
    <w:rsid w:val="00843328"/>
    <w:rsid w:val="0084569E"/>
    <w:rsid w:val="00846675"/>
    <w:rsid w:val="00847800"/>
    <w:rsid w:val="00847B1B"/>
    <w:rsid w:val="00850370"/>
    <w:rsid w:val="00852DF5"/>
    <w:rsid w:val="0085563C"/>
    <w:rsid w:val="00856976"/>
    <w:rsid w:val="00857803"/>
    <w:rsid w:val="008661D0"/>
    <w:rsid w:val="008743AD"/>
    <w:rsid w:val="00877990"/>
    <w:rsid w:val="0088006F"/>
    <w:rsid w:val="00880CA4"/>
    <w:rsid w:val="00881D37"/>
    <w:rsid w:val="00893913"/>
    <w:rsid w:val="00893BA0"/>
    <w:rsid w:val="0089497D"/>
    <w:rsid w:val="00897E57"/>
    <w:rsid w:val="008B2499"/>
    <w:rsid w:val="008B7C65"/>
    <w:rsid w:val="008C2C6E"/>
    <w:rsid w:val="008C4D72"/>
    <w:rsid w:val="008D4FED"/>
    <w:rsid w:val="008D6ED1"/>
    <w:rsid w:val="008E485D"/>
    <w:rsid w:val="008F1657"/>
    <w:rsid w:val="008F33F0"/>
    <w:rsid w:val="00910DDD"/>
    <w:rsid w:val="009115DC"/>
    <w:rsid w:val="00915241"/>
    <w:rsid w:val="00916860"/>
    <w:rsid w:val="0092247D"/>
    <w:rsid w:val="009227E5"/>
    <w:rsid w:val="009301BB"/>
    <w:rsid w:val="009347A9"/>
    <w:rsid w:val="00936FEC"/>
    <w:rsid w:val="00942998"/>
    <w:rsid w:val="009462E5"/>
    <w:rsid w:val="00952ADA"/>
    <w:rsid w:val="00953664"/>
    <w:rsid w:val="009566B7"/>
    <w:rsid w:val="009612B6"/>
    <w:rsid w:val="00961CBF"/>
    <w:rsid w:val="00964E0B"/>
    <w:rsid w:val="0096707D"/>
    <w:rsid w:val="00973D21"/>
    <w:rsid w:val="00974A6B"/>
    <w:rsid w:val="00974F23"/>
    <w:rsid w:val="00981AC9"/>
    <w:rsid w:val="00990247"/>
    <w:rsid w:val="009B2378"/>
    <w:rsid w:val="009B3285"/>
    <w:rsid w:val="009B670D"/>
    <w:rsid w:val="009C1E85"/>
    <w:rsid w:val="009C6C34"/>
    <w:rsid w:val="009D0B8C"/>
    <w:rsid w:val="009D143C"/>
    <w:rsid w:val="009D2BC4"/>
    <w:rsid w:val="009D49A9"/>
    <w:rsid w:val="009E3245"/>
    <w:rsid w:val="009E5609"/>
    <w:rsid w:val="009E7865"/>
    <w:rsid w:val="009F003F"/>
    <w:rsid w:val="009F4B5D"/>
    <w:rsid w:val="009F5F79"/>
    <w:rsid w:val="00A00368"/>
    <w:rsid w:val="00A03480"/>
    <w:rsid w:val="00A0797A"/>
    <w:rsid w:val="00A1079C"/>
    <w:rsid w:val="00A141C2"/>
    <w:rsid w:val="00A162C7"/>
    <w:rsid w:val="00A218D0"/>
    <w:rsid w:val="00A2281A"/>
    <w:rsid w:val="00A316CC"/>
    <w:rsid w:val="00A3476A"/>
    <w:rsid w:val="00A40DE5"/>
    <w:rsid w:val="00A412F3"/>
    <w:rsid w:val="00A5174A"/>
    <w:rsid w:val="00A51B80"/>
    <w:rsid w:val="00A528A1"/>
    <w:rsid w:val="00A54074"/>
    <w:rsid w:val="00A60CC1"/>
    <w:rsid w:val="00A64979"/>
    <w:rsid w:val="00A64FAF"/>
    <w:rsid w:val="00A651B8"/>
    <w:rsid w:val="00A656DE"/>
    <w:rsid w:val="00A715D3"/>
    <w:rsid w:val="00A71EEB"/>
    <w:rsid w:val="00A82BAE"/>
    <w:rsid w:val="00A832FC"/>
    <w:rsid w:val="00A85ECD"/>
    <w:rsid w:val="00A90415"/>
    <w:rsid w:val="00A946B3"/>
    <w:rsid w:val="00A955F6"/>
    <w:rsid w:val="00AA034B"/>
    <w:rsid w:val="00AA2AA4"/>
    <w:rsid w:val="00AA4170"/>
    <w:rsid w:val="00AA76D0"/>
    <w:rsid w:val="00AB2272"/>
    <w:rsid w:val="00AC0082"/>
    <w:rsid w:val="00AC251E"/>
    <w:rsid w:val="00AC2829"/>
    <w:rsid w:val="00AC63B3"/>
    <w:rsid w:val="00AC69A1"/>
    <w:rsid w:val="00AC7667"/>
    <w:rsid w:val="00AD0B7D"/>
    <w:rsid w:val="00AD3669"/>
    <w:rsid w:val="00AD5666"/>
    <w:rsid w:val="00AF5014"/>
    <w:rsid w:val="00AF529E"/>
    <w:rsid w:val="00B10A68"/>
    <w:rsid w:val="00B10D16"/>
    <w:rsid w:val="00B10FD4"/>
    <w:rsid w:val="00B122A4"/>
    <w:rsid w:val="00B138F4"/>
    <w:rsid w:val="00B152DA"/>
    <w:rsid w:val="00B17789"/>
    <w:rsid w:val="00B23275"/>
    <w:rsid w:val="00B23CC2"/>
    <w:rsid w:val="00B244FA"/>
    <w:rsid w:val="00B2499A"/>
    <w:rsid w:val="00B25414"/>
    <w:rsid w:val="00B323AE"/>
    <w:rsid w:val="00B42916"/>
    <w:rsid w:val="00B51886"/>
    <w:rsid w:val="00B519AE"/>
    <w:rsid w:val="00B53A7E"/>
    <w:rsid w:val="00B54046"/>
    <w:rsid w:val="00B56204"/>
    <w:rsid w:val="00B57B05"/>
    <w:rsid w:val="00B61503"/>
    <w:rsid w:val="00B6435A"/>
    <w:rsid w:val="00B661A4"/>
    <w:rsid w:val="00B66FA8"/>
    <w:rsid w:val="00B740E9"/>
    <w:rsid w:val="00B76B24"/>
    <w:rsid w:val="00B850A2"/>
    <w:rsid w:val="00B85A81"/>
    <w:rsid w:val="00B86072"/>
    <w:rsid w:val="00B90385"/>
    <w:rsid w:val="00B9474B"/>
    <w:rsid w:val="00BA15FC"/>
    <w:rsid w:val="00BB1B29"/>
    <w:rsid w:val="00BB2730"/>
    <w:rsid w:val="00BB316C"/>
    <w:rsid w:val="00BB58D4"/>
    <w:rsid w:val="00BB77CC"/>
    <w:rsid w:val="00BC57CF"/>
    <w:rsid w:val="00BC73B8"/>
    <w:rsid w:val="00BC777D"/>
    <w:rsid w:val="00BC7AEB"/>
    <w:rsid w:val="00BD229C"/>
    <w:rsid w:val="00BE31FC"/>
    <w:rsid w:val="00BF084C"/>
    <w:rsid w:val="00BF186C"/>
    <w:rsid w:val="00BF1EEE"/>
    <w:rsid w:val="00BF468C"/>
    <w:rsid w:val="00C011D1"/>
    <w:rsid w:val="00C018DB"/>
    <w:rsid w:val="00C16B86"/>
    <w:rsid w:val="00C22468"/>
    <w:rsid w:val="00C22C3C"/>
    <w:rsid w:val="00C23E66"/>
    <w:rsid w:val="00C247CE"/>
    <w:rsid w:val="00C252ED"/>
    <w:rsid w:val="00C31706"/>
    <w:rsid w:val="00C3203B"/>
    <w:rsid w:val="00C35F54"/>
    <w:rsid w:val="00C5378E"/>
    <w:rsid w:val="00C578BD"/>
    <w:rsid w:val="00C62230"/>
    <w:rsid w:val="00C63986"/>
    <w:rsid w:val="00C67315"/>
    <w:rsid w:val="00C72BAC"/>
    <w:rsid w:val="00C72CEE"/>
    <w:rsid w:val="00C74D16"/>
    <w:rsid w:val="00C81267"/>
    <w:rsid w:val="00C8258D"/>
    <w:rsid w:val="00C93314"/>
    <w:rsid w:val="00C96B37"/>
    <w:rsid w:val="00CA5A5D"/>
    <w:rsid w:val="00CB1018"/>
    <w:rsid w:val="00CB22C4"/>
    <w:rsid w:val="00CB44D2"/>
    <w:rsid w:val="00CB677F"/>
    <w:rsid w:val="00CC068F"/>
    <w:rsid w:val="00CC1598"/>
    <w:rsid w:val="00CC1893"/>
    <w:rsid w:val="00CC276E"/>
    <w:rsid w:val="00CD3F3B"/>
    <w:rsid w:val="00CD6E99"/>
    <w:rsid w:val="00CD6F51"/>
    <w:rsid w:val="00CE001C"/>
    <w:rsid w:val="00CE356A"/>
    <w:rsid w:val="00CE4848"/>
    <w:rsid w:val="00CE5DB8"/>
    <w:rsid w:val="00CE7FAE"/>
    <w:rsid w:val="00CF67C8"/>
    <w:rsid w:val="00D01B13"/>
    <w:rsid w:val="00D0712A"/>
    <w:rsid w:val="00D1261E"/>
    <w:rsid w:val="00D13920"/>
    <w:rsid w:val="00D15CF5"/>
    <w:rsid w:val="00D2205C"/>
    <w:rsid w:val="00D23585"/>
    <w:rsid w:val="00D344A7"/>
    <w:rsid w:val="00D36CE3"/>
    <w:rsid w:val="00D47BF3"/>
    <w:rsid w:val="00D506B2"/>
    <w:rsid w:val="00D5249E"/>
    <w:rsid w:val="00D526CE"/>
    <w:rsid w:val="00D52B54"/>
    <w:rsid w:val="00D5518E"/>
    <w:rsid w:val="00D61EBD"/>
    <w:rsid w:val="00D64FE9"/>
    <w:rsid w:val="00D72332"/>
    <w:rsid w:val="00D7467C"/>
    <w:rsid w:val="00D76EE2"/>
    <w:rsid w:val="00D807A2"/>
    <w:rsid w:val="00D80E84"/>
    <w:rsid w:val="00D80F18"/>
    <w:rsid w:val="00D833BB"/>
    <w:rsid w:val="00D848DB"/>
    <w:rsid w:val="00D90D0F"/>
    <w:rsid w:val="00D90E10"/>
    <w:rsid w:val="00D91324"/>
    <w:rsid w:val="00D948CC"/>
    <w:rsid w:val="00DA2DAD"/>
    <w:rsid w:val="00DA5A03"/>
    <w:rsid w:val="00DB0875"/>
    <w:rsid w:val="00DB0F9D"/>
    <w:rsid w:val="00DB1EE2"/>
    <w:rsid w:val="00DC4332"/>
    <w:rsid w:val="00DC6188"/>
    <w:rsid w:val="00DD0667"/>
    <w:rsid w:val="00DD0BA1"/>
    <w:rsid w:val="00DD12DE"/>
    <w:rsid w:val="00DD1465"/>
    <w:rsid w:val="00DD1848"/>
    <w:rsid w:val="00DD26B2"/>
    <w:rsid w:val="00DD3ABA"/>
    <w:rsid w:val="00DD6AA2"/>
    <w:rsid w:val="00DD6DD7"/>
    <w:rsid w:val="00DD75A1"/>
    <w:rsid w:val="00DE0F35"/>
    <w:rsid w:val="00DE616B"/>
    <w:rsid w:val="00DE64FC"/>
    <w:rsid w:val="00DE7C9D"/>
    <w:rsid w:val="00DF67EC"/>
    <w:rsid w:val="00DF6A25"/>
    <w:rsid w:val="00E01FF2"/>
    <w:rsid w:val="00E02DF8"/>
    <w:rsid w:val="00E10984"/>
    <w:rsid w:val="00E1694A"/>
    <w:rsid w:val="00E32DAA"/>
    <w:rsid w:val="00E33A9D"/>
    <w:rsid w:val="00E33CDA"/>
    <w:rsid w:val="00E368FA"/>
    <w:rsid w:val="00E447C2"/>
    <w:rsid w:val="00E53D79"/>
    <w:rsid w:val="00E606A7"/>
    <w:rsid w:val="00E62D67"/>
    <w:rsid w:val="00E644A4"/>
    <w:rsid w:val="00E8673D"/>
    <w:rsid w:val="00E93637"/>
    <w:rsid w:val="00E9395D"/>
    <w:rsid w:val="00E94BEE"/>
    <w:rsid w:val="00E953CD"/>
    <w:rsid w:val="00E96288"/>
    <w:rsid w:val="00EA1E73"/>
    <w:rsid w:val="00EA1F9C"/>
    <w:rsid w:val="00EA21A0"/>
    <w:rsid w:val="00EA54CE"/>
    <w:rsid w:val="00EB061A"/>
    <w:rsid w:val="00EB4AAE"/>
    <w:rsid w:val="00EB4B8E"/>
    <w:rsid w:val="00EC010C"/>
    <w:rsid w:val="00EC7057"/>
    <w:rsid w:val="00ED1ABE"/>
    <w:rsid w:val="00ED408C"/>
    <w:rsid w:val="00ED4509"/>
    <w:rsid w:val="00ED514D"/>
    <w:rsid w:val="00ED72FD"/>
    <w:rsid w:val="00EE0107"/>
    <w:rsid w:val="00EE4547"/>
    <w:rsid w:val="00EE4B0B"/>
    <w:rsid w:val="00EE74B7"/>
    <w:rsid w:val="00EE79BE"/>
    <w:rsid w:val="00EF6218"/>
    <w:rsid w:val="00F038F6"/>
    <w:rsid w:val="00F13535"/>
    <w:rsid w:val="00F13D0C"/>
    <w:rsid w:val="00F14D17"/>
    <w:rsid w:val="00F15276"/>
    <w:rsid w:val="00F21576"/>
    <w:rsid w:val="00F22BBC"/>
    <w:rsid w:val="00F2614D"/>
    <w:rsid w:val="00F27E80"/>
    <w:rsid w:val="00F3182D"/>
    <w:rsid w:val="00F376C5"/>
    <w:rsid w:val="00F403AE"/>
    <w:rsid w:val="00F44541"/>
    <w:rsid w:val="00F4513B"/>
    <w:rsid w:val="00F46883"/>
    <w:rsid w:val="00F50BEF"/>
    <w:rsid w:val="00F51922"/>
    <w:rsid w:val="00F528AC"/>
    <w:rsid w:val="00F540B1"/>
    <w:rsid w:val="00F550AE"/>
    <w:rsid w:val="00F573E9"/>
    <w:rsid w:val="00F6417C"/>
    <w:rsid w:val="00F74953"/>
    <w:rsid w:val="00F83D64"/>
    <w:rsid w:val="00F86234"/>
    <w:rsid w:val="00F87890"/>
    <w:rsid w:val="00F9075B"/>
    <w:rsid w:val="00F9378D"/>
    <w:rsid w:val="00F93C3F"/>
    <w:rsid w:val="00F94FD8"/>
    <w:rsid w:val="00F95369"/>
    <w:rsid w:val="00FA04D6"/>
    <w:rsid w:val="00FA0D48"/>
    <w:rsid w:val="00FA478D"/>
    <w:rsid w:val="00FA5879"/>
    <w:rsid w:val="00FB4F3C"/>
    <w:rsid w:val="00FC2ED0"/>
    <w:rsid w:val="00FD1A03"/>
    <w:rsid w:val="00FE07FD"/>
    <w:rsid w:val="00FE0806"/>
    <w:rsid w:val="00FE135B"/>
    <w:rsid w:val="00FE60EA"/>
    <w:rsid w:val="00FE7B38"/>
    <w:rsid w:val="00FF2495"/>
    <w:rsid w:val="00FF2A12"/>
    <w:rsid w:val="00FF2BA3"/>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93F002-E9E6-46D2-8706-92AB900F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158619201">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92669118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212423746">
      <w:bodyDiv w:val="1"/>
      <w:marLeft w:val="0"/>
      <w:marRight w:val="0"/>
      <w:marTop w:val="0"/>
      <w:marBottom w:val="0"/>
      <w:divBdr>
        <w:top w:val="none" w:sz="0" w:space="0" w:color="auto"/>
        <w:left w:val="none" w:sz="0" w:space="0" w:color="auto"/>
        <w:bottom w:val="none" w:sz="0" w:space="0" w:color="auto"/>
        <w:right w:val="none" w:sz="0" w:space="0" w:color="auto"/>
      </w:divBdr>
    </w:div>
    <w:div w:id="1247887949">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683050894">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63D940-080A-4784-9FAB-70611EAC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2140</Words>
  <Characters>12488</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6</cp:revision>
  <cp:lastPrinted>2018-10-29T08:15:00Z</cp:lastPrinted>
  <dcterms:created xsi:type="dcterms:W3CDTF">2020-09-18T05:51:00Z</dcterms:created>
  <dcterms:modified xsi:type="dcterms:W3CDTF">2020-09-18T12:50:00Z</dcterms:modified>
</cp:coreProperties>
</file>