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AA1" w:rsidRPr="00355F93" w:rsidRDefault="003C15ED">
      <w:pPr>
        <w:spacing w:after="70" w:line="259" w:lineRule="auto"/>
        <w:ind w:left="-720" w:right="-592" w:firstLine="0"/>
        <w:jc w:val="left"/>
        <w:rPr>
          <w:lang w:val="en-GB"/>
        </w:rPr>
      </w:pPr>
      <w:r w:rsidRPr="00355F93">
        <w:rPr>
          <w:rFonts w:ascii="Calibri" w:eastAsia="Calibri" w:hAnsi="Calibri" w:cs="Calibri"/>
          <w:noProof/>
          <w:sz w:val="22"/>
          <w:lang w:val="en-GB"/>
        </w:rPr>
        <mc:AlternateContent>
          <mc:Choice Requires="wpg">
            <w:drawing>
              <wp:inline distT="0" distB="0" distL="0" distR="0">
                <wp:extent cx="7315200" cy="1089660"/>
                <wp:effectExtent l="0" t="0" r="0" b="0"/>
                <wp:docPr id="5220" name="Group 5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97223" y="154453"/>
                            <a:ext cx="37773" cy="151718"/>
                          </a:xfrm>
                          <a:prstGeom prst="rect">
                            <a:avLst/>
                          </a:prstGeom>
                          <a:ln>
                            <a:noFill/>
                          </a:ln>
                        </wps:spPr>
                        <wps:txbx>
                          <w:txbxContent>
                            <w:p w:rsidR="00920AA1" w:rsidRDefault="003C15ED">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7223" y="346475"/>
                            <a:ext cx="37773" cy="151718"/>
                          </a:xfrm>
                          <a:prstGeom prst="rect">
                            <a:avLst/>
                          </a:prstGeom>
                          <a:ln>
                            <a:noFill/>
                          </a:ln>
                        </wps:spPr>
                        <wps:txbx>
                          <w:txbxContent>
                            <w:p w:rsidR="00920AA1" w:rsidRDefault="003C15ED">
                              <w:pPr>
                                <w:spacing w:after="160" w:line="259" w:lineRule="auto"/>
                                <w:ind w:lef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0"/>
                            <a:ext cx="7315200" cy="1089660"/>
                          </a:xfrm>
                          <a:prstGeom prst="rect">
                            <a:avLst/>
                          </a:prstGeom>
                        </pic:spPr>
                      </pic:pic>
                    </wpg:wgp>
                  </a:graphicData>
                </a:graphic>
              </wp:inline>
            </w:drawing>
          </mc:Choice>
          <mc:Fallback>
            <w:pict>
              <v:group id="Group 5220"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Ai5ZQAMAADcJAAAOAAAAZHJzL2Uyb0RvYy54bWzMVm1v2jAQ/j5p&#10;/8HydxpCIIGoUJXSVpOmtVq3H2Ach1hLYss2L920/747J4G1dCqqNG0fEs4vuXvuuTfOL3ZVSTbC&#10;WKnqKQ3P+pSImqtM1qsp/frlpjemxDpWZ6xUtZjSR2Hpxez9u/OtTsVAFarMhCGgpLbpVk9p4ZxO&#10;g8DyQlTMniktajjMlamYg6VZBZlhW9BelcGg34+DrTKZNooLa2F30RzSmdef54K7uzy3wpFySgGb&#10;82/j30t8B7Nzlq4M04XkLQz2BhQVkzUY3ataMMfI2sgjVZXkRlmVuzOuqkDlueTC+wDehP1n3twa&#10;tdbel1W6Xek9TUDtM57erJZ/2twbIrMpHQ0GQFDNKoiSN0z8Djoldu6jda3UuPXjKhxHi+Qm7s2H&#10;k3FvGM2j3mQ4nvfCZDCejwaXl/H18CdSkgmewqMMc3IjOo5h5zQn2nAjPUlw0EPJhkFIQwxg4BF2&#10;vx5psNWr1PuGmeDFW6Mf9L2B+7ixalbo0y43Ff5CMMjOZ8bjPjPAc8JhM4nCEaQbJRzOwv54Esdt&#10;7vACEuzoO15cv/IlgG4Me6h7OFsNdWAPobansYRV8FIGPRRMC59BtqHDhzru4vwZ6oPVq1KQGIlE&#10;40DaniabWmDsBY6ieJIMBhElyMZoOBxFTSF1dEVJksCpJ2sUJuG4DVNHtTbW3QpVERSm1AAMTJWU&#10;bSB6TUS7K7hd1viu1Y0sy+YUd4C4DiBKbrfctT4sVfYIWV0o8/0OelNequ2UqlaCzBEGjOIpJeWH&#10;GijGztAJphOWnWBceaV8/2hgXK6dyqXHiYYbay0eiF3D418PYnIcxOTNQYyG8TAZ/R9B9CnqC/vA&#10;7r+LpZY8haftWyAdFeTrMwq+cmsjaKukOklHxcy3te7BmNDQOZeylO7RjzyoFARVb+4lx+rExaGN&#10;h6MuL+AYrRLYgbrobuE3WEO4fqJiWUqNBYY5jnILFmbls1nzgr/NHFsovq5E7TzKwIgScKvaFlJb&#10;SkwqqqWAOWM+ZD64LLXOCMcLNJiDYWxGTXXvDzzKAzDE/IeOBBV8etfe916Wdm3mpE7k4TQAvAh4&#10;fNn76QzSk/H/+9rfOvzfmf0CAAD//wMAUEsDBAoAAAAAAAAAIQCkETTzaEwAAGhMAAAUAAAAZHJz&#10;L21lZGlhL2ltYWdlMS5qcGf/2P/gABBKRklGAAEBAQBgAGAAAP/bAEMAAwICAwICAwMDAwQDAwQF&#10;CAUFBAQFCgcHBggMCgwMCwoLCw0OEhANDhEOCwsQFhARExQVFRUMDxcYFhQYEhQVFP/bAEMBAwQE&#10;BQQFCQUFCRQNCw0UFBQUFBQUFBQUFBQUFBQUFBQUFBQUFBQUFBQUFBQUFBQUFBQUFBQUFBQUFBQU&#10;FBQUFP/AABEIAHID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6KKK/oI/MgooooAKKKKACiiigAooooAKKKKACiiigAooopgFFFFABRRRQ&#10;AUUUUAFFFFABRRRQAUUUUgCiiigAooooAKKKKACiiigAooopgFFFFABRRRSAKKKKYBRRRQAUUUUg&#10;CiiigAooopgFFFFABRRRQAUUUUAFFFFYgFFFFbAFFFFABRRRQIKKKKBhRRRQAUUUUAFFFFABRRRQ&#10;AUUUUAFFFFABRRRQAUUUUAFFFFABRRRQAUUUUAFFFFABRRRQAVoeF/8AkZNH/wCvuD/0ZWfWh4X/&#10;AORk0f8A6+4P/RlZT+Ayh8Zmc0c13cem/u/+RX1jzPM/5+5P/keiSx/1n/FJ6x+8/wCnuT93/wCS&#10;9eb7ef8AIdvs6f8AOcJzRzXd/Yf9X/xSesf+Bcn7z/yHUf2Hyo5P+KT1jzPM/wBZ9rk/+R6Pbz/k&#10;D2cP5ziOaOa7uO28yT/kU9Y8v/nn9rk/+R6PsP7uP/ik9c/2/wDS5P8A5Ho9vP8AkF7CH85wnNHN&#10;d39h/wBZ/wAUnrH7z/V/v5Pk/wDJej7DH5kcn/CJ6x/q/wDn7k/+N0e3n/IP2EP5zhOaOa7f7NJH&#10;H5f/AAiesf6z/Wfa5PM/9J6Ps37yT/ik9Y/8C5P3f/kvR7ef8gewh/OcRzRzXb/Zv9X/AMUnrP8A&#10;00/0uT95/wCS9H2GTy5I/wDhE9Y/66fa5P3f/kvR7ef8gewh/OcRzRzXZyW0nmeZ/wAIZqv+r/1f&#10;2uT/AON0R20nlx/8UnrEnl/8tPPk/ef+S9Ht5/yB7CH85xnNHNdvHbf6z/ik9Zj/AOef+lyfu/8A&#10;yX/9GUfZv+pT1j/ppH9rk/ef+Q6ft6n8n/kwewh/OcRzRzXZyWMnl+WnhPWP+un2uTzP/Sej7D+8&#10;k/4o/WPL/wCef2uT93/5Do9vU/k/8mD2EP5zjOaOa7P7NJ+73+D9Y/d/9Pcn7z/yX/8ARdSfYfLj&#10;k/4pPWP+mf8Apcn7v/yXo9vU/k/8mD2EP5ziOaOa7v7D+88z/hE9V/65/a5P/jdV/wCzf3cf/FJ6&#10;x5n/AD08+T95/wCS9Ht6n8n/AJMHsIfznGc0c12/2Hy/M2eE9Y/ef6uP7XJ+7/8AIf8A6Mojsf8A&#10;V/8AFJ6x+7/1n+lyfvP/ACH/AOi6Pb1P5P8AyYPZw/nOI5o5rt/7N/5Z/wDCJ6x/108+T/5Hokto&#10;/Mkk/wCEP1jy/wDnn9rk/wC/n+ro9vU/k/8AJg9nD+c4jmjmuzj02Py4/wDik9Y/6af6XJ+8/wDI&#10;dSfYf9Z/xSesfvP+m8n7v/yXpe3n/IHs4fznEc0c13cemx+Z/wAinrH7v/p7k/ef+Q6P7N/d+X/w&#10;ieueZ/z0+1yf/I9Ht5/yB7OH85wnNHNd3JbeXJJ/xSesfvP+Wf2uT93/AOQ6jjtv3kf/ABSesfu/&#10;9Z+/k/ef+Q6Pbz/kD2cP5zi6K7j7N+7/AORT1zzJP+Wnn/6v/wAl6k+w/vP+RT1jy/L/AOe8n/xu&#10;j28/5A9nD+c4Dmjmu7ksfLjjj/4RPWP3f/T3/rP/ACXqOSP/AFn/ABSesfvP9X+/k/d/+Q6Pbz/k&#10;D2EP5ziOaOa7f7NH5kf/ABSesf8ATSP7XJ+8/wDIdEdt+7/5FPWPM/6+/wD7np+2qfyf+TB7OH85&#10;xHNHNd/JY+XJJ/xSesf6v93+/k/+N1X+zeZ5f/FJ6r/00/0uT95/5L1p7ef8gvYQ/nOI5o5rs/s3&#10;+s/4pPWP+mcn2uT93/5L1Y+zfvPM/wCET1j/AFf+r+1yf/G6y9vP+QfsIfznCc0c12f2GTy49nhP&#10;WJJP+vuT95/5L0f2bHJJJ/xSesfvP9X/AKXJ+7/8h/8Aoytfbz/59/8Akwewh/OcZzRzXZ/2b5ck&#10;cn/CH6x/00j+1yfvP/If/ouj7D+7/wCRT1jzPM/1n2uT/wCR6z9tU/k/8mD2EP5zjOaOa7f7D+8/&#10;5FPWPL/55/a5P/jdR/ZpPLj3+E9Y/wCmn+lyfvP/ACXpe3qfyB7CH85xnNHNdv8AYfMjk2eE9Z/e&#10;f6v/AEuT5P8AyXo+wx+Z5n/CH6z/ANc/tcn/AMbo9vP+QPYQ/nOI5o5rt/sP7v8A5FPWP9Z/rPtf&#10;+s/8l6PsX7yT/ik9Y/ef6v8A0uT93/5L/wDoyn7ep/J/5MHsIfznEc0c13f9m/6v/ik9Y/6af6XJ&#10;+8/8l6P7J/dyf8UvrH/XT7X/APc9H1qf8gewh/OcJzRzXfx2P7z/AJFPWP8Arn9rk/8AkerEek+Z&#10;/wAy1rH7v/pv9/8A8l65p46dP7Bp9Xh/Oecc0+vUPsMnlybPD2sf9/8A/V/+S9SWdjdyW8kb+GtV&#10;/wC//wD9z1zVM4nT+wdNPLvafbPK6ZzXt9n4bk8v/kC6xH/23/8AuetSz8LySeXv0nXI4/8ApnPH&#10;/wDI9cU8/wD7hp/ZX98+fOafXtHiy+k0m3uI4NC1y9jj/wCm8f8A7Tt683t7aPVvtEj+E9VjuJJP&#10;3cn2uT93/wCQ65p8U+z+wa08n9p9s5zmjmtfWPBMmpRx3dr4a1yOSP8A1lvZXcn7v/nnJJJJHJ+8&#10;/wBZ+7/+OVy9x8Lr+6jkk/4R7xVH/wBv3/3PXP8A62Q/kOz+xJ/zmjzT6seB/BureH/tEf8Awj3i&#10;C5t5/wDnpd//AHPXaaXosdjeW8n/AAj3iPy4JPM8uSf/AFn/AJL12w4pwtSHvnn1MkxVOf7uBwHN&#10;Pr6YuPjrfeH/AA/9g0vwRqUkfl/vLi4k/ef+k9fPfii2v/FF558+heJpJJJPMk8ueOP/ANt686px&#10;hDn5KcDsp5HP/l5MyOaOapXmmz23mW8HhfxNJcf8847v/wC569U+E/wujsdP/trV9J8QW3/PO3kn&#10;/wDuetKfFPtPsB/Yf98845pP+WdeyafYz/FHxxZ2E/h7XNOs/Mkkj8uf/lnH+8/59/8ApnXvGl+H&#10;7SOOPTYNFvo9Psf9Hj/f/wCs/wCmn+rr0aGfzxH2Dzq+XfV/tnxJzT6++JPDcdxJH/xLZ/Lj/wCe&#10;cn/2uus0PRILby9ljP8A9tPL/wDjddk859n9g5qeH9p9s/Numc1+s2j6bZ+Xv+yeX/10Stz7BaeX&#10;8lon/fCV5NTiZ03pTPWp5P7T7Z+PvNHNfr/caZaeXs+yRyf9s68H8b+F7TwT4ot47LTbq5sNVjk8&#10;yON/9RJ/37p0+Kfab0zOpk/98/Pumc19n6hYx28kkf8AZN9J5f7v93J/9rrm9Qsf+oLqv/fz/wC5&#10;67aef+0+wcNTA+z+2fK9M5r3vUNJjk/5gWsf9s5//ueubvNE/eSbNF1z/v8A/wD3PXdTzX2n2Din&#10;D2Z5RzRzXodxocn/AEAvEH/f/wD+56z7jSZP+he8Qf8AgX/9z10f2l/cOf2hxnNHNdH/AGTJJ+8f&#10;w94g/wDAv/7nrQ0Pwl/a2qW8D+HvEEcc/wC7/eXf/wBz1p9eM/aHGc0c19JfGv4F+F9A8DyXmg6N&#10;rBv9Ont7e6+zXcnmSf8ALOT/AFkclfOknh+SOT5PD3iP/wAC/wD7nooZjDEfAKtOeH+Mg5o5p/8A&#10;wj8nl/8AIveI/wDwL/8Aueq9xokn/QveJv8AwL/+567fbnP9b/uEvNHNUf7En/6F7xN/4Hf/AHPR&#10;/Yk//QveJv8AwO/+56PaGX17+4XuaOanuNJnjt7eP/hHvEf/AIFx/wDyPRHokn/QveJv/Av/AO56&#10;z9ua06/tCDmr/huSO28QaW8n7uOO7t5JJP8AtpVf+xZP+ha8R/8AgX/9z1Jp/hee5uI4/wDhGvEf&#10;l/8ALST7X/8Ac9Ze3NPbnQf2baf9AZP/AAZR0f2bB/0AU/8ABlHWX9mT/nw0r/wL/wDuij7NHFH/&#10;AMeGlf8AgX/90V0+zOg1P7NtP9Z/YUf/AIMo6j/s20/1iaFH/wCDKOs/7NB/z4ad/wCBf/3RR9mg&#10;/wCfDSv/AAL/APtlHszY0P7Ng/6AMf8A4Mo6I7GDzP8AkBR/+DKOs/7NBHH/AMeGm/8AgX/9sqT7&#10;NBH+8+wab/4F/wD3RR7MC59hg8z/AJAUf/gyjo+wwfx6FH/4Mo6z/s0H+s+wad/4Fyf/ACRUn2aC&#10;WT/jw03/AMC//uis+QC59ht/+gEn/gyjo+w2/wD0Ak/8GUdZ/wBlglj/AOPDTf8AwL/+6KPs0H+r&#10;+wad/wCBf/3RS5AND+zbT/oBR/8Agyjo/s20/g0KP/wZR1n/AGaCPy/9A0r/AMC//uiiO2gjj/48&#10;NN/8C/8A7ZRydBc5c/s20k/d/wBhR/8Agyjo/s2CP/mXo/8AwZR1T+zQeZ5n2DTv/Av/AO2UfZoP&#10;+fDTf/Av/wC2U/ZmRofYYI/+Zej/APBlHR9hg8v5/D0f/gyjrP8As0Eknz2Gm/8AgX/9so+zQSR+&#10;X9g03/wL/wDtlHszY0P7NtP+hej/APBlHUcem2n8Hh6P/wAGUdU/s0H/AD4ad/4F/wD3RRHbQR/8&#10;uOm/+Bf/AN0UezAufYY/4NCj/wDBlHR9ht/M/wCQEn/gyjqnHbQR/wDLjpv/AIF//dFH2aDzPM+w&#10;ab/4F/8A3RR7MDQ/s208z/kAx/8AgyjqOSxt/wDoXo//AAZR1T+zW/mf8eGnf+Bf/wBso+zQf8+G&#10;m/8AgX/9spci2A0fscH/AEAv/KlHSfYrT/oBf+VWOs+S2g/1f2DTf/Av/wC2UfZoP+fDTf8AwL/+&#10;2UcgjU+y2n/QBj/8GUdR/YrT/oBf+VWOs/7NBHH/AMeGm/8AgX/9so+zQRySf6Bpv/gX/wDbKPZh&#10;zlz7Haf9AKP/AMGUdH9mwf8AQBT/AMGUdU/s0HmeZ9g07/wL/wDtlH2aCT/lw03/AMC//uinyBzl&#10;z+zYIvv+Ho//AAZR0fYYP+hej/8ABlHVOS2g8vy/sGm/+Bf/AN0UfZbf/V/YNK/8C/8A7orT2Yc5&#10;Y/s2CT7nh6P95/1Eo6j/ALJgk/5l6P8A8GUdRx2sEfl/6Bpv/gX/APdFH2aDy/8Ajw03/wAC/wD7&#10;orO6DnLH9mwRyfu9Cj/8GUdSfYYI/wDmXo//AAZR1T+zQeZJ/oGm/wDgX/8AdFH2aD/nw07/AMC/&#10;/uitdQ5yxJYwf9C9H/0z/wCJlHUf9mx/x+Ho/L/7CUdR/ZoJZPM+wab+7k/5+/8A7ooktYJY/L+w&#10;ab/4F/8A2ysuQPaFiPSbTy/+Re/8qUdFvYweX/yL0f8A4Mo6r+XB/wA+Gm/+Bf8A90UR20Eccf8A&#10;oGm/+Bf/AN0UBzlj7DBJ/wAy9H/4Mo6P7Ng8z/kBf+VKOq/2aCPzP9A07/wL/wDuij7NB5nmfYNN&#10;/wDAv/7oph7Qk/s2CKT/AJF6P/wZR1J/ZsEf/MvR/wDgyjqv9mgk/wCXDTf/AAL/APuijy4P+fDT&#10;f/Av/wC6KXIHtCx9hj/1j6F/5Uo6I7GP/oBR/wDgyjqv9mg8z/jw03/wL/8AuiiS2g8z/jx035/+&#10;nv8A+6KA9oXPsdp/0Ao//BlHR9mtPL/5Asf/AIMo6p/ZoP8Anw07/wAC/wD7oqPy7T/V/YNK/wDA&#10;v/7oo0HZvYufZrST/mBR/wDgyjqP7Haf9AKP/wAGUdR/ZoP+fDTv/Av/AO6KPs0H/Php3/gX/wDd&#10;FaciFzlj7Paf9AKP/wAGUdSfZrCT/mBR/wDgyjqn9mg/58NN/wDAv/7ZR9mg/wBX9g07/wAC/wD7&#10;orPkD2hoR6bB/wBAKD/wZR0f2Taf9AFP/BlHWf5cf8Fhpv8A4F//AHRUflR/8+Om/wDgX/8AbKPZ&#10;h7Q2I9Ng/wCgFH/4Mo6JNJgk/wCYDH/4Mo6y/Lj/AOfDTf8AwL/+2Ufu/M/48dN/8C//ALornnA6&#10;IVDYj0mCP/mBR/8AgyjrQj0mCSP/AJAUf/gyjrl/+Wn/AB4ad/4F/wD3RWxb+X5f/Hjpv/gX/wDb&#10;K4a9M6aZsWekwRxxp/Ysf/gyjrc0/SYI5I/+JKn/AIMo65O32Rx+Z9gsf/Av/wC2VqaPdQSSRyTx&#10;6bHH/wBff/2yvBrwPWoTPRNP0mDy/MfTY/8AwOjqS88vy/L/ALN/d/8AX3HXD2+rSSXEkFlHYyR/&#10;9d//ALZWhb6v+88uew02OT/rv/8AbK8GvA9GnUNDUPC+m30fz6TBJ5n+s/0uOuT1D4A6FqXmSQab&#10;BbSf9f1dZHJYSSfv7Cxj/wC2/wD9sqxHbWFz9z7D/wB//wD7ZXi1IHo05nj+ufDO/wBN0+30nS9N&#10;S5jgk+0SR/2l5f8ArP8App/2zj/zJ5knPx+G/FGmyeWng/zI/wDnp/bsde8W+myXOoXmyC1uY4/L&#10;/d+f/wBM/wDWf6z/AD5dFxpskcf7/SbHy/8Arv8A/bK82pTOqFQ8TvPEl3pP7u68J/8ALP8A6C0F&#10;V7jxJBcR/P4ejj/7i1vXqFx4b8Pat5nn6bpUn/beT/45XH+KPhv4XttPuJINJ06O48v/AJ/pP/ki&#10;ub2cC/rFQ4u8voNSjjjTQoPLj/1n/E5jrHvLaCS48tPD0H7z/qMx1Yk+EMF1HHPZR2MfmR+ZJH9u&#10;k/8Akius8J/CGwtrj7XPptjc+RH+8j+3Sf8AyRWtOn/IHtP5zQ+GfwlsLGOPxDq/h6C2t4/3iR/2&#10;lHJ5lbnijUv+Eok8uDRf+JXBH5f/ACEo4/MqneWz3P7h7Sxjs4/3fl/bv/tlYeuXVpokflpptjc/&#10;9c7uT/45XrU6Hszyq9c9I+D9smk+MNDv4NNgtvM8y38v+0o5P9ZHJX0Zb6T/AMI/qEm+wj+zyfvI&#10;JPP/AOen7z/45Xwn8M7m/wD+FgafJBptj9njn8z/AI+5P3f/AJMV+hGj3Npq2n28c8drcyRwR+ZH&#10;JP8A/bK9XA1P5DycV8HJMsafJHc/ctE/7Zzx10mnxx+ZH+4/8j1j2/huwj/eWscdtJ/13rQs9Nkt&#10;vueRJJ/10r0qleEzioUZ0z0DS/L8v5I4/wDv5XQW8kckf/LP/v5Xl9nc39j5n7uOKP8A66VueE5J&#10;/EFvcfv/AC/L/wCeclfOVz6ehU/5dnYXlzHHH8/l/wDfyvP/ABBpEfiTVI76e0/0eCP935kld5/Z&#10;sflx+fJ9p8uP/lpWPrFrH9nkj8uPy/LrOmFQ+O9U1bTfMuJPskH7uST/AJe465+TUrDUrfzINNjk&#10;/wC36OvO/iB4Xv7m4vPsVha/vJ5P9ZPJ/wA9P+ulc/o+k3+k2ccc8FjHJH/yz+1//dFe1QPBxVM9&#10;M1COP/oCx/8AgyjrDuLaD/oCx/8Agyjrh9U8UX9tceX9g03/AMC//tlEet+Z5fn2Om/+Bf8A90V7&#10;1A+ZrnUXFlB/0BY//BlHWfJpsH/QCj/8GUdZf2mOSPzPsGm+X/1/f/bKj+0pJ9y00qT/ALfv/uiv&#10;ap0zzKkzQuNNg/1f9hR/+DKOu8+Afhuw1L4maek2jRxxx/vP+P6OSvJ5PL8z/jw03/wL/wDuivTP&#10;2e72PTfiJb3f2SxjkSCT95Hd/wDTSP8A6aUVqfuTHR+OB6BealH4ys/ixaT6bHJvkuLiP/To/wB5&#10;5dxHXzfJokEckm/w9HJ5f/USjr2D4P3VpfeLPElhPaWMcmpWl/5nl3fmeZ/y0/56V4vrFtHbapeR&#10;pYaV5cc8n+su5P8A5IrHA0/Zz9maY6ft4c4SaTaf9C9H/wCDKOqdxpFp/wBC9H/4No6ryRR/8+Gl&#10;f+B0n/yRWfcRp/z4aV/4Fyf/ACRX0FOmeD7Q1P7Eg/6F6P8A8G0dEeiQeZH/AMU9H/rP+gtHWP8A&#10;ZoP+fDSv/A6T/wCSKks7aOS4j/0DSv8AwOk/+SK09mZnUXmk2nmRx/8ACPR/u/8AqJR1HHpNp/0L&#10;0f8A4Mo6y7i2j8yT/QNK/wDAuT/5Io+zR/8APhpX/gX/APdFcZ6NM1P7Jg/6F6P/AMGUdRyaJaSf&#10;8y9H/wCDKOs/7LH/AM+Glf8AgdJ/8kUeVH/z46b/AOBcn/yRS9mac50HmSR/fjsf/IlWI5P+mdj/&#10;AORKr+bH/wBMP+/dSeZ/1w/74ru1PbJJJI/+edj/AORKr3Fz/wBM7T/yJRJJ/wBc/wDv3VfzP3n+&#10;sg/790agWJLn93/q7WT/AL+UR3P7v/V2v/kSq/mf9cP+/dGf+uH/AH7o1EWI7j93J8lrH/38ojuY&#10;/M/1djH/AN/Kryf9sP8Av3R5ccn/ADz/AO/dPUyLH2qPzP8AV2P/AF0/eV9zfs//AAd8JfEL9nHS&#10;ZdU8O6NPfX0d9G+ox2Ef2iP/AEi4jR45PL3+YlfCMdtH/BJH/wB+6+zPC/iS+8H/ALB+mazpk/2e&#10;8srr7RHJH03/ANrv1/2K+V4gp1PZ04U5/HM9vLeSE5zqfyHz1pvg+fwj8etE8Ia9a6dcSW/iC0s5&#10;45I/MjnjkuI/+Wcn/LOSOT/yJXc/tnaBo3g74paZYaNo2laVaPo8FxJb28EdvH5hkuE8zy4/9yvY&#10;vHXh23+NV18L/iz4dgUzwarpqahbx/PIlv8AaI//AB+Ny/8AwCQ1yX7Umi2niT9rLwDpF7HHJZ3t&#10;lYW08Uif6yN7y48yvKhmDni6c5/HCHv/ACO6ph6cac4Q+D3TxTwh8BPiJ400O31bRfCkdzp86b0k&#10;uJ44N6f89I98ke+OucuPA3ijTfFcfhi90OO21t3jjTT7hJI5H3/6vy/+elfaf7Ri+JJPEmh2nhv4&#10;j+HvAdrYwecbLUdV+wSSOJP9Z5fl/PH8mz+5zJXFfta+KNFvvDHgTxHp3iDQ9R8ZaPqMe+TSrpJ/&#10;L/d+ZJJ+7/eeX5kcf/fytMLnWLnWul8ZnPLqEIf4D5a8WeF/EPgXWP7N13SYNKvHg+0eXceZ+8j/&#10;AOen/kOp/FHgHxX4O0/T9S1rQo9K0++/1FxIknlv+78z/wBF19W/tBeBbX44ax8I/E2nAm08QSQW&#10;E7lf3iQOPP8A++0jFxXU/tGyWnxV+FvxA0qyEcd34Mvre55+dHjjt45JH/79yXEf/bOuiOeTi4f3&#10;/j/uiWXQ9+//AG4fFNn8PfFepeFLjxPBo0cmgQeZ5mof8s4/L/1lbnhX9n/4keOdHt9W0XwvHc6f&#10;OnmJcSPHHG//AE0j8ySPzK9z+PUkfwr/AGXfBHgFP9GvNXgSS7Eif88/9IuP/I8kf516/JJpX7QH&#10;gHS7PwZ48uvCVzaxo7W+jXXlzwYTy/LlSOSN9if7/asa+c4uFDnpQ9znChgaE5+zqHwr46+HHi/4&#10;c3EcHifRo9K8/wAzZJJ+8jf/AK5yR/u65SO5k8v/AJdY/wDtnJX1j+0x4b+LWm/Du2tfEtzoniHw&#10;xYvBv1G0tP8ASfMT5EuJPM/1cn/TSP8Av18nSW0cn/LSPy/+udfQZdi542g6k/8AyQ87FUIYepyH&#10;3L8Lvgpp/gf4H/2rrXwztfEvjOIvJPpV5BHI8j+fsjSPejpGPL2P8lfOHjPw9rnxM8ba9f8AhnwH&#10;Z+HbfR447fUtLsvnisZE8zzN/lxx/wByT/ln/wAs6+mZPih4p/4Yr/4TL+3pP+En2If7Q8uPf/yE&#10;xHjZ5fl/c+T/AFdYP7BurXfiDVPiXqOozfbbu+ntLieXZ9+R/P318Vh62Iw/t8XJ+/B8p71SnQmq&#10;dD+c+aNU+CXxA0XwiPFV74bS30TyEuPtMk6RyRxv/q5Nnmb/APyHUvg34G/ET4jaedT8P+GP7R09&#10;/uXEkkccb/8AXOSSSPzK7vxb8fPE/wAbvHCeDp9SS38J63rlvp6WdvBH/q3uI/L/AHnl7/8AppXq&#10;f7ZXxB1r4cW/hXwv4Wv5vDNmbSR5Bp0nkP5cflxxxxyJ/q0jr3vr+P54Yf3OeZ531Wh78/sQPlbx&#10;54B8WfD3ULe08SaNHpVxJH8nmfvI5/8ArnJ/q5Kt6f8AC/xtrnhy01zTvD73umXT+XBcW6SSRvJ5&#10;nl+XH/20/d19Y3kj/G79jNtV8QMlxrGn2dxeJqUkce/fbyP8/t5kaeW//XQ0fDvxld+BP2GY9Y0u&#10;ZI7+1t7xIJtn+rkk1CSPf/wDzP0rCecYiFP4P3kJ8hcMFTnU/ucnOfMviL4AfEzwhoFzqureF0t9&#10;Lt08ySSN0kCf76RySOlWY/2cPip/Y/8AaX/CGT/Y/L8zy/3fmf8AfvzPM/8AIdfWH7GvjDWvFXwr&#10;1y71vUJtZuLXU5o0kvHkkk8vyIn2eY/+28lcP+xz8WvFfjr4i+JrfXdfutWtprL7akcvMaSB40/d&#10;p/yzT5/uJUyzfHQ9pdR9wcMLQnyf3z44juZPM/5da9f/AGUdFsfFHxu0ex1fTNN1bT5IJ5HtriCO&#10;SP8A495P+WclcZ8W40t/iv43gg8i3jj12/jjj8v7kcdxJXoX7F3/ACcFomHjP+j3H+rT/p3kr6HF&#10;V3iMunX68h5tGn7PFQp/3ztv2zPgba+DmsfF3hjSrHT9H/49NRt7eD7PbwP/AMs5P3f3PM/1f/XT&#10;y/79VfhP4V0XWP2S/H+tX2haPca5Z3VxHBqElqjyQf6Pb/6uSSPen369M8F+NLDxr8SPib8IvEw8&#10;21vdRu59MMj9P3nmSRp/tp/r0/4H6VleFvBd98Of2Yfi34d1Ty/tFrqN4gkjT5JI/s9vskx/tx4k&#10;/GviaWLn7Cnh5/Hzx+496pQp886kP7x8q+H/AIe+L/FHhi81zSNHjvdIsXk8+8j/ANXH5cfmSeZ/&#10;2zkjqn4N8H+IPHuoT6Z4f0q31C8WDz3jj/eSJH5kcfmf+Px19X/ssrn9lb4oH/pvqX/pBBXB/sFD&#10;d8a9T/eJJH/wj8/8H/Txb19B/aleEK/9w8aGEh7n988EuNF1nT9ffRprGBNXSf7O9nskkkkn8zy/&#10;L8uP/lpXokf7MPxektftX/CIR7PL8z/XweZ/378zzK92+B3hy01b9rP4jalc+XJcaXcXDwRyJ9yS&#10;R/L8z/v35kf/AG0rzXxn+0n408K/HTxFfw6pPPYadqM+nx6NcyP9ke3gkePGwf8ALTgSb/v1H17F&#10;4ifs8P8Ay87NvqlOnDnqHJfs5+G01b9obw5oXiDSbG4t/Mu7e70+9g8z547e4/dyRyf7cdXP2udF&#10;sfC/xmv7HSbDStJsI4IJEt7eCOOP/V/88466L4L/ABGu/id+1x4X1++s7LT7yf7RG6aejhJNlpcf&#10;vJN8j/vPL8v/AL916b4i8N2Pij9uyygvI7e5t4LWO78qRPvyRweYg/CTy5KynjKmHxvta/8Az72L&#10;hQp1KHJD+c8B0/8AZp+K+r6XHfQeEP8AR3TenmSR28mz/rnJJ5n/AJDrzjVLfUtF1C4sdQtILK8g&#10;k8ue3uIJI5I5P+efl19x/Fa48XJ8ZoNQ0/4p+FPD2kadJB/xIr/WPs8kkYRJHFxH5f8AH/6Bsryz&#10;9r5tF8RfEbwdq3g/UNK8Q6tef6JJb6e6XYeeOSPyPMRPM/1nmeX+8/551OBzmvOtyT2n/wCSmlfA&#10;04Q54fYPNvD/AOzb8U/EmmW99ZeEI/sk6b0kuJ445HT/AK5ySRyVwHijw3rvgXXLjSdesINJ1CCP&#10;zJI5I/8Aln/z0/6aV9vWHhj4oXXifwnrXjv4h6X4PS1uLeKLR9KndP7ScyD9xPG8iRu8n+r+Tf8A&#10;9M686/4KGWMA1zwrdIiR3k9jdxySbPvokkflj/yJJWmGzqvUxXsJ8tv7o54GEKPtDxiP9nz4lya5&#10;BpP/AAiLnULqOSVIn8tEeOPy/M+d/kj++n/fyuV8b+DvEPgHXJNJ8Q2kGnaokccnlySeZ+7k/wCu&#10;dffX7Wvxe1T4T+DdPfw9Lb2+s6hdeQk1wnmbI0jMkmyPu/3K+APGfizVfH3iS413XbuO91SdI/Mk&#10;8iOP7kccf+r8v/pnHXblWOxmPfPU/hnLjqFCguSn8Z7P+x98K9M+KnizV7rxDBa3mmaRBBJ/Z/8A&#10;yzeSfzPL3/7H7uT/AMh16tq37YXhjQfGF34MuvAsFt4ctJ5NPnuZCkfl+XJ5cn+ieX/q/wDgdfN3&#10;wR+MV98EPFn9qwxpe2c0H2e+s5JPL3x/8s/3n/PSvraP41fAj46eXb+JIbGK/dPLj/t2z+z3Ef8A&#10;uXH8H/fyvJzWnXeLc6kJTp/3PsHdgZU/YckJ8kz52/ar0HwHoup2GrfD/WdAdL1Hju9O0q6gkjt5&#10;Ix+7eNEk+TzP7n/TOvVf22PAfhvwR4K8Nz6D4f0TQZJNReOS4s7GCCSRPLk/d/JHXm37Vn7PGnfC&#10;hbTxB4fmx4fvnkR7eRRJ5M/l+Ynlyfxo6eZ/rP8AnnXt37fNv5vgbwnH5kce/U/+Wn/XOudYi08I&#10;6c+f4jT2fuV+eB8j+Bfg/wCPfiJbyXfhvQv7WgjfY9wHjRN4/wCWe9/LSqnjr4aeL/hrPEnifSU0&#10;mS4/1ckvzxv/ANc3j8yOvrX9rHxbffBX4e+EPCHg6afw7b3XmILrTn8uSOCCNP3fmf8ALPzHk/1n&#10;+xUHgHVp/jx+yn4s/wCEqH9rXmk/aoEvHPmSSPBGk8cmP+enz7Pw/wBt67VmtfkWL5P3fP8A9vHL&#10;9Roc/s/tnylqnwz8Z6T4Xt/Et7o3l+H3jjkj1HZ+7eOT/V/+jKp+D/BXij4hXlxaeG9Nj1W4gTzJ&#10;47dP9XHX1T+zLdJ8Yv2f/Ffw3vpY5Luyjk+ycfcST95byf8AbOeOT8kqf9nm1/4Uj+zl4s8e3tn5&#10;WqXu826Sx+XJJs/dwRyf9t5JPzrpnm1SFOdOf8SE/c/7eIjgYT5Kn2D5O0vwX4n1vxPP4c07Shc6&#10;3DO9vPZ26eZIkif6zzP+efl10/iv4C/EvwXpFxqOteGPsVhB9+4j8ufZH/z0fy5JNn/bSvo39i3S&#10;oNP+FnjbxZHLYRa5JeTx/wBoal8kaRx28ciee/8AAm9zI9bHwU8Tap4V1XWP+E9+LHhPxDpF0m1k&#10;bXUnkjnL/wC3sREdC/yf7nyda4K+c4iFbkh9g0jl9OcIVJ/bPkT4f+AfFHj6S8j0XRo9aktfLkn8&#10;tPueZ/q67fwn8CPHvjLRbfVdL8Lx3NhMnmQXEkkcHnp/z0jjkk8yvdv2OY9MsviN8U7XSZIF0uG6&#10;jitfs53xvGklx5bxyf8ALRNlY3gj4ueJtQ/arudGXXJxoaajeaZHpUYKQRwQeYkflx/c/wCWf36q&#10;tmOLq1J06H2I85rTwlOnCE5nk3gHTJ9K+JWmWGr+G01G4huo459Gkg/eP/0z8uT93/38rqPj1YWK&#10;+MrIWXhSDwZGLCP/AIl0sCR/8tJP3nlwfJ/0z/7Z16v8UtNhsf2wvCFxDEkUl1BaSTSbP9ZJ5k8f&#10;/oEaVl/tPSaivx68MR6RHHPqb2Np9kjkjjffP9ouPL/1leV9Y+sVqdR/yHb7PkhOB53p/wCzf8QN&#10;StYrmDwuhSRPMj+0TJA4+qPJvFcjqnhzUvDuoSWOp2tvp13C/wA8ciSRyV9Y6Tonjz/hLvD+r+Nf&#10;iFp+hZkhitNF09/LTUf+ekckbv5byPvA+Tf0+TZXlv7Y3n/8LY0gQSQRxto0byeYn3/389easROp&#10;PkOj2Hs4HjFxc/Zo/Mf7LL/38qv/AGtHbSeX5dr/AORK6Czto/M8t/Ikj/651cs/D9hJcRyTxweZ&#10;/wBcKwqQOinMx9P+1ySXEkEcH/TT95/5D/8Aan/bSpLjVruOTy3+w/8AbTzK3I7m0ttY1DfPBbf6&#10;vy4/+Wfl+X/rP/Rn/fuOuP8AEkc99qFxJBdwSSf8s4686Z0GpcX0klv5aQWP/bPzK4eS2kuLiT7V&#10;HYyRxyf9NKx7zxtJ4fjk8+7j8z/rnXnfiT4kfabO38iTy9Q8/wAz7RH/AKusTU9EuNSsI7iSOCSx&#10;+0f6uT93JUn/AAkn2GPy0ktfL/5af6yvO7O5n1aOO/uvIjvJP9ZJHBHH5n/kOvVPhn8N4/GUck+o&#10;zwfY4P8Al3j/ANZJXfgcLPEVP3Z5WKxf1eH7w6z4Px+Htbk1DUtb+y+XY+ZJ9njT/WV65HL4T1bS&#10;/Pg03TpLOT/V+Z+7ryfUPhTpuk/aI9Ln+xR/8tI/MrwPxZ4+v9F1C40n+1kubeD/AFfl/wCrr9Ew&#10;uBp4en/tED86x2YVMRU58PM+kNHj8NabcXkmiQQfaJ5/nuJJP+WdeqaffSW0dvJBJBHJ5dfI/wAE&#10;Na+06HJ86SeXPH/B/wBNK+qNPupJNPt5P3f7yP8A551z06FCnOdSnA6Pr1epCFOod5p/i2SOP9/H&#10;BJXWaf4ttJP+XeOOT/rpXl9vJ/uf9+63NPk/65/9+6469CFQ7aGKqUz0i88UWkdn5myuf+EfxW0b&#10;zNctJ/LtriCSP93H/wBdJK5/XJJJLP5PLrzv4d3NpHqmqRwWnmah/wAt5PLrza+FhyHo0MdPnPsz&#10;S9Wj1vT7e7g/1clU9Qj82P8A5Z1j/C+PzPDdvPv/AHknmfu4/wCCtzUI/N/d14G0z6enU9pTPi/x&#10;RbR/bLzZHBHHHPJXB6hZR/xpa11HxEsfEPg7XLi+eSS50fz5PPj8v/rpXL2/i3SfElx5cEckcn+r&#10;8uSDy67qFf2ZxV6HtDj9QsY5JJJPIsf3f/TOSufvLaP/AFfl2P8A5Er0DWLeCT7kccf/AGzrk9Qs&#10;fL/54Sf9s6+rw9T2h8pXoezOXkto/s+x47Hy/wDtpUclj5cfnwJYxx/9tK0LyP7N+8/cf98V9p6F&#10;8M/h94c0OCTQp/Cuq6o6JI9xrN3H8n7v/nnJ5ldlfFww8Dho4X28z4o0/wAL61q1xHHZWEFzJJ/z&#10;zjkrpPhn4gj8L+NI/wC0Y4LaTy/s8nl+Z+7k/d19B+MNe12ST/iX/F7wl4digTy/s+n3cabP+/dv&#10;XjmoeDvCdzqEmpap8UNDudQkk8yS4jgkkk8z/wAB6yp451P4iHUwqp/AeqeE/wBnnxD4F8aaX4hn&#10;fSrm3fzI547eOSOSOOSOSOvnf4kaalt8QNcggjsY445/+WnmV9eaX+0p4I/sfT9Jn8Spq2oRxx28&#10;9xbwSeXJJ/z0/wBXXjfxo0nwDH8QLi71HVrq31C6gt7j/R4JP9X5f7uSqwNep7f95AvFUYew9w+f&#10;9U0mfTZP39pax+ZH/wA85Kx7iRI/L/d2P/kSveI/iR4ato/+Rhvri3j/AOfiDzP/AEZXn/xc8UeH&#10;vEH2f+x7CC3uI5P3lx5EcfmV9HRrzqT5OQ+dqUIU4c/Oef8A2j/Y03/yJVjS5I5Lz/V6b+7j/wCm&#10;lZfmf9cP++K0NDk/eXEn7j93H/zzr0Dz6fxmhJJH5kn7ux/8iUzzI/8AnnY/+RKrfaP+Wn7j/viq&#10;8lz/ANcP+/dcfsz1PaGj5kf/ADzsf/IlHmR/887H/wAiVnfav+uf/fuj7V/1z/791p7Mz9odh+8q&#10;SOl5pI5K6D3ix5dR+U9H2n93UfmVGpGpJJUf/LP/AFlHmUeZVhqH/LP/AFlEf/XSo/No8z/ppWug&#10;Ekf/AF0r6hk8baH/AMMOR+Hv7e03+3vO/wCQb5yfaP8AkKeZ/qPv/wCr/eV8teZ/00o8yPzPkryc&#10;Xg/rHs/7k+c6KFeeH5/759Ifsi/Gy1+H/iK88Pa5dpY6DqXz29zcPsjt7iOPrI/SNHSPZ/2zjpn7&#10;VnxM024+OXhjxR4b1bT9aj0uxtJEubO4S4j8yO4uJPLk8v8A7Z/9/K+cvMj/AOelHmf9NK8+pk1N&#10;4r613On65P2HsD7Q8bal8Iv2mrPSdV1HxbH4M1ixX7PNb3ckccnln/ln+8/dv32SR/8APSvEvjtJ&#10;8LLH7HpPw6tHkeB/9K1DfcSRyf8ATOPzP9Z/10/65+XXjn2ry/8AlpR5n/TSqoZT7CpeFSfJD7Br&#10;PHe0p2nD3z7Q/ZY+NHhjTfhaum+KtZ0+zn8O3ck9j/aE6RybJI5P9Xv++/7ySP8Ad/8APSvPf2Y/&#10;ipYQ/E7xWPFupWlro/ii3uJ73+0Hjjt3n8zzP3jv/wBM5JI6+cY5P3nmeZR5n/TSspZFCp7f++H1&#10;+fuf3D2r9qj4jWfjz4vPPp11DqOj6bBHZ2ktvJ5qXH8cn3P9uSSP93/zzr0ptO+CPxc8I6RLpWrW&#10;Hw08Q2I8xxIEt5CZPvxySPs88f3Pnr5Lkuf+mlHmpWlTKISoU6EJ8nIZLHT9pOpOHxn138ZvjN4V&#10;8L/BeX4d6F4ln8b6ncJ9nk1C5f7R5cfmb5JJJPuSf880jSvkj/lnUfmf9NKPMj/56V25bgYZfBwg&#10;zKviJ4iZ9WyeNvDkn7DX/CPf23pn9v7Y/wDiX/bE+0Y/tPzM+X5nmfc+eov2HPHXhvwd/wAJn/bX&#10;iHTtG8/7IIP7Qu44N+z7R5mzzDXyv9p/5aeZ/wAs/Lo8z/ppXn1MmdShUoc/xz5zp/tGfPCfJ8Bc&#10;0++k03VLe/tZPs9xBPHcRyR/wSR/vI6+t/FXi/4X/tOeF9DfXvFLeDfE+nRv+9uXEcaGT/WJvf8A&#10;dyIdnyfPvr48+1R/89Kj+0weZ/rK6K+W08R7P95yTgc9HFzg5/yTPqj41fGXwp4X+ENv8MPh/fya&#10;lb7Nl1qHmfuxH5m+T95/y0kkfzP9X8nJqxZ+OtB/4Ybfw++uab/b22T/AIl32uP7Rj+0/Mz5f3/u&#10;fPXyX9ujj/56Ufbo/L/5aSf9s65pZNBUKcPafb5zohjp8/P/ANuH2d+xz8RPDfhL4Wa/aa14k0vS&#10;rifUriSOPULuO3kePy4/3nlyV5/+xX4s0Xwf8QtYutb1ay0q2n0qSNLnULhLdHk8y3/d/PXzj/aS&#10;f6z/AJaf9c6P7Sj/AI/M/wC/dXUyWnU9p+8/iDhi50+T+4dn8Tr2DUvil4zu7adLm0n1i/kSSN/M&#10;jkjkuJJI5I5K7j9lbX9N8N/GrS7/AFfUrXTrOOCffcXEkcdun+jyf8tJK8Qj1KP/AKaR1J/aUH/T&#10;T/v3XoTwsPqvsP7nIcX1ift/rB6d8TvGUln8cNf8S+H9RR5E1h7yxvLeTzI3/efu5P8AppHX1n4/&#10;+PvhHx9+ztq8ia9ptnq+o6T8+iyX0f2iOT/lpH5f36/P7+0o/SSj+0o/9X+8k/7Z1wVsmoVoU3z/&#10;AMM7KOOnTnU/vn1b+yV8XPCHhvwf4g8E+Lr630+31WeSRLi5k8u3eN7eON45H/5Z/JH/AMtK634I&#10;TfCP4GeNL2G38d2+s6hqCSRi8keBLS0g/wBZskuPueZI8fTf/c/dpXxL/aUfl/8ALT/vio/t0f8A&#10;rP3nmVzVsjhiJzn7Tk5zWGOnCEPc+A+kfC/xusPhz+0x4q13zkv/AA3qV9PHO1nJ5m+OSTzI548f&#10;6z/4jzK9JXRvgavxGm+JcvjexubaZ5LyTQZDG/mTv9+R7fy/P/6aeXs/1lfFMepR/wDTSj+0o/8A&#10;npJF/wBs61qZN7T36dTk93l9Qhj5w/iQPpDwb8SvDGtftaaJ4ktYNO8K+FYZLi3jklSO0j8v7JcR&#10;+ZJ/yz8ySST/ANFpVn4qfGCx8K/tSW3jLQr+116wggSOQ2U6SRzp5flyR+Yn8f8A7PXzF/aVv/t1&#10;J/aUcf8Aq/M/791p/ZVP2nO39jkOX61Pk5F/Pzn2l4y0v4K/GnxLZeNr7xvb6Udkf9pabPcRwSTe&#10;X/q/kk/eJ/zz+Tf/ANM/+eleR6145+G/g34zeHNW8EaU6aBo88dxdySyT+ZP+8/eSRxzyf8ALOP/&#10;AFdeE/2lHHH8nmf9+6P7Sj8v/Vyf9+6xo5LTp+57Sc4G08fOp7/J759z/EjxR8IvFnjDwx8S77xz&#10;Hcf2OkZg0ayk8ySeRJPMt/3H+sjPmSf8tPWP7lcP+214y8O+OtP8J6l4d13TtVjgSeOeK3u47iSP&#10;zPLkj8yOOTzP+WclfKH9pRyf8s5P+/dRx6lH5nmeXJ/37rOhkUMPXhU9p8JpLMpzhOHJ8Z9j/trf&#10;ELw3400DwzHoXiDS9aktZ55J49Pu0uAieWn39h4r5Ik/1nySf9+6z/7Sg/55yf8Afuj+0o/M+SOT&#10;/v3Xs5bgYYCn7OFQ4cVXniJ859G/sn/GXQ/hrr+o6b4kMNtp+qhAmoOm/wAiRO8n+xJ5n/kOvRNZ&#10;/Zl+FGteIZNVsfiJZWeiTzyXMmnR30Hyf9M45PM/dp/wB6+Lv7Sj8yP93J/37ok1KP8A55ySf9s6&#10;4cVlU6lf2lCvyTmdNDF+yhyThzn1D+198YPDfijRdE8FeFZre9sdGkSd7qM+bHvS3eOOOOT+P5Hk&#10;+eux/bW+JHhvxd4Q8Nx6F4j0rVZ4L55Hj067juJETy/9Z+7kr4t/tKOP955cn/fuiO+j/wBZsk/7&#10;91ywyOnTcHCp8ASzGc+fn+2falx8UPh/+038OdL0bxj4gt/CHiex2SfabgRxx+eP3bvHJJ8myTP+&#10;r3pJWP8AED4t+CfhH8Ibj4b/AA+1b+3bu6R7e61GE+YiRv8A6yTzPuO8ifu4/L+5/wBs6+Q/7Sjk&#10;/wCWcn/fuj+0o/8AVpHJ/wB+6qnkcOf+J7nx8gf2lPbk9/8AnPXf2cfiMnw1+LOl6neTpb6bcn7D&#10;dSDEaJG/8b5/5Zo+x/8AgFewftkfFzQvEmk6J4U8MatZajZ+fJql3Jp1wkkfmf8ALOPfGf8AppJJ&#10;/wB+6+Qv7Sj8z/Vyf98USalH/wA85P8Av3XXPKqdTFwxP8hFPF1IUJ0D6U/Zb+OGg+A7HWPCvi+T&#10;y9A1R9/meW8kaSPH5bpIiD7jx7P++K6GP4c/s+/Dux1PUda8XJ4wtp+LHT7K78yS3j/ufuJPv/8A&#10;TR9ic18lf2lH5f8Aq5P++KPt0f8ArNklc+IymFWvOpTqcnP8ZdPFzhT9nOHPyH1r+xv4+8MeF/En&#10;jq71DVtO8Mafd+RJaW+oX0ccccfmXH7uOST/AFnl7464X4f+JNJ0v9ra41qfVrWPQ31y/uP7Rknj&#10;SPy5JLjy5PM/1fl14JHfR/8APOT/AL91Ys/Muv3cEfl/9dI60WW04zqVFU+OHKOGLm4Qh/IfaPxG&#10;+IXhvWv2nPBmq2Ou6deaXa2cAn1G2u43t4/39x5nmSfcq38TviPoVp+0h4U8T2V9bazp9jp0cclz&#10;p88dxGu+S4jk/wBX/GkcnmV8f6fcx6bH5bx/vJK3I9bjt4//AGnHXzlTKYU+T94erTxc6h9n+Jof&#10;hrq3j7TPiJeeKP7SuLRI5I9Kt5PPk3oM2/7vG9Of3nlyfx1xv7TkOk+J/F+j6tp2r2WrRGx+yPHZ&#10;3CSeW8ckkn8H/PTzP/IdfOVn4tjk/wCWcldRZ+IIP3cjyV488D7N/GdsMX7Q3LOxj/1dcv488ZQe&#10;EreRP3klx5f7uOP95VjWLn+1rO4gtZI45J4/Ljkrz+z+Et/JeSXer3/2mOP/AJ5ySeZWc6H85p7e&#10;fwQI7O5v/ElnZ+RJJ9on8yT93/q/L/z5n/fuOo9Y1aPw3H+/n8y88v8AeeXJVfxx42j8L6XGmlx/&#10;vJ5JLeOT/V+X5fl/58z/AON14vealffvJ3k+0yTyf89K8Gpyc56PtCx4w8QSXN5JG8n/AH7o8P8A&#10;h/7TJb3c8f7v/nnWh4f8G/bv9Lnk8ySuouPsGh2fmTyVpRoe098c63JAz9U1KPRLePZHH5kcf7uO&#10;tz4L+OtSt9D1CRJI45I/L/5Z1x/9kx+LdUjk8ySO38zy5PMj/d16ppfgm71u3jsPDscdzJB/rJPL&#10;8uOvey6p7PFQPAzGHtMLOH2zkPHnxo8Q3Md5Ak8Efmf6z9x5dfO+oa5JJqTu8nmSV9N+LP2T/iFq&#10;VvcXcEem+Xs/1f2uTzP/AEXXgeofCq/0nXJLHUZPs95H+88vy6+jx2K9ofIZdgvZ/wAQ9R/Z11yO&#10;38OahPNJ+7gfzHj/AO/lfY/g/Vk1bw/p9/BJ+7nj/d/+i6+S/B/gn/hH/D95aPPJ5c8HmTyRx19G&#10;fBvVoJPB9npkEkkclj5kf7yP95J+8kk/9qUUKkOT2YYihyVPaUz1Cz/66VuafJXN6fcx10Fnc0TF&#10;TNS8/eW9eV/DvzI/iB4k/ef8s4//AEZXqF5JHJb/AOs/d15H4TuY/wDhYGsSJ/q5I/L8z/tpXNUO&#10;r+J8B9gfCvyP+Eb+T/j4SSTf/wB/K6S8j/d1w/wj1a0/sfyP+Wn7yStDxh46sNDj8tJK+Lr/AMQ+&#10;3ofwIHl/jTSZNSt7e08uO9t/9XP+7/5Z14v4g8E6bpuoSSQQR/u/9XW58SPiR4hluLz+wbuO2s/+&#10;Wkckn+srye4+JGu20cn23SY7mP8A5+I5/MkqKPxnbU9ymXNYto45JP8ApnXF6hH+7kk/551Y/wCF&#10;maTq1x5Gye2uH/56R1Hqknl28kf/AC0kr6vC1PZnyGKgcPcat9pk8v8A1damoatHbWfl2s8nmeX/&#10;AM9Kz7y2jrHuLaOvpqfs6h85PnpmPeXMktxJvkk+eT/lpVOST955f/LSti4to6pyW32m3k/d16NO&#10;mjz6jZsWek3+iR6ffvBPbR3UcckEkkf+sjr0j9oCT7TJ4bv3j8u4n0aPzP8AtnJJW5/aUfj/APZ7&#10;0uSD95qnhJI/Pjk/5aQf6v8A9qR1h/HC4/tbwP4Dv9nlySabcR/+TElcUJ884f4zs5eSE/8AAeJ3&#10;FzJHHHGlV5LjzPv1JeSf6uoOa+kgfOTE82StjS/3dncSf89Kx5P9XW5H+70uOOtJ/AFP4yn5n7ui&#10;OOe5uPLgj8ySStDT9Jk1b94n7uP/AJaSV0Gn2MGm/u4I/wDtpXFzndMy7jw/HbaPJ/rPtH+srD0+&#10;2kvrjy/+Wf8Ay0rtLj/VyR/36y47aOxj2JWkJmNQ3P7Jv/tHl/YJ/Mjj8ySPyJKP7Nu/3cn2Sf8A&#10;f/c/cSfvKr+Z/wAs6k+0yfvP+mn+sqOSv/PD/wABPrf3ZJJpt35ckn2Sfy4/9Z+4k/d0f2TfySRx&#10;/YJ/Mkj8zy/IkqP7TJ+7/wCmf+ro+0ySR+XS9nX/AJy/c/kJP7Nu/Ljk+yT+XJJ5fmeRJUn9k3f7&#10;yP7BP5kH7yT9xJ+7qn9qk8zzP+WlH2mTy6fJX/nh/wCAh7n8hY/sm7k8v/RJ/wB//q/3En7yo/7J&#10;u/Lkk+yT+XHJ5cknkSfu6PtUn7z/AKaVH9pk/wCelHJX/nh/4CHufyFj+ybvzNn2CfzPL8zy/Ik/&#10;1dR/2Td+XHJ9gn8uf/V/uJP3lR+Z+78ujzJPM30vZ1/5w9z+Qk/sm7j+0f6BP+4/1n7iT93Un9k3&#10;/mRxpYTySSfvI4/Ik8ySq/mf6v8A6Z0ebT5K/wDPD/wEzvD+Qk/s278vf9kn8vzPL8zyJPL8yj+y&#10;b+OSSP7BP5kf7ySPyJP3dR+a9Hm0vZ1/5wvD+Qk/sm/k+z/6BP8Av/8AUfuJP3n/AFzo/s278uST&#10;7BP5cH7uSTyJP3dR/aZP+/lHmvR7Ov8AzheH8hY/sm/8zy/sE/meX5nl+RJ/q6j/ALNu/Ljk+yT+&#10;XP8Au45PI/1lR+ZJ5fl/8s6PMk8zzP8AlpR7Ov8Azj9wk/sm/j+0RvYTx+R/r/3En7v/AK6f886P&#10;7Jv/ADI4/sE/mT/6uPyJP3lR+a9HmvT5K/8APD/wEV4fyEn9m3fl+Z9kn8vzPL8zyP8Alp/zzo/s&#10;m/8AtEkf2CfzI4/Mkj8iT/V1H9pk8zfvqTzH8ul7Ov8AzheH8gf2TdyR28n2Sfy5/wDV/uJP3n/X&#10;Oj+yJ/Lkk+wTx+R/r/3H+r/66f8APOo/tMn/AD0o8yT/AJ6U/Z1/54f+Ah7n8gR6Jd+ZHH9gn8yS&#10;PzI4/Ik/eR0f2TP5cc/2Sfy5JPL8zyP3fmUeZJ/z0o+0yeZv30ezr/zw/wDAR+4SSaJd+ZcR/YJ/&#10;Mg/1n7j/AFdRx6JdySW/+gT/AL//AFH7j/Wf9c6PMk/d/vP9X/q6PMk/56Uclf8Anh/4CHuB/Yk/&#10;lySfZJ/Ljk8uT9x/q6k/sS78ySP7BP5nl+Z5fkSVH5kn/PSjzaOSv/PD/wABD3A/smfy45PsE/ly&#10;f6uTyP8AWUf2Jdx+Z/oE/wC4/wBZ+4k/d0eZJ/z0/wBZR5kn7v8AeSfu/wDV0ezr/wA8P/AQ9wP7&#10;Eu/MjjSwn8yT94kfkSfvKP7Jn+z+f9gn8vzPL8zyKPNejzXo9nX/AJ4f+Ah7gSaLd+ZJH9gn8yOP&#10;zJP3En7uo4/D935kf+gT/v8A/V/uJP3lWPMf93/0zqPzPM8zf/y0/wBZRyV/54f+AivD+Qk/sm7j&#10;jkk+wT+XH+7k/cf6uiTSb/zPLTTZ/M8vzPL8iSo/M/eeZ+8o8z935f8Ayzo5K/8APD/wE09pD+Qj&#10;j0m78uOT7JP5cj+XHJ5En7ypP7Jv/wB5vsJ/3H+s/cSfu6PMk/56UeZJ+7/ef6v/AFdafv8A+eH/&#10;AICHtIfyB/ZN/wDu40sJ5JJP3kcfkSfvKk/sm7+z+Z9kn8vzPL8zyJP9ZUfmSf8Afyj95/fkrPkr&#10;/wA8P/AQ9wP7Ev8AzJI3sJ/Mj/eSR+RJ+7o/si7k8vZYT/v/APUfuJP3n/XOo/8AtpJUnmSf89P9&#10;ZWns6/8Az8h/4CHuB/ZN3HHI/wBgn/d/6z9xJ+7o/sS/+0eX9guvM2eZ5fkSf6uj5/3f7yT93/q6&#10;Kz9nX/nh/wCAh7gf2Td+XHJ9kn8uSTy4/wBxJUn9k3cckkf2CeOSD/WR+RJ+7/66VH+88zzPM/eU&#10;ebR7Ov8Azw/8BI9wP7Ju5JI4/sE/7/8A1f7iT95R/ZE/2fzPsk/l+Z5fmeRJ5dH+t/5af6yjzJP9&#10;Z5lHs6/88P8AwEV4fyBJol/5kkf2C78yOPzJI/Ik/wBXRHpN35ccn2Cfy5/9X+4k/eUZ/wCmlHmf&#10;9dP3n+srTkr/APPyH/gJp7n8hYj0mfy5N9hP+4/1n7iT93ViPSZ/M8v7BP5kkfmeX5ElZ8dzJF5f&#10;/TP/AFdEdzJHXLOFb+f/AMlH7SBsW9jJ5fmfZJPL/wCudaEdjJ/q/Ikj/wC2dc/HqUkdSR6vPH/y&#10;zjqJ0K/88Dfnpm5Jon2mPzPL/wBZWXceH54/uR/9+6I/FF3H/BBViPxtdx/8u8FcU6GK/uD9pRKf&#10;2bUo/wDVwTySR/8APOOpI77Vrby/9En8uSTy45PIk/eVJJ4onkuPM8iD/wAiVj3lz9u8zf8Au5H/&#10;AOeclcVTLq9T+Q1p14UzpLfVtStvM32l1H5H+v8AMgk/d/8AXSug0/xBd3Uccc8E9tHJH/y0gkj8&#10;yOvM/s37uOPzJPLjq5b30ltb+WkcdebUyfFHb9aonaax4X0LVvL8+0jkjgj8uOTzP+2n/tSuHvPC&#10;Wi6bcfJafu/+WcdxJJUn2mSOSN/M/wBXReXMmpW+yby/+ulcP9g4r+Q0nmMCnJqUdv5iQRxxxx/6&#10;ySsPR9EvvH/iC3tII5JLOOT955f+rrQ1DSY7mOOPzJLaOP8A551c8Nxz+F5JJLK7n/eff8yOOo/s&#10;TG/yGn16h/OeuaP4J0Lw3pdvYeXaxySfvJPM/wBZXefB/Vo/C/h/VJE02C2kjkjjSSOP/WV4P/wl&#10;F39s8944JJI/+enmVsaf8VdW023vIEgtZI5/+ekcn7v/AMiV6NDI6lP94cVfHe0Poy48UQaTpcl/&#10;dT+X5/7zy5K+d/Fmkx/FHxxHq1rYeXZ2sH2eS4jj/wDRlV9c+JmpeILOO3nggjjj/wCefmfvK6jw&#10;f+0PqXgnR/sGneHtHkt/M8ySS4jkkkk/8iV018uxXJ7kDihXhzhJ4bjk+zxpH5dnAnlxxyVH/ZMm&#10;m3kd/pckltcR/wDLOP8AjqPWPj1f6tcRyT6FpUf/AFz8/wDef+RK5+4+Jl3cyeZHYwW//TOPzK86&#10;nlGN+PkPR9theTkPUNH+Ik9tH5eqWk8Un/PSOOu40vx1otzHH/xMoPM/66V85/8ACyL7/n0g/wDI&#10;lR3Hjq7ufv2Fr/5Er0aeBxv8h506eF/5dn0xeeMtJ+zyb9Sgjj/66V5fpfiSTVvFn9k6DfwXMk8c&#10;kklvHHH5leV3HiiST79pB/38krHs7mTTdct9WspJLK8g/wBX5dKpl2NqfYCnThTn8Z9Qah8SPEPw&#10;Y0e8j1Gw1WS88j9xJHBJJbyeZ/00jrh4/FvjfW9P+1+JZJ7a4n/1dv5flxwR1X/4am8WSaHb6bPa&#10;abcxwf8ALxJBJ5kn/kSsuT9oLXbmOSOex025/wCukcn/AMcryqmQYqoetTx1GnAsahrc8knkeZJ5&#10;cf8A00rn9Y1v7NH5aSf8s/3dYfiDxbPrV5cTvaQWXn/8s7fzPLrH+0ySSRyTySXPlyf8tP8AlpRT&#10;yPFU/sGk8xhUOw8F+DftP2jWtUtP3cf+ojk/5aSVc1iOSWSSSs/UPijf31vHH9gtbaOP/Vxx+Z+7&#10;rHuPFE9z/rI4I67aGV4qnP3zir14VPgI7yse88uOOrlxfSXP/LOqdxbfafvySV9FQwkz52vD2hly&#10;f6TJ5aVJeR/Z7eSNI/8AlnVy3sY7b7lFxYx3P7vzJK6vYzOL2Ezc+E/jaDwb4ks47ry/7H1KCS31&#10;KOT/AFf2eSuw/aEvvD0el+H9N8PatY6jbwQXEn+hzx3HkeZJ5nlyeXXlceiQRyf6ySiTRI5P+Wkl&#10;L6rzzhUFCFeEJ0+Q5u4jTzKr11EnhuCST/WT1H/wi8H9+evXPO+o1Dl5P9XW5J/x72//ADz/AHdX&#10;P+EXg/vz1Y/smPy408yT93WUzSngZ0zoPLjtrO3jgj8uPy/+WdU/L8v95R9pk+zxx+XH+7j8uj7V&#10;/wBM65vYzOn6rMj/ANbVO4k/5Z1oSfvKn0Hw4/ifxFpmlQyR20+o3UEEEkn+rjkkk8utH+6V2Z/V&#10;KhBRRRXUeyFFFFBsFFFFABRRRQAzmjmn0UAFFFFADOaOafRQAzmjmn0UAFFFFADOaOafRQAUUUUA&#10;M5o5p9FADOaOafRQAzmn0UUGIUzmn0UGozmn0UUGQUUUUAFFFFBsFFFFABRRRQAUUUUAFFFFABRR&#10;RQAUUUUGIUUUUGwUUUUAFFFFBiFFFFI2CiiisjEKKKKDYKKKK2AKKKKACiiigxCiiig2CiiigAoo&#10;ooAKKKKACiiigAooooAKKKKACiiigAooooAKKKKACiiigApnNPooAKKKKACiiigArp/hL/yVfwZ/&#10;2GbT/wBKI65iun+Ev/JV/Bn/AGGbT/0ojrz8Z/u9QVP+IcxRRRXoDCiiigAooooAKKKKACiiigAo&#10;oooAKKKKACiiigAooooAKKKKACiiigAooooAKKKKACiiigAooooAKKKKACiiigAooooAKKKKACii&#10;igAooooAKKKKACiiigAooooAKKKKACiiigAooooAKKKKACiiigAooooAKKKKACiiigAooooAKKKK&#10;ACiiigAooooAKKKKACiiigAooooAKKKKACiiigAooooAKKKKACiiigAooooAKKKKACiiigArp/hL&#10;/wAlY8Gf9hm0/wDSiOiivPxn+71BU/4h/9lQSwMEFAAGAAgAAAAhAAmCN5rcAAAABgEAAA8AAABk&#10;cnMvZG93bnJldi54bWxMj0FrwkAQhe+F/odlCr3VzVq0JWYjIm1PUqgWircxOybB7GzIrkn89117&#10;qZdhHm94871sOdpG9NT52rEGNUlAEBfO1Fxq+N69P72C8AHZYOOYNFzIwzK/v8swNW7gL+q3oRQx&#10;hH2KGqoQ2lRKX1Rk0U9cSxy9o+sshii7UpoOhxhuGzlNkrm0WHP8UGFL64qK0/ZsNXwMOKye1Vu/&#10;OR3Xl/1u9vmzUaT148O4WoAINIb/Y7jiR3TII9PBndl40WiIRcLfvHpqNo36ELcXNQeZZ/IWP/8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J4CLllAAwAANwkAAA4A&#10;AAAAAAAAAAAAAAAAPQIAAGRycy9lMm9Eb2MueG1sUEsBAi0ACgAAAAAAAAAhAKQRNPNoTAAAaEwA&#10;ABQAAAAAAAAAAAAAAAAAqQUAAGRycy9tZWRpYS9pbWFnZTEuanBnUEsBAi0AFAAGAAgAAAAhAAmC&#10;N5rcAAAABgEAAA8AAAAAAAAAAAAAAAAAQ1IAAGRycy9kb3ducmV2LnhtbFBLAQItABQABgAIAAAA&#10;IQA3ncEYugAAACEBAAAZAAAAAAAAAAAAAAAAAExTAABkcnMvX3JlbHMvZTJvRG9jLnhtbC5yZWxz&#10;UEsFBgAAAAAGAAYAfAEAAD1UAAAAAA==&#10;">
                <v:rect id="Rectangle 6" o:spid="_x0000_s1027" style="position:absolute;left:36972;top:1544;width:37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20AA1" w:rsidRDefault="003C15ED">
                        <w:pPr>
                          <w:spacing w:after="160" w:line="259" w:lineRule="auto"/>
                          <w:ind w:left="0" w:firstLine="0"/>
                          <w:jc w:val="left"/>
                        </w:pPr>
                        <w:r>
                          <w:rPr>
                            <w:b/>
                            <w:sz w:val="16"/>
                          </w:rPr>
                          <w:t xml:space="preserve"> </w:t>
                        </w:r>
                      </w:p>
                    </w:txbxContent>
                  </v:textbox>
                </v:rect>
                <v:rect id="Rectangle 7" o:spid="_x0000_s1028" style="position:absolute;left:36972;top:3464;width:37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20AA1" w:rsidRDefault="003C15ED">
                        <w:pPr>
                          <w:spacing w:after="160" w:line="259" w:lineRule="auto"/>
                          <w:ind w:lef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AlwgAAANsAAAAPAAAAZHJzL2Rvd25yZXYueG1sRE89a8Mw&#10;EN0D/Q/iCt1iuS4txokSQnEhQzLE9pDxsK62qXUykuq4/74KFLrd433edr+YUczk/GBZwXOSgiBu&#10;rR64U9DUH+schA/IGkfLpOCHPOx3D6stFtre+EJzFToRQ9gXqKAPYSqk9G1PBn1iJ+LIfVpnMETo&#10;Oqkd3mK4GWWWpm/S4MCxoceJ3ntqv6pvoyAv56M716fsfD3UZq6a1L1cSqWeHpfDBkSgJfyL/9xH&#10;Hee/wv2XeIDc/QIAAP//AwBQSwECLQAUAAYACAAAACEA2+H2y+4AAACFAQAAEwAAAAAAAAAAAAAA&#10;AAAAAAAAW0NvbnRlbnRfVHlwZXNdLnhtbFBLAQItABQABgAIAAAAIQBa9CxbvwAAABUBAAALAAAA&#10;AAAAAAAAAAAAAB8BAABfcmVscy8ucmVsc1BLAQItABQABgAIAAAAIQD9BsAlwgAAANsAAAAPAAAA&#10;AAAAAAAAAAAAAAcCAABkcnMvZG93bnJldi54bWxQSwUGAAAAAAMAAwC3AAAA9gIAAAAA&#10;">
                  <v:imagedata r:id="rId7" o:title=""/>
                </v:shape>
                <w10:anchorlock/>
              </v:group>
            </w:pict>
          </mc:Fallback>
        </mc:AlternateContent>
      </w:r>
    </w:p>
    <w:p w:rsidR="00920AA1" w:rsidRPr="00355F93" w:rsidRDefault="003C15ED">
      <w:pPr>
        <w:tabs>
          <w:tab w:val="center" w:pos="7956"/>
        </w:tabs>
        <w:spacing w:after="316" w:line="259" w:lineRule="auto"/>
        <w:ind w:left="0" w:firstLine="0"/>
        <w:jc w:val="left"/>
        <w:rPr>
          <w:lang w:val="en-GB"/>
        </w:rPr>
      </w:pPr>
      <w:r w:rsidRPr="00355F93">
        <w:rPr>
          <w:lang w:val="en-GB"/>
        </w:rPr>
        <w:t xml:space="preserve"> </w:t>
      </w:r>
      <w:r w:rsidRPr="00355F93">
        <w:rPr>
          <w:lang w:val="en-GB"/>
        </w:rPr>
        <w:tab/>
        <w:t xml:space="preserve"> </w:t>
      </w:r>
      <w:r w:rsidRPr="00355F93">
        <w:rPr>
          <w:b/>
          <w:color w:val="0000FF"/>
          <w:sz w:val="24"/>
          <w:lang w:val="en-GB"/>
        </w:rPr>
        <w:t xml:space="preserve">November 2014 </w:t>
      </w:r>
    </w:p>
    <w:tbl>
      <w:tblPr>
        <w:tblStyle w:val="TableGrid"/>
        <w:tblW w:w="10262" w:type="dxa"/>
        <w:tblInd w:w="-29" w:type="dxa"/>
        <w:tblCellMar>
          <w:top w:w="32" w:type="dxa"/>
          <w:right w:w="115" w:type="dxa"/>
        </w:tblCellMar>
        <w:tblLook w:val="04A0" w:firstRow="1" w:lastRow="0" w:firstColumn="1" w:lastColumn="0" w:noHBand="0" w:noVBand="1"/>
      </w:tblPr>
      <w:tblGrid>
        <w:gridCol w:w="766"/>
        <w:gridCol w:w="9496"/>
      </w:tblGrid>
      <w:tr w:rsidR="00920AA1" w:rsidRPr="00355F93">
        <w:trPr>
          <w:trHeight w:val="352"/>
        </w:trPr>
        <w:tc>
          <w:tcPr>
            <w:tcW w:w="766"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29" w:firstLine="0"/>
              <w:jc w:val="left"/>
              <w:rPr>
                <w:lang w:val="en-GB"/>
              </w:rPr>
            </w:pPr>
            <w:r w:rsidRPr="00355F93">
              <w:rPr>
                <w:b/>
                <w:sz w:val="26"/>
                <w:lang w:val="en-GB"/>
              </w:rPr>
              <w:t xml:space="preserve">I. </w:t>
            </w:r>
          </w:p>
        </w:tc>
        <w:tc>
          <w:tcPr>
            <w:tcW w:w="949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BRIEF SUMMARY </w:t>
            </w:r>
          </w:p>
        </w:tc>
      </w:tr>
    </w:tbl>
    <w:p w:rsidR="00920AA1" w:rsidRPr="00355F93" w:rsidRDefault="003C15ED" w:rsidP="00A8386B">
      <w:pPr>
        <w:ind w:left="0" w:firstLine="0"/>
        <w:rPr>
          <w:lang w:val="en-GB"/>
        </w:rPr>
      </w:pPr>
      <w:r w:rsidRPr="00355F93">
        <w:rPr>
          <w:lang w:val="en-GB"/>
        </w:rPr>
        <w:t xml:space="preserve">In the period from June to November 2014, there were no important events or significant issues to be reported about the Slovenian nuclear installations. However, there were some operational events which deserve attention.  </w:t>
      </w:r>
    </w:p>
    <w:p w:rsidR="00920AA1" w:rsidRPr="00355F93" w:rsidRDefault="003C15ED">
      <w:pPr>
        <w:rPr>
          <w:lang w:val="en-GB"/>
        </w:rPr>
      </w:pPr>
      <w:r w:rsidRPr="00355F93">
        <w:rPr>
          <w:lang w:val="en-GB"/>
        </w:rPr>
        <w:t xml:space="preserve">One of such events was a malfunction of control rod driving mechanism due to a failed electronic card in the Krško NPP. This was detected during the monthly test of the main turbine valves and after the identification of a direct cause the electronic card was replaced.  </w:t>
      </w:r>
    </w:p>
    <w:p w:rsidR="00920AA1" w:rsidRPr="00355F93" w:rsidRDefault="003C15ED">
      <w:pPr>
        <w:rPr>
          <w:lang w:val="en-GB"/>
        </w:rPr>
      </w:pPr>
      <w:r w:rsidRPr="00355F93">
        <w:rPr>
          <w:b/>
          <w:lang w:val="en-GB"/>
        </w:rPr>
        <w:t>The</w:t>
      </w:r>
      <w:r w:rsidRPr="00355F93">
        <w:rPr>
          <w:lang w:val="en-GB"/>
        </w:rPr>
        <w:t xml:space="preserve"> heavy rain period in the end of October in Slovenia affected also the site of the former uranium mine </w:t>
      </w:r>
      <w:proofErr w:type="spellStart"/>
      <w:r w:rsidRPr="00355F93">
        <w:rPr>
          <w:lang w:val="en-GB"/>
        </w:rPr>
        <w:t>Žirovski</w:t>
      </w:r>
      <w:proofErr w:type="spellEnd"/>
      <w:r w:rsidRPr="00355F93">
        <w:rPr>
          <w:lang w:val="en-GB"/>
        </w:rPr>
        <w:t xml:space="preserve"> </w:t>
      </w:r>
      <w:proofErr w:type="spellStart"/>
      <w:r w:rsidRPr="00355F93">
        <w:rPr>
          <w:lang w:val="en-GB"/>
        </w:rPr>
        <w:t>vrh</w:t>
      </w:r>
      <w:proofErr w:type="spellEnd"/>
      <w:r w:rsidRPr="00355F93">
        <w:rPr>
          <w:lang w:val="en-GB"/>
        </w:rPr>
        <w:t xml:space="preserve"> at </w:t>
      </w:r>
      <w:proofErr w:type="spellStart"/>
      <w:r w:rsidRPr="00355F93">
        <w:rPr>
          <w:lang w:val="en-GB"/>
        </w:rPr>
        <w:t>Gorenja</w:t>
      </w:r>
      <w:proofErr w:type="spellEnd"/>
      <w:r w:rsidRPr="00355F93">
        <w:rPr>
          <w:lang w:val="en-GB"/>
        </w:rPr>
        <w:t xml:space="preserve"> vas near </w:t>
      </w:r>
      <w:proofErr w:type="spellStart"/>
      <w:r w:rsidRPr="00355F93">
        <w:rPr>
          <w:lang w:val="en-GB"/>
        </w:rPr>
        <w:t>Škofja</w:t>
      </w:r>
      <w:proofErr w:type="spellEnd"/>
      <w:r w:rsidRPr="00355F93">
        <w:rPr>
          <w:lang w:val="en-GB"/>
        </w:rPr>
        <w:t xml:space="preserve"> </w:t>
      </w:r>
      <w:proofErr w:type="spellStart"/>
      <w:r w:rsidRPr="00355F93">
        <w:rPr>
          <w:lang w:val="en-GB"/>
        </w:rPr>
        <w:t>Loka</w:t>
      </w:r>
      <w:proofErr w:type="spellEnd"/>
      <w:r w:rsidRPr="00355F93">
        <w:rPr>
          <w:lang w:val="en-GB"/>
        </w:rPr>
        <w:t xml:space="preserve">. There was some erosion damage of the upper layer covering the tailing site Jazbec, as well as damaged fence and flooded meteorological station. The SNSA team visited the site immediately after the rain and the report about this event was published on the SNSA web page, which concluded that the damage did not affect nuclear safety.  </w:t>
      </w:r>
    </w:p>
    <w:p w:rsidR="00920AA1" w:rsidRPr="00355F93" w:rsidRDefault="003C15ED">
      <w:pPr>
        <w:spacing w:after="253"/>
        <w:rPr>
          <w:lang w:val="en-GB"/>
        </w:rPr>
      </w:pPr>
      <w:r w:rsidRPr="00355F93">
        <w:rPr>
          <w:lang w:val="en-GB"/>
        </w:rPr>
        <w:t xml:space="preserve">In general, the nuclear and radiation safety was monitored throughout this period and no deviations from normal practices and operation were detected.  </w:t>
      </w:r>
    </w:p>
    <w:tbl>
      <w:tblPr>
        <w:tblStyle w:val="TableGrid"/>
        <w:tblW w:w="10262" w:type="dxa"/>
        <w:tblInd w:w="-29" w:type="dxa"/>
        <w:tblCellMar>
          <w:top w:w="32" w:type="dxa"/>
          <w:left w:w="29" w:type="dxa"/>
          <w:right w:w="115" w:type="dxa"/>
        </w:tblCellMar>
        <w:tblLook w:val="04A0" w:firstRow="1" w:lastRow="0" w:firstColumn="1" w:lastColumn="0" w:noHBand="0" w:noVBand="1"/>
      </w:tblPr>
      <w:tblGrid>
        <w:gridCol w:w="737"/>
        <w:gridCol w:w="9525"/>
      </w:tblGrid>
      <w:tr w:rsidR="00920AA1" w:rsidRPr="00355F93">
        <w:trPr>
          <w:trHeight w:val="352"/>
        </w:trPr>
        <w:tc>
          <w:tcPr>
            <w:tcW w:w="73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II. </w:t>
            </w:r>
          </w:p>
        </w:tc>
        <w:tc>
          <w:tcPr>
            <w:tcW w:w="9525"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THE KRŠKO NPP </w:t>
            </w:r>
          </w:p>
        </w:tc>
      </w:tr>
    </w:tbl>
    <w:p w:rsidR="00920AA1" w:rsidRPr="00355F93" w:rsidRDefault="003C15ED" w:rsidP="00A8386B">
      <w:pPr>
        <w:pStyle w:val="Naslov1"/>
        <w:ind w:left="-5" w:right="23"/>
        <w:rPr>
          <w:lang w:val="en-GB"/>
        </w:rPr>
      </w:pPr>
      <w:r w:rsidRPr="00355F93">
        <w:rPr>
          <w:lang w:val="en-GB"/>
        </w:rPr>
        <w:t xml:space="preserve"> II.1. </w:t>
      </w:r>
      <w:r w:rsidRPr="00355F93">
        <w:rPr>
          <w:lang w:val="en-GB"/>
        </w:rPr>
        <w:tab/>
        <w:t xml:space="preserve">MODIFICATIONS AFTER THE FUEL DEGRADATION IN 2013 </w:t>
      </w:r>
    </w:p>
    <w:p w:rsidR="00920AA1" w:rsidRPr="00355F93" w:rsidRDefault="003C15ED">
      <w:pPr>
        <w:rPr>
          <w:lang w:val="en-GB"/>
        </w:rPr>
      </w:pPr>
      <w:r w:rsidRPr="00355F93">
        <w:rPr>
          <w:lang w:val="en-GB"/>
        </w:rPr>
        <w:t>During the previous 26</w:t>
      </w:r>
      <w:r w:rsidRPr="00355F93">
        <w:rPr>
          <w:vertAlign w:val="superscript"/>
          <w:lang w:val="en-GB"/>
        </w:rPr>
        <w:t>th</w:t>
      </w:r>
      <w:r w:rsidRPr="00355F93">
        <w:rPr>
          <w:lang w:val="en-GB"/>
        </w:rPr>
        <w:t xml:space="preserve"> fuel cycle ending in October 2013 open defects of fuel rods in three fuel assemblies were identified in the Krško NPP. The cause of open fuel defects was baffle jetting that produces strong vibrations on core locations close to the baffle. Another three fuel assemblies with leaking fuel rods were found and the causes of these defects were attributed to debris or grid-to-rod fretting. </w:t>
      </w:r>
    </w:p>
    <w:p w:rsidR="00920AA1" w:rsidRPr="00355F93" w:rsidRDefault="003C15ED">
      <w:pPr>
        <w:rPr>
          <w:lang w:val="en-GB"/>
        </w:rPr>
      </w:pPr>
      <w:r w:rsidRPr="00355F93">
        <w:rPr>
          <w:lang w:val="en-GB"/>
        </w:rPr>
        <w:t xml:space="preserve">The causes of the fuel damage were in the meantime evaluated by a Root Cause Analysis (RCA) by fuel designer. The corrective action against baffle jetting is to perform an up-flow conversion. The up-flow conversion changes the coolant flow path between the core barrel and the baffle plate from down-flow direction to up-flow. This modification will decrease pressure difference across the baffle plates and will therefore practically eliminate vibrations due to baffle jetting. The modification is planned to be implemented during the 2015 outage and is currently reviewed by the Slovenian Nuclear  Safety Administration.  </w:t>
      </w:r>
    </w:p>
    <w:p w:rsidR="00920AA1" w:rsidRPr="00355F93" w:rsidRDefault="003C15ED">
      <w:pPr>
        <w:rPr>
          <w:lang w:val="en-GB"/>
        </w:rPr>
      </w:pPr>
      <w:r w:rsidRPr="00355F93">
        <w:rPr>
          <w:lang w:val="en-GB"/>
        </w:rPr>
        <w:t xml:space="preserve">Against the debris induced fuel leakage a modification of fuel cladding will be performed in the next fuel cycle in 2015. The mechanical robustness of fuel cladding will be enhanced by coating the bottom part of fuel rods with an additional layer of zirconium oxide.  </w:t>
      </w:r>
    </w:p>
    <w:p w:rsidR="00920AA1" w:rsidRPr="00355F93" w:rsidRDefault="003C15ED">
      <w:pPr>
        <w:spacing w:after="253"/>
        <w:rPr>
          <w:lang w:val="en-GB"/>
        </w:rPr>
      </w:pPr>
      <w:r w:rsidRPr="00355F93">
        <w:rPr>
          <w:lang w:val="en-GB"/>
        </w:rPr>
        <w:t xml:space="preserve">In the current cycle, there have not been any indications of significant fuel degradation by now.   </w:t>
      </w:r>
    </w:p>
    <w:tbl>
      <w:tblPr>
        <w:tblStyle w:val="TableGrid"/>
        <w:tblW w:w="10262" w:type="dxa"/>
        <w:tblInd w:w="-29" w:type="dxa"/>
        <w:tblCellMar>
          <w:top w:w="32" w:type="dxa"/>
          <w:right w:w="115" w:type="dxa"/>
        </w:tblCellMar>
        <w:tblLook w:val="04A0" w:firstRow="1" w:lastRow="0" w:firstColumn="1" w:lastColumn="0" w:noHBand="0" w:noVBand="1"/>
      </w:tblPr>
      <w:tblGrid>
        <w:gridCol w:w="766"/>
        <w:gridCol w:w="9496"/>
      </w:tblGrid>
      <w:tr w:rsidR="00920AA1" w:rsidRPr="00355F93">
        <w:trPr>
          <w:trHeight w:val="352"/>
        </w:trPr>
        <w:tc>
          <w:tcPr>
            <w:tcW w:w="766"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29" w:firstLine="0"/>
              <w:jc w:val="left"/>
              <w:rPr>
                <w:lang w:val="en-GB"/>
              </w:rPr>
            </w:pPr>
            <w:r w:rsidRPr="00355F93">
              <w:rPr>
                <w:b/>
                <w:sz w:val="26"/>
                <w:lang w:val="en-GB"/>
              </w:rPr>
              <w:t xml:space="preserve">III. </w:t>
            </w:r>
          </w:p>
        </w:tc>
        <w:tc>
          <w:tcPr>
            <w:tcW w:w="949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LEGAL SYSTEM </w:t>
            </w:r>
          </w:p>
        </w:tc>
      </w:tr>
    </w:tbl>
    <w:p w:rsidR="00920AA1" w:rsidRPr="00355F93" w:rsidRDefault="003C15ED" w:rsidP="00A8386B">
      <w:pPr>
        <w:pStyle w:val="Naslov1"/>
        <w:ind w:left="0" w:right="23" w:firstLine="0"/>
        <w:rPr>
          <w:lang w:val="en-GB"/>
        </w:rPr>
      </w:pPr>
      <w:r w:rsidRPr="00355F93">
        <w:rPr>
          <w:lang w:val="en-GB"/>
        </w:rPr>
        <w:t xml:space="preserve">III.1. CHANGE OF GOVERNMENT – ORGANIZATION OF MINISTRIES </w:t>
      </w:r>
    </w:p>
    <w:p w:rsidR="00920AA1" w:rsidRDefault="003C15ED">
      <w:pPr>
        <w:rPr>
          <w:lang w:val="en-GB"/>
        </w:rPr>
      </w:pPr>
      <w:r w:rsidRPr="00355F93">
        <w:rPr>
          <w:lang w:val="en-GB"/>
        </w:rPr>
        <w:t xml:space="preserve">After July elections the National Assembly in mid-September approved the new Government of the Republic of Slovenia. Since February 2012 to the latest changes in the government organization the Slovenian Nuclear Safety Administration (SNSA) was part of the Ministry of Agriculture, which also included the "environmental" part of the former Ministry of the Environment and Spatial Planning, while the "spatial" part at that time joined the Ministry of Infrastructure. With the reorganisation of the Government - since this October - the Ministry of the Environment and Spatial Planning was re-established and the SNSA is again part of it.  </w:t>
      </w:r>
    </w:p>
    <w:p w:rsidR="00A8386B" w:rsidRDefault="00A8386B">
      <w:pPr>
        <w:rPr>
          <w:lang w:val="en-GB"/>
        </w:rPr>
      </w:pPr>
    </w:p>
    <w:p w:rsidR="00A8386B" w:rsidRDefault="00A8386B">
      <w:pPr>
        <w:rPr>
          <w:lang w:val="en-GB"/>
        </w:rPr>
      </w:pPr>
    </w:p>
    <w:p w:rsidR="00A8386B" w:rsidRDefault="00A8386B">
      <w:pPr>
        <w:rPr>
          <w:lang w:val="en-GB"/>
        </w:rPr>
      </w:pPr>
    </w:p>
    <w:p w:rsidR="00A8386B" w:rsidRDefault="00A8386B">
      <w:pPr>
        <w:rPr>
          <w:lang w:val="en-GB"/>
        </w:rPr>
      </w:pPr>
    </w:p>
    <w:p w:rsidR="00A8386B" w:rsidRPr="00355F93" w:rsidRDefault="00A8386B">
      <w:pPr>
        <w:rPr>
          <w:lang w:val="en-GB"/>
        </w:rPr>
      </w:pPr>
    </w:p>
    <w:p w:rsidR="00920AA1" w:rsidRPr="00355F93" w:rsidRDefault="003C15ED">
      <w:pPr>
        <w:spacing w:after="0" w:line="259" w:lineRule="auto"/>
        <w:ind w:left="0" w:firstLine="0"/>
        <w:jc w:val="left"/>
        <w:rPr>
          <w:lang w:val="en-GB"/>
        </w:rPr>
      </w:pPr>
      <w:r w:rsidRPr="00355F93">
        <w:rPr>
          <w:lang w:val="en-GB"/>
        </w:rPr>
        <w:t xml:space="preserve"> </w:t>
      </w:r>
    </w:p>
    <w:tbl>
      <w:tblPr>
        <w:tblStyle w:val="TableGrid"/>
        <w:tblW w:w="10262" w:type="dxa"/>
        <w:tblInd w:w="-29" w:type="dxa"/>
        <w:tblCellMar>
          <w:top w:w="32" w:type="dxa"/>
          <w:right w:w="115" w:type="dxa"/>
        </w:tblCellMar>
        <w:tblLook w:val="04A0" w:firstRow="1" w:lastRow="0" w:firstColumn="1" w:lastColumn="0" w:noHBand="0" w:noVBand="1"/>
      </w:tblPr>
      <w:tblGrid>
        <w:gridCol w:w="766"/>
        <w:gridCol w:w="9496"/>
      </w:tblGrid>
      <w:tr w:rsidR="00920AA1" w:rsidRPr="00355F93">
        <w:trPr>
          <w:trHeight w:val="349"/>
        </w:trPr>
        <w:tc>
          <w:tcPr>
            <w:tcW w:w="766"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29" w:firstLine="0"/>
              <w:jc w:val="left"/>
              <w:rPr>
                <w:lang w:val="en-GB"/>
              </w:rPr>
            </w:pPr>
            <w:r w:rsidRPr="00355F93">
              <w:rPr>
                <w:b/>
                <w:sz w:val="26"/>
                <w:lang w:val="en-GB"/>
              </w:rPr>
              <w:lastRenderedPageBreak/>
              <w:t xml:space="preserve">IV. </w:t>
            </w:r>
          </w:p>
        </w:tc>
        <w:tc>
          <w:tcPr>
            <w:tcW w:w="949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INTERNATIONAL COOPERATION </w:t>
            </w:r>
          </w:p>
        </w:tc>
      </w:tr>
    </w:tbl>
    <w:p w:rsidR="00920AA1" w:rsidRPr="00355F93" w:rsidRDefault="003C15ED">
      <w:pPr>
        <w:pStyle w:val="Naslov1"/>
        <w:ind w:left="-5" w:right="23"/>
        <w:rPr>
          <w:lang w:val="en-GB"/>
        </w:rPr>
      </w:pPr>
      <w:r w:rsidRPr="00355F93">
        <w:rPr>
          <w:lang w:val="en-GB"/>
        </w:rPr>
        <w:t xml:space="preserve">IV.1. REPORT ON THE IMPLEMENTATION OF DIRECTIVE ON NUCLEAR SAFETY </w:t>
      </w:r>
    </w:p>
    <w:p w:rsidR="00920AA1" w:rsidRPr="00355F93" w:rsidRDefault="003C15ED">
      <w:pPr>
        <w:spacing w:after="0"/>
        <w:rPr>
          <w:lang w:val="en-GB"/>
        </w:rPr>
      </w:pPr>
      <w:r w:rsidRPr="00355F93">
        <w:rPr>
          <w:lang w:val="en-GB"/>
        </w:rPr>
        <w:t xml:space="preserve">The SNSA prepared a report on nuclear safety in Slovenia in line with guidelines, which were issued for writing such reports required by the Council Directive 2009/71/Euratom of 25 June 2009 establishing a Community Framework for the nuclear safety of nuclear installations. The report describes in detail implementation of the provisions of the Directive, which refer to regulatory and legislative framework, responsibilities of the regulatory authority, licence holder, as well as to expertise and skills and informing the public.  </w:t>
      </w:r>
    </w:p>
    <w:p w:rsidR="00920AA1" w:rsidRPr="00355F93" w:rsidRDefault="003C15ED">
      <w:pPr>
        <w:spacing w:after="0" w:line="259" w:lineRule="auto"/>
        <w:ind w:left="0" w:right="23" w:firstLine="0"/>
        <w:jc w:val="left"/>
        <w:rPr>
          <w:lang w:val="en-GB"/>
        </w:rPr>
      </w:pPr>
      <w:r w:rsidRPr="00355F93">
        <w:rPr>
          <w:lang w:val="en-GB"/>
        </w:rPr>
        <w:t xml:space="preserve"> </w:t>
      </w:r>
    </w:p>
    <w:p w:rsidR="00920AA1" w:rsidRPr="00355F93" w:rsidRDefault="003C15ED">
      <w:pPr>
        <w:spacing w:after="8"/>
        <w:rPr>
          <w:lang w:val="en-GB"/>
        </w:rPr>
      </w:pPr>
      <w:r w:rsidRPr="00355F93">
        <w:rPr>
          <w:lang w:val="en-GB"/>
        </w:rPr>
        <w:t>The report was handed to the European Commission in due time, i.e. before 22 July</w:t>
      </w:r>
      <w:r w:rsidR="00A8386B">
        <w:rPr>
          <w:lang w:val="en-GB"/>
        </w:rPr>
        <w:t xml:space="preserve"> 2014.</w:t>
      </w:r>
      <w:r w:rsidRPr="00355F93">
        <w:rPr>
          <w:lang w:val="en-GB"/>
        </w:rPr>
        <w:t xml:space="preserve"> </w:t>
      </w:r>
    </w:p>
    <w:p w:rsidR="00920AA1" w:rsidRPr="00355F93" w:rsidRDefault="00A8386B" w:rsidP="00A8386B">
      <w:pPr>
        <w:spacing w:after="44"/>
        <w:rPr>
          <w:lang w:val="en-GB"/>
        </w:rPr>
      </w:pPr>
      <w:r w:rsidRPr="00355F93">
        <w:rPr>
          <w:rFonts w:ascii="Calibri" w:eastAsia="Calibri" w:hAnsi="Calibri" w:cs="Calibri"/>
          <w:noProof/>
          <w:sz w:val="22"/>
          <w:lang w:val="en-GB"/>
        </w:rPr>
        <mc:AlternateContent>
          <mc:Choice Requires="wpg">
            <w:drawing>
              <wp:inline distT="0" distB="0" distL="0" distR="0" wp14:anchorId="5211CA5E" wp14:editId="0F8D5CB2">
                <wp:extent cx="1557528" cy="2078736"/>
                <wp:effectExtent l="0" t="0" r="24130" b="17145"/>
                <wp:docPr id="4916" name="Group 4916" descr="Cover page of the report on nuclear safety with title and cover photo of the research reactor"/>
                <wp:cNvGraphicFramePr/>
                <a:graphic xmlns:a="http://schemas.openxmlformats.org/drawingml/2006/main">
                  <a:graphicData uri="http://schemas.microsoft.com/office/word/2010/wordprocessingGroup">
                    <wpg:wgp>
                      <wpg:cNvGrpSpPr/>
                      <wpg:grpSpPr>
                        <a:xfrm>
                          <a:off x="0" y="0"/>
                          <a:ext cx="1557528" cy="2078736"/>
                          <a:chOff x="0" y="0"/>
                          <a:chExt cx="1557528" cy="2078736"/>
                        </a:xfrm>
                      </wpg:grpSpPr>
                      <pic:pic xmlns:pic="http://schemas.openxmlformats.org/drawingml/2006/picture">
                        <pic:nvPicPr>
                          <pic:cNvPr id="85" name="Picture 85"/>
                          <pic:cNvPicPr/>
                        </pic:nvPicPr>
                        <pic:blipFill>
                          <a:blip r:embed="rId8"/>
                          <a:stretch>
                            <a:fillRect/>
                          </a:stretch>
                        </pic:blipFill>
                        <pic:spPr>
                          <a:xfrm>
                            <a:off x="4572" y="4572"/>
                            <a:ext cx="1548384" cy="2069592"/>
                          </a:xfrm>
                          <a:prstGeom prst="rect">
                            <a:avLst/>
                          </a:prstGeom>
                        </pic:spPr>
                      </pic:pic>
                      <wps:wsp>
                        <wps:cNvPr id="86" name="Shape 86"/>
                        <wps:cNvSpPr/>
                        <wps:spPr>
                          <a:xfrm>
                            <a:off x="0" y="0"/>
                            <a:ext cx="1557528" cy="2078736"/>
                          </a:xfrm>
                          <a:custGeom>
                            <a:avLst/>
                            <a:gdLst/>
                            <a:ahLst/>
                            <a:cxnLst/>
                            <a:rect l="0" t="0" r="0" b="0"/>
                            <a:pathLst>
                              <a:path w="1557528" h="2078736">
                                <a:moveTo>
                                  <a:pt x="0" y="2078736"/>
                                </a:moveTo>
                                <a:lnTo>
                                  <a:pt x="1557528" y="2078736"/>
                                </a:lnTo>
                                <a:lnTo>
                                  <a:pt x="1557528"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72A247" id="Group 4916" o:spid="_x0000_s1026" alt="Cover page of the report on nuclear safety with title and cover photo of the research reactor" style="width:122.65pt;height:163.7pt;mso-position-horizontal-relative:char;mso-position-vertical-relative:line" coordsize="15575,207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9SdofwMAAMsIAAAOAAAAZHJzL2Uyb0RvYy54bWycVm1P2zAQ/j5p&#10;/8HKd0hbKJSIlg8w0KRpQ8B+gOs4iTXHtmz37d/vznbSQGEwKjW147vz4+ee8/XyattKsubWCa3m&#10;2fh4lBGumC6FqufZ76fbo1lGnKeqpFIrPs923GVXi69fLjem4BPdaFlySyCIcsXGzLPGe1PkuWMN&#10;b6k71oYrWKy0bamHqa3z0tINRG9lPhmNzvKNtqWxmnHn4O1NXMwWIX5VceZ/VZXjnsh5Bth8eNrw&#10;XOIzX1zSorbUNIIlGPQTKFoqFGzah7qhnpKVFQehWsGsdrryx0y3ua4qwXg4A5xmPHpxmjurVyac&#10;pS42telpAmpf8PTpsOzn+t4SUc6z04vxWUYUbSFLYWMS35TcMSDsWkOWiaE1J7oivuHEcqOtJ1oR&#10;tWKSU0scrbjfkY3wDfHCS04g8YRFz0Z7vXd1YM8aiEGZ1xbTsDF1AWjurHk09za9qOMMmd1WtsVf&#10;4IxsQwJ3fQL51hMGL8fT6fl0ApJjsDYZnc/OT85iilkDOjjwY823dzzzbuMc8fVwjGAFfFNGYHSQ&#10;kfeVC15+ZXmWgrQfitFS+2dljkA8hnqxFFL4XSgEkAmCUut7we5tnOyTO5t2qYVl3JXAG+AYXdAK&#10;fWCa4/xZiKUU5lZIiczjOIEFQbxQ4Cvnjeq+0WzVcuVjuVouAbdWrhHGZcQWvF1yUJ/9Xo5jppy3&#10;3LMGN6xg4wcoYURGi34hoNwDQ8wOJPOKSE6n55OMgBbCAMLQYi+V09nJ7LSTytnF9GKCAPqE08JY&#10;5++4bgkOACIgAZZpQdc/XMLUmSTqIoyAD1ChpuFWcx1pMDug7b8K97GhhgMEDDvIbV+2YZ3MguST&#10;TV9L7i2O4Fb8eCEN2GGryM6QEbj/ysgNsNR0I7ZV3RA5/OdVDKpGPwyKQ7IZFHWzr2lcb+FeedLB&#10;0u8re1D1AHZvI9XQtr8ont8T4NHZdb8mxB7ah6bxpuWAzoENk9rxqC48VpBZf1SwG5IpFZ76YjqB&#10;mmUUeqJVZdAddANVxiBSQQhMcVRcGPmd5MiGVA+8gisd78Pg52y9vJaWrCk2wfBJSg+m6BMrLXmN&#10;3vRCUypNQ1OsFCZtEE6VIqElD/23B5PCsoQmNmFoZcBY14qBid4pwNLK9/4K/kCEDQenxeFSl7t4&#10;e+EMyi1QEzpmQJS6O7bk4TxY7f+DLP4CAAD//wMAUEsDBAoAAAAAAAAAIQCWcPvBZy4AAGcuAAAU&#10;AAAAZHJzL21lZGlhL2ltYWdlMS5qcGf/2P/gABBKRklGAAEBAQBgAGAAAP/bAEMAAwICAwICAwMD&#10;AwQDAwQFCAUFBAQFCgcHBggMCgwMCwoLCw0OEhANDhEOCwsQFhARExQVFRUMDxcYFhQYEhQVFP/b&#10;AEMBAwQEBQQFCQUFCRQNCw0UFBQUFBQUFBQUFBQUFBQUFBQUFBQUFBQUFBQUFBQUFBQUFBQUFBQU&#10;FBQUFBQUFBQUFP/AABEIANkAo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YeOoo4xzS186/tJftneEv2Y9e0T&#10;R/EOlatqF3qltJdwS2ccfkrHH9/Lu4+f2+laUaFXFT9nRjeQz6K4pa8++CXxd0v46fDTRvHGh2t5&#10;Z6Rq0byW8GoIiXC7JHjPmbHcdUPc/wBK9A/hqJRlCXLIQ6iiikAUUUUAFFFFABRRRQB4P4i/5GDV&#10;P+vqX/0M0UeIv+Rg1T/r6l/9DNFAHvFFFFABRRRQAUUV4p4u0PxR4du/tC+J/EWqwalqOxI9PtA/&#10;9mwSF3/eBDmSNDx+7/ecR/8ALPfQB7XRXzTpt943028tJSnja9t5INhheCPzPMT935n/ADzjz5nm&#10;eX/07/6v/lnJoQal40ezc2v/AAmEX2cpcyfaLCP995nkRmCPzJPMHl8yf9/P9ZQB6svxI8O/bZ7Q&#10;ahm4hkaOSKOCR8P5jxkcJ/fjkH4V5l8QLDR/G/iTRPFOiR6HrV/Hpt3Z7NU02SffaTuI/wB38mf9&#10;ZH5bx/8ATT/gEnN22k61pNkZbmz1651OaBI5Ln+x3kkeQSR5kk8v/WY/1n+39nk/56R1Sn0TVI7a&#10;Wax0TxRp3mXzh7WLR/8AWQYQ+XJ+8/1EYkkT93+8/dyeX5nmR1cJThPngED1n4V3PhvwD4B0fR7O&#10;e0gt7eCSfbp1s6Wn7ydy/kJ2j8zzNn+wB2roP+FneG2tnmk1NIYojl5LiKSPZ+78zJ3oPk2c7+le&#10;S6fZ+IdU8TWupahYa1bwWeoOxt5dOjHlwpI8giT++h2D957xf8tPMkrnBZ68RJcDSPFly88Btvs8&#10;mlx+Z9oH3J/Mkk/1gwdnmfu/n/1lH8SfOwPrKivmO6vPGaxWXkt44sf3lvG1wlqH8hEli3/uP+Wn&#10;yEf8AR/9ZJ5lLcSfEG8ugkM3ja1M8aEx/YY/LjST/ln/AKz93JH/ANdH6f6z+/AH03RXFeBvDup6&#10;MJb7UNavdVluoICLa9I/0U/8tPz/APZK7WgAooooAKKKKAPB/EX/ACMGqf8AX1L/AOhmijxF/wAj&#10;Bqn/AF9S/wDoZooA90yPajI9q/H7/he3xG/6KB4l/wDBrP8A/HKP+F7fEb/ooHiX/wAGs/8A8cr7&#10;D/VnE/zo+R/1iofyH7A5HtRke1fj9/wvb4jf9FA8S/8Ag1n/APjlH/C9viN/0UDxL/4NZ/8A45R/&#10;qzif50H+sVD+Q/YHI9qMj2r8fv8Ahe3xG/6KB4l/8Gs//wAco/4Xt8Rv+igeJf8Awaz/APxyj/Vn&#10;E/zoP9YqH8h+wOR7UZHtX4/f8L2+I3/RQPEv/g1n/wDjlH/C9viN/wBFA8S/+DWf/wCOUf6s4n+d&#10;B/rFQ/kP2ByPajcPavx+/wCF7fEb/ooHiX/waz//AByj/he3xG/6KB4l/wDBrP8A/HKP9WcT/Og/&#10;1iofyH7A5HtRke1fj9/wvb4jf9FA8S/+DWf/AOOUf8L2+I3/AEUDxL/4NZ//AI5R/qzif50H+sVD&#10;+Q/YHI9qMj2r8fv+F7fEb/ooHiX/AMGs/wD8co/4Xt8Rv+igeJf/AAaz/wDxyj/VnE/zoP8AWKh/&#10;IfsDke1GR7V+P3/C9viN/wBFA8S/+DWf/wCOUf8AC9viN/0UDxL/AODWf/45R/qzif50H+sVD+Q/&#10;YHI9qMj2r8fv+F7fEb/ooHiX/wAGs/8A8co/4Xt8Rv8AooHiX/waz/8Axyj/AFZxP86D/WKh/Ifs&#10;Dke1GR7V+P3/AAvb4jf9FA8S/wDg1n/+OUf8L2+I3/RQPEv/AINZ/wD45R/qzif50H+sVD+Q/Q3x&#10;F/yMGp/9fUv/AKGaK/OhvjF49ZizeONcLE5J/tKf/wCOUVxf2HU/nOr+2YfyHIc0c0c0c1+r6n5s&#10;HNexeG/gzouv+BdD1l9Zksry++17/tE6R28ckdvdyR/+iI/M/wCun/LP93v8d5o5rlr06lT+HUOm&#10;nOnT/iHr8fwBgk1CS3fxha23lzx28kdxaeXceZJ/q4/L8z/WSRx3H/fuP/npViz+ANpdSbE8WQXE&#10;jySW/wDqPs/l/wCkXEcf+sk/6d5P3cnl/wCsjrxjmjmuf6vX/wCfhr7eh/Iel+PPg5B4J0fULtPE&#10;Meo3FrJH/o/2Ty/Mjk8v95/rP3cn7z/V1R8Vad4K8MWWqabbjVNU1l7WxuLDUJDGkaRzwQTv5kcc&#10;n+s/eTx/8tK4LmjmrhQqfbqBOpD7FM9y8RfAfw/b2cs+k+K0EdpY3FxP5qPefvI/L/d/u44/L/1n&#10;7z/WeX+7/eSeZUd9+zR/Z+tXGnP4ohikhn+zvJc2nl+X/pFxB+8/efu45PI/d/8APTzI/wDV14jz&#10;T7y5nvry4u7qeS5uJ5PMkuLiTzJJJP8AnpWX1eun/ENPb0f+fZ6XZ/CGx1bxBo+m6drs8lvfWMl5&#10;9ouLGOOTzPtklv5ccfmf9tJP3n7uPzJKI/hDpVlrnhyC98SfaNP1HzPtUlnB/qPLsLe7/d/vP3n+&#10;vjj/AOWf+rkrzHmjmtPZ1/8An4Z89P8A59ntV/8As6JHcSfZvEkElvGkG+SOP7R5k/2e3kkjj/ef&#10;vPM+0SeXH/y08umSfs+2klnZzweKEjuJJ47OS3ktPMk8z7R5f/LP/V/u/wB5HHJ/rPLkrxjmjmo+&#10;r1/+fge3ofyHrVx8GNN0n4kaH4autdk1GO+ju5Hks4PL2RxyXEcf/PT95J5H/PP/AJafu/MrcT9n&#10;TSrV7i4ufFHl2kk93Zwf6v8AdyRySRwSSSeZ5fl/u/3n/LSOvCeaOaPq9f8A5+B7eh/Iexah8B7G&#10;1tNQeHxR5j6dHd3F19o03yP3EEdvJJ/rJPM8/wD0j/V/9M68d5qe3vruyt7iCCee2juk8ueOOTy4&#10;54/9Z5clQc100KdSn/EqGVSpCp/DgHNHNHNHNdRzBzRRzRXlHsBzVvT9Ju9WuJILKCS5k8vzPLj/&#10;ANZVTmtfwv4t1Lwbqn2/SJ/s955fl+Z5ccn/AC08z/2nXoVOf/l2eZT/AOnhJb+BfENxYXl8mjX0&#10;lpY+ZHdyeRJ+48vy/M8z/rn5kdR2/hPWbj+0P+JbPH9h/wCPvzI/L2fu/M/9FxySf9s5K3NP+L3i&#10;jTftklrfRxyXUkkkknkR/wCsk8vzP/RFv/37pLz4u+K9R1zUNWub6O81C+eC4eS4tIJPLkjj8uOS&#10;PzI/3ckccklcv+0HT+4MT/hEtd+0SQf2LqX2iP8A1kf2STzI/wDPl1Jb+CdduLe3nj0m68ueeO3j&#10;8yPy/Mkk8vy/+/nmR108fx88bRxxxpqUEex4JE8uxg+TyP8Aj3j/ANX/AKuOmWfxW8UeINQ0uxn1&#10;a1tvM1KO8+0SWkcccdx5kf8ApEn7v/pn5lL2mKD9wc/ceAPEttJ5f9jXUn/XvH9o/wCef/PP/rpU&#10;cfgnxDJo8mpf2Lff2fHH5n2iSCTy69+0jTfiTJeW6aR4nstGs7S+/cR6zp32CSCT7H5f+rjjk8v9&#10;3PJ/y08yT/WeX/y0qD+wPib9n89PF/hm5uJ4LC48uOB/tE/+kR/Z/wDl3/eeZJbx/wDfuuP69U7R&#10;Oz6lT/vnnHwztoNJvNQtNa8C3fiO8njguII7j/R/Ljjk/ef9dPM/dx/+Q66/R9Ik0W41jz/hBJex&#10;yX135Edw/wDx6SSfZ/s8f/bPy5P+ukknl1uXPhPx9eanJf69460OS807Sr+zjkkgkuPLjgj/AHkf&#10;+r/5aR/8tI/Mkotrz4k3MviAzeO9Lstc0fUbeN7f7L/rJ54/L+/HH/z0k8vy/wDV+ZJJJ/105alf&#10;2j5//kjphT9n7n/yJl65fQa1HPqVr8KIPMu/v3EcnmbLj95H+8/55yefd28n/LP/AJ51z/xGvLHV&#10;dPu9F0X4fpoV5PfQXHl6fP8AbNkccckflyf6ySOSTzP9X/0z/wCmldbJ8JfiLa65HJ/wlnhn+1JI&#10;JI/Ljkk/1f2/7R/z7/8APeTzP+en/oup7iz+KkcMkz+L/DNwZrDzf3f7x/Lg8v8Ad/8AHv8Au/L8&#10;+P8A55x/vP8ArpUQnH7P/twTpz+3/wC2ngkngnxDHZ/a30LUo7P95+8+ySf88/M/9F/vKr3HhfWr&#10;a8jtJ9Jvo7yT7lvJaSeZJX0LqC+O7LUtC0u68d6KEuLHUrdJ7exj2Wf2GR5PL/eJH9+SCPZJ8nT/&#10;AKZ/vOQ+IHiv4g/DzxHp+q33iexudX8+7eD+z4PLkR547fzJJPMt4/L/AOWf/fuu+njKlSfs0jjq&#10;YWnT9881t/AHiW5jt5E0LUvLnfy0k+ySf9M5P/akf/fyi48C+IbG3kkn0W+jjj/1n7j95H/rP+Wf&#10;/bOSuos/2hvHVlJ56atB9o8iS38z7DB5nlyeX5n/ACz/AOmcdR/8L+8b+XcR/wBpQeXPBHbyR/YY&#10;PL8uOOSOOP8A1f8A00ro/wBq/uHN/spzeoeBfEOkyXCXWi30clrJJHPH5H3JI/L/ANZ/38jrPuPD&#10;+pWP2zz9Nurb7L5fn+ZBJH5Hmf6vzP8AnnXb2/7QXje31CO7/tKOR0u5NQ/49I/9ZJH5cn/oys7X&#10;vi1rmtR6/BHHY6dp+tpawXVnZwfu9lrHHHBHH/y0j/1EdVD6xf30E/YfYOK5o5o5o5r0NThDmijm&#10;ivLPXDmjmjmjmvU1PIDmur+GepeG9N8WW8/iuwk1HR/L+eOP/wDeVynNHNZVKftIchpTn7OZ6PqF&#10;98Mvs+jyWVjrH2j95JfRyT/u/M+z/wCrj/6Z+f5f/kStO3ufg7Y6hbzpBrlxbpfeY8dxH/y6eZH+&#10;7/1n+s/1n/bOSvJeaOa5vqn/AE8Or2/9w9XvLn4Qf2PcSWthr/8AankfuI7h/wB3JJ9nk8v/AMie&#10;X/37p/he++EGm2dnd6pYape6hHaWnmWcif6O9x5n+kf8tP8AV/8ATOvJeaOaX1P++P6w/wCQ9Z1e&#10;4+FNxo2o/wBi2uqWV1axT3FpJcP+9nk8uCOCP/nn+7k8+R/+udVLzWvh1c2mnp9l1W9vJ7u0uNSv&#10;L3/j48v9/wDbPLk8z/lp5lvXmPNHNH1PT+IL6x/cPU45PhHH+/SDWPM/eSfZ5I/3f+s/d/8ALT/n&#10;nVy4ufgz9n1CeCw1/wC0fYY/It5JP3cl3+8/8h/6uvIOaOaPqi/nmH1j+4en+G7r4V/2fo8evWmq&#10;fbI/+P6Sz/d/8s/3f/kTzP8AyHWxHq3wcj0+eSPTdV/tCe0jjSPyP3cEn7v/AKaf9M5P+/leMc0c&#10;0fU/74fW/wC4e1ahqXwWlkjgtrDW4rOOdN8mz/SJI/Lk3/8ALT+/JH5f/XP95XKeJJPh1J4XuP7F&#10;g1W21zZH5f2j95H/AKyTzP8AyH/5ErgOaOadPB+z/wCXgp11U+wHNHNHNHNd2pwhzRzRzRzRqMOa&#10;KOaK8s9c+4D/AME1Iv8AooDf+Cj/AO303/h2tH/0PzH/ALhH/wBvr7bVflPOa4Txz8W/D/w+mCaq&#10;9wjbPM/dxF+K/NYZvmM/+XjPtK+ByzCQ9pWXIj5h/wCHacX/AEUBv/BR/wDb6P8Ah2rD/wBFAf8A&#10;8E//ANvr263/AGtPAVzJsSTUCf8Ar0P+NbNv+0Z4Quot6PeY/wCvet/7UzT/AJ+P8Dz6n9gw+OcP&#10;/Aj53/4dqw/9FAf/AME//wBvpf8Ah2pF/wBFAf8A8FH/ANvr6OX4/eEJI5HWe6xH9/EJrmrz9rrw&#10;BYyeXM+ph/8Ar0P+NH9oZv8AzP8AD/IIf2DU+CcP/AjxP/h2zD/0UBv/AAUf/b6P+HbMP/RQG/8A&#10;BR/9vr2uz/a+8AXs/lRzaiH/ANu0I/rS3X7XngG0m8qSbU9//Xmf8af9oZvy893+H+RfsMl7r/wL&#10;/gni3/DtSL/ooDf+Cj/7fSf8O1Yf+igN/wCCj/7fXtM37YHgG102S+kk1IwRvHHIfsh+Tf0711Mf&#10;x48KSael+klz9nMjRZ8g/fHauGpnuOpz9nOr+R6MMry+pDnUD5s/4dqx/wDQ/P8A+Cj/AO30f8O1&#10;Y/8Aofn/APBR/wDb6+nNP+NnhzUreOeF7kxvux+5PaTZ/OtDWPido+h+G9Q12YXD2ljBJcTeXCS+&#10;xOvFV/b2O/5+/kR/Z+Xdj5U/4dqxf9D+3/go/wDt9H/DtWL/AKH9v/BR/wDb6+j/AAD8dtE+JWm6&#10;ndeGrHVNRTTp/s88flxxuJPT55BWd4r/AGkNC8FJv1zQPFOnx9PNk0eTy/8Av59z9a558SYqEOed&#10;c6I5Lgp/8uzwH/h2rF/0P7f+Cj/7oo/4dqxf9D+3/go/+6K9LuP28vhfb/eGtt/uWP8A9nVaT/go&#10;F8KI/vS63/4LT/jXP/rhV/6Cv/STo/sPC/8APs8+/wCHasH/AEUFv/BP/wDb6P8Ah2rD/wBFBb/w&#10;T/8A2+u2k/4KLfCKOSOPzdcaWT7iLYDn/wAfp/hv/goR8LfFiz/YofERlt4ftEkcmlEOkf8Afxmt&#10;/wDWjEcvtPb/APpIv7Bws5cnsDhf+HakX/Q/t/4KP/t9H/DtSL/of2/8FH/2+vffgT+014M/aIbx&#10;CnhE6hJ/Yckcd19utDBzJvA2ev8Aq3r1+t4Z9jqi0q/kYPJcEv8Al2fnZqX7BcFtqV3D/wAJw/7u&#10;V0/5BvoxH/PSivp7xF/yMGqf9fUv/oZoo/tTFfzm/wDZ2F/kPclPP4V8i/ti6gYfEkVmnR7JJG+n&#10;mSV9cr94fSvjn9sSxe6+I1ljp/Zqf+jJK5sN/EPG4ho/WMJyf3keE+H4/MuPkruP3lt5ccf+rrj9&#10;DsZI7j/V+ZXcaf5Grafb38EnmWckH2jzP+ele9QmfkmaYCfx/YMvVNSktvLjg/1n+skrPvLaPxBH&#10;5nl/6RVy4sZ7288zy/Mkkqxb3MHh/wAyO1k8yT/lpcf/ABuvWp1+T93M5cPhDL0vRLTw/J5c8fmX&#10;kn/kOjXPD6faI5Ek+0x/89I62LfTX1vzJII/+uklbmj+E7u+jkt4f3kkf7x/L/5Z10U6P7uZ3Tqe&#10;z0ODuPDaalo95YbJP9Kgk8v/AK6R/vI66z4Z30mpeB5IHk/eTpbyQf8AXxHJ5f8A8crYj8PwaTeW&#10;cl1qUFtcRyRyfvP+Wf8An/rpXF/D+5j8N+PNQ0lP9J0+C++0R/8ATS3k/wBZ/wCQ/Lr82zvBcleF&#10;c/QchxzqUJ0D1DwPfeX9stH/ANZBJ9sj/wCucn/2yOSvXND01PEGn3mm3W+SzvoJLOf93/z0jrxf&#10;934X+JEdp5/+rjuNPn/9GR/+i/8AyJXtHw/1uO5kt9kn7uT/AFcclebiqP26Z3UJ/vPfPnj9h/xd&#10;j4l6v4YQySRXmnebJJ5bx7J4PLj8yPP/ACzkT+VfdF9Lse3hRh5jv0/2O9eY6N8M/D/w18faTqPh&#10;/SLfTo9VS4s7ry3/AI3/AH6bPxjkr0lY0m1IzmPaYU8sOVxXPCn7OE6bPr6exwnjj4S+BvEccr6r&#10;4T0q5kf/AJa/ZUjk/wC/kf7yvn7x5+yf8PbmOSfToL7RZP8Ap3u/Mj/8ieZX0h4j1L/TJIEeuD1y&#10;OSSPy6+crUKFep8BxVMXUpz9w+I/Gn7IUn2jzNL1KDUY4/8AlncR/Z//AEXXkfxE8L678N47zWdU&#10;0X+wPPj+zxx2Un7uT93/AKv/AFkn+s/1lfoJeW3lyV8b/t+eJJ7630fQrX/Vx/vJP+ukn7uP/wBq&#10;VtLL4L3D1cuzGu5nvn/BJu4jbwR4phyryRraSPIGz/rHuHr75j4Wvz8/4JN+E5fD+m/EK7d28u6N&#10;hGkZ/wCmf2j/AOOV+gcfzLX0OX8nsVyf3v8A0o68fz+39/tH/wBJR4b4i/5GDU/+vqX/ANDNFHiL&#10;/kYNT/6+pf8A0M0V6xwHup7V8vftNaTPq3jq2jgj8x/sEf8A6Mkr6gPRa+f/AI03Tx/EKKNxi3ex&#10;jG/0/eSV24Gj9Yr8h8/nlf6vgnUPDLPwBd23lyP5f/bSuX8N/wDFE+JJNCn/AHeh6r/pljJJ/q4/&#10;+mf+f+ekdeyaxbT3Vvb2Kf6y6/8AIcf/AC0qt8Svh6ninwWlvZf8hi0/0i0kj/56f88/+2lfXVsN&#10;ToQU6HxwPyKjmFTEVLV/gmeceINSj8vyIP3ccn/kSs/S9Nn1a4/6d/8Anp/yzro/g74Gf4zSXnmX&#10;f2KS1T9/+7+5JVTWL6Dw/p9x+8j+zwSeXH+8/wBZ/wBc68+hUhUnN1D2cVhZ0Ifu4HSaPpthpuny&#10;STySW1v/AM9P+eleleGfDuq+Klt1hj/sGzeB5IPLTy5H/wA/5krx3wXpsl1cf8JZ4luILK3sXjkf&#10;T9VtJPs72/l/6z95XY6T8aJvF1j5Oh3Ufg3wRa8T6rcP5dxP/wBc/wDnn/6HV1J4nF/wPcgY4Onh&#10;aE/9o9+Z1nib4aeBfCd1Fe+JNRggmksmjktbqUO8k3eSvBvHmpaL/wAJRoeu+F5J7mOOOPS777RB&#10;JH5kn/LOST/P/LOuo8W/tJfD3wzBLH4Y8Pf8JDf5+fUb8fJI/wDf5/eSV4dqXxqvviNqV3p97Y6d&#10;p0c1vJJH9jRIP3kf7z/0X5kf/bSvKxWDccLqfS4WcvrP7v4D23UPFGi6tHpc+qT2unahP+7+2SR/&#10;6zy/Lj/eSf8AbP8A8iV6p4A+E13pdxo93petSXNxJ5lxPc/8uf8A2zr5X8aeJNNufD8c91/pMd15&#10;d5BH/wA9JP8AV3Ef/TP/AO1133wF8eXPhG3nu9C1F5bNjmbRrn/VvXlYfL3ilCFM9adSnQqc9Q+j&#10;PF3xFkh0149Thksbq3vbe/ju5P8AV/Z45I/P/wCuf7vzK9Utr6Sa02pj7R/y2T+49eDQeOPDnx00&#10;e+tDDK1/5P2CLSpW2fZXkHl+Z1+dOlT/AAX8QXegeX4bvbu0k1CB/Lnk8z/lpH+7kj/7+RyV8jXx&#10;M8PirYo+jp1PaU/3Z63f+HQ0aO8nmQN8/wByuTv4dd1DWEgvYLWPS4U+SSM/vJK07i01G88WJe/2&#10;zNJpCxvt0/pmT/nnWlcSSeX/APHK05IQ1pnnV+Q4vWPDcflybI6/Pj9qrSJL74x6Bpr2nmRz3cl4&#10;8n/TOCOv0L8eeIIPDfhPVNSukk8u1gkkk8uvywvPHV94g+MWsX7u/mR6dHZ/u/8AVxyTyeZXnYnn&#10;5Gz3eHKcKlScz9A/2AbP+y9I8RQJ/qngtLhPnz997ivrzvXyB+wfqUF1rnjuxg/1dpa6bH+lxX1/&#10;3r0sg5/7Pp8/9e8exm3++zPCvEX/ACMGqf8AX1L/AOhmijxF/wAjBqn/AF9S/wDoZor6U8c9yHQf&#10;SvnL4+3En/CdWkCQfaRJax7oxJsfG96+jO34V8zftEX2lR/ErSYLuRbeT7NHJPcy740SDe//AC0H&#10;vXsZZLkxCZ8fxPDnwNv7yOq0PTYLfRVWRY5NSm/yh/8AZ/8Agdc94o+12PlyQSeXHJ5kaVRuP7S0&#10;W5TUYbpL2e68uOOz8/zJE/7af8862bK4k1LzI5oJLa4j/d/vK+j9nyRvzn5d7SFSv8HwHzxqnn+B&#10;fHEmpJJJHo+ufu77/nnHJ/z0ouLH/hNvGFvaPpt1e+H9Nk8u+k07/WR/5k/9qV6Z8UPD9pJoeoQa&#10;jJ/ofkSSSSeX/wA8/wB5Xk/gPxRpvhf4d+ILtJ7qPxBB9o8+SOf/AEeeP/ln/wBdK+eruftIUPsH&#10;2dDkqU/bfbOX+NHxD/4S3xB/wjyX8n9h6V/x9+Z/y08v/wCN14H4w+JF3q0kdokkkelwf6i38yrG&#10;oalP/wAI/JJPJ5l5qM8kkn/XOvM7y58yT5Kj63NT9nTPawuW04Qud5p/iDzP+WlF5c+ZJXH6XJ5c&#10;lbHmSSfcj8yvqqc/rFOxzVIfV5nYaXcz30kcc88kkcf+r8yT/V16ho+rSaJockiSeXJXl/hO3n8z&#10;545I/wB5/wAtK7TxR5ljpf8A0zr2cFgYYenUqHz2NxftK9Omdx4P8Ua1H5nizTo/LvLG7/1kcnl+&#10;ZH/y0jkj/wC/cn/bSvdPD+v2mt6fqmpWSaVZW/n/AGiSTy/9Mnjn8uT/ANGfaK+a/gfq39raX4o0&#10;V/8AlpBJJH/37/8AjkdvHXpHwPuZLHxBHBBpsGtfu5LeOO9k8uOP/lp/6LkuK/B86wTrRqRX9cx9&#10;/h63IrHtHjn46Wnwd+GWo+LL2BLiO1j8uC38zy/Pu/8Alnb/APbSvNv2Xf27E+P/AIon8J63pMei&#10;655fmQXFnJ/o8/l/6yP95+8SSvHP2mPhL4s+LXhv/iSat5n9geZHP4d8zy/PuPM8uSSP/ln5n/LO&#10;ug/Yc/ZvvPhLpcfjvxJBqWla5feZb29ls/efZ/L/AOWkf/PTzI/9XJ/0zrnyqU6+ChKt8f2/+3TD&#10;FOjRhOme6ftmeKP+Ef8Ag3cWiSeXcarPHbp/1z/1kn/ouvzP+E9zPqXjS4u/M8zzLuS4/wC2cf8A&#10;q6+n/wBvL4kalcf2fpN7B/Zz6dpv2h45f9ZHPP8A8s/+ef7v/V/u6+VPhfF/ZvhvVNS8ySOSC0/8&#10;if6yubHfBO3+E+iyT93Rgfor/wAEyLj+1tb+K+p7spNPYQRD/Yj+0f8AxyvvQ96+CP8Aglbaiz8P&#10;+M4zw7w2Ev8A339oNfex+7XtZYrYWCPQxU+es2eFeIv+Rg1T/r6l/wDQzRR4i/5GDVP+vqX/ANDN&#10;FeqcZ7setfH/AO0zqUuj/GS2nhfmTSoI/v42fvLjn8f/AGnX2B6V8Mftkat9h+N1nG74j/saD/0Z&#10;cV6uVz9niUz5jiKHtMEyr4b1aS+1DzHnk/7aPX0J4H0j+2tPj1KaOTzHj/d+Z5lfJfh/Uo5I/wB3&#10;P+8/5Z/9NK+7/h7ZpYeGtPgmGy48iP8A1letm+NnyclM+G4eyuGIrc9Q8M/aAsv7O8B65J9h8yRL&#10;Ty/tP7v9x5knlyV816p4b8PR/AfXL/S31GTWJLGOS++2J5caSeZ/q4/+en/LSvuX43eDf+Eh8D+I&#10;I47ryC+m3EaW/wDz2k8t/L/8fNfMXw/+z+PvhPceG9Q8SQXNxJYz2dpo0cH/AB6eZ/y0kk/7918R&#10;OvU+tc599PA08PR5D4X1j93p9n/rP9RXFyXNd5rFtJ/Ycck8fl3EEklvJHXmckv7zy3r1afxnRT/&#10;AIZ2ngvSY9b1COO6n+zW/wDz0r6M0vSfCfhe3s7S6j8vUJLSSSOSPy5PM/66f88/+edfN/he+/s2&#10;SOeefy7OSTy5P+mleieF9Wg8uSBP9Jt7XzJPMjn/AHiR/wCf3lfoOVVIU4H5/ndOvXqafAdxJpMm&#10;paXZ6skkdtHa/wCst/M/efvP+WlV/Hmkz2MdvO8ckfmQf9/Kx9H8fwR3FvHBJ9tjuv8AWeZUnxA8&#10;W/2lHH5/meXB/q6+mniqfsJnzFOhXp4qnAy/gvr8nh/4oW/7v93PHJ+7/wCenl/vI/8AyJHXuHw7&#10;0SD+0PEEc8c9zpem6lH5/wBn/wBZJH+8jk8v/tnJXzf4XvpLHxRZ61BH5f2GT7R/37/5Z19WeA49&#10;Jjs9cjuta/sWPVfMkjk/56SeX5fl1+J5pD35+zP1KnP3KftDU+EetyWOsahJp1hPbxyfaPLspJPL&#10;kj/ef8tK6D9pyyv4/CfhvxJ9vvrKPR9dtJJLeOT92/7z/Wf9s/8A2pXL/A/Uv7S1TVNS1GeT/X+Z&#10;JJ/y08ySTzK9Q/aguf7b+A+uRwRx+ZP/AKZJ5n/LPy5I6+MwU6kcL/jnI9CdCm8bz/bPzz/bg8ZR&#10;+Lfih4gkgu/tNvPqUdnHJHJ5n7uOPy68/wDsv2HwHZ2if6y+u/kqv8WJI9S8cW8E888dxHBJcT/a&#10;P9ZJPJXQR232nXPDek/8+MH2iSubES/dwX/bx9ZQh7P3D71/4JkZj174n2sZxBaW2kQc/wB//S8/&#10;psr749a+C/8Agl7J5knxKk6vPJZ3Bz/10u44/wDxyMV96etfR5b/ALrAyr/GeE+Iv+Rg1T/r6l/9&#10;DNFHiL/kYNU/6+pf/QzRXqnOe71+df7et99n+O1mn/UDg/8ARlxX6KCvzQ/4KHXX2f8AaDsv+xet&#10;/wD0ouK6KE+Sdzysyh7ShY5DwXr6SXlvG8n/AC08yv038GXyXPh+z37P9XX5GfDu+k1LxJp//POS&#10;eOv0s8H+KP8AiV28f/TOufOMVOnyHi5PCGH5z1PXrtdP0t5UsjqLoPlt96An8Xr4U8J65d+APix4&#10;o8A3WpaPoOh+fJJ9svU/ePH/AKyPy5P+mkdfUmseNo7azkjnn8zzP3fl18Z/HDRJNW1iTVrWf+0d&#10;c0395JHJ/rJ7f/7XXlU5zxH7+H2D1MRXhUXIed/tGeCY/DfiiTXdOkjvfCfiNPtH2jy/9XcV8t65&#10;Yz6bqkkbx/8AXOvvy3+Ilh8XvB8lp4ou7W91S+kjs4PDunWn3P8AppH/AJ/5Z18z/FD4S6l4JuLi&#10;CeCTVtHjk/d3H/LSCvpuT2kPbwPCwWL9hU+q1zxvT76O28yN45JfMrQ/tuPzI5/Pkk8v935f+r/d&#10;0R6THJJH9lnjkj/55yfu5KuXHhuS5+5BXbRqe58Z6tSnTcyOz1uSOSSNJPs1vJ+8jrYj1uTUpI47&#10;WOfzKz4/CXl/vLq/gsvL/wCWcn7ySvRPh/8AC7WvFt5HHpFhJZafJ/rNRuE8vzP+udawxFe3JA4a&#10;31Wg+ee5ofDP4dz+LdU/sK1f7RHB/pGrXv8Ayzjjr0Sz+Kt3baX4g8CaJ9hvdHnk/wCP24j8yTy/&#10;+ekdeieF7rRfhD4P1CDQbu0stY0qeP7Xp2ox+XcXf+r/AHn/AJE/1n/TOuf+H/he08deNNU8S3UE&#10;FlZyT/aJ/L/dxvJ/zzrwMxs+TCYX+NM48LW+PFYr4IG58N9JuNJ1C30145PMn/0j/rnHH+8j/wDS&#10;iOtz9rzx1H4X+Dcdgk/+kalJHp8kcf8ArPLj/eSSf5/56UahJP4N8Wf2lqnmSSalB5kf7v8AeeXH&#10;J5f/ACz/AOukckn/AFzr5n/bE8ZT6lqlnaQTyfZ7W0kuJJJP+ekn/PP/AL91pjMLTwmF9g94GuV1&#10;qmMxsMR9g+c9Hk/4ST4gXF28klzH5/lpJJ/0zruNPvnudc1++/5aQQfZ4P8ArpWH8O7b7DodvI8f&#10;l/u5LyT/ALaV1Hwz0j7bbxzz/wDLef7RJX5vjq8LVP7h+nQPvr/gmfpkel/8J5AqSRbINMj8uT/Y&#10;+0Cvuf1r44/4J8/8fXjv/csP/bivsivoclqe1wUJnDW+M8I8Rf8AIwap/wBfUv8A6GaKPEX/ACMG&#10;qf8AX1L/AOhmivfOc93HSvy4/wCCl18Lf9oPT0H+s/4R+0/9KLiv1HHSvyo/4Kbf8nJ6f/seHLT/&#10;ANKLitKe5x4r+GeUfCu5jj8QaXH/ANNI/Mr7Qt/FE+m6XJJBP5cnl18D/DvUvL8QWcnmfvPMr6Mj&#10;8dSR2/lv/wCRKzxX7w+cgnTPWI/Eklz5nmf6TJ5f/XSSuX8Sa5PHeR3enSJ9sg/56f6uT/pnJWHZ&#10;+No5NHuI4I444465f+0pLmTzPtckclaYeXs585zV71KfIjoPiR4Fjk1iz8WeA5/sXiCD/SJ9Oj8v&#10;zEk/56Rx/wDTT/nn/q64/wAP/F6OOz0/QvENpJHqE+pSSatrVx/rPL/5af8ALOuwt9W/0e3u/Mks&#10;ryOPy4723/1kdcv4o8jVvL/tvTf7Vk/6COnf6z/v3/rP/Rle1iss9p/tGFqf9uHhYXHum/YYunzk&#10;mofDv4e+KLfxBrSR2tzp9rd+XBJbyeXJP5n/AH7/AMx1qW/7Lvgz/hIP7FeO++2R2n9oeXHd/u5I&#10;/wDv3Xn/APwgGi+Z/wASvxDH/wA9PLkj/wBXJXSR/C7XY447tNd02SO6g8v7R9rk/wBX/wA8/wDV&#10;1yqpjKc/fwvP/wCAnbUpYep/DxPJ/wCBHaWfhf4R+ANL8P61/YsH2fVZ/LjuNRk8ySD/AKaVh+JP&#10;i8kdvqmm2tp/aN5BqUcmm6rp37u3jjjkj/8AjdZ//CqY5I449X8S6bH5EckkcfmSSf8Aoyus0fwT&#10;pum2f2u1sJL24k/dwXF7JHHH/wBdI/8Apn/38rnrRzDGP2fJyQ/r+UdGOAw/79z55nN/2TqXjrVL&#10;jxL4hn8uOSD95cSfu/Mjj/5Zx17X8CdWtZtO1C3bToBp8dxH9ht5I/8AXv8A8s5JP+udcJ4sjn1q&#10;Sz/teSC5uIP3nl2/7u3jr0T4QX0+kXFxd22z93J5f/XSvUy/LKeErcsXzzPIzTH1cRR55LkgYf7T&#10;Gh+If7Dt9W0S/wD+Jx5/+s/1flxyf6z/AK51+bfxA8QatqXmf2h58uoXUn7+S4/jkr9fviNr1o3w&#10;88SazMiF9L064uE+T/lp/wAs6/IXWP8Aib+K9LtXk/1cklw8n/XOvHz2EaVaEz6vhOtOthpwZ1F5&#10;5em+G9QjT/lgkdmn/fuus8Lx3em2dmkEcflwQfvPMkrk9Y/eR6HYPJ5kk8/2ievWPD9tHJp//PSO&#10;SvyPHScIH6XT+M+wv+Cb2pvqN58Q3eBotiWA5/7eK+3z3r4t/wCCeEcceofEDZ/csP8A24r7SPev&#10;tsl/3KB59f42eE+Iv+Rg1T/r6l/9DNFHiL/kYNU/6+pf/QzRXvHOe8Vl3mg6bqU3nXWnWtzLjb5l&#10;xAjmtSigDGTwno0f3dFsB/26x1N/wj2k/wDQMsv/AAHT/CtOigVkZv8AYOl/9Au0/wC/Cf4Uf2Dp&#10;f/QLtP8Avwn+FaVFAWRl/wBh6d/z4Wv/AH5Sj+wNN/6Btr/35StGinzMz9lDsZj+G9Jk+/pVnJ/2&#10;7pT/APhHdJ2bf7Ms9np5CY/lWnRRzMrkj2Mz/hHdJ37v7Ms9/r5CZ/lT/wCx7D/nwt/+/KVoUUcz&#10;Dkj2M7+w7D/nxt/+/K06PR7OL7ltCn/ABVyii7J9lB7oqSabazxvG9tC8b/fR0HNU/8AhD9D8zf/&#10;AGLp2/1+yJ/hW1RSeu5oklsY3/CJaH/0BtO/8BI/8Kk/4R3Sf+gTZf8AgPHWrRUckewynZ6baWO/&#10;7NbQ2+/7/lx7M1cooq9gPB/EX/Iwap/19S/+hmijxF/yMGqf9fUv/oZooA//2VBLAwQUAAYACAAA&#10;ACEA1MRwOt0AAAAFAQAADwAAAGRycy9kb3ducmV2LnhtbEyPT0vDQBDF74LfYRnBm938abXEbEop&#10;6qkItoL0Ns1Ok9DsbMhuk/Tbu3rRy8DjPd77Tb6aTCsG6l1jWUE8i0AQl1Y3XCn43L8+LEE4j6yx&#10;tUwKruRgVdze5JhpO/IHDTtfiVDCLkMFtfddJqUrazLoZrYjDt7J9gZ9kH0ldY9jKDetTKLoURps&#10;OCzU2NGmpvK8uxgFbyOO6zR+Gbbn0+Z62C/ev7YxKXV/N62fQXia/F8YfvADOhSB6WgvrJ1oFYRH&#10;/O8NXjJfpCCOCtLkaQ6yyOV/+uI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ID1J2h/AwAAywgAAA4AAAAAAAAAAAAAAAAAPQIAAGRycy9lMm9Eb2MueG1sUEsBAi0A&#10;CgAAAAAAAAAhAJZw+8FnLgAAZy4AABQAAAAAAAAAAAAAAAAA6AUAAGRycy9tZWRpYS9pbWFnZTEu&#10;anBnUEsBAi0AFAAGAAgAAAAhANTEcDrdAAAABQEAAA8AAAAAAAAAAAAAAAAAgTQAAGRycy9kb3du&#10;cmV2LnhtbFBLAQItABQABgAIAAAAIQA3ncEYugAAACEBAAAZAAAAAAAAAAAAAAAAAIs1AABkcnMv&#10;X3JlbHMvZTJvRG9jLnhtbC5yZWxzUEsFBgAAAAAGAAYAfAEAAHw2AAAAAA==&#10;">
                <v:shape id="Picture 85" o:spid="_x0000_s1027" type="#_x0000_t75" style="position:absolute;left:45;top:45;width:15484;height:20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4wwAAANsAAAAPAAAAZHJzL2Rvd25yZXYueG1sRI/dagIx&#10;FITvC75DOIJ3NWvBIqtR/KFosVDW+gCHzXGzuDlZkuiub98UhF4OM/MNs1j1thF38qF2rGAyzkAQ&#10;l07XXCk4/3y8zkCEiKyxcUwKHhRgtRy8LDDXruOC7qdYiQThkKMCE2ObSxlKQxbD2LXEybs4bzEm&#10;6SupPXYJbhv5lmXv0mLNacFgS1tD5fV0swq+Lptubc6+OLrp/vH9icXOyEKp0bBfz0FE6uN/+Nk+&#10;aAWzKfx9ST9ALn8BAAD//wMAUEsBAi0AFAAGAAgAAAAhANvh9svuAAAAhQEAABMAAAAAAAAAAAAA&#10;AAAAAAAAAFtDb250ZW50X1R5cGVzXS54bWxQSwECLQAUAAYACAAAACEAWvQsW78AAAAVAQAACwAA&#10;AAAAAAAAAAAAAAAfAQAAX3JlbHMvLnJlbHNQSwECLQAUAAYACAAAACEAEmsf+MMAAADbAAAADwAA&#10;AAAAAAAAAAAAAAAHAgAAZHJzL2Rvd25yZXYueG1sUEsFBgAAAAADAAMAtwAAAPcCAAAAAA==&#10;">
                  <v:imagedata r:id="rId9" o:title=""/>
                </v:shape>
                <v:shape id="Shape 86" o:spid="_x0000_s1028" style="position:absolute;width:15575;height:20787;visibility:visible;mso-wrap-style:square;v-text-anchor:top" coordsize="1557528,2078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AdLxQAAANsAAAAPAAAAZHJzL2Rvd25yZXYueG1sRI9PawIx&#10;FMTvhX6H8ArearYKy7o1SqkKvbTgn9brY/O6WZq8LJuoq5/eFASPw8z8hpnOe2fFkbrQeFbwMsxA&#10;EFdeN1wr2G1XzwWIEJE1Ws+k4EwB5rPHhymW2p94TcdNrEWCcChRgYmxLaUMlSGHYehb4uT9+s5h&#10;TLKrpe7wlODOylGW5dJhw2nBYEvvhqq/zcEpsPl4cjH5xNt98bX/Pn8uF8XPUqnBU//2CiJSH+/h&#10;W/tDKyhy+P+SfoCcXQEAAP//AwBQSwECLQAUAAYACAAAACEA2+H2y+4AAACFAQAAEwAAAAAAAAAA&#10;AAAAAAAAAAAAW0NvbnRlbnRfVHlwZXNdLnhtbFBLAQItABQABgAIAAAAIQBa9CxbvwAAABUBAAAL&#10;AAAAAAAAAAAAAAAAAB8BAABfcmVscy8ucmVsc1BLAQItABQABgAIAAAAIQA6TAdLxQAAANsAAAAP&#10;AAAAAAAAAAAAAAAAAAcCAABkcnMvZG93bnJldi54bWxQSwUGAAAAAAMAAwC3AAAA+QIAAAAA&#10;" path="m,2078736r1557528,l1557528,,,,,2078736xe" filled="f">
                  <v:stroke endcap="round"/>
                  <v:path arrowok="t" textboxrect="0,0,1557528,2078736"/>
                </v:shape>
                <w10:anchorlock/>
              </v:group>
            </w:pict>
          </mc:Fallback>
        </mc:AlternateContent>
      </w:r>
      <w:r w:rsidR="003C15ED" w:rsidRPr="00355F93">
        <w:rPr>
          <w:lang w:val="en-GB"/>
        </w:rPr>
        <w:t xml:space="preserve"> </w:t>
      </w:r>
    </w:p>
    <w:p w:rsidR="00920AA1" w:rsidRPr="00355F93" w:rsidRDefault="00920AA1" w:rsidP="00A8386B">
      <w:pPr>
        <w:spacing w:after="0" w:line="259" w:lineRule="auto"/>
        <w:ind w:left="0" w:right="23" w:firstLine="0"/>
        <w:jc w:val="left"/>
        <w:rPr>
          <w:lang w:val="en-GB"/>
        </w:rPr>
      </w:pPr>
    </w:p>
    <w:p w:rsidR="00920AA1" w:rsidRPr="00355F93" w:rsidRDefault="003C15ED">
      <w:pPr>
        <w:pStyle w:val="Naslov1"/>
        <w:ind w:left="-5" w:right="23"/>
        <w:rPr>
          <w:lang w:val="en-GB"/>
        </w:rPr>
      </w:pPr>
      <w:r w:rsidRPr="00355F93">
        <w:rPr>
          <w:lang w:val="en-GB"/>
        </w:rPr>
        <w:t xml:space="preserve">IV.2. BILATERAL MEETING WITH AUSTRIA </w:t>
      </w:r>
    </w:p>
    <w:p w:rsidR="00920AA1" w:rsidRPr="00355F93" w:rsidRDefault="003C15ED" w:rsidP="00A8386B">
      <w:pPr>
        <w:spacing w:after="103" w:line="259" w:lineRule="auto"/>
        <w:ind w:left="0" w:firstLine="0"/>
        <w:rPr>
          <w:lang w:val="en-GB"/>
        </w:rPr>
      </w:pPr>
      <w:r w:rsidRPr="00355F93">
        <w:rPr>
          <w:lang w:val="en-GB"/>
        </w:rPr>
        <w:t xml:space="preserve"> On 6 and 7 October 2014, the representatives of Austria and Slovenia convened at their annual meeting about nuclear safety matters in </w:t>
      </w:r>
      <w:proofErr w:type="spellStart"/>
      <w:r w:rsidRPr="00355F93">
        <w:rPr>
          <w:lang w:val="en-GB"/>
        </w:rPr>
        <w:t>Reichenau</w:t>
      </w:r>
      <w:proofErr w:type="spellEnd"/>
      <w:r w:rsidRPr="00355F93">
        <w:rPr>
          <w:lang w:val="en-GB"/>
        </w:rPr>
        <w:t xml:space="preserve"> an der </w:t>
      </w:r>
      <w:proofErr w:type="spellStart"/>
      <w:r w:rsidRPr="00355F93">
        <w:rPr>
          <w:lang w:val="en-GB"/>
        </w:rPr>
        <w:t>Rax</w:t>
      </w:r>
      <w:proofErr w:type="spellEnd"/>
      <w:r w:rsidRPr="00355F93">
        <w:rPr>
          <w:lang w:val="en-GB"/>
        </w:rPr>
        <w:t xml:space="preserve"> in Austria. Slovenia reported about the delay in amending the Act on Radiation Protection and Nuclear Safety. Both sides informed each other about the latest developments as regards research reactors, radioactive waste management, emergency preparedness and radiation monitoring. As usual Slovenia presented operation and safety improvements in the Krško NPP.  </w:t>
      </w:r>
    </w:p>
    <w:p w:rsidR="00920AA1" w:rsidRPr="00355F93" w:rsidRDefault="003C15ED">
      <w:pPr>
        <w:pStyle w:val="Naslov1"/>
        <w:ind w:left="-5" w:right="23"/>
        <w:rPr>
          <w:lang w:val="en-GB"/>
        </w:rPr>
      </w:pPr>
      <w:r w:rsidRPr="00355F93">
        <w:rPr>
          <w:lang w:val="en-GB"/>
        </w:rPr>
        <w:t xml:space="preserve">IV.3. IRRS FOLLOW-UP MISSION </w:t>
      </w:r>
    </w:p>
    <w:p w:rsidR="00920AA1" w:rsidRPr="00355F93" w:rsidRDefault="003C15ED" w:rsidP="00A8386B">
      <w:pPr>
        <w:rPr>
          <w:lang w:val="en-GB"/>
        </w:rPr>
      </w:pPr>
      <w:r w:rsidRPr="00355F93">
        <w:rPr>
          <w:lang w:val="en-GB"/>
        </w:rPr>
        <w:t xml:space="preserve">Between 9 and 16 September 2014, the IRRS Follow-up Mission (Integrated Regulatory Review Service) came to Slovenia to review the implementation of recommendations and suggestions given by the IRRS mission in 2011. At the same time the IRRS Follow-up Mission also assessed whether any further recommendation needs to be given on the basis of new findings. </w:t>
      </w:r>
    </w:p>
    <w:p w:rsidR="00920AA1" w:rsidRPr="00355F93" w:rsidRDefault="003C15ED">
      <w:pPr>
        <w:spacing w:after="104" w:line="259" w:lineRule="auto"/>
        <w:ind w:left="0" w:right="56" w:firstLine="0"/>
        <w:jc w:val="right"/>
        <w:rPr>
          <w:lang w:val="en-GB"/>
        </w:rPr>
      </w:pPr>
      <w:r w:rsidRPr="00355F93">
        <w:rPr>
          <w:noProof/>
          <w:lang w:val="en-GB"/>
        </w:rPr>
        <w:drawing>
          <wp:inline distT="0" distB="0" distL="0" distR="0">
            <wp:extent cx="6411468" cy="3409188"/>
            <wp:effectExtent l="0" t="0" r="0" b="0"/>
            <wp:docPr id="122" name="Picture 122" descr="Group photo of all participants in front of the table in the SNSA main conference room "/>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0"/>
                    <a:stretch>
                      <a:fillRect/>
                    </a:stretch>
                  </pic:blipFill>
                  <pic:spPr>
                    <a:xfrm>
                      <a:off x="0" y="0"/>
                      <a:ext cx="6411468" cy="3409188"/>
                    </a:xfrm>
                    <a:prstGeom prst="rect">
                      <a:avLst/>
                    </a:prstGeom>
                  </pic:spPr>
                </pic:pic>
              </a:graphicData>
            </a:graphic>
          </wp:inline>
        </w:drawing>
      </w:r>
      <w:r w:rsidRPr="00355F93">
        <w:rPr>
          <w:lang w:val="en-GB"/>
        </w:rPr>
        <w:t xml:space="preserve"> </w:t>
      </w:r>
    </w:p>
    <w:p w:rsidR="00920AA1" w:rsidRPr="00355F93" w:rsidRDefault="003C15ED">
      <w:pPr>
        <w:tabs>
          <w:tab w:val="center" w:pos="5400"/>
        </w:tabs>
        <w:spacing w:after="111" w:line="259" w:lineRule="auto"/>
        <w:ind w:left="0" w:firstLine="0"/>
        <w:jc w:val="left"/>
        <w:rPr>
          <w:lang w:val="en-GB"/>
        </w:rPr>
      </w:pPr>
      <w:r w:rsidRPr="00355F93">
        <w:rPr>
          <w:sz w:val="16"/>
          <w:lang w:val="en-GB"/>
        </w:rPr>
        <w:t>IRRS Follow-Up Team and the counterparts</w:t>
      </w:r>
      <w:r w:rsidRPr="00355F93">
        <w:rPr>
          <w:b/>
          <w:lang w:val="en-GB"/>
        </w:rPr>
        <w:t xml:space="preserve"> </w:t>
      </w:r>
      <w:r w:rsidRPr="00355F93">
        <w:rPr>
          <w:b/>
          <w:lang w:val="en-GB"/>
        </w:rPr>
        <w:tab/>
      </w:r>
      <w:r w:rsidRPr="00355F93">
        <w:rPr>
          <w:lang w:val="en-GB"/>
        </w:rPr>
        <w:t xml:space="preserve"> </w:t>
      </w:r>
    </w:p>
    <w:p w:rsidR="00920AA1" w:rsidRPr="00355F93" w:rsidRDefault="003C15ED">
      <w:pPr>
        <w:spacing w:after="0" w:line="259" w:lineRule="auto"/>
        <w:ind w:left="0" w:firstLine="0"/>
        <w:jc w:val="left"/>
        <w:rPr>
          <w:lang w:val="en-GB"/>
        </w:rPr>
      </w:pPr>
      <w:r w:rsidRPr="00355F93">
        <w:rPr>
          <w:lang w:val="en-GB"/>
        </w:rPr>
        <w:lastRenderedPageBreak/>
        <w:t xml:space="preserve"> </w:t>
      </w:r>
    </w:p>
    <w:p w:rsidR="00920AA1" w:rsidRPr="00355F93" w:rsidRDefault="003C15ED">
      <w:pPr>
        <w:rPr>
          <w:lang w:val="en-GB"/>
        </w:rPr>
      </w:pPr>
      <w:r w:rsidRPr="00355F93">
        <w:rPr>
          <w:lang w:val="en-GB"/>
        </w:rPr>
        <w:t xml:space="preserve">At the end of the mission only one recommendation and one suggestion remained open out of the 9 recommendations (major deviations from international standards) and 29 suggestions (minor deviations from international standards). The mission also issued 2 new recommendations and 5 new suggestions. The recommendation, which remained open, was referring to the construction of a repository for low and intermediate level radioactive waste, which has not been progressing as planned. Since there has not been a visible progress since 2011, the mission again required that in the context of lack of space of the existing storage facility at the Krško NPP this issue should receive appropriate attention. The other open suggestion was aimed at coordinating the nuclear emergency preparedness with the Republic of Croatia, which is a bilateral issue and needs to be accelerated. </w:t>
      </w:r>
    </w:p>
    <w:p w:rsidR="00920AA1" w:rsidRDefault="003C15ED" w:rsidP="00A8386B">
      <w:pPr>
        <w:rPr>
          <w:lang w:val="en-GB"/>
        </w:rPr>
      </w:pPr>
      <w:r w:rsidRPr="00355F93">
        <w:rPr>
          <w:lang w:val="en-GB"/>
        </w:rPr>
        <w:t xml:space="preserve">The mission found that the adoption of the Resolution on Nuclear and Radiation Safety in Slovenia for the period 2013-2023 was an example of good practice. The new recommendation points out that the Government should ensure adequate financial resources and a sufficient number of competent staff to work for the SNSA, as well as strengthening research and development for the purpose of administrative authority and technical support organizations is needed. The mission suggests performing an analysis of adequacy and completeness of a set of the SNSA internal technical procedures, as well as improving the rules on subcontracting of technical support organizations’ activities. Another suggestion was aimed at up-dating the Annexes of the National Nuclear and Radiological Emergency Response Plan. There was also a suggestion and a recommendation dealing with tightening the administrative control over the storage of radioactive waste in the Krško NPP, particularly in terms of accessibility and integrity of the containers.  </w:t>
      </w:r>
    </w:p>
    <w:p w:rsidR="00A8386B" w:rsidRPr="00355F93" w:rsidRDefault="00A8386B" w:rsidP="00A8386B">
      <w:pPr>
        <w:rPr>
          <w:lang w:val="en-GB"/>
        </w:rPr>
      </w:pPr>
    </w:p>
    <w:tbl>
      <w:tblPr>
        <w:tblStyle w:val="TableGrid"/>
        <w:tblW w:w="10262" w:type="dxa"/>
        <w:tblInd w:w="-29" w:type="dxa"/>
        <w:tblCellMar>
          <w:top w:w="32" w:type="dxa"/>
          <w:left w:w="29" w:type="dxa"/>
          <w:right w:w="115" w:type="dxa"/>
        </w:tblCellMar>
        <w:tblLook w:val="04A0" w:firstRow="1" w:lastRow="0" w:firstColumn="1" w:lastColumn="0" w:noHBand="0" w:noVBand="1"/>
      </w:tblPr>
      <w:tblGrid>
        <w:gridCol w:w="737"/>
        <w:gridCol w:w="9525"/>
      </w:tblGrid>
      <w:tr w:rsidR="00920AA1" w:rsidRPr="00355F93">
        <w:trPr>
          <w:trHeight w:val="352"/>
        </w:trPr>
        <w:tc>
          <w:tcPr>
            <w:tcW w:w="73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V. </w:t>
            </w:r>
          </w:p>
        </w:tc>
        <w:tc>
          <w:tcPr>
            <w:tcW w:w="9526"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RADIATION SAFETY ISSUES  </w:t>
            </w:r>
          </w:p>
        </w:tc>
      </w:tr>
    </w:tbl>
    <w:p w:rsidR="00920AA1" w:rsidRPr="00355F93" w:rsidRDefault="003C15ED">
      <w:pPr>
        <w:pStyle w:val="Naslov1"/>
        <w:tabs>
          <w:tab w:val="right" w:pos="10208"/>
        </w:tabs>
        <w:ind w:left="-15" w:firstLine="0"/>
        <w:rPr>
          <w:lang w:val="en-GB"/>
        </w:rPr>
      </w:pPr>
      <w:r w:rsidRPr="00355F93">
        <w:rPr>
          <w:lang w:val="en-GB"/>
        </w:rPr>
        <w:t xml:space="preserve">V.1. </w:t>
      </w:r>
      <w:r w:rsidRPr="00355F93">
        <w:rPr>
          <w:lang w:val="en-GB"/>
        </w:rPr>
        <w:tab/>
        <w:t xml:space="preserve">COMPARATIVE MEASUREMENTS OF DOSE RATE AND GAMMA SPECTROMETRY </w:t>
      </w:r>
    </w:p>
    <w:p w:rsidR="00920AA1" w:rsidRDefault="003C15ED">
      <w:pPr>
        <w:rPr>
          <w:lang w:val="en-GB"/>
        </w:rPr>
      </w:pPr>
      <w:r w:rsidRPr="00355F93">
        <w:rPr>
          <w:lang w:val="en-GB"/>
        </w:rPr>
        <w:t xml:space="preserve">On 22 October 2014, the </w:t>
      </w:r>
      <w:proofErr w:type="spellStart"/>
      <w:r w:rsidRPr="00355F93">
        <w:rPr>
          <w:lang w:val="en-GB"/>
        </w:rPr>
        <w:t>Jožef</w:t>
      </w:r>
      <w:proofErr w:type="spellEnd"/>
      <w:r w:rsidRPr="00355F93">
        <w:rPr>
          <w:lang w:val="en-GB"/>
        </w:rPr>
        <w:t xml:space="preserve"> Stefan Institute (JSI) organized a one-day measurement campaign at the Reactor Centre at </w:t>
      </w:r>
      <w:proofErr w:type="spellStart"/>
      <w:r w:rsidRPr="00355F93">
        <w:rPr>
          <w:lang w:val="en-GB"/>
        </w:rPr>
        <w:t>Brinje</w:t>
      </w:r>
      <w:proofErr w:type="spellEnd"/>
      <w:r w:rsidRPr="00355F93">
        <w:rPr>
          <w:lang w:val="en-GB"/>
        </w:rPr>
        <w:t xml:space="preserve"> near Ljubljana in order to assemble in one place as many Slovenian organizations as possible dealing with measurements of radioactivity. Among the participating organisations there were representatives of research institutions (several groups from JSI), the Slovenian Armed Forces, Institute of Oncology and the Slovenian Nuclear Safety Administration. </w:t>
      </w:r>
    </w:p>
    <w:p w:rsidR="003C15ED" w:rsidRPr="00355F93" w:rsidRDefault="003C15ED">
      <w:pPr>
        <w:rPr>
          <w:lang w:val="en-GB"/>
        </w:rPr>
      </w:pPr>
    </w:p>
    <w:p w:rsidR="00A8386B" w:rsidRDefault="003C15ED">
      <w:pPr>
        <w:rPr>
          <w:lang w:val="en-GB"/>
        </w:rPr>
      </w:pPr>
      <w:r w:rsidRPr="00355F93">
        <w:rPr>
          <w:noProof/>
          <w:lang w:val="en-GB"/>
        </w:rPr>
        <w:drawing>
          <wp:inline distT="0" distB="0" distL="0" distR="0">
            <wp:extent cx="3133345" cy="2350008"/>
            <wp:effectExtent l="0" t="0" r="0" b="0"/>
            <wp:docPr id="5899" name="Picture 5899" descr="Field team performing measurements on a meadow near the reactor centre"/>
            <wp:cNvGraphicFramePr/>
            <a:graphic xmlns:a="http://schemas.openxmlformats.org/drawingml/2006/main">
              <a:graphicData uri="http://schemas.openxmlformats.org/drawingml/2006/picture">
                <pic:pic xmlns:pic="http://schemas.openxmlformats.org/drawingml/2006/picture">
                  <pic:nvPicPr>
                    <pic:cNvPr id="5899" name="Picture 58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345" cy="2350008"/>
                    </a:xfrm>
                    <a:prstGeom prst="rect">
                      <a:avLst/>
                    </a:prstGeom>
                  </pic:spPr>
                </pic:pic>
              </a:graphicData>
            </a:graphic>
          </wp:inline>
        </w:drawing>
      </w:r>
    </w:p>
    <w:p w:rsidR="003C15ED" w:rsidRDefault="003C15ED">
      <w:pPr>
        <w:rPr>
          <w:lang w:val="en-GB"/>
        </w:rPr>
      </w:pPr>
    </w:p>
    <w:p w:rsidR="00920AA1" w:rsidRPr="00355F93" w:rsidRDefault="003C15ED">
      <w:pPr>
        <w:rPr>
          <w:lang w:val="en-GB"/>
        </w:rPr>
      </w:pPr>
      <w:r w:rsidRPr="00355F93">
        <w:rPr>
          <w:lang w:val="en-GB"/>
        </w:rPr>
        <w:t xml:space="preserve">The first set of measurements consisted of dose-rate measurements, which are the first measurements conducted in the event of a radiological or nuclear accident. For this purpose, each team tested several instruments with a calibration source that was placed in the field. Measurements were performed at three distances providing results at different dose rates.  </w:t>
      </w:r>
    </w:p>
    <w:p w:rsidR="00920AA1" w:rsidRPr="00355F93" w:rsidRDefault="003C15ED">
      <w:pPr>
        <w:spacing w:after="951"/>
        <w:rPr>
          <w:lang w:val="en-GB"/>
        </w:rPr>
      </w:pPr>
      <w:r w:rsidRPr="00355F93">
        <w:rPr>
          <w:lang w:val="en-GB"/>
        </w:rPr>
        <w:t xml:space="preserve">Additionally, teams capable of more sophisticated measurements were performing in-situ gamma spectrometry. This is a method that allows rapid identification of the activity and the type of radionuclides at the measuring site. The advantage of this method, compared to conventional sampling and analysis in the laboratory, is that the information is obtained much faster, which is particularly important in case of an accident. </w:t>
      </w:r>
    </w:p>
    <w:tbl>
      <w:tblPr>
        <w:tblStyle w:val="TableGrid"/>
        <w:tblW w:w="10262" w:type="dxa"/>
        <w:tblInd w:w="-29" w:type="dxa"/>
        <w:tblCellMar>
          <w:top w:w="32" w:type="dxa"/>
          <w:right w:w="115" w:type="dxa"/>
        </w:tblCellMar>
        <w:tblLook w:val="04A0" w:firstRow="1" w:lastRow="0" w:firstColumn="1" w:lastColumn="0" w:noHBand="0" w:noVBand="1"/>
      </w:tblPr>
      <w:tblGrid>
        <w:gridCol w:w="766"/>
        <w:gridCol w:w="9496"/>
      </w:tblGrid>
      <w:tr w:rsidR="00920AA1" w:rsidRPr="00355F93">
        <w:trPr>
          <w:trHeight w:val="352"/>
        </w:trPr>
        <w:tc>
          <w:tcPr>
            <w:tcW w:w="766"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29" w:firstLine="0"/>
              <w:jc w:val="left"/>
              <w:rPr>
                <w:lang w:val="en-GB"/>
              </w:rPr>
            </w:pPr>
            <w:r w:rsidRPr="00355F93">
              <w:rPr>
                <w:b/>
                <w:sz w:val="26"/>
                <w:lang w:val="en-GB"/>
              </w:rPr>
              <w:lastRenderedPageBreak/>
              <w:t xml:space="preserve">VI. </w:t>
            </w:r>
          </w:p>
        </w:tc>
        <w:tc>
          <w:tcPr>
            <w:tcW w:w="9497" w:type="dxa"/>
            <w:tcBorders>
              <w:top w:val="single" w:sz="6" w:space="0" w:color="0000FF"/>
              <w:left w:val="nil"/>
              <w:bottom w:val="single" w:sz="6" w:space="0" w:color="0000FF"/>
              <w:right w:val="nil"/>
            </w:tcBorders>
            <w:shd w:val="clear" w:color="auto" w:fill="CCFFFF"/>
          </w:tcPr>
          <w:p w:rsidR="00920AA1" w:rsidRPr="00355F93" w:rsidRDefault="003C15ED">
            <w:pPr>
              <w:spacing w:after="0" w:line="259" w:lineRule="auto"/>
              <w:ind w:left="0" w:firstLine="0"/>
              <w:jc w:val="left"/>
              <w:rPr>
                <w:lang w:val="en-GB"/>
              </w:rPr>
            </w:pPr>
            <w:r w:rsidRPr="00355F93">
              <w:rPr>
                <w:b/>
                <w:sz w:val="26"/>
                <w:lang w:val="en-GB"/>
              </w:rPr>
              <w:t xml:space="preserve">EMERGENCY PREPAREDNESS </w:t>
            </w:r>
          </w:p>
        </w:tc>
      </w:tr>
    </w:tbl>
    <w:p w:rsidR="00920AA1" w:rsidRPr="00355F93" w:rsidRDefault="003C15ED">
      <w:pPr>
        <w:spacing w:after="0" w:line="259" w:lineRule="auto"/>
        <w:ind w:left="0" w:firstLine="0"/>
        <w:jc w:val="left"/>
        <w:rPr>
          <w:lang w:val="en-GB"/>
        </w:rPr>
      </w:pPr>
      <w:r w:rsidRPr="00355F93">
        <w:rPr>
          <w:lang w:val="en-GB"/>
        </w:rPr>
        <w:t xml:space="preserve">  </w:t>
      </w:r>
    </w:p>
    <w:p w:rsidR="00920AA1" w:rsidRPr="00355F93" w:rsidRDefault="003C15ED">
      <w:pPr>
        <w:rPr>
          <w:lang w:val="en-GB"/>
        </w:rPr>
      </w:pPr>
      <w:r w:rsidRPr="00355F93">
        <w:rPr>
          <w:lang w:val="en-GB"/>
        </w:rPr>
        <w:t xml:space="preserve">The SNSA has broadened the national communication platform for radiation emergencies (MKSID) now connecting already 29 relevant organizations within the country. They include the NPP operator, all local communities, all regional civil protection headquarters that are involved in response to a nuclear accident at the Krško NPP and national organizations. </w:t>
      </w:r>
    </w:p>
    <w:p w:rsidR="00920AA1" w:rsidRPr="00355F93" w:rsidRDefault="003C15ED">
      <w:pPr>
        <w:rPr>
          <w:lang w:val="en-GB"/>
        </w:rPr>
      </w:pPr>
      <w:r w:rsidRPr="00355F93">
        <w:rPr>
          <w:lang w:val="en-GB"/>
        </w:rPr>
        <w:t xml:space="preserve">This year's national seminar on emergency preparedness was dedicated to strategy on post-accident situation. The guidance document, prepared by the SNSA, was presented and lessons learned from the Fukushima recovery process were discussed along the Japanese documentary. </w:t>
      </w:r>
    </w:p>
    <w:p w:rsidR="00920AA1" w:rsidRPr="00355F93" w:rsidRDefault="003C15ED">
      <w:pPr>
        <w:rPr>
          <w:lang w:val="en-GB"/>
        </w:rPr>
      </w:pPr>
      <w:r w:rsidRPr="00355F93">
        <w:rPr>
          <w:lang w:val="en-GB"/>
        </w:rPr>
        <w:t xml:space="preserve">The 2014 NPP Krško annual exercise is going to be conducted as a national two-day exercise on 26 and 27 November. All major organizations will be involved. The exercise will include actions in the field (distribution of iodine pills in a limited scope). In addition, the IAEA is also participating to test and train its new capabilities of assessment and prognosis. The neighbouring Croatia and Italy are going to participate as well on operational level between the regulatory bodies. </w:t>
      </w:r>
    </w:p>
    <w:p w:rsidR="00920AA1" w:rsidRPr="00355F93" w:rsidRDefault="003C15ED">
      <w:pPr>
        <w:spacing w:after="103" w:line="259" w:lineRule="auto"/>
        <w:ind w:left="0" w:firstLine="0"/>
        <w:jc w:val="left"/>
        <w:rPr>
          <w:lang w:val="en-GB"/>
        </w:rPr>
      </w:pPr>
      <w:r w:rsidRPr="00355F93">
        <w:rPr>
          <w:lang w:val="en-GB"/>
        </w:rPr>
        <w:t xml:space="preserve"> </w:t>
      </w:r>
    </w:p>
    <w:p w:rsidR="00920AA1" w:rsidRPr="00355F93" w:rsidRDefault="003C15ED">
      <w:pPr>
        <w:spacing w:after="103" w:line="259" w:lineRule="auto"/>
        <w:ind w:left="0" w:firstLine="0"/>
        <w:jc w:val="left"/>
        <w:rPr>
          <w:lang w:val="en-GB"/>
        </w:rPr>
      </w:pPr>
      <w:r w:rsidRPr="00355F93">
        <w:rPr>
          <w:lang w:val="en-GB"/>
        </w:rPr>
        <w:t xml:space="preserve"> </w:t>
      </w:r>
    </w:p>
    <w:p w:rsidR="00920AA1" w:rsidRPr="00355F93" w:rsidRDefault="003C15ED">
      <w:pPr>
        <w:spacing w:after="0" w:line="259" w:lineRule="auto"/>
        <w:ind w:left="0" w:firstLine="0"/>
        <w:jc w:val="left"/>
        <w:rPr>
          <w:lang w:val="en-GB"/>
        </w:rPr>
      </w:pPr>
      <w:r w:rsidRPr="00355F93">
        <w:rPr>
          <w:lang w:val="en-GB"/>
        </w:rPr>
        <w:t xml:space="preserve"> </w:t>
      </w:r>
    </w:p>
    <w:p w:rsidR="00920AA1" w:rsidRPr="00355F93" w:rsidRDefault="003C15ED">
      <w:pPr>
        <w:spacing w:after="84" w:line="259" w:lineRule="auto"/>
        <w:ind w:left="2160" w:firstLine="0"/>
        <w:jc w:val="left"/>
        <w:rPr>
          <w:lang w:val="en-GB"/>
        </w:rPr>
      </w:pPr>
      <w:r w:rsidRPr="00355F93">
        <w:rPr>
          <w:noProof/>
          <w:lang w:val="en-GB"/>
        </w:rPr>
        <w:drawing>
          <wp:inline distT="0" distB="0" distL="0" distR="0">
            <wp:extent cx="3314700" cy="2101596"/>
            <wp:effectExtent l="0" t="0" r="0" b="0"/>
            <wp:docPr id="799" name="Picture 799" descr="Map of Slovenia showing the positions of nuclear installations"/>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12"/>
                    <a:stretch>
                      <a:fillRect/>
                    </a:stretch>
                  </pic:blipFill>
                  <pic:spPr>
                    <a:xfrm>
                      <a:off x="0" y="0"/>
                      <a:ext cx="3314700" cy="2101596"/>
                    </a:xfrm>
                    <a:prstGeom prst="rect">
                      <a:avLst/>
                    </a:prstGeom>
                  </pic:spPr>
                </pic:pic>
              </a:graphicData>
            </a:graphic>
          </wp:inline>
        </w:drawing>
      </w:r>
    </w:p>
    <w:p w:rsidR="002E5461" w:rsidRPr="00894812" w:rsidRDefault="003C15ED" w:rsidP="002E5461">
      <w:pPr>
        <w:spacing w:after="201" w:line="259" w:lineRule="auto"/>
        <w:ind w:left="0" w:firstLine="0"/>
        <w:jc w:val="left"/>
        <w:rPr>
          <w:lang w:val="en-GB"/>
        </w:rPr>
      </w:pPr>
      <w:r w:rsidRPr="00355F93">
        <w:rPr>
          <w:lang w:val="en-GB"/>
        </w:rPr>
        <w:t xml:space="preserve"> </w:t>
      </w:r>
    </w:p>
    <w:p w:rsidR="002E5461"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color w:val="0000FF"/>
          <w:sz w:val="14"/>
          <w:lang w:val="en-GB"/>
        </w:rPr>
      </w:pPr>
      <w:r>
        <w:rPr>
          <w:color w:val="0000FF"/>
          <w:sz w:val="14"/>
          <w:lang w:val="en-GB"/>
        </w:rPr>
        <w:t>NUCLEAR SLOVENIA IN BRIEF</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lang w:val="en-GB"/>
        </w:rPr>
      </w:pPr>
      <w:r w:rsidRPr="00894812">
        <w:rPr>
          <w:color w:val="0000FF"/>
          <w:sz w:val="14"/>
          <w:lang w:val="en-GB"/>
        </w:rPr>
        <w:t xml:space="preserve">Slovenia is the smallest country with a nuclear power plant operating in its territory. Nuclear facilities include: </w:t>
      </w:r>
      <w:r w:rsidRPr="00894812">
        <w:rPr>
          <w:b/>
          <w:color w:val="0000FF"/>
          <w:sz w:val="14"/>
          <w:lang w:val="en-GB"/>
        </w:rPr>
        <w:t xml:space="preserve">1 Nuclear Power Plant </w:t>
      </w:r>
      <w:r w:rsidRPr="00894812">
        <w:rPr>
          <w:color w:val="0000FF"/>
          <w:sz w:val="14"/>
          <w:lang w:val="en-GB"/>
        </w:rPr>
        <w:t xml:space="preserve">in operation (PWR, 2-loops, Westinghouse, 696 </w:t>
      </w:r>
      <w:proofErr w:type="spellStart"/>
      <w:r w:rsidRPr="00894812">
        <w:rPr>
          <w:color w:val="0000FF"/>
          <w:sz w:val="14"/>
          <w:lang w:val="en-GB"/>
        </w:rPr>
        <w:t>MWnet</w:t>
      </w:r>
      <w:proofErr w:type="spellEnd"/>
      <w:r w:rsidRPr="00894812">
        <w:rPr>
          <w:color w:val="0000FF"/>
          <w:sz w:val="14"/>
          <w:lang w:val="en-GB"/>
        </w:rPr>
        <w:t xml:space="preserve">), </w:t>
      </w:r>
      <w:r w:rsidRPr="00894812">
        <w:rPr>
          <w:b/>
          <w:color w:val="0000FF"/>
          <w:sz w:val="14"/>
          <w:lang w:val="en-GB"/>
        </w:rPr>
        <w:t xml:space="preserve">1 Research reactor </w:t>
      </w:r>
      <w:r w:rsidRPr="00894812">
        <w:rPr>
          <w:color w:val="0000FF"/>
          <w:sz w:val="14"/>
          <w:lang w:val="en-GB"/>
        </w:rPr>
        <w:t xml:space="preserve">in operation (TRIGA Mark II, 250 kW), 1 </w:t>
      </w:r>
      <w:r w:rsidRPr="00894812">
        <w:rPr>
          <w:b/>
          <w:color w:val="0000FF"/>
          <w:sz w:val="14"/>
          <w:lang w:val="en-GB"/>
        </w:rPr>
        <w:t>Central interim storage for radwaste</w:t>
      </w:r>
      <w:r w:rsidRPr="00894812">
        <w:rPr>
          <w:color w:val="0000FF"/>
          <w:sz w:val="14"/>
          <w:lang w:val="en-GB"/>
        </w:rPr>
        <w:t xml:space="preserve"> (not for NPP waste - radioactive waste and spent nuclear fuel from NPP is stored within the NPP site) as well as radiation facilities and practices: 1 repository of hydro-metallurgical tailings, 1 repository of mine tailings, and around 300 organizations, engaged in radiation practices with altogether about 2000 radiation sources in use.</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lang w:val="en-GB"/>
        </w:rPr>
      </w:pPr>
      <w:r w:rsidRPr="00894812">
        <w:rPr>
          <w:color w:val="0000FF"/>
          <w:sz w:val="14"/>
          <w:lang w:val="en-GB"/>
        </w:rPr>
        <w:t xml:space="preserve">The </w:t>
      </w:r>
      <w:r w:rsidRPr="00894812">
        <w:rPr>
          <w:b/>
          <w:color w:val="0000FF"/>
          <w:sz w:val="14"/>
          <w:lang w:val="en-GB"/>
        </w:rPr>
        <w:t>Slovenian Nuclear Safety Administration</w:t>
      </w:r>
      <w:r w:rsidRPr="00894812">
        <w:rPr>
          <w:color w:val="0000FF"/>
          <w:sz w:val="14"/>
          <w:lang w:val="en-GB"/>
        </w:rPr>
        <w:t xml:space="preserve"> was established in 1987. It is responsible for nuclear and radiation safety, transport, and management of nuclear and radioactive materials in the Republic of Slovenia.</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lang w:val="en-GB"/>
        </w:rPr>
      </w:pPr>
      <w:r w:rsidRPr="00894812">
        <w:rPr>
          <w:color w:val="0000FF"/>
          <w:sz w:val="14"/>
          <w:lang w:val="en-GB"/>
        </w:rPr>
        <w:t xml:space="preserve">For the radiation safety in medicine the competent authority is the </w:t>
      </w:r>
      <w:r w:rsidRPr="00894812">
        <w:rPr>
          <w:b/>
          <w:color w:val="0000FF"/>
          <w:sz w:val="14"/>
          <w:lang w:val="en-GB"/>
        </w:rPr>
        <w:t>Slovenian Radiation Protection Administration</w:t>
      </w:r>
      <w:r w:rsidRPr="00894812">
        <w:rPr>
          <w:color w:val="0000FF"/>
          <w:sz w:val="14"/>
          <w:lang w:val="en-GB"/>
        </w:rPr>
        <w:t xml:space="preserve"> within Ministry of Health.</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lang w:val="en-GB"/>
        </w:rPr>
      </w:pPr>
      <w:r w:rsidRPr="00894812">
        <w:rPr>
          <w:b/>
          <w:color w:val="0000FF"/>
          <w:sz w:val="14"/>
          <w:lang w:val="en-GB"/>
        </w:rPr>
        <w:t>Physical protection</w:t>
      </w:r>
      <w:r w:rsidRPr="00894812">
        <w:rPr>
          <w:color w:val="0000FF"/>
          <w:sz w:val="14"/>
          <w:lang w:val="en-GB"/>
        </w:rPr>
        <w:t xml:space="preserve"> of nuclear materials and nuclear facilities is a responsibility of the Ministry of the Interior.</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35"/>
        <w:ind w:left="1058" w:right="817"/>
        <w:rPr>
          <w:lang w:val="en-GB"/>
        </w:rPr>
      </w:pPr>
      <w:r w:rsidRPr="00894812">
        <w:rPr>
          <w:b/>
          <w:color w:val="0000FF"/>
          <w:sz w:val="14"/>
          <w:lang w:val="en-GB"/>
        </w:rPr>
        <w:t>Agency for Radioactive Waste Management</w:t>
      </w:r>
      <w:r w:rsidRPr="00894812">
        <w:rPr>
          <w:color w:val="0000FF"/>
          <w:sz w:val="14"/>
          <w:lang w:val="en-GB"/>
        </w:rPr>
        <w:t xml:space="preserve"> deals with site selection and planning of the repository for low and intermediate level radwaste and provide a public service of radwaste management from small producers.</w:t>
      </w:r>
    </w:p>
    <w:p w:rsidR="002E5461" w:rsidRPr="00894812" w:rsidRDefault="002E5461" w:rsidP="002E5461">
      <w:pPr>
        <w:pBdr>
          <w:top w:val="single" w:sz="16" w:space="0" w:color="0000FF"/>
          <w:left w:val="single" w:sz="16" w:space="0" w:color="0000FF"/>
          <w:bottom w:val="single" w:sz="16" w:space="0" w:color="0000FF"/>
          <w:right w:val="single" w:sz="16" w:space="0" w:color="0000FF"/>
        </w:pBdr>
        <w:shd w:val="clear" w:color="auto" w:fill="CCFFFF"/>
        <w:spacing w:after="717"/>
        <w:ind w:left="1058" w:right="817"/>
        <w:rPr>
          <w:lang w:val="en-GB"/>
        </w:rPr>
      </w:pPr>
      <w:r w:rsidRPr="00894812">
        <w:rPr>
          <w:b/>
          <w:color w:val="0000FF"/>
          <w:sz w:val="14"/>
          <w:lang w:val="en-GB"/>
        </w:rPr>
        <w:t xml:space="preserve">Administration of the Republic of Slovenia for Civil Protection and Disaster Relief </w:t>
      </w:r>
      <w:r w:rsidRPr="00894812">
        <w:rPr>
          <w:color w:val="0000FF"/>
          <w:sz w:val="14"/>
          <w:lang w:val="en-GB"/>
        </w:rPr>
        <w:t>performs administrative and professional protection, rescue and relief tasks as well as other tasks regarding protection against natural and other disasters.</w:t>
      </w:r>
    </w:p>
    <w:p w:rsidR="00920AA1" w:rsidRPr="00355F93" w:rsidRDefault="003C15ED">
      <w:pPr>
        <w:spacing w:after="137" w:line="259" w:lineRule="auto"/>
        <w:ind w:left="0" w:firstLine="0"/>
        <w:jc w:val="left"/>
        <w:rPr>
          <w:lang w:val="en-GB"/>
        </w:rPr>
      </w:pPr>
      <w:r w:rsidRPr="00355F93">
        <w:rPr>
          <w:lang w:val="en-GB"/>
        </w:rPr>
        <w:t xml:space="preserve"> </w:t>
      </w:r>
      <w:r w:rsidRPr="00355F93">
        <w:rPr>
          <w:lang w:val="en-GB"/>
        </w:rPr>
        <w:tab/>
      </w:r>
      <w:r w:rsidRPr="00355F93">
        <w:rPr>
          <w:color w:val="0000FF"/>
          <w:sz w:val="18"/>
          <w:lang w:val="en-GB"/>
        </w:rPr>
        <w:t xml:space="preserve"> </w:t>
      </w:r>
      <w:bookmarkStart w:id="0" w:name="_GoBack"/>
      <w:bookmarkEnd w:id="0"/>
    </w:p>
    <w:sectPr w:rsidR="00920AA1" w:rsidRPr="00355F93">
      <w:footerReference w:type="even" r:id="rId13"/>
      <w:footerReference w:type="default" r:id="rId14"/>
      <w:footerReference w:type="first" r:id="rId15"/>
      <w:pgSz w:w="11906" w:h="16838"/>
      <w:pgMar w:top="296" w:right="845" w:bottom="1070"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C83" w:rsidRDefault="003C15ED">
      <w:pPr>
        <w:spacing w:after="0" w:line="240" w:lineRule="auto"/>
      </w:pPr>
      <w:r>
        <w:separator/>
      </w:r>
    </w:p>
  </w:endnote>
  <w:endnote w:type="continuationSeparator" w:id="0">
    <w:p w:rsidR="00425C83" w:rsidRDefault="003C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A1" w:rsidRDefault="003C15ED">
    <w:pPr>
      <w:spacing w:after="0" w:line="259" w:lineRule="auto"/>
      <w:ind w:left="0" w:right="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9903589</wp:posOffset>
              </wp:positionV>
              <wp:extent cx="6531993" cy="327660"/>
              <wp:effectExtent l="0" t="0" r="0" b="0"/>
              <wp:wrapSquare wrapText="bothSides"/>
              <wp:docPr id="5928" name="Group 59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993" cy="327660"/>
                        <a:chOff x="0" y="0"/>
                        <a:chExt cx="6531993" cy="327660"/>
                      </a:xfrm>
                    </wpg:grpSpPr>
                    <wps:wsp>
                      <wps:cNvPr id="5933" name="Rectangle 5933"/>
                      <wps:cNvSpPr/>
                      <wps:spPr>
                        <a:xfrm>
                          <a:off x="2616707" y="44725"/>
                          <a:ext cx="1744198" cy="151718"/>
                        </a:xfrm>
                        <a:prstGeom prst="rect">
                          <a:avLst/>
                        </a:prstGeom>
                        <a:ln>
                          <a:noFill/>
                        </a:ln>
                      </wps:spPr>
                      <wps:txbx>
                        <w:txbxContent>
                          <w:p w:rsidR="00920AA1" w:rsidRDefault="003C15ED">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069" name="Shape 6069"/>
                      <wps:cNvSpPr/>
                      <wps:spPr>
                        <a:xfrm>
                          <a:off x="0" y="21336"/>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934" name="Rectangle 5934"/>
                      <wps:cNvSpPr/>
                      <wps:spPr>
                        <a:xfrm>
                          <a:off x="2351531" y="160549"/>
                          <a:ext cx="2449486" cy="151718"/>
                        </a:xfrm>
                        <a:prstGeom prst="rect">
                          <a:avLst/>
                        </a:prstGeom>
                        <a:ln>
                          <a:noFill/>
                        </a:ln>
                      </wps:spPr>
                      <wps:txbx>
                        <w:txbxContent>
                          <w:p w:rsidR="00920AA1" w:rsidRDefault="003C15ED">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935" name="Rectangle 5935"/>
                      <wps:cNvSpPr/>
                      <wps:spPr>
                        <a:xfrm>
                          <a:off x="6426705" y="24175"/>
                          <a:ext cx="93591" cy="187948"/>
                        </a:xfrm>
                        <a:prstGeom prst="rect">
                          <a:avLst/>
                        </a:prstGeom>
                        <a:ln>
                          <a:noFill/>
                        </a:ln>
                      </wps:spPr>
                      <wps:txbx>
                        <w:txbxContent>
                          <w:p w:rsidR="00920AA1" w:rsidRDefault="003C15ED">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936" name="Rectangle 5936"/>
                      <wps:cNvSpPr/>
                      <wps:spPr>
                        <a:xfrm>
                          <a:off x="6496808" y="24175"/>
                          <a:ext cx="46796" cy="187948"/>
                        </a:xfrm>
                        <a:prstGeom prst="rect">
                          <a:avLst/>
                        </a:prstGeom>
                        <a:ln>
                          <a:noFill/>
                        </a:ln>
                      </wps:spPr>
                      <wps:txbx>
                        <w:txbxContent>
                          <w:p w:rsidR="00920AA1" w:rsidRDefault="003C15ED">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5930" name="Shape 5930"/>
                      <wps:cNvSpPr/>
                      <wps:spPr>
                        <a:xfrm>
                          <a:off x="5510784" y="0"/>
                          <a:ext cx="67056" cy="327660"/>
                        </a:xfrm>
                        <a:custGeom>
                          <a:avLst/>
                          <a:gdLst/>
                          <a:ahLst/>
                          <a:cxnLst/>
                          <a:rect l="0" t="0" r="0" b="0"/>
                          <a:pathLst>
                            <a:path w="67056" h="327660">
                              <a:moveTo>
                                <a:pt x="0" y="92964"/>
                              </a:moveTo>
                              <a:lnTo>
                                <a:pt x="0" y="79248"/>
                              </a:lnTo>
                              <a:lnTo>
                                <a:pt x="1524" y="71628"/>
                              </a:lnTo>
                              <a:lnTo>
                                <a:pt x="3048" y="64008"/>
                              </a:lnTo>
                              <a:lnTo>
                                <a:pt x="3048" y="56388"/>
                              </a:lnTo>
                              <a:lnTo>
                                <a:pt x="4572" y="48768"/>
                              </a:lnTo>
                              <a:lnTo>
                                <a:pt x="6096" y="42672"/>
                              </a:lnTo>
                              <a:lnTo>
                                <a:pt x="6096" y="38100"/>
                              </a:lnTo>
                              <a:lnTo>
                                <a:pt x="7620" y="33528"/>
                              </a:lnTo>
                              <a:lnTo>
                                <a:pt x="9144" y="27432"/>
                              </a:lnTo>
                              <a:lnTo>
                                <a:pt x="10668" y="19812"/>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32"/>
                              </a:lnTo>
                              <a:lnTo>
                                <a:pt x="35052" y="39624"/>
                              </a:lnTo>
                              <a:lnTo>
                                <a:pt x="38100" y="51816"/>
                              </a:lnTo>
                              <a:lnTo>
                                <a:pt x="39624" y="67056"/>
                              </a:lnTo>
                              <a:lnTo>
                                <a:pt x="42672" y="82296"/>
                              </a:lnTo>
                              <a:lnTo>
                                <a:pt x="44196" y="97536"/>
                              </a:lnTo>
                              <a:lnTo>
                                <a:pt x="47244" y="111252"/>
                              </a:lnTo>
                              <a:lnTo>
                                <a:pt x="48768" y="124968"/>
                              </a:lnTo>
                              <a:lnTo>
                                <a:pt x="50292" y="138684"/>
                              </a:lnTo>
                              <a:lnTo>
                                <a:pt x="51816" y="150876"/>
                              </a:lnTo>
                              <a:lnTo>
                                <a:pt x="53340" y="161544"/>
                              </a:lnTo>
                              <a:lnTo>
                                <a:pt x="54864" y="172212"/>
                              </a:lnTo>
                              <a:lnTo>
                                <a:pt x="56388" y="179832"/>
                              </a:lnTo>
                              <a:lnTo>
                                <a:pt x="56388" y="185928"/>
                              </a:lnTo>
                              <a:lnTo>
                                <a:pt x="57912" y="196596"/>
                              </a:lnTo>
                              <a:lnTo>
                                <a:pt x="57912" y="207264"/>
                              </a:lnTo>
                              <a:lnTo>
                                <a:pt x="59436" y="219456"/>
                              </a:lnTo>
                              <a:lnTo>
                                <a:pt x="60960" y="233172"/>
                              </a:lnTo>
                              <a:lnTo>
                                <a:pt x="62484" y="245364"/>
                              </a:lnTo>
                              <a:lnTo>
                                <a:pt x="64008" y="257556"/>
                              </a:lnTo>
                              <a:lnTo>
                                <a:pt x="65532" y="268224"/>
                              </a:lnTo>
                              <a:lnTo>
                                <a:pt x="65532" y="280416"/>
                              </a:lnTo>
                              <a:lnTo>
                                <a:pt x="67056" y="286512"/>
                              </a:lnTo>
                              <a:lnTo>
                                <a:pt x="67056" y="316992"/>
                              </a:lnTo>
                              <a:lnTo>
                                <a:pt x="65532" y="321564"/>
                              </a:lnTo>
                              <a:lnTo>
                                <a:pt x="65532" y="323088"/>
                              </a:lnTo>
                              <a:lnTo>
                                <a:pt x="64008" y="326136"/>
                              </a:lnTo>
                              <a:lnTo>
                                <a:pt x="64008" y="327660"/>
                              </a:lnTo>
                              <a:lnTo>
                                <a:pt x="57912" y="327660"/>
                              </a:lnTo>
                              <a:lnTo>
                                <a:pt x="57912" y="326136"/>
                              </a:lnTo>
                              <a:lnTo>
                                <a:pt x="54864" y="324612"/>
                              </a:lnTo>
                              <a:lnTo>
                                <a:pt x="51816" y="321564"/>
                              </a:lnTo>
                              <a:lnTo>
                                <a:pt x="50292" y="315468"/>
                              </a:lnTo>
                              <a:lnTo>
                                <a:pt x="45720" y="309372"/>
                              </a:lnTo>
                              <a:lnTo>
                                <a:pt x="42672" y="300228"/>
                              </a:lnTo>
                              <a:lnTo>
                                <a:pt x="38100" y="292608"/>
                              </a:lnTo>
                              <a:lnTo>
                                <a:pt x="35052" y="284988"/>
                              </a:lnTo>
                              <a:lnTo>
                                <a:pt x="32004" y="278892"/>
                              </a:lnTo>
                              <a:lnTo>
                                <a:pt x="28956" y="271272"/>
                              </a:lnTo>
                              <a:lnTo>
                                <a:pt x="24384" y="265176"/>
                              </a:lnTo>
                              <a:lnTo>
                                <a:pt x="21336" y="257556"/>
                              </a:lnTo>
                              <a:lnTo>
                                <a:pt x="18288"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931" name="Shape 5931"/>
                      <wps:cNvSpPr/>
                      <wps:spPr>
                        <a:xfrm>
                          <a:off x="5390388" y="163068"/>
                          <a:ext cx="275844" cy="33528"/>
                        </a:xfrm>
                        <a:custGeom>
                          <a:avLst/>
                          <a:gdLst/>
                          <a:ahLst/>
                          <a:cxnLst/>
                          <a:rect l="0" t="0" r="0" b="0"/>
                          <a:pathLst>
                            <a:path w="275844" h="33528">
                              <a:moveTo>
                                <a:pt x="82296" y="0"/>
                              </a:moveTo>
                              <a:lnTo>
                                <a:pt x="74676" y="1525"/>
                              </a:lnTo>
                              <a:lnTo>
                                <a:pt x="64008" y="3049"/>
                              </a:lnTo>
                              <a:lnTo>
                                <a:pt x="53340" y="6097"/>
                              </a:lnTo>
                              <a:lnTo>
                                <a:pt x="42672" y="7620"/>
                              </a:lnTo>
                              <a:lnTo>
                                <a:pt x="32004" y="10668"/>
                              </a:lnTo>
                              <a:lnTo>
                                <a:pt x="21336" y="15240"/>
                              </a:lnTo>
                              <a:lnTo>
                                <a:pt x="16764" y="16764"/>
                              </a:lnTo>
                              <a:lnTo>
                                <a:pt x="12192" y="18288"/>
                              </a:lnTo>
                              <a:lnTo>
                                <a:pt x="7620" y="21337"/>
                              </a:lnTo>
                              <a:lnTo>
                                <a:pt x="3048" y="24385"/>
                              </a:lnTo>
                              <a:lnTo>
                                <a:pt x="1524" y="24385"/>
                              </a:lnTo>
                              <a:lnTo>
                                <a:pt x="0" y="25908"/>
                              </a:lnTo>
                              <a:lnTo>
                                <a:pt x="0" y="30480"/>
                              </a:lnTo>
                              <a:lnTo>
                                <a:pt x="1524" y="30480"/>
                              </a:lnTo>
                              <a:lnTo>
                                <a:pt x="1524" y="32004"/>
                              </a:lnTo>
                              <a:lnTo>
                                <a:pt x="6096" y="32004"/>
                              </a:lnTo>
                              <a:lnTo>
                                <a:pt x="10668" y="33528"/>
                              </a:lnTo>
                              <a:lnTo>
                                <a:pt x="56388" y="33528"/>
                              </a:lnTo>
                              <a:lnTo>
                                <a:pt x="60960" y="32004"/>
                              </a:lnTo>
                              <a:lnTo>
                                <a:pt x="99060" y="32004"/>
                              </a:lnTo>
                              <a:lnTo>
                                <a:pt x="117348" y="30480"/>
                              </a:lnTo>
                              <a:lnTo>
                                <a:pt x="135636" y="30480"/>
                              </a:lnTo>
                              <a:lnTo>
                                <a:pt x="153924" y="28956"/>
                              </a:lnTo>
                              <a:lnTo>
                                <a:pt x="172212" y="27432"/>
                              </a:lnTo>
                              <a:lnTo>
                                <a:pt x="192024" y="27432"/>
                              </a:lnTo>
                              <a:lnTo>
                                <a:pt x="210312" y="25908"/>
                              </a:lnTo>
                              <a:lnTo>
                                <a:pt x="222504" y="25908"/>
                              </a:lnTo>
                              <a:lnTo>
                                <a:pt x="230124" y="24385"/>
                              </a:lnTo>
                              <a:lnTo>
                                <a:pt x="246888" y="24385"/>
                              </a:lnTo>
                              <a:lnTo>
                                <a:pt x="254508" y="22861"/>
                              </a:lnTo>
                              <a:lnTo>
                                <a:pt x="262128" y="21337"/>
                              </a:lnTo>
                              <a:lnTo>
                                <a:pt x="266700" y="21337"/>
                              </a:lnTo>
                              <a:lnTo>
                                <a:pt x="271272" y="19813"/>
                              </a:lnTo>
                              <a:lnTo>
                                <a:pt x="274320" y="18288"/>
                              </a:lnTo>
                              <a:lnTo>
                                <a:pt x="274320" y="16764"/>
                              </a:lnTo>
                              <a:lnTo>
                                <a:pt x="275844" y="16764"/>
                              </a:lnTo>
                              <a:lnTo>
                                <a:pt x="275844" y="13716"/>
                              </a:lnTo>
                              <a:lnTo>
                                <a:pt x="274320" y="13716"/>
                              </a:lnTo>
                              <a:lnTo>
                                <a:pt x="274320" y="12192"/>
                              </a:lnTo>
                              <a:lnTo>
                                <a:pt x="272796" y="12192"/>
                              </a:lnTo>
                              <a:lnTo>
                                <a:pt x="269748" y="10668"/>
                              </a:lnTo>
                              <a:lnTo>
                                <a:pt x="266700" y="9144"/>
                              </a:lnTo>
                              <a:lnTo>
                                <a:pt x="259080" y="7620"/>
                              </a:lnTo>
                              <a:lnTo>
                                <a:pt x="251460" y="4573"/>
                              </a:lnTo>
                              <a:lnTo>
                                <a:pt x="242316" y="3049"/>
                              </a:lnTo>
                              <a:lnTo>
                                <a:pt x="237744" y="1525"/>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932" name="Shape 5932"/>
                      <wps:cNvSpPr/>
                      <wps:spPr>
                        <a:xfrm>
                          <a:off x="5524500" y="149352"/>
                          <a:ext cx="25908" cy="30480"/>
                        </a:xfrm>
                        <a:custGeom>
                          <a:avLst/>
                          <a:gdLst/>
                          <a:ahLst/>
                          <a:cxnLst/>
                          <a:rect l="0" t="0" r="0" b="0"/>
                          <a:pathLst>
                            <a:path w="25908" h="30480">
                              <a:moveTo>
                                <a:pt x="21336" y="28956"/>
                              </a:moveTo>
                              <a:lnTo>
                                <a:pt x="22860" y="25908"/>
                              </a:lnTo>
                              <a:lnTo>
                                <a:pt x="24384" y="24384"/>
                              </a:lnTo>
                              <a:lnTo>
                                <a:pt x="24384" y="21336"/>
                              </a:lnTo>
                              <a:lnTo>
                                <a:pt x="25908" y="18288"/>
                              </a:lnTo>
                              <a:lnTo>
                                <a:pt x="25908" y="15240"/>
                              </a:lnTo>
                              <a:lnTo>
                                <a:pt x="24384" y="12192"/>
                              </a:lnTo>
                              <a:lnTo>
                                <a:pt x="24384" y="9144"/>
                              </a:lnTo>
                              <a:lnTo>
                                <a:pt x="22860" y="7620"/>
                              </a:lnTo>
                              <a:lnTo>
                                <a:pt x="19812" y="4572"/>
                              </a:lnTo>
                              <a:lnTo>
                                <a:pt x="18288" y="1524"/>
                              </a:lnTo>
                              <a:lnTo>
                                <a:pt x="16764" y="1524"/>
                              </a:lnTo>
                              <a:lnTo>
                                <a:pt x="15240" y="0"/>
                              </a:lnTo>
                              <a:lnTo>
                                <a:pt x="7620" y="0"/>
                              </a:lnTo>
                              <a:lnTo>
                                <a:pt x="6096" y="1524"/>
                              </a:lnTo>
                              <a:lnTo>
                                <a:pt x="6096" y="1524"/>
                              </a:lnTo>
                              <a:lnTo>
                                <a:pt x="4572" y="3048"/>
                              </a:lnTo>
                              <a:lnTo>
                                <a:pt x="3048" y="4572"/>
                              </a:lnTo>
                              <a:lnTo>
                                <a:pt x="1524" y="6096"/>
                              </a:lnTo>
                              <a:lnTo>
                                <a:pt x="1524" y="7620"/>
                              </a:lnTo>
                              <a:lnTo>
                                <a:pt x="0" y="9144"/>
                              </a:lnTo>
                              <a:lnTo>
                                <a:pt x="0" y="12192"/>
                              </a:lnTo>
                              <a:lnTo>
                                <a:pt x="1524" y="15240"/>
                              </a:lnTo>
                              <a:lnTo>
                                <a:pt x="1524" y="18288"/>
                              </a:lnTo>
                              <a:lnTo>
                                <a:pt x="3048" y="21336"/>
                              </a:lnTo>
                              <a:lnTo>
                                <a:pt x="4572" y="24384"/>
                              </a:lnTo>
                              <a:lnTo>
                                <a:pt x="6096" y="25908"/>
                              </a:lnTo>
                              <a:lnTo>
                                <a:pt x="7620" y="27432"/>
                              </a:lnTo>
                              <a:lnTo>
                                <a:pt x="9144" y="28956"/>
                              </a:lnTo>
                              <a:lnTo>
                                <a:pt x="10668" y="28956"/>
                              </a:lnTo>
                              <a:lnTo>
                                <a:pt x="12192" y="30480"/>
                              </a:lnTo>
                              <a:lnTo>
                                <a:pt x="18288" y="30480"/>
                              </a:lnTo>
                              <a:lnTo>
                                <a:pt x="19812" y="28956"/>
                              </a:lnTo>
                              <a:lnTo>
                                <a:pt x="21336" y="27432"/>
                              </a:lnTo>
                              <a:lnTo>
                                <a:pt x="22860" y="24384"/>
                              </a:lnTo>
                              <a:lnTo>
                                <a:pt x="24384" y="21336"/>
                              </a:lnTo>
                              <a:lnTo>
                                <a:pt x="24384" y="12192"/>
                              </a:lnTo>
                              <a:lnTo>
                                <a:pt x="22860" y="10668"/>
                              </a:lnTo>
                              <a:lnTo>
                                <a:pt x="21336" y="7620"/>
                              </a:lnTo>
                              <a:lnTo>
                                <a:pt x="19812" y="6096"/>
                              </a:lnTo>
                              <a:lnTo>
                                <a:pt x="16764" y="4572"/>
                              </a:lnTo>
                              <a:lnTo>
                                <a:pt x="15240" y="3048"/>
                              </a:lnTo>
                              <a:lnTo>
                                <a:pt x="12192" y="3048"/>
                              </a:lnTo>
                              <a:lnTo>
                                <a:pt x="12192" y="3048"/>
                              </a:lnTo>
                              <a:lnTo>
                                <a:pt x="9144" y="4572"/>
                              </a:lnTo>
                              <a:lnTo>
                                <a:pt x="7620" y="6096"/>
                              </a:lnTo>
                              <a:lnTo>
                                <a:pt x="7620" y="7620"/>
                              </a:lnTo>
                              <a:lnTo>
                                <a:pt x="6096" y="10668"/>
                              </a:lnTo>
                              <a:lnTo>
                                <a:pt x="7620" y="13715"/>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928" o:spid="_x0000_s1030" style="position:absolute;left:0;text-align:left;margin-left:41.15pt;margin-top:779.8pt;width:514.35pt;height:25.8pt;z-index:251658240;mso-position-horizontal-relative:page;mso-position-vertical-relative:page" coordsize="65319,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2CswkAAJIyAAAOAAAAZHJzL2Uyb0RvYy54bWzsW1tv20YWfl9g/4Ogd0ecGc6QFKIUudTB&#10;Aott0XZ/AE1RF4AiBZKxnV3sf+85Z260I80wAeoFmj7EYqiPZ879Rvv1D4+nZnFf98OxazdL9ipZ&#10;Luq26rbHdr9Z/vu325t8uRjGst2WTdfWm+Xnelj+8Obvf3v9cF7XvDt0zbbuF0CkHdYP583yMI7n&#10;9Wo1VIf6VA6vunPdwpe7rj+VI/y336+2ffkA1E/NiieJWj10/fbcd1U9DHD3g/5y+Ybo73Z1Nf60&#10;2w31uGg2S+BtpJ89/bzDn6s3r8v1vi/Ph2Nl2Ci/gYtTeWzhUEfqQzmWi0/98QtSp2PVd0O3G19V&#10;3WnV7XbHqiYZQBqWPJPmY999OpMs+/XD/uzUBKp9pqdvJlv96/7nfnHcbpay4GCrtjyBlejgBd1B&#10;oerH8Z/DaK60WP99z3LxIbtVN+/SIr9JxTtxU6T5uxuW8fyd5G/fqh/T/6FKtnW1hn9dX47H+9rq&#10;GO7ME8KYG9WTrTyd5eK+BJMyNOCKOLSfxOnq4bxfk2zoCXT5sT//ev65Bzze2Ov/oUyPu/6En2CM&#10;xSN5xmfnGSD5ooKbSgpWFGK5qOA7wTOljOtUB/CvLx6rDj+GHwSW9bHEqGPm4QxRMHhDD/N0hDFw&#10;yX9+PZTnmvxn0MowhhYgiDb0LxAgZbtvajA23CXlENapalgPoLULeuKKqSzJlgvQSJpmXOpYshpj&#10;WZqyAjwKNcYky1hubGX1fe6H8WPdnRZ4sVn2wAr6y7q8BxNqs1oI3m5a/Nl2t8em0d/iHdCf5RCv&#10;xse7RyPEXbf9DK596Pr//AQJatd0D5tlZ67AfeoeDsVvl4vmHy1oGtODvejtxZ296MfmfUdJRLPx&#10;9tPY7Y7EJx6sTzP8gAnRy17AlipRhbUlWXtBd77GjiA2WIgzIdRTCyrJlOKptmDB0vSZ/apP2n5T&#10;m0EC3GrrgR0P9qp6bO0lWjmYi8/liM8hUbxcgNEcI4fNkvjAL09gyt86go3P4g+Cy3/btFOUIwUi&#10;UwQD1iLs55noTZET4S3Ifmqw1uFM2NNzgQGUk7KXkx1uTrXbtKgGOKQqoUTumlIHyuk4Qu1sjicI&#10;MJ4liSf8RVwM4+emRmU17S/1DtIAJTq8MfT7u/dNr9Mp0EAyeL9szofS3DWGN1Bileggbgfh6Egy&#10;evQLkre3hoIB43M1FWf3pD50qAw3ukJDnQOhbZ0GpbiH6OSuHd3zLXQXdAjlAy2tj0vMFyYeXygw&#10;IZ1C5FxIshRFyAtUpxlJVkgGpYdClKlEpgUKSfWO6hJPU6i66v+QZamUUPn1av6TJ1uwqbxoUyp9&#10;s22qUg6FEyhh2k1Z9qxwwiEFGJzKZp6BdU3s/NFlkwzK8bDvyaAQOheClCrhVxi0UHkCrc5lg6Yq&#10;K2yEvrhBXU/3XbRDEKFQMLRBdTtEd4xPz8q4UrIkyyF32w7BJ1uMWmNIPwJAVbKROS3Zton9Yxoi&#10;zQi0Q4YPLAm+5XnSk/BC2cbNIy51L1nBXa6x39tPTZFJ7AZBLxlTMCtiUb3WPYkEaCFUpQlExiyo&#10;VCIPQ1OZcaKa5pkKQ1WCMQcMYLKlrHaVVwcVOZv0ULptfKqBTHHd6gkhIxqgZhAZ4FkqwgywRIE0&#10;iIWBiUWwApSvsZwVESzYS7NLfIeMAKMcuAnpC3UchOYczIRQMnIQSuKQYOg686C+i71kAZ6KaXBe&#10;NepsnCxM5ibvDrHIHTQquLb5LHXyvMCkAuqMjg94rLYni9p+giXThgTTzowsxH1VyETqGBQFDodB&#10;uhRPSFeyHLw2iCVqiNVZNoTVIY3YnEN6C9LFJYRRbyb1hHvVZ2CJAUMu0mWMcRAzyASlIALzFOp/&#10;ECwTDrFKYJErcOAQZa0sAssETgmDhTAxzhSTbka3act+6gQuYVQwAmacRzKNTsfERlbkkRQ2Aee0&#10;NgwKmBVwNlEulIwYUDowTzLuapkVzH4aAYsUbIyUIUBSiKsQG5j3dThxIWBtGQZDcdSq4yn4UdiC&#10;uugRGzKTMTakBOUSWIE/Ryh7cJ6kkZgy/QpqI4d1RkRA3VMAWDBVRCqLcmwIzmRMGxOwSCIl3qtO&#10;wIIxErBTsF3JXo1u70hPmjfrQPbTOJLzuhls+LASPFURPfvonqE6nzcEBHckyWB3ZLqTpBARf/Y5&#10;VCQJj/QyujEiFy24ivVzrkLwHF4NhBOjgHc4JqyyPI94nS+VPIOFV9iffQPAwfcjWVRvP2cGLHMN&#10;EOaEZ+YG95u5zmMJLHTMSq9vt7Q5g/c97dbmrFlLvAsbt1wAg/bFyOU9ndm2fdvq77ta4sEm5tk4&#10;6XZe88ZJUSQ41qBvMSUSHcN+puSZzLHpoPdKk6HixWdKywgOlcTHpZlS91soi+3Sr82UGWw9zJwi&#10;9auhq4l5ksUTvd+8CpWu24HinQULtk9w0eHHJyE9idkAvDh/0HsSsiZNVyGsH6r0VRBLHT3RpfQS&#10;wropFNNWWAs0qSBVTIe0aLyqWzfdx6Gma6J5KMSorUY4toRw7mg9tcyDUuUIQf1cH4X6CTw+2PtW&#10;N471Lab2sRC7RZGYdjSOZSwTZsEyQ2UCWNaxOAMsBeyBdDtKk2mIZWiacYog/4pvOQqeWMpRMGeJ&#10;sJSjbsY5l7aLiINFwiwb0ZiAdi43yTseFVymMK9pbUDD7SvwxTyiQHMGHI1irqCVN0EXB+veiFIJ&#10;7F9oAXw16Gng15R1WxMy9xQcXSrYekJ1D5dLYcq6CiKYFlxhMCzUDM9fBY4uTaCnpFU9shEHqyIz&#10;MTijbHgLRtc8tGfS8kVLF5csNVkD2v+IrVMOox35J+QBepF43S9EBr+/QVhIzk8LBzz0V4v7J3pP&#10;DQn8WYtLk9Xs118SGiFp0hNL4fUlPT5pcfXelDpc2mDq4H75DlfzgQ0usXGpwZ0MgpPqd63JhbnZ&#10;bpDidcctrvVkGsxwHkvtZhCrpcKUFW0c/QYbO65wT6a5pCoST4WO33hycyqL5jb9MgQ5oPc+ISX4&#10;kZxaySDUvemIQ0lJyEBYVa4fD8NcPxo9eD7SvRFDlw6WWALMUyaITZmf2Ajq0iKjttTlLOodpqpH&#10;HY40SL4Z9WMPjYaHU5HOAiHJnd7jweyMqaMvRNU5Uvw9DKkSNaCXYiGqfriZgSXVI12dI4N0SaEz&#10;se5NYJyHSQ6OzwkuncQN4TNa3L4eO6MRdDzM6AMpn6POoiHj0188Dl1Oi2dKl9OiGUNLbu0bTC5f&#10;AXWOG2XVRUNUfoeMKtUFY9xUjihOJH91wO43LV/wNzXpl+PhDx/oF03MH2ngX1ZM/09bcv+nJG9+&#10;BwAA//8DAFBLAwQUAAYACAAAACEAYoUnqeEAAAANAQAADwAAAGRycy9kb3ducmV2LnhtbEyPT0vD&#10;QBDF74LfYRnBm91sSkKN2ZRS1FMRbAXxNk2mSWh2N2S3SfrtnZ50TvPn8eb38vVsOjHS4FtnNahF&#10;BIJs6arW1hq+Dm9PKxA+oK2wc5Y0XMnDuri/yzGr3GQ/adyHWrCJ9RlqaELoMyl92ZBBv3A9Wb6d&#10;3GAw8DjUshpwYnPTyTiKUmmwtfyhwZ62DZXn/cVoeJ9w2izV67g7n7bXn0Py8b1TpPXjw7x5ARFo&#10;Dn9iuOEzOhTMdHQXW3nRaVjFS1byPkmeUxA3BRfHO3KXKhWDLHL5P0XxCwAA//8DAFBLAQItABQA&#10;BgAIAAAAIQC2gziS/gAAAOEBAAATAAAAAAAAAAAAAAAAAAAAAABbQ29udGVudF9UeXBlc10ueG1s&#10;UEsBAi0AFAAGAAgAAAAhADj9If/WAAAAlAEAAAsAAAAAAAAAAAAAAAAALwEAAF9yZWxzLy5yZWxz&#10;UEsBAi0AFAAGAAgAAAAhAKRXzYKzCQAAkjIAAA4AAAAAAAAAAAAAAAAALgIAAGRycy9lMm9Eb2Mu&#10;eG1sUEsBAi0AFAAGAAgAAAAhAGKFJ6nhAAAADQEAAA8AAAAAAAAAAAAAAAAADQwAAGRycy9kb3du&#10;cmV2LnhtbFBLBQYAAAAABAAEAPMAAAAbDQAAAAA=&#10;">
              <v:rect id="Rectangle 5933" o:spid="_x0000_s1031" style="position:absolute;left:26167;top:447;width:1744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RnxwAAAN0AAAAPAAAAZHJzL2Rvd25yZXYueG1sRI9Pa8JA&#10;FMTvhX6H5Qm91Y0Vi4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LSP1GfHAAAA3QAA&#10;AA8AAAAAAAAAAAAAAAAABwIAAGRycy9kb3ducmV2LnhtbFBLBQYAAAAAAwADALcAAAD7AgAAAAA=&#10;" filled="f" stroked="f">
                <v:textbox inset="0,0,0,0">
                  <w:txbxContent>
                    <w:p w:rsidR="00920AA1" w:rsidRDefault="003C15ED">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shape id="Shape 6069" o:spid="_x0000_s1032" style="position:absolute;top:213;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N4xQAAAN0AAAAPAAAAZHJzL2Rvd25yZXYueG1sRI/dagIx&#10;FITvhb5DOAXvNKvIoqtRpK0gVij+PMBxc9ws3Zysm6jr25uC0MthZr5hZovWVuJGjS8dKxj0ExDE&#10;udMlFwqOh1VvDMIHZI2VY1LwIA+L+Vtnhpl2d97RbR8KESHsM1RgQqgzKX1uyKLvu5o4emfXWAxR&#10;NoXUDd4j3FZymCSptFhyXDBY04eh/Hd/tQpG250f5F/ftt6Y089kuPy82MtBqe57u5yCCNSG//Cr&#10;vdYK0iSdwN+b+ATk/AkAAP//AwBQSwECLQAUAAYACAAAACEA2+H2y+4AAACFAQAAEwAAAAAAAAAA&#10;AAAAAAAAAAAAW0NvbnRlbnRfVHlwZXNdLnhtbFBLAQItABQABgAIAAAAIQBa9CxbvwAAABUBAAAL&#10;AAAAAAAAAAAAAAAAAB8BAABfcmVscy8ucmVsc1BLAQItABQABgAIAAAAIQCfTbN4xQAAAN0AAAAP&#10;AAAAAAAAAAAAAAAAAAcCAABkcnMvZG93bnJldi54bWxQSwUGAAAAAAMAAwC3AAAA+QIAAAAA&#10;" path="m,l6516624,r,9144l,9144,,e" fillcolor="blue" stroked="f" strokeweight="0">
                <v:stroke miterlimit="83231f" joinstyle="miter"/>
                <v:path arrowok="t" textboxrect="0,0,6516624,9144"/>
              </v:shape>
              <v:rect id="Rectangle 5934" o:spid="_x0000_s1033" style="position:absolute;left:23515;top:1605;width:2449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kwTxwAAAN0AAAAPAAAAZHJzL2Rvd25yZXYueG1sRI9Pa8JA&#10;FMTvBb/D8gRvdaO2YqKriLbosf4B9fbIPpNg9m3Ibk3aT+8KhR6HmfkNM1u0phR3ql1hWcGgH4Eg&#10;Tq0uOFNwPHy+TkA4j6yxtEwKfsjBYt55mWGibcM7uu99JgKEXYIKcu+rREqX5mTQ9W1FHLyrrQ36&#10;IOtM6hqbADelHEbRWBosOCzkWNEqp/S2/zYKNpNqed7a3yYrPy6b09cpXh9ir1Sv2y6nIDy1/j/8&#10;195qBe/x6A2eb8ITkPMHAAAA//8DAFBLAQItABQABgAIAAAAIQDb4fbL7gAAAIUBAAATAAAAAAAA&#10;AAAAAAAAAAAAAABbQ29udGVudF9UeXBlc10ueG1sUEsBAi0AFAAGAAgAAAAhAFr0LFu/AAAAFQEA&#10;AAsAAAAAAAAAAAAAAAAAHwEAAF9yZWxzLy5yZWxzUEsBAi0AFAAGAAgAAAAhADtmTBPHAAAA3QAA&#10;AA8AAAAAAAAAAAAAAAAABwIAAGRycy9kb3ducmV2LnhtbFBLBQYAAAAAAwADALcAAAD7AgAAAAA=&#10;" filled="f" stroked="f">
                <v:textbox inset="0,0,0,0">
                  <w:txbxContent>
                    <w:p w:rsidR="00920AA1" w:rsidRDefault="003C15ED">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935" o:spid="_x0000_s1034" style="position:absolute;left:64267;top:241;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mIxwAAAN0AAAAPAAAAZHJzL2Rvd25yZXYueG1sRI9Ba8JA&#10;FITvhf6H5RW81U0tkSS6itSKHq0WUm+P7GsSmn0bsquJ/fVdQehxmJlvmPlyMI24UOdqywpexhEI&#10;4sLqmksFn8fNcwLCeWSNjWVScCUHy8XjwxwzbXv+oMvBlyJA2GWooPK+zaR0RUUG3di2xMH7tp1B&#10;H2RXSt1hH+CmkZMomkqDNYeFClt6q6j4OZyNgm3Srr529rcvm/fTNt/n6fqYeqVGT8NqBsLT4P/D&#10;9/ZOK4jT1xhub8ITkIs/AAAA//8DAFBLAQItABQABgAIAAAAIQDb4fbL7gAAAIUBAAATAAAAAAAA&#10;AAAAAAAAAAAAAABbQ29udGVudF9UeXBlc10ueG1sUEsBAi0AFAAGAAgAAAAhAFr0LFu/AAAAFQEA&#10;AAsAAAAAAAAAAAAAAAAAHwEAAF9yZWxzLy5yZWxzUEsBAi0AFAAGAAgAAAAhAFQq6YjHAAAA3QAA&#10;AA8AAAAAAAAAAAAAAAAABwIAAGRycy9kb3ducmV2LnhtbFBLBQYAAAAAAwADALcAAAD7AgAAAAA=&#10;" filled="f" stroked="f">
                <v:textbox inset="0,0,0,0">
                  <w:txbxContent>
                    <w:p w:rsidR="00920AA1" w:rsidRDefault="003C15ED">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936" o:spid="_x0000_s1035" style="position:absolute;left:64968;top:24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gAAAN0AAAAPAAAAZHJzL2Rvd25yZXYueG1sRI9Ba8JA&#10;FITvhf6H5Qne6kZLxcSsIrVFj1aF6O2RfU1Cs29DdjXRX98tCD0OM/MNky57U4srta6yrGA8ikAQ&#10;51ZXXCg4Hj5fZiCcR9ZYWyYFN3KwXDw/pZho2/EXXfe+EAHCLkEFpfdNIqXLSzLoRrYhDt63bQ36&#10;INtC6ha7ADe1nETRVBqsOCyU2NB7SfnP/mIUbGbN6rS1966oP86bbJfF60PslRoO+tUchKfe/4cf&#10;7a1W8Ba/TuHvTXgCcvELAAD//wMAUEsBAi0AFAAGAAgAAAAhANvh9svuAAAAhQEAABMAAAAAAAAA&#10;AAAAAAAAAAAAAFtDb250ZW50X1R5cGVzXS54bWxQSwECLQAUAAYACAAAACEAWvQsW78AAAAVAQAA&#10;CwAAAAAAAAAAAAAAAAAfAQAAX3JlbHMvLnJlbHNQSwECLQAUAAYACAAAACEApPh3/8YAAADdAAAA&#10;DwAAAAAAAAAAAAAAAAAHAgAAZHJzL2Rvd25yZXYueG1sUEsFBgAAAAADAAMAtwAAAPoCAAAAAA==&#10;" filled="f" stroked="f">
                <v:textbox inset="0,0,0,0">
                  <w:txbxContent>
                    <w:p w:rsidR="00920AA1" w:rsidRDefault="003C15ED">
                      <w:pPr>
                        <w:spacing w:after="160" w:line="259" w:lineRule="auto"/>
                        <w:ind w:left="0" w:firstLine="0"/>
                        <w:jc w:val="left"/>
                      </w:pPr>
                      <w:r>
                        <w:rPr>
                          <w:color w:val="33CCCC"/>
                        </w:rPr>
                        <w:t xml:space="preserve"> </w:t>
                      </w:r>
                    </w:p>
                  </w:txbxContent>
                </v:textbox>
              </v:rect>
              <v:shape id="Shape 5930" o:spid="_x0000_s1036" style="position:absolute;left:55107;width:671;height:3276;visibility:visible;mso-wrap-style:square;v-text-anchor:top" coordsize="67056,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exwgAAAN0AAAAPAAAAZHJzL2Rvd25yZXYueG1sRE9NawIx&#10;EL0X/A9hhN5qstpaXY1SCoLgqVbodbqZblY3kzVJdfvvzUHo8fG+l+veteJCITaeNRQjBYK48qbh&#10;WsPhc/M0AxETssHWM2n4owjr1eBhiaXxV/6gyz7VIodwLFGDTakrpYyVJYdx5DvizP344DBlGGpp&#10;Al5zuGvlWKmpdNhwbrDY0bul6rT/dRqez6evoyrsblbMd9/1q5o4G1jrx2H/tgCRqE//4rt7azS8&#10;zCd5f36Tn4Bc3QAAAP//AwBQSwECLQAUAAYACAAAACEA2+H2y+4AAACFAQAAEwAAAAAAAAAAAAAA&#10;AAAAAAAAW0NvbnRlbnRfVHlwZXNdLnhtbFBLAQItABQABgAIAAAAIQBa9CxbvwAAABUBAAALAAAA&#10;AAAAAAAAAAAAAB8BAABfcmVscy8ucmVsc1BLAQItABQABgAIAAAAIQAPFjexwgAAAN0AAAAPAAAA&#10;AAAAAAAAAAAAAAcCAABkcnMvZG93bnJldi54bWxQSwUGAAAAAAMAAwC3AAAA9gIAAAAA&#10;" path="m,92964l,79248,1524,71628,3048,64008r,-7620l4572,48768,6096,42672r,-4572l7620,33528,9144,27432r1524,-7620l13716,12192,15240,7620,16764,4572,18288,3048,19812,1524,19812,r4572,l24384,r1524,1524l25908,3048r1524,1524l28956,9144r1524,3048l30480,16764r3048,10668l35052,39624r3048,12192l39624,67056r3048,15240l44196,97536r3048,13716l48768,124968r1524,13716l51816,150876r1524,10668l54864,172212r1524,7620l56388,185928r1524,10668l57912,207264r1524,12192l60960,233172r1524,12192l64008,257556r1524,10668l65532,280416r1524,6096l67056,316992r-1524,4572l65532,323088r-1524,3048l64008,327660r-6096,l57912,326136r-3048,-1524l51816,321564r-1524,-6096l45720,309372r-3048,-9144l38100,292608r-3048,-7620l32004,278892r-3048,-7620l24384,265176r-3048,-7620l18288,248412e" filled="f" strokecolor="#838281" strokeweight=".8pt">
                <v:stroke endcap="round"/>
                <v:path arrowok="t" textboxrect="0,0,67056,327660"/>
              </v:shape>
              <v:shape id="Shape 5931" o:spid="_x0000_s1037" style="position:absolute;left:53903;top:1630;width:2759;height:335;visibility:visible;mso-wrap-style:square;v-text-anchor:top" coordsize="27584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3TxQAAAN0AAAAPAAAAZHJzL2Rvd25yZXYueG1sRI9PawIx&#10;FMTvhX6H8ARvNWtF3W6NUgqFPRX/Xbw9Ns/N4uZlSVJ3/faNIHgcZuY3zGoz2FZcyYfGsYLpJANB&#10;XDndcK3gePh5y0GEiKyxdUwKbhRgs359WWGhXc87uu5jLRKEQ4EKTIxdIWWoDFkME9cRJ+/svMWY&#10;pK+l9tgnuG3le5YtpMWG04LBjr4NVZf9n1WQl+0xnOL8XJZbP5P5afnbm6VS49Hw9Qki0hCf4Ue7&#10;1ArmH7Mp3N+kJyDX/wAAAP//AwBQSwECLQAUAAYACAAAACEA2+H2y+4AAACFAQAAEwAAAAAAAAAA&#10;AAAAAAAAAAAAW0NvbnRlbnRfVHlwZXNdLnhtbFBLAQItABQABgAIAAAAIQBa9CxbvwAAABUBAAAL&#10;AAAAAAAAAAAAAAAAAB8BAABfcmVscy8ucmVsc1BLAQItABQABgAIAAAAIQB7nQ3TxQAAAN0AAAAP&#10;AAAAAAAAAAAAAAAAAAcCAABkcnMvZG93bnJldi54bWxQSwUGAAAAAAMAAwC3AAAA+QIAAAAA&#10;" path="m82296,l74676,1525,64008,3049,53340,6097,42672,7620,32004,10668,21336,15240r-4572,1524l12192,18288,7620,21337,3048,24385r-1524,l,25908r,4572l1524,30480r,1524l6096,32004r4572,1524l56388,33528r4572,-1524l99060,32004r18288,-1524l135636,30480r18288,-1524l172212,27432r19812,l210312,25908r12192,l230124,24385r16764,l254508,22861r7620,-1524l266700,21337r4572,-1524l274320,18288r,-1524l275844,16764r,-3048l274320,13716r,-1524l272796,12192r-3048,-1524l266700,9144,259080,7620,251460,4573,242316,3049,237744,1525e" filled="f" strokecolor="#838281" strokeweight=".8pt">
                <v:stroke endcap="round"/>
                <v:path arrowok="t" textboxrect="0,0,275844,33528"/>
              </v:shape>
              <v:shape id="Shape 5932" o:spid="_x0000_s1038" style="position:absolute;left:55245;top:1493;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q6xQAAAN0AAAAPAAAAZHJzL2Rvd25yZXYueG1sRI9Ba8JA&#10;FITvBf/D8gRvdaOiaHSVWrUUvGgUz4/sMwlm38bsqml/fbcgeBxm5htmtmhMKe5Uu8Kygl43AkGc&#10;Wl1wpuB42LyPQTiPrLG0TAp+yMFi3nqbYaztg/d0T3wmAoRdjApy76tYSpfmZNB1bUUcvLOtDfog&#10;60zqGh8BbkrZj6KRNFhwWMixos+c0ktyM4GSbO0yWX79rs+nyzg9uetqvbsq1Wk3H1MQnhr/Cj/b&#10;31rBcDLow/+b8ATk/A8AAP//AwBQSwECLQAUAAYACAAAACEA2+H2y+4AAACFAQAAEwAAAAAAAAAA&#10;AAAAAAAAAAAAW0NvbnRlbnRfVHlwZXNdLnhtbFBLAQItABQABgAIAAAAIQBa9CxbvwAAABUBAAAL&#10;AAAAAAAAAAAAAAAAAB8BAABfcmVscy8ucmVsc1BLAQItABQABgAIAAAAIQDBkRq6xQAAAN0AAAAP&#10;AAAAAAAAAAAAAAAAAAcCAABkcnMvZG93bnJldi54bWxQSwUGAAAAAAMAAwC3AAAA+QIAAAAA&#10;" path="m21336,28956r1524,-3048l24384,24384r,-3048l25908,18288r,-3048l24384,12192r,-3048l22860,7620,19812,4572,18288,1524r-1524,l15240,,7620,,6096,1524r,l4572,3048,3048,4572,1524,6096r,1524l,9144r,3048l1524,15240r,3048l3048,21336r1524,3048l6096,25908r1524,1524l9144,28956r1524,l12192,30480r6096,l19812,28956r1524,-1524l22860,24384r1524,-3048l24384,12192,22860,10668,21336,7620,19812,6096,16764,4572,15240,3048r-3048,l12192,3048,9144,4572,7620,6096r,1524l6096,10668r1524,3047e" filled="f" strokecolor="#838281" strokeweight=".8pt">
                <v:stroke endcap="round"/>
                <v:path arrowok="t" textboxrect="0,0,25908,30480"/>
              </v:shape>
              <w10:wrap type="square" anchorx="page" anchory="page"/>
            </v:group>
          </w:pict>
        </mc:Fallback>
      </mc:AlternateContent>
    </w:r>
    <w:proofErr w:type="spellStart"/>
    <w:r w:rsidRPr="00A8386B">
      <w:rPr>
        <w:color w:val="0070C0"/>
        <w:sz w:val="16"/>
      </w:rPr>
      <w:t>Litostrojska</w:t>
    </w:r>
    <w:proofErr w:type="spellEnd"/>
    <w:r w:rsidRPr="00A8386B">
      <w:rPr>
        <w:color w:val="0070C0"/>
        <w:sz w:val="16"/>
      </w:rPr>
      <w:t xml:space="preserve"> cesta 54, Ljubljana, </w:t>
    </w:r>
    <w:proofErr w:type="spellStart"/>
    <w:r w:rsidRPr="00A8386B">
      <w:rPr>
        <w:color w:val="0070C0"/>
        <w:sz w:val="16"/>
      </w:rPr>
      <w:t>Slovenia</w:t>
    </w:r>
    <w:proofErr w:type="spellEnd"/>
    <w:r w:rsidRPr="00A8386B">
      <w:rPr>
        <w:color w:val="0070C0"/>
        <w:sz w:val="16"/>
      </w:rPr>
      <w:t xml:space="preserve">, </w:t>
    </w:r>
    <w:r w:rsidRPr="00A8386B">
      <w:rPr>
        <w:color w:val="0070C0"/>
        <w:sz w:val="16"/>
        <w:u w:val="single" w:color="33CCCC"/>
      </w:rPr>
      <w:t>www.ursjv.gov.si</w:t>
    </w:r>
    <w:r>
      <w:rPr>
        <w:color w:val="33CCCC"/>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A1" w:rsidRDefault="00A8386B" w:rsidP="00A8386B">
    <w:pPr>
      <w:spacing w:after="0" w:line="259" w:lineRule="auto"/>
      <w:ind w:left="0" w:right="6"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523875</wp:posOffset>
              </wp:positionH>
              <wp:positionV relativeFrom="page">
                <wp:posOffset>9906000</wp:posOffset>
              </wp:positionV>
              <wp:extent cx="6531610" cy="390525"/>
              <wp:effectExtent l="0" t="0" r="2540" b="28575"/>
              <wp:wrapSquare wrapText="bothSides"/>
              <wp:docPr id="5911" name="Group 59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610" cy="390525"/>
                        <a:chOff x="0" y="0"/>
                        <a:chExt cx="6531993" cy="327660"/>
                      </a:xfrm>
                    </wpg:grpSpPr>
                    <wps:wsp>
                      <wps:cNvPr id="5916" name="Rectangle 5916"/>
                      <wps:cNvSpPr/>
                      <wps:spPr>
                        <a:xfrm>
                          <a:off x="2616707" y="44725"/>
                          <a:ext cx="1744198" cy="151718"/>
                        </a:xfrm>
                        <a:prstGeom prst="rect">
                          <a:avLst/>
                        </a:prstGeom>
                        <a:ln>
                          <a:noFill/>
                        </a:ln>
                      </wps:spPr>
                      <wps:txbx>
                        <w:txbxContent>
                          <w:p w:rsidR="00920AA1" w:rsidRPr="00A8386B" w:rsidRDefault="003C15ED">
                            <w:pPr>
                              <w:spacing w:after="160" w:line="259" w:lineRule="auto"/>
                              <w:ind w:left="0" w:firstLine="0"/>
                              <w:jc w:val="left"/>
                              <w:rPr>
                                <w:color w:val="0070C0"/>
                              </w:rPr>
                            </w:pPr>
                            <w:proofErr w:type="spellStart"/>
                            <w:r w:rsidRPr="00A8386B">
                              <w:rPr>
                                <w:color w:val="0070C0"/>
                                <w:sz w:val="16"/>
                              </w:rPr>
                              <w:t>News</w:t>
                            </w:r>
                            <w:proofErr w:type="spellEnd"/>
                            <w:r w:rsidRPr="00A8386B">
                              <w:rPr>
                                <w:color w:val="0070C0"/>
                                <w:sz w:val="16"/>
                              </w:rPr>
                              <w:t xml:space="preserve"> </w:t>
                            </w:r>
                            <w:proofErr w:type="spellStart"/>
                            <w:r w:rsidRPr="00A8386B">
                              <w:rPr>
                                <w:color w:val="0070C0"/>
                                <w:sz w:val="16"/>
                              </w:rPr>
                              <w:t>from</w:t>
                            </w:r>
                            <w:proofErr w:type="spellEnd"/>
                            <w:r w:rsidRPr="00A8386B">
                              <w:rPr>
                                <w:color w:val="0070C0"/>
                                <w:sz w:val="16"/>
                              </w:rPr>
                              <w:t xml:space="preserve"> Nuclear </w:t>
                            </w:r>
                            <w:proofErr w:type="spellStart"/>
                            <w:r w:rsidRPr="00A8386B">
                              <w:rPr>
                                <w:color w:val="0070C0"/>
                                <w:sz w:val="16"/>
                              </w:rPr>
                              <w:t>Slovenia</w:t>
                            </w:r>
                            <w:proofErr w:type="spellEnd"/>
                            <w:r w:rsidRPr="00A8386B">
                              <w:rPr>
                                <w:color w:val="0070C0"/>
                                <w:sz w:val="16"/>
                              </w:rPr>
                              <w:t xml:space="preserve"> </w:t>
                            </w:r>
                          </w:p>
                        </w:txbxContent>
                      </wps:txbx>
                      <wps:bodyPr horzOverflow="overflow" vert="horz" lIns="0" tIns="0" rIns="0" bIns="0" rtlCol="0">
                        <a:noAutofit/>
                      </wps:bodyPr>
                    </wps:wsp>
                    <wps:wsp>
                      <wps:cNvPr id="6067" name="Shape 6067"/>
                      <wps:cNvSpPr/>
                      <wps:spPr>
                        <a:xfrm>
                          <a:off x="0" y="21336"/>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917" name="Rectangle 5917"/>
                      <wps:cNvSpPr/>
                      <wps:spPr>
                        <a:xfrm>
                          <a:off x="2351531" y="160549"/>
                          <a:ext cx="2449486" cy="151718"/>
                        </a:xfrm>
                        <a:prstGeom prst="rect">
                          <a:avLst/>
                        </a:prstGeom>
                        <a:ln>
                          <a:noFill/>
                        </a:ln>
                      </wps:spPr>
                      <wps:txbx>
                        <w:txbxContent>
                          <w:p w:rsidR="00920AA1" w:rsidRPr="00A8386B" w:rsidRDefault="003C15ED">
                            <w:pPr>
                              <w:spacing w:after="160" w:line="259" w:lineRule="auto"/>
                              <w:ind w:left="0" w:firstLine="0"/>
                              <w:jc w:val="left"/>
                              <w:rPr>
                                <w:color w:val="0070C0"/>
                                <w:sz w:val="16"/>
                              </w:rPr>
                            </w:pPr>
                            <w:proofErr w:type="spellStart"/>
                            <w:r w:rsidRPr="00A8386B">
                              <w:rPr>
                                <w:color w:val="0070C0"/>
                                <w:sz w:val="16"/>
                              </w:rPr>
                              <w:t>Slovenian</w:t>
                            </w:r>
                            <w:proofErr w:type="spellEnd"/>
                            <w:r w:rsidRPr="00A8386B">
                              <w:rPr>
                                <w:color w:val="0070C0"/>
                                <w:sz w:val="16"/>
                              </w:rPr>
                              <w:t xml:space="preserve"> Nuclear </w:t>
                            </w:r>
                            <w:proofErr w:type="spellStart"/>
                            <w:r w:rsidRPr="00A8386B">
                              <w:rPr>
                                <w:color w:val="0070C0"/>
                                <w:sz w:val="16"/>
                              </w:rPr>
                              <w:t>Safety</w:t>
                            </w:r>
                            <w:proofErr w:type="spellEnd"/>
                            <w:r w:rsidRPr="00A8386B">
                              <w:rPr>
                                <w:color w:val="0070C0"/>
                                <w:sz w:val="16"/>
                              </w:rPr>
                              <w:t xml:space="preserve"> </w:t>
                            </w:r>
                            <w:proofErr w:type="spellStart"/>
                            <w:r w:rsidRPr="00A8386B">
                              <w:rPr>
                                <w:color w:val="0070C0"/>
                                <w:sz w:val="16"/>
                              </w:rPr>
                              <w:t>Administration</w:t>
                            </w:r>
                            <w:proofErr w:type="spellEnd"/>
                            <w:r w:rsidRPr="00A8386B">
                              <w:rPr>
                                <w:color w:val="0070C0"/>
                                <w:sz w:val="16"/>
                              </w:rPr>
                              <w:t xml:space="preserve"> </w:t>
                            </w:r>
                          </w:p>
                          <w:p w:rsidR="00A8386B" w:rsidRDefault="00A8386B">
                            <w:pPr>
                              <w:spacing w:after="160" w:line="259" w:lineRule="auto"/>
                              <w:ind w:left="0" w:firstLine="0"/>
                              <w:jc w:val="left"/>
                            </w:pPr>
                          </w:p>
                        </w:txbxContent>
                      </wps:txbx>
                      <wps:bodyPr horzOverflow="overflow" vert="horz" lIns="0" tIns="0" rIns="0" bIns="0" rtlCol="0">
                        <a:noAutofit/>
                      </wps:bodyPr>
                    </wps:wsp>
                    <wps:wsp>
                      <wps:cNvPr id="5918" name="Rectangle 5918"/>
                      <wps:cNvSpPr/>
                      <wps:spPr>
                        <a:xfrm>
                          <a:off x="6426705" y="24175"/>
                          <a:ext cx="93591" cy="187948"/>
                        </a:xfrm>
                        <a:prstGeom prst="rect">
                          <a:avLst/>
                        </a:prstGeom>
                        <a:ln>
                          <a:noFill/>
                        </a:ln>
                      </wps:spPr>
                      <wps:txbx>
                        <w:txbxContent>
                          <w:p w:rsidR="00920AA1" w:rsidRDefault="003C15ED">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919" name="Rectangle 5919"/>
                      <wps:cNvSpPr/>
                      <wps:spPr>
                        <a:xfrm>
                          <a:off x="6496808" y="24175"/>
                          <a:ext cx="46796" cy="187948"/>
                        </a:xfrm>
                        <a:prstGeom prst="rect">
                          <a:avLst/>
                        </a:prstGeom>
                        <a:ln>
                          <a:noFill/>
                        </a:ln>
                      </wps:spPr>
                      <wps:txbx>
                        <w:txbxContent>
                          <w:p w:rsidR="00920AA1" w:rsidRDefault="003C15ED">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5913" name="Shape 5913"/>
                      <wps:cNvSpPr/>
                      <wps:spPr>
                        <a:xfrm>
                          <a:off x="5510784" y="0"/>
                          <a:ext cx="67056" cy="327660"/>
                        </a:xfrm>
                        <a:custGeom>
                          <a:avLst/>
                          <a:gdLst/>
                          <a:ahLst/>
                          <a:cxnLst/>
                          <a:rect l="0" t="0" r="0" b="0"/>
                          <a:pathLst>
                            <a:path w="67056" h="327660">
                              <a:moveTo>
                                <a:pt x="0" y="92964"/>
                              </a:moveTo>
                              <a:lnTo>
                                <a:pt x="0" y="79248"/>
                              </a:lnTo>
                              <a:lnTo>
                                <a:pt x="1524" y="71628"/>
                              </a:lnTo>
                              <a:lnTo>
                                <a:pt x="3048" y="64008"/>
                              </a:lnTo>
                              <a:lnTo>
                                <a:pt x="3048" y="56388"/>
                              </a:lnTo>
                              <a:lnTo>
                                <a:pt x="4572" y="48768"/>
                              </a:lnTo>
                              <a:lnTo>
                                <a:pt x="6096" y="42672"/>
                              </a:lnTo>
                              <a:lnTo>
                                <a:pt x="6096" y="38100"/>
                              </a:lnTo>
                              <a:lnTo>
                                <a:pt x="7620" y="33528"/>
                              </a:lnTo>
                              <a:lnTo>
                                <a:pt x="9144" y="27432"/>
                              </a:lnTo>
                              <a:lnTo>
                                <a:pt x="10668" y="19812"/>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32"/>
                              </a:lnTo>
                              <a:lnTo>
                                <a:pt x="35052" y="39624"/>
                              </a:lnTo>
                              <a:lnTo>
                                <a:pt x="38100" y="51816"/>
                              </a:lnTo>
                              <a:lnTo>
                                <a:pt x="39624" y="67056"/>
                              </a:lnTo>
                              <a:lnTo>
                                <a:pt x="42672" y="82296"/>
                              </a:lnTo>
                              <a:lnTo>
                                <a:pt x="44196" y="97536"/>
                              </a:lnTo>
                              <a:lnTo>
                                <a:pt x="47244" y="111252"/>
                              </a:lnTo>
                              <a:lnTo>
                                <a:pt x="48768" y="124968"/>
                              </a:lnTo>
                              <a:lnTo>
                                <a:pt x="50292" y="138684"/>
                              </a:lnTo>
                              <a:lnTo>
                                <a:pt x="51816" y="150876"/>
                              </a:lnTo>
                              <a:lnTo>
                                <a:pt x="53340" y="161544"/>
                              </a:lnTo>
                              <a:lnTo>
                                <a:pt x="54864" y="172212"/>
                              </a:lnTo>
                              <a:lnTo>
                                <a:pt x="56388" y="179832"/>
                              </a:lnTo>
                              <a:lnTo>
                                <a:pt x="56388" y="185928"/>
                              </a:lnTo>
                              <a:lnTo>
                                <a:pt x="57912" y="196596"/>
                              </a:lnTo>
                              <a:lnTo>
                                <a:pt x="57912" y="207264"/>
                              </a:lnTo>
                              <a:lnTo>
                                <a:pt x="59436" y="219456"/>
                              </a:lnTo>
                              <a:lnTo>
                                <a:pt x="60960" y="233172"/>
                              </a:lnTo>
                              <a:lnTo>
                                <a:pt x="62484" y="245364"/>
                              </a:lnTo>
                              <a:lnTo>
                                <a:pt x="64008" y="257556"/>
                              </a:lnTo>
                              <a:lnTo>
                                <a:pt x="65532" y="268224"/>
                              </a:lnTo>
                              <a:lnTo>
                                <a:pt x="65532" y="280416"/>
                              </a:lnTo>
                              <a:lnTo>
                                <a:pt x="67056" y="286512"/>
                              </a:lnTo>
                              <a:lnTo>
                                <a:pt x="67056" y="316992"/>
                              </a:lnTo>
                              <a:lnTo>
                                <a:pt x="65532" y="321564"/>
                              </a:lnTo>
                              <a:lnTo>
                                <a:pt x="65532" y="323088"/>
                              </a:lnTo>
                              <a:lnTo>
                                <a:pt x="64008" y="326136"/>
                              </a:lnTo>
                              <a:lnTo>
                                <a:pt x="64008" y="327660"/>
                              </a:lnTo>
                              <a:lnTo>
                                <a:pt x="57912" y="327660"/>
                              </a:lnTo>
                              <a:lnTo>
                                <a:pt x="57912" y="326136"/>
                              </a:lnTo>
                              <a:lnTo>
                                <a:pt x="54864" y="324612"/>
                              </a:lnTo>
                              <a:lnTo>
                                <a:pt x="51816" y="321564"/>
                              </a:lnTo>
                              <a:lnTo>
                                <a:pt x="50292" y="315468"/>
                              </a:lnTo>
                              <a:lnTo>
                                <a:pt x="45720" y="309372"/>
                              </a:lnTo>
                              <a:lnTo>
                                <a:pt x="42672" y="300228"/>
                              </a:lnTo>
                              <a:lnTo>
                                <a:pt x="38100" y="292608"/>
                              </a:lnTo>
                              <a:lnTo>
                                <a:pt x="35052" y="284988"/>
                              </a:lnTo>
                              <a:lnTo>
                                <a:pt x="32004" y="278892"/>
                              </a:lnTo>
                              <a:lnTo>
                                <a:pt x="28956" y="271272"/>
                              </a:lnTo>
                              <a:lnTo>
                                <a:pt x="24384" y="265176"/>
                              </a:lnTo>
                              <a:lnTo>
                                <a:pt x="21336" y="257556"/>
                              </a:lnTo>
                              <a:lnTo>
                                <a:pt x="18288"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914" name="Shape 5914"/>
                      <wps:cNvSpPr/>
                      <wps:spPr>
                        <a:xfrm>
                          <a:off x="5390388" y="163068"/>
                          <a:ext cx="275844" cy="33528"/>
                        </a:xfrm>
                        <a:custGeom>
                          <a:avLst/>
                          <a:gdLst/>
                          <a:ahLst/>
                          <a:cxnLst/>
                          <a:rect l="0" t="0" r="0" b="0"/>
                          <a:pathLst>
                            <a:path w="275844" h="33528">
                              <a:moveTo>
                                <a:pt x="82296" y="0"/>
                              </a:moveTo>
                              <a:lnTo>
                                <a:pt x="74676" y="1525"/>
                              </a:lnTo>
                              <a:lnTo>
                                <a:pt x="64008" y="3049"/>
                              </a:lnTo>
                              <a:lnTo>
                                <a:pt x="53340" y="6097"/>
                              </a:lnTo>
                              <a:lnTo>
                                <a:pt x="42672" y="7620"/>
                              </a:lnTo>
                              <a:lnTo>
                                <a:pt x="32004" y="10668"/>
                              </a:lnTo>
                              <a:lnTo>
                                <a:pt x="21336" y="15240"/>
                              </a:lnTo>
                              <a:lnTo>
                                <a:pt x="16764" y="16764"/>
                              </a:lnTo>
                              <a:lnTo>
                                <a:pt x="12192" y="18288"/>
                              </a:lnTo>
                              <a:lnTo>
                                <a:pt x="7620" y="21337"/>
                              </a:lnTo>
                              <a:lnTo>
                                <a:pt x="3048" y="24385"/>
                              </a:lnTo>
                              <a:lnTo>
                                <a:pt x="1524" y="24385"/>
                              </a:lnTo>
                              <a:lnTo>
                                <a:pt x="0" y="25908"/>
                              </a:lnTo>
                              <a:lnTo>
                                <a:pt x="0" y="30480"/>
                              </a:lnTo>
                              <a:lnTo>
                                <a:pt x="1524" y="30480"/>
                              </a:lnTo>
                              <a:lnTo>
                                <a:pt x="1524" y="32004"/>
                              </a:lnTo>
                              <a:lnTo>
                                <a:pt x="6096" y="32004"/>
                              </a:lnTo>
                              <a:lnTo>
                                <a:pt x="10668" y="33528"/>
                              </a:lnTo>
                              <a:lnTo>
                                <a:pt x="56388" y="33528"/>
                              </a:lnTo>
                              <a:lnTo>
                                <a:pt x="60960" y="32004"/>
                              </a:lnTo>
                              <a:lnTo>
                                <a:pt x="99060" y="32004"/>
                              </a:lnTo>
                              <a:lnTo>
                                <a:pt x="117348" y="30480"/>
                              </a:lnTo>
                              <a:lnTo>
                                <a:pt x="135636" y="30480"/>
                              </a:lnTo>
                              <a:lnTo>
                                <a:pt x="153924" y="28956"/>
                              </a:lnTo>
                              <a:lnTo>
                                <a:pt x="172212" y="27432"/>
                              </a:lnTo>
                              <a:lnTo>
                                <a:pt x="192024" y="27432"/>
                              </a:lnTo>
                              <a:lnTo>
                                <a:pt x="210312" y="25908"/>
                              </a:lnTo>
                              <a:lnTo>
                                <a:pt x="222504" y="25908"/>
                              </a:lnTo>
                              <a:lnTo>
                                <a:pt x="230124" y="24385"/>
                              </a:lnTo>
                              <a:lnTo>
                                <a:pt x="246888" y="24385"/>
                              </a:lnTo>
                              <a:lnTo>
                                <a:pt x="254508" y="22861"/>
                              </a:lnTo>
                              <a:lnTo>
                                <a:pt x="262128" y="21337"/>
                              </a:lnTo>
                              <a:lnTo>
                                <a:pt x="266700" y="21337"/>
                              </a:lnTo>
                              <a:lnTo>
                                <a:pt x="271272" y="19813"/>
                              </a:lnTo>
                              <a:lnTo>
                                <a:pt x="274320" y="18288"/>
                              </a:lnTo>
                              <a:lnTo>
                                <a:pt x="274320" y="16764"/>
                              </a:lnTo>
                              <a:lnTo>
                                <a:pt x="275844" y="16764"/>
                              </a:lnTo>
                              <a:lnTo>
                                <a:pt x="275844" y="13716"/>
                              </a:lnTo>
                              <a:lnTo>
                                <a:pt x="274320" y="13716"/>
                              </a:lnTo>
                              <a:lnTo>
                                <a:pt x="274320" y="12192"/>
                              </a:lnTo>
                              <a:lnTo>
                                <a:pt x="272796" y="12192"/>
                              </a:lnTo>
                              <a:lnTo>
                                <a:pt x="269748" y="10668"/>
                              </a:lnTo>
                              <a:lnTo>
                                <a:pt x="266700" y="9144"/>
                              </a:lnTo>
                              <a:lnTo>
                                <a:pt x="259080" y="7620"/>
                              </a:lnTo>
                              <a:lnTo>
                                <a:pt x="251460" y="4573"/>
                              </a:lnTo>
                              <a:lnTo>
                                <a:pt x="242316" y="3049"/>
                              </a:lnTo>
                              <a:lnTo>
                                <a:pt x="237744" y="1525"/>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5915" name="Shape 5915"/>
                      <wps:cNvSpPr/>
                      <wps:spPr>
                        <a:xfrm>
                          <a:off x="5524500" y="149352"/>
                          <a:ext cx="25908" cy="30480"/>
                        </a:xfrm>
                        <a:custGeom>
                          <a:avLst/>
                          <a:gdLst/>
                          <a:ahLst/>
                          <a:cxnLst/>
                          <a:rect l="0" t="0" r="0" b="0"/>
                          <a:pathLst>
                            <a:path w="25908" h="30480">
                              <a:moveTo>
                                <a:pt x="21336" y="28956"/>
                              </a:moveTo>
                              <a:lnTo>
                                <a:pt x="22860" y="25908"/>
                              </a:lnTo>
                              <a:lnTo>
                                <a:pt x="24384" y="24384"/>
                              </a:lnTo>
                              <a:lnTo>
                                <a:pt x="24384" y="21336"/>
                              </a:lnTo>
                              <a:lnTo>
                                <a:pt x="25908" y="18288"/>
                              </a:lnTo>
                              <a:lnTo>
                                <a:pt x="25908" y="15240"/>
                              </a:lnTo>
                              <a:lnTo>
                                <a:pt x="24384" y="12192"/>
                              </a:lnTo>
                              <a:lnTo>
                                <a:pt x="24384" y="9144"/>
                              </a:lnTo>
                              <a:lnTo>
                                <a:pt x="22860" y="7620"/>
                              </a:lnTo>
                              <a:lnTo>
                                <a:pt x="19812" y="4572"/>
                              </a:lnTo>
                              <a:lnTo>
                                <a:pt x="18288" y="1524"/>
                              </a:lnTo>
                              <a:lnTo>
                                <a:pt x="16764" y="1524"/>
                              </a:lnTo>
                              <a:lnTo>
                                <a:pt x="15240" y="0"/>
                              </a:lnTo>
                              <a:lnTo>
                                <a:pt x="7620" y="0"/>
                              </a:lnTo>
                              <a:lnTo>
                                <a:pt x="6096" y="1524"/>
                              </a:lnTo>
                              <a:lnTo>
                                <a:pt x="6096" y="1524"/>
                              </a:lnTo>
                              <a:lnTo>
                                <a:pt x="4572" y="3048"/>
                              </a:lnTo>
                              <a:lnTo>
                                <a:pt x="3048" y="4572"/>
                              </a:lnTo>
                              <a:lnTo>
                                <a:pt x="1524" y="6096"/>
                              </a:lnTo>
                              <a:lnTo>
                                <a:pt x="1524" y="7620"/>
                              </a:lnTo>
                              <a:lnTo>
                                <a:pt x="0" y="9144"/>
                              </a:lnTo>
                              <a:lnTo>
                                <a:pt x="0" y="12192"/>
                              </a:lnTo>
                              <a:lnTo>
                                <a:pt x="1524" y="15240"/>
                              </a:lnTo>
                              <a:lnTo>
                                <a:pt x="1524" y="18288"/>
                              </a:lnTo>
                              <a:lnTo>
                                <a:pt x="3048" y="21336"/>
                              </a:lnTo>
                              <a:lnTo>
                                <a:pt x="4572" y="24384"/>
                              </a:lnTo>
                              <a:lnTo>
                                <a:pt x="6096" y="25908"/>
                              </a:lnTo>
                              <a:lnTo>
                                <a:pt x="7620" y="27432"/>
                              </a:lnTo>
                              <a:lnTo>
                                <a:pt x="9144" y="28956"/>
                              </a:lnTo>
                              <a:lnTo>
                                <a:pt x="10668" y="28956"/>
                              </a:lnTo>
                              <a:lnTo>
                                <a:pt x="12192" y="30480"/>
                              </a:lnTo>
                              <a:lnTo>
                                <a:pt x="18288" y="30480"/>
                              </a:lnTo>
                              <a:lnTo>
                                <a:pt x="19812" y="28956"/>
                              </a:lnTo>
                              <a:lnTo>
                                <a:pt x="21336" y="27432"/>
                              </a:lnTo>
                              <a:lnTo>
                                <a:pt x="22860" y="24384"/>
                              </a:lnTo>
                              <a:lnTo>
                                <a:pt x="24384" y="21336"/>
                              </a:lnTo>
                              <a:lnTo>
                                <a:pt x="24384" y="12192"/>
                              </a:lnTo>
                              <a:lnTo>
                                <a:pt x="22860" y="10668"/>
                              </a:lnTo>
                              <a:lnTo>
                                <a:pt x="21336" y="7620"/>
                              </a:lnTo>
                              <a:lnTo>
                                <a:pt x="19812" y="6096"/>
                              </a:lnTo>
                              <a:lnTo>
                                <a:pt x="16764" y="4572"/>
                              </a:lnTo>
                              <a:lnTo>
                                <a:pt x="15240" y="3048"/>
                              </a:lnTo>
                              <a:lnTo>
                                <a:pt x="12192" y="3048"/>
                              </a:lnTo>
                              <a:lnTo>
                                <a:pt x="12192" y="3048"/>
                              </a:lnTo>
                              <a:lnTo>
                                <a:pt x="9144" y="4572"/>
                              </a:lnTo>
                              <a:lnTo>
                                <a:pt x="7620" y="6096"/>
                              </a:lnTo>
                              <a:lnTo>
                                <a:pt x="7620" y="7620"/>
                              </a:lnTo>
                              <a:lnTo>
                                <a:pt x="6096" y="10668"/>
                              </a:lnTo>
                              <a:lnTo>
                                <a:pt x="7620" y="13715"/>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5911" o:spid="_x0000_s1039" style="position:absolute;left:0;text-align:left;margin-left:41.25pt;margin-top:780pt;width:514.3pt;height:30.75pt;z-index:251659264;mso-position-horizontal-relative:page;mso-position-vertical-relative:page;mso-height-relative:margin" coordsize="65319,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O1yQkAAJkyAAAOAAAAZHJzL2Uyb0RvYy54bWzsW1lv40YSfl8g/0HQu8fsbjYPYTzBHPFg&#10;gcUmSLI/gJYoSwBFCiRn7NnF/vfU0QdtS930AOMAmTxYpMiPxeq6q1p+/eP9oVl8rvth37VXS/Eq&#10;WS7qdt1t9u3t1fI/v19fFMvFMFbtpmq6tr5afqmH5Y9vfvjH67vjqpbdrms2db8AIu2wujteLXfj&#10;eFxdXg7rXX2ohlfdsW7h5rbrD9UIX/vby01f3QH1Q3MpkyS7vOv6zbHv1vUwwNUPfHP5huhvt/V6&#10;/Hm7Hepx0VwtgbeRPnv6vMHPyzevq9VtXx13+7Vho/oKLg7VvoWXOlIfqrFafOr3T0gd9uu+G7rt&#10;+GrdHS677Xa/rmkNsBqRPFrNx777dKS13K7ubo9OTCDaR3L6arLrf3/+pV/sN1dLXQqxXLTVAbRE&#10;L17QFVxUfT/+axjNGS/rf+9FoT7k19nFu7QsLlL1Tl2UafHuQuSyeKfl27fZT+n/USSber2Cv66v&#10;xv3n2soYrsxbhFE3iie/9HSWi88VqFSgAi+JQ3skTi/vjrcrWhtaAp1+7I+/HX/pAY8Xbvkbrul+&#10;2x/wCMpY3JNlfHGWAStfrOFippXIBBjQGu6pMtFSs+msd2BfTx5b736aPFiWyjwo8ywjmwOW+bXE&#10;qGPm7gheMHhFD/NkhD5wyn5+21XHmuxnYGFYRWdW0b+Cg1TtbVOjsjNcErIAgnOiGlYDSO2EnGQm&#10;sjzJlwuQSJrmViBWYiJPU1GC96PEhBa5KIyurLyP/TB+rLvDAk+ulj2wgvayqj6DClmtFoKXmxY/&#10;2+563zR8F6+A/CyHeDbe39zTIlO7lptu8wUsfNf1//0Z4tS26e6ulp05Ayuqe3g33l0umn+2IHCM&#10;Evaktyc39qQfm/cdxRLm5u2nsdvuiV18P7/NsAWaZHl+c5VmSQaKYN8lpS/oynPUCcsGRUmhFJkB&#10;uZQxfZFlMmVFliIlyTr7rVbrT6zGqeogDm5YiaDOnT1b37f2FJUdDMnHasTnkCieLkBpmTaM7K6W&#10;xAfePIAqf+8INj5yQ+DR323aKcqRgiVbf7QIezwSvSlysngLskcGswxnwh6+F5jFdVIQc2uHi1Pp&#10;Ni2KAYNQBZly21TsL4f9CCm02R/Az2SeJJ7wE/cYxi9NjcJq2l/rLTgKxTu8MPS3N++bnqMq0EAy&#10;eL1qjrvKXDX+a6DEKtFB3Ba80pEU9OgTktfXhoIB43M15Wj3JL90WBtuOFFDuoNF23QNQnEP0Zu7&#10;dnTPt1Bk0EsoLPBqvV9i2MBvL+eYEFWdYz6ItbmNT/NirdICMhC5qMgSnZb4uPdRmaaQfCGq/znB&#10;lnKhF/NfPNiCTiGtcbB9oFNKcCiGWTrNUgn5U3PYTUVuCgqbP0sF7zEKLXLQrvGdF8merhL4LrIn&#10;CLo8qVDysmcotMyKBEwD8+hThaZZXloPfXGFunDzvSgUKu5pOQQqVs+KuFqLJC+g6rEVgg+26LVG&#10;keppQf8wZdta9tsURMwIlEOGD0wJvuR5UJPIMrOFm0ecql7yUrpYY+/bI1MUGqtBkEsuMmnDkoXY&#10;I0NVArQQmqUJeAbmX6w9uBSzx0dQnakiDE11LolqWuRZGJol6HPAAAZbGWTAQVUhJjXUKV7zTHKp&#10;p5SOSICKQWRA5qkKMyCSDFaDWOibRASrQPiMlaKMYEFfzC7xHVICdHRgJiQvlHEQWkhQE0JJyUEo&#10;LYcWhqYzD+qr2FMakKmaOudZq5qN06WJ3GTdIRalg0YXzjqfJU5ZlBhUQJzR9gFfy/oUUd1PsKTa&#10;0MLYmJGFuK0qDSMQ1n6JzWGQLvkT0tWi4CHDWX0pooZYjrIhuuzSiC0khLcgDziLMOLNNXe4Z3mA&#10;WQY0uUhXCCFhmUEmKAQRWKaQ/4NgnUjwVQKrIgMDDlFmYRFYJ/CWMFgp4+MwptKuR7ch1h451Gpo&#10;FcwCcykjkYbDMbGRl0UkhE3AhS4joVHnJbybKJeZjijQg2WSS5fL7MLs0SywTEHHSBkcJAW/CskZ&#10;4z67k1QKppdhMCRHFp1MwY7CGuSkR2zoXMfY0BqES+AM7DlC2YOLJI34lKlXUBoFjDMiC+SaAsAw&#10;8CwjmSVzbCgpdEwaE7BKIinei07BnDHisFPwZMBqbcIejW04q3tQvFmQPT4FR9nwbqVkmkXk7L17&#10;huh83FDg3JEgg9WRqU6SUkXs2cdQlSQy4rBcGJGJljKL1XMuQ8gCdgjCgVHBVo5xq7woIlbnU6XM&#10;YeAVtmdfAEiw/UgU5ennTIcVrgDCmPBI3ZBcZo7zRAIDHTPS69sNTc5g26fd2Jg1a4h3YuJWKGDQ&#10;7o+cntOZadvXjf6+qyEeGOejdpIC9OzZgIY9I2xr0LZEphL2Yd9TylwXWHTQ9tKkqbDTnukY+Jv2&#10;lJYRbCqJj1M9JddbuBZbpZ/rKXOYepg+xWyZnS27JlE84fnmWah21Q4kbxptnIX6ABdtfnwQ4k7M&#10;OuDJ/oP2SUib1F2FsL6p4rMglip6okvhJYR1XSiGrbAUqFNBqhgOadB4VmCuu49DTdVE/VCIUZuN&#10;sG0J4dyruWuZB6XMEYL6vj4K9R14vLH3pW4c60tMtrEQu2WZmHI0jhUiV2bAMkNkClhmX5wBhoBl&#10;pjycbkMsQ9GMXQTZV3zKUcrEUo6CpUiUpRw1MymltlVEHKwSYdmI+gSUc4UJ3nGvkDqFfo2lAQW3&#10;z8An40gGkjPgqBfLDEp543RxMNdGFEpg/kLTz7NOTw0/U+ayJqTuKTg6VLD5hPIeDpfClDkLIpgG&#10;XGEwDNQMz88CR4cmUFPSqB7ZiIOzMjc+OCNteA1Gxzw0Z+L1RVOX1CI1UQPK/4iuUwmtHdknxAHa&#10;4jhvFyqHn3Fw1fI4f8NDf5e4f6F9atiJfFTium3dWfuZGgohbcKTSGH7khqzSYnLc1OqcGmCyc79&#10;8hUu84EFLrFxqsCdNII0l2VWzxW50DfbCVI877jBNXemwQjnsVRuBrG8KgxZ0cLRT7Cx4grXZMwl&#10;ZZF4KHT8xoObE1k0tvFmCHJA+z4hIfiWPDrFnxTl0T0JEhIyEBaVq8fDMFePRnmcj3Q7YmjSwRRL&#10;gHnCRLkgktgIit0io7rkdBa1DpPVowbnGoa4HXto1D2ciDgKhFbu5B53ZqdM9r4QVWdI8X0YEiUq&#10;aUaV7rYXZ2BJ9EiXY2SIW+90M7BuJzDOwyQGx/sEF07iivARLa5fj51RCDoeZtSBFM9RvlGX8eEv&#10;7ofP2L11MY2sPajfB7YQDC4sJGs2Qagz3GhQd94QXb9DRoXqnDGuKkcUO5KHo5O/K+DVi/xSk34j&#10;D///QL8eMf+rgf9gMf1OU3L/HyVv/gAAAP//AwBQSwMEFAAGAAgAAAAhAKsgCyTgAAAADQEAAA8A&#10;AABkcnMvZG93bnJldi54bWxMj09rg0AQxe+FfodlCr01qxYlWNcQQttTKDQplN427kQl7qy4GzXf&#10;vuOpndP8ebz5vWIz206MOPjWkYJ4FYFAqpxpqVbwdXx7WoPwQZPRnSNUcEMPm/L+rtC5cRN94ngI&#10;tWAT8rlW0ITQ51L6qkGr/cr1SHw7u8HqwONQSzPoic1tJ5MoyqTVLfGHRve4a7C6HK5Wwfukp+1z&#10;/DruL+fd7eeYfnzvY1Tq8WHevoAIOIc/MSz4jA4lM53clYwXnYJ1krKS92kWcahFsRSIE3dZEqcg&#10;y0L+T1H+AgAA//8DAFBLAQItABQABgAIAAAAIQC2gziS/gAAAOEBAAATAAAAAAAAAAAAAAAAAAAA&#10;AABbQ29udGVudF9UeXBlc10ueG1sUEsBAi0AFAAGAAgAAAAhADj9If/WAAAAlAEAAAsAAAAAAAAA&#10;AAAAAAAALwEAAF9yZWxzLy5yZWxzUEsBAi0AFAAGAAgAAAAhADtVA7XJCQAAmTIAAA4AAAAAAAAA&#10;AAAAAAAALgIAAGRycy9lMm9Eb2MueG1sUEsBAi0AFAAGAAgAAAAhAKsgCyTgAAAADQEAAA8AAAAA&#10;AAAAAAAAAAAAIwwAAGRycy9kb3ducmV2LnhtbFBLBQYAAAAABAAEAPMAAAAwDQAAAAA=&#10;">
              <v:rect id="Rectangle 5916" o:spid="_x0000_s1040" style="position:absolute;left:26167;top:447;width:1744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fxQAAAN0AAAAPAAAAZHJzL2Rvd25yZXYueG1sRI9Pi8Iw&#10;FMTvgt8hPGFvmiqs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DvTSufxQAAAN0AAAAP&#10;AAAAAAAAAAAAAAAAAAcCAABkcnMvZG93bnJldi54bWxQSwUGAAAAAAMAAwC3AAAA+QIAAAAA&#10;" filled="f" stroked="f">
                <v:textbox inset="0,0,0,0">
                  <w:txbxContent>
                    <w:p w:rsidR="00920AA1" w:rsidRPr="00A8386B" w:rsidRDefault="003C15ED">
                      <w:pPr>
                        <w:spacing w:after="160" w:line="259" w:lineRule="auto"/>
                        <w:ind w:left="0" w:firstLine="0"/>
                        <w:jc w:val="left"/>
                        <w:rPr>
                          <w:color w:val="0070C0"/>
                        </w:rPr>
                      </w:pPr>
                      <w:proofErr w:type="spellStart"/>
                      <w:r w:rsidRPr="00A8386B">
                        <w:rPr>
                          <w:color w:val="0070C0"/>
                          <w:sz w:val="16"/>
                        </w:rPr>
                        <w:t>News</w:t>
                      </w:r>
                      <w:proofErr w:type="spellEnd"/>
                      <w:r w:rsidRPr="00A8386B">
                        <w:rPr>
                          <w:color w:val="0070C0"/>
                          <w:sz w:val="16"/>
                        </w:rPr>
                        <w:t xml:space="preserve"> </w:t>
                      </w:r>
                      <w:proofErr w:type="spellStart"/>
                      <w:r w:rsidRPr="00A8386B">
                        <w:rPr>
                          <w:color w:val="0070C0"/>
                          <w:sz w:val="16"/>
                        </w:rPr>
                        <w:t>from</w:t>
                      </w:r>
                      <w:proofErr w:type="spellEnd"/>
                      <w:r w:rsidRPr="00A8386B">
                        <w:rPr>
                          <w:color w:val="0070C0"/>
                          <w:sz w:val="16"/>
                        </w:rPr>
                        <w:t xml:space="preserve"> Nuclear </w:t>
                      </w:r>
                      <w:proofErr w:type="spellStart"/>
                      <w:r w:rsidRPr="00A8386B">
                        <w:rPr>
                          <w:color w:val="0070C0"/>
                          <w:sz w:val="16"/>
                        </w:rPr>
                        <w:t>Slovenia</w:t>
                      </w:r>
                      <w:proofErr w:type="spellEnd"/>
                      <w:r w:rsidRPr="00A8386B">
                        <w:rPr>
                          <w:color w:val="0070C0"/>
                          <w:sz w:val="16"/>
                        </w:rPr>
                        <w:t xml:space="preserve"> </w:t>
                      </w:r>
                    </w:p>
                  </w:txbxContent>
                </v:textbox>
              </v:rect>
              <v:shape id="Shape 6067" o:spid="_x0000_s1041" style="position:absolute;top:213;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KRxgAAAN0AAAAPAAAAZHJzL2Rvd25yZXYueG1sRI/RasJA&#10;FETfBf9huULf6sZQok1dJWgLpRVE7QfcZq/ZYPZuzG41/fuuUPBxmJkzzHzZ20ZcqPO1YwWTcQKC&#10;uHS65krB1+HtcQbCB2SNjWNS8EselovhYI65dlfe0WUfKhEh7HNUYEJocyl9aciiH7uWOHpH11kM&#10;UXaV1B1eI9w2Mk2STFqsOS4YbGllqDztf6yCp83OT8rXT9t+mO/tc1qsz/Z8UOph1BcvIAL14R7+&#10;b79rBVmSTeH2Jj4BufgDAAD//wMAUEsBAi0AFAAGAAgAAAAhANvh9svuAAAAhQEAABMAAAAAAAAA&#10;AAAAAAAAAAAAAFtDb250ZW50X1R5cGVzXS54bWxQSwECLQAUAAYACAAAACEAWvQsW78AAAAVAQAA&#10;CwAAAAAAAAAAAAAAAAAfAQAAX3JlbHMvLnJlbHNQSwECLQAUAAYACAAAACEAgZ6CkcYAAADdAAAA&#10;DwAAAAAAAAAAAAAAAAAHAgAAZHJzL2Rvd25yZXYueG1sUEsFBgAAAAADAAMAtwAAAPoCAAAAAA==&#10;" path="m,l6516624,r,9144l,9144,,e" fillcolor="blue" stroked="f" strokeweight="0">
                <v:stroke miterlimit="83231f" joinstyle="miter"/>
                <v:path arrowok="t" textboxrect="0,0,6516624,9144"/>
              </v:shape>
              <v:rect id="Rectangle 5917" o:spid="_x0000_s1042" style="position:absolute;left:23515;top:1605;width:2449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4ExwAAAN0AAAAPAAAAZHJzL2Rvd25yZXYueG1sRI9Pa8JA&#10;FMTvgt9heYI33Viw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IABjgTHAAAA3QAA&#10;AA8AAAAAAAAAAAAAAAAABwIAAGRycy9kb3ducmV2LnhtbFBLBQYAAAAAAwADALcAAAD7AgAAAAA=&#10;" filled="f" stroked="f">
                <v:textbox inset="0,0,0,0">
                  <w:txbxContent>
                    <w:p w:rsidR="00920AA1" w:rsidRPr="00A8386B" w:rsidRDefault="003C15ED">
                      <w:pPr>
                        <w:spacing w:after="160" w:line="259" w:lineRule="auto"/>
                        <w:ind w:left="0" w:firstLine="0"/>
                        <w:jc w:val="left"/>
                        <w:rPr>
                          <w:color w:val="0070C0"/>
                          <w:sz w:val="16"/>
                        </w:rPr>
                      </w:pPr>
                      <w:proofErr w:type="spellStart"/>
                      <w:r w:rsidRPr="00A8386B">
                        <w:rPr>
                          <w:color w:val="0070C0"/>
                          <w:sz w:val="16"/>
                        </w:rPr>
                        <w:t>Slovenian</w:t>
                      </w:r>
                      <w:proofErr w:type="spellEnd"/>
                      <w:r w:rsidRPr="00A8386B">
                        <w:rPr>
                          <w:color w:val="0070C0"/>
                          <w:sz w:val="16"/>
                        </w:rPr>
                        <w:t xml:space="preserve"> Nuclear </w:t>
                      </w:r>
                      <w:proofErr w:type="spellStart"/>
                      <w:r w:rsidRPr="00A8386B">
                        <w:rPr>
                          <w:color w:val="0070C0"/>
                          <w:sz w:val="16"/>
                        </w:rPr>
                        <w:t>Safety</w:t>
                      </w:r>
                      <w:proofErr w:type="spellEnd"/>
                      <w:r w:rsidRPr="00A8386B">
                        <w:rPr>
                          <w:color w:val="0070C0"/>
                          <w:sz w:val="16"/>
                        </w:rPr>
                        <w:t xml:space="preserve"> </w:t>
                      </w:r>
                      <w:proofErr w:type="spellStart"/>
                      <w:r w:rsidRPr="00A8386B">
                        <w:rPr>
                          <w:color w:val="0070C0"/>
                          <w:sz w:val="16"/>
                        </w:rPr>
                        <w:t>Administration</w:t>
                      </w:r>
                      <w:proofErr w:type="spellEnd"/>
                      <w:r w:rsidRPr="00A8386B">
                        <w:rPr>
                          <w:color w:val="0070C0"/>
                          <w:sz w:val="16"/>
                        </w:rPr>
                        <w:t xml:space="preserve"> </w:t>
                      </w:r>
                    </w:p>
                    <w:p w:rsidR="00A8386B" w:rsidRDefault="00A8386B">
                      <w:pPr>
                        <w:spacing w:after="160" w:line="259" w:lineRule="auto"/>
                        <w:ind w:left="0" w:firstLine="0"/>
                        <w:jc w:val="left"/>
                      </w:pPr>
                    </w:p>
                  </w:txbxContent>
                </v:textbox>
              </v:rect>
              <v:rect id="Rectangle 5918" o:spid="_x0000_s1043" style="position:absolute;left:64267;top:241;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p2wwAAAN0AAAAPAAAAZHJzL2Rvd25yZXYueG1sRE/LisIw&#10;FN0P+A/hDrgbUwXF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8Z4adsMAAADdAAAADwAA&#10;AAAAAAAAAAAAAAAHAgAAZHJzL2Rvd25yZXYueG1sUEsFBgAAAAADAAMAtwAAAPcCAAAAAA==&#10;" filled="f" stroked="f">
                <v:textbox inset="0,0,0,0">
                  <w:txbxContent>
                    <w:p w:rsidR="00920AA1" w:rsidRDefault="003C15ED">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919" o:spid="_x0000_s1044" style="position:absolute;left:64968;top:24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txgAAAN0AAAAPAAAAZHJzL2Rvd25yZXYueG1sRI9Ba8JA&#10;FITvBf/D8gq91U0KFh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ntK/7cYAAADdAAAA&#10;DwAAAAAAAAAAAAAAAAAHAgAAZHJzL2Rvd25yZXYueG1sUEsFBgAAAAADAAMAtwAAAPoCAAAAAA==&#10;" filled="f" stroked="f">
                <v:textbox inset="0,0,0,0">
                  <w:txbxContent>
                    <w:p w:rsidR="00920AA1" w:rsidRDefault="003C15ED">
                      <w:pPr>
                        <w:spacing w:after="160" w:line="259" w:lineRule="auto"/>
                        <w:ind w:left="0" w:firstLine="0"/>
                        <w:jc w:val="left"/>
                      </w:pPr>
                      <w:r>
                        <w:rPr>
                          <w:color w:val="33CCCC"/>
                        </w:rPr>
                        <w:t xml:space="preserve"> </w:t>
                      </w:r>
                    </w:p>
                  </w:txbxContent>
                </v:textbox>
              </v:rect>
              <v:shape id="Shape 5913" o:spid="_x0000_s1045" style="position:absolute;left:55107;width:671;height:3276;visibility:visible;mso-wrap-style:square;v-text-anchor:top" coordsize="67056,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WmxQAAAN0AAAAPAAAAZHJzL2Rvd25yZXYueG1sRI9BSwMx&#10;FITvgv8hvII3m6xV266bFhEEoSer4PV189xsd/OyJrHd/vtGEHocZuYbplqPrhcHCrH1rKGYKhDE&#10;tTctNxo+P15vFyBiQjbYeyYNJ4qwXl1fVVgaf+R3OmxTIzKEY4kabEpDKWWsLTmMUz8QZ+/bB4cp&#10;y9BIE/CY4a6Xd0o9Soct5wWLA71Yqrvtr9Nw/9N97VVhN4tiudk1czVzNrDWN5Px+QlEojFdwv/t&#10;N6PhYVnM4O9NfgJydQYAAP//AwBQSwECLQAUAAYACAAAACEA2+H2y+4AAACFAQAAEwAAAAAAAAAA&#10;AAAAAAAAAAAAW0NvbnRlbnRfVHlwZXNdLnhtbFBLAQItABQABgAIAAAAIQBa9CxbvwAAABUBAAAL&#10;AAAAAAAAAAAAAAAAAB8BAABfcmVscy8ucmVsc1BLAQItABQABgAIAAAAIQC0cfWmxQAAAN0AAAAP&#10;AAAAAAAAAAAAAAAAAAcCAABkcnMvZG93bnJldi54bWxQSwUGAAAAAAMAAwC3AAAA+QIAAAAA&#10;" path="m,92964l,79248,1524,71628,3048,64008r,-7620l4572,48768,6096,42672r,-4572l7620,33528,9144,27432r1524,-7620l13716,12192,15240,7620,16764,4572,18288,3048,19812,1524,19812,r4572,l24384,r1524,1524l25908,3048r1524,1524l28956,9144r1524,3048l30480,16764r3048,10668l35052,39624r3048,12192l39624,67056r3048,15240l44196,97536r3048,13716l48768,124968r1524,13716l51816,150876r1524,10668l54864,172212r1524,7620l56388,185928r1524,10668l57912,207264r1524,12192l60960,233172r1524,12192l64008,257556r1524,10668l65532,280416r1524,6096l67056,316992r-1524,4572l65532,323088r-1524,3048l64008,327660r-6096,l57912,326136r-3048,-1524l51816,321564r-1524,-6096l45720,309372r-3048,-9144l38100,292608r-3048,-7620l32004,278892r-3048,-7620l24384,265176r-3048,-7620l18288,248412e" filled="f" strokecolor="#838281" strokeweight=".8pt">
                <v:stroke endcap="round"/>
                <v:path arrowok="t" textboxrect="0,0,67056,327660"/>
              </v:shape>
              <v:shape id="Shape 5914" o:spid="_x0000_s1046" style="position:absolute;left:53903;top:1630;width:2759;height:335;visibility:visible;mso-wrap-style:square;v-text-anchor:top" coordsize="27584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rxQAAAN0AAAAPAAAAZHJzL2Rvd25yZXYueG1sRI9Ba8JA&#10;FITvhf6H5Qm91Y2t1jR1FSkUcpKaevH2yD6zwezbsLua9N93BaHHYWa+YVab0XbiSj60jhXMphkI&#10;4trplhsFh5+v5xxEiMgaO8ek4JcCbNaPDysstBt4T9cqNiJBOBSowMTYF1KG2pDFMHU9cfJOzluM&#10;SfpGao9DgttOvmTZm7TYclow2NOnofpcXayCvOwO4RgXp7L89q8yPy53g1kq9TQZtx8gIo3xP3xv&#10;l1rB4n02h9ub9ATk+g8AAP//AwBQSwECLQAUAAYACAAAACEA2+H2y+4AAACFAQAAEwAAAAAAAAAA&#10;AAAAAAAAAAAAW0NvbnRlbnRfVHlwZXNdLnhtbFBLAQItABQABgAIAAAAIQBa9CxbvwAAABUBAAAL&#10;AAAAAAAAAAAAAAAAAB8BAABfcmVscy8ucmVsc1BLAQItABQABgAIAAAAIQAgX/IrxQAAAN0AAAAP&#10;AAAAAAAAAAAAAAAAAAcCAABkcnMvZG93bnJldi54bWxQSwUGAAAAAAMAAwC3AAAA+QIAAAAA&#10;" path="m82296,l74676,1525,64008,3049,53340,6097,42672,7620,32004,10668,21336,15240r-4572,1524l12192,18288,7620,21337,3048,24385r-1524,l,25908r,4572l1524,30480r,1524l6096,32004r4572,1524l56388,33528r4572,-1524l99060,32004r18288,-1524l135636,30480r18288,-1524l172212,27432r19812,l210312,25908r12192,l230124,24385r16764,l254508,22861r7620,-1524l266700,21337r4572,-1524l274320,18288r,-1524l275844,16764r,-3048l274320,13716r,-1524l272796,12192r-3048,-1524l266700,9144,259080,7620,251460,4573,242316,3049,237744,1525e" filled="f" strokecolor="#838281" strokeweight=".8pt">
                <v:stroke endcap="round"/>
                <v:path arrowok="t" textboxrect="0,0,275844,33528"/>
              </v:shape>
              <v:shape id="Shape 5915" o:spid="_x0000_s1047" style="position:absolute;left:55245;top:1493;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6uxQAAAN0AAAAPAAAAZHJzL2Rvd25yZXYueG1sRI9Bi8Iw&#10;FITvgv8hPMGbpi4objWKrq4IXtwqnh/Nsy02L7XJand/vREEj8PMfMNM540pxY1qV1hWMOhHIIhT&#10;qwvOFBwP370xCOeRNZaWScEfOZjP2q0pxtre+Yduic9EgLCLUUHufRVL6dKcDLq+rYiDd7a1QR9k&#10;nUld4z3ATSk/omgkDRYcFnKs6Cun9JL8mkBJdnaZLDf/6/PpMk5P7rpa769KdTvNYgLCU+Pf4Vd7&#10;qxUMPwdDeL4JT0DOHgAAAP//AwBQSwECLQAUAAYACAAAACEA2+H2y+4AAACFAQAAEwAAAAAAAAAA&#10;AAAAAAAAAAAAW0NvbnRlbnRfVHlwZXNdLnhtbFBLAQItABQABgAIAAAAIQBa9CxbvwAAABUBAAAL&#10;AAAAAAAAAAAAAAAAAB8BAABfcmVscy8ucmVsc1BLAQItABQABgAIAAAAIQAFzd6uxQAAAN0AAAAP&#10;AAAAAAAAAAAAAAAAAAcCAABkcnMvZG93bnJldi54bWxQSwUGAAAAAAMAAwC3AAAA+QIAAAAA&#10;" path="m21336,28956r1524,-3048l24384,24384r,-3048l25908,18288r,-3048l24384,12192r,-3048l22860,7620,19812,4572,18288,1524r-1524,l15240,,7620,,6096,1524r,l4572,3048,3048,4572,1524,6096r,1524l,9144r,3048l1524,15240r,3048l3048,21336r1524,3048l6096,25908r1524,1524l9144,28956r1524,l12192,30480r6096,l19812,28956r1524,-1524l22860,24384r1524,-3048l24384,12192,22860,10668,21336,7620,19812,6096,16764,4572,15240,3048r-3048,l12192,3048,9144,4572,7620,6096r,1524l6096,10668r1524,3047e" filled="f" strokecolor="#838281" strokeweight=".8pt">
                <v:stroke endcap="round"/>
                <v:path arrowok="t" textboxrect="0,0,25908,30480"/>
              </v:shape>
              <w10:wrap type="square" anchorx="page" anchory="page"/>
            </v:group>
          </w:pict>
        </mc:Fallback>
      </mc:AlternateContent>
    </w:r>
    <w:proofErr w:type="spellStart"/>
    <w:r w:rsidR="003C15ED" w:rsidRPr="00A8386B">
      <w:rPr>
        <w:color w:val="0070C0"/>
        <w:sz w:val="16"/>
      </w:rPr>
      <w:t>Litostrojska</w:t>
    </w:r>
    <w:proofErr w:type="spellEnd"/>
    <w:r w:rsidR="003C15ED" w:rsidRPr="00A8386B">
      <w:rPr>
        <w:color w:val="0070C0"/>
        <w:sz w:val="16"/>
      </w:rPr>
      <w:t xml:space="preserve"> cesta 54, Ljubljana, </w:t>
    </w:r>
    <w:proofErr w:type="spellStart"/>
    <w:r w:rsidR="003C15ED" w:rsidRPr="00A8386B">
      <w:rPr>
        <w:color w:val="0070C0"/>
        <w:sz w:val="16"/>
      </w:rPr>
      <w:t>Slovenia</w:t>
    </w:r>
    <w:proofErr w:type="spellEnd"/>
    <w:r w:rsidR="003C15ED" w:rsidRPr="00A8386B">
      <w:rPr>
        <w:color w:val="0070C0"/>
        <w:sz w:val="16"/>
      </w:rPr>
      <w:t xml:space="preserve">, </w:t>
    </w:r>
    <w:r w:rsidR="003C15ED" w:rsidRPr="00A8386B">
      <w:rPr>
        <w:color w:val="0070C0"/>
        <w:sz w:val="16"/>
        <w:u w:val="single" w:color="33CCCC"/>
      </w:rPr>
      <w:t>www.ursjv.gov.si</w:t>
    </w:r>
  </w:p>
  <w:p w:rsidR="00A8386B" w:rsidRDefault="00A838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A1" w:rsidRDefault="00920A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C83" w:rsidRDefault="003C15ED">
      <w:pPr>
        <w:spacing w:after="0" w:line="240" w:lineRule="auto"/>
      </w:pPr>
      <w:r>
        <w:separator/>
      </w:r>
    </w:p>
  </w:footnote>
  <w:footnote w:type="continuationSeparator" w:id="0">
    <w:p w:rsidR="00425C83" w:rsidRDefault="003C1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A1"/>
    <w:rsid w:val="002E5461"/>
    <w:rsid w:val="00355F93"/>
    <w:rsid w:val="003C15ED"/>
    <w:rsid w:val="00425C83"/>
    <w:rsid w:val="00920AA1"/>
    <w:rsid w:val="00A83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A6D1F"/>
  <w15:docId w15:val="{BF62BFDE-53F4-493C-889E-7E7D80CF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2" w:line="250"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5"/>
      <w:ind w:left="10" w:hanging="10"/>
      <w:outlineLvl w:val="0"/>
    </w:pPr>
    <w:rPr>
      <w:rFonts w:ascii="Arial" w:eastAsia="Arial" w:hAnsi="Arial" w:cs="Arial"/>
      <w:b/>
      <w:color w:val="000000"/>
      <w:sz w:val="24"/>
    </w:rPr>
  </w:style>
  <w:style w:type="paragraph" w:styleId="Naslov3">
    <w:name w:val="heading 3"/>
    <w:basedOn w:val="Navaden"/>
    <w:next w:val="Navaden"/>
    <w:link w:val="Naslov3Znak"/>
    <w:uiPriority w:val="9"/>
    <w:semiHidden/>
    <w:unhideWhenUsed/>
    <w:qFormat/>
    <w:rsid w:val="002E5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A8386B"/>
    <w:pPr>
      <w:tabs>
        <w:tab w:val="center" w:pos="4536"/>
        <w:tab w:val="right" w:pos="9072"/>
      </w:tabs>
      <w:spacing w:after="0" w:line="240" w:lineRule="auto"/>
    </w:pPr>
  </w:style>
  <w:style w:type="character" w:customStyle="1" w:styleId="GlavaZnak">
    <w:name w:val="Glava Znak"/>
    <w:basedOn w:val="Privzetapisavaodstavka"/>
    <w:link w:val="Glava"/>
    <w:uiPriority w:val="99"/>
    <w:rsid w:val="00A8386B"/>
    <w:rPr>
      <w:rFonts w:ascii="Arial" w:eastAsia="Arial" w:hAnsi="Arial" w:cs="Arial"/>
      <w:color w:val="000000"/>
      <w:sz w:val="20"/>
    </w:rPr>
  </w:style>
  <w:style w:type="character" w:customStyle="1" w:styleId="Naslov3Znak">
    <w:name w:val="Naslov 3 Znak"/>
    <w:basedOn w:val="Privzetapisavaodstavka"/>
    <w:link w:val="Naslov3"/>
    <w:uiPriority w:val="9"/>
    <w:semiHidden/>
    <w:rsid w:val="002E54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1661</Words>
  <Characters>9474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Microsoft Word - Nuclear News 11.doc</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Nuclear News 11.doc</dc:title>
  <dc:subject/>
  <dc:creator>Andrej</dc:creator>
  <cp:keywords/>
  <cp:lastModifiedBy>Nina Ledinek</cp:lastModifiedBy>
  <cp:revision>4</cp:revision>
  <dcterms:created xsi:type="dcterms:W3CDTF">2020-09-25T07:38:00Z</dcterms:created>
  <dcterms:modified xsi:type="dcterms:W3CDTF">2020-09-25T08:03:00Z</dcterms:modified>
</cp:coreProperties>
</file>