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D1D3D" w14:textId="77777777" w:rsidR="00BE6F18" w:rsidRPr="007D2C99" w:rsidRDefault="00BE6F18" w:rsidP="001A5EC4">
      <w:pPr>
        <w:jc w:val="both"/>
        <w:rPr>
          <w:lang w:val="sl-SI"/>
        </w:rPr>
      </w:pPr>
      <w:r w:rsidRPr="007D2C99">
        <w:rPr>
          <w:lang w:val="sl-SI"/>
        </w:rPr>
        <w:t> </w:t>
      </w:r>
    </w:p>
    <w:p w14:paraId="5BC77038" w14:textId="5A23C8DF" w:rsidR="00294D2A" w:rsidRDefault="00502CC2" w:rsidP="005601F7">
      <w:pPr>
        <w:jc w:val="center"/>
        <w:rPr>
          <w:rFonts w:ascii="Arial" w:hAnsi="Arial" w:cs="Arial"/>
          <w:b/>
          <w:bCs/>
          <w:color w:val="2E74B5" w:themeColor="accent1" w:themeShade="BF"/>
          <w:lang w:val="sl-SI"/>
        </w:rPr>
      </w:pPr>
      <w:bookmarkStart w:id="0" w:name="_GoBack"/>
      <w:r w:rsidRPr="00292F02">
        <w:rPr>
          <w:rFonts w:ascii="Arial" w:hAnsi="Arial" w:cs="Arial"/>
          <w:b/>
          <w:bCs/>
          <w:color w:val="2E74B5" w:themeColor="accent1" w:themeShade="BF"/>
          <w:lang w:val="sl-SI"/>
        </w:rPr>
        <w:t xml:space="preserve">OBVESTILO URADA REPUBLIKE SLOVENIJE GLEDE OBDELAVE OSEBNIH PODATKOV ZA POTREBE IZVEDBE DOGODKOV V OKVIRU </w:t>
      </w:r>
      <w:r w:rsidR="005601F7">
        <w:rPr>
          <w:rFonts w:ascii="Arial" w:hAnsi="Arial" w:cs="Arial"/>
          <w:b/>
          <w:bCs/>
          <w:color w:val="2E74B5" w:themeColor="accent1" w:themeShade="BF"/>
          <w:lang w:val="sl-SI"/>
        </w:rPr>
        <w:br/>
        <w:t>»</w:t>
      </w:r>
      <w:r w:rsidRPr="00292F02">
        <w:rPr>
          <w:rFonts w:ascii="Arial" w:hAnsi="Arial" w:cs="Arial"/>
          <w:b/>
          <w:bCs/>
          <w:color w:val="2E74B5" w:themeColor="accent1" w:themeShade="BF"/>
          <w:lang w:val="sl-SI"/>
        </w:rPr>
        <w:t>D</w:t>
      </w:r>
      <w:r w:rsidR="005601F7">
        <w:rPr>
          <w:rFonts w:ascii="Arial" w:hAnsi="Arial" w:cs="Arial"/>
          <w:b/>
          <w:bCs/>
          <w:color w:val="2E74B5" w:themeColor="accent1" w:themeShade="BF"/>
          <w:lang w:val="sl-SI"/>
        </w:rPr>
        <w:t>esignEuropa</w:t>
      </w:r>
      <w:r w:rsidRPr="00292F02">
        <w:rPr>
          <w:rFonts w:ascii="Arial" w:hAnsi="Arial" w:cs="Arial"/>
          <w:b/>
          <w:bCs/>
          <w:color w:val="2E74B5" w:themeColor="accent1" w:themeShade="BF"/>
          <w:lang w:val="sl-SI"/>
        </w:rPr>
        <w:t xml:space="preserve"> A</w:t>
      </w:r>
      <w:r w:rsidR="005601F7">
        <w:rPr>
          <w:rFonts w:ascii="Arial" w:hAnsi="Arial" w:cs="Arial"/>
          <w:b/>
          <w:bCs/>
          <w:color w:val="2E74B5" w:themeColor="accent1" w:themeShade="BF"/>
          <w:lang w:val="sl-SI"/>
        </w:rPr>
        <w:t>wards</w:t>
      </w:r>
      <w:r w:rsidRPr="00292F02">
        <w:rPr>
          <w:rFonts w:ascii="Arial" w:hAnsi="Arial" w:cs="Arial"/>
          <w:b/>
          <w:bCs/>
          <w:color w:val="2E74B5" w:themeColor="accent1" w:themeShade="BF"/>
          <w:lang w:val="sl-SI"/>
        </w:rPr>
        <w:t xml:space="preserve"> 2026</w:t>
      </w:r>
      <w:r w:rsidR="005601F7">
        <w:rPr>
          <w:rFonts w:ascii="Arial" w:hAnsi="Arial" w:cs="Arial"/>
          <w:b/>
          <w:bCs/>
          <w:color w:val="2E74B5" w:themeColor="accent1" w:themeShade="BF"/>
          <w:lang w:val="sl-SI"/>
        </w:rPr>
        <w:t>«</w:t>
      </w:r>
    </w:p>
    <w:bookmarkEnd w:id="0"/>
    <w:p w14:paraId="21CBA3F6" w14:textId="77777777" w:rsidR="00F54B59" w:rsidRPr="00292F02" w:rsidRDefault="00F54B59" w:rsidP="005601F7">
      <w:pPr>
        <w:jc w:val="center"/>
        <w:rPr>
          <w:rFonts w:ascii="Arial" w:hAnsi="Arial" w:cs="Arial"/>
          <w:b/>
          <w:bCs/>
          <w:color w:val="2E74B5" w:themeColor="accent1" w:themeShade="BF"/>
          <w:lang w:val="sl-SI"/>
        </w:rPr>
      </w:pPr>
    </w:p>
    <w:p w14:paraId="798ACD1C" w14:textId="1423F27D" w:rsidR="001A5EC4" w:rsidRPr="00292F02" w:rsidRDefault="001A5EC4" w:rsidP="00292F02">
      <w:pPr>
        <w:pStyle w:val="ListParagraph"/>
        <w:numPr>
          <w:ilvl w:val="0"/>
          <w:numId w:val="1"/>
        </w:numPr>
        <w:jc w:val="both"/>
        <w:rPr>
          <w:rFonts w:ascii="Arial" w:hAnsi="Arial" w:cs="Arial"/>
          <w:bCs/>
          <w:lang w:val="sl-SI"/>
        </w:rPr>
      </w:pPr>
      <w:r w:rsidRPr="00292F02">
        <w:rPr>
          <w:rFonts w:ascii="Arial" w:hAnsi="Arial" w:cs="Arial"/>
          <w:b/>
          <w:bCs/>
          <w:lang w:val="sl-SI"/>
        </w:rPr>
        <w:t xml:space="preserve">Upravljalec zbirk osebnih podatkov:  </w:t>
      </w:r>
      <w:r w:rsidRPr="00292F02">
        <w:rPr>
          <w:rFonts w:ascii="Arial" w:hAnsi="Arial" w:cs="Arial"/>
          <w:bCs/>
          <w:lang w:val="sl-SI"/>
        </w:rPr>
        <w:t xml:space="preserve">Ministrstvo za gospodarstvo, turizem in šport, Urad Republike Slovenije za intelektualno lastnino, Kotnikova ulica 6, 1000 Ljubljana, </w:t>
      </w:r>
      <w:r w:rsidR="00502CC2">
        <w:rPr>
          <w:rFonts w:ascii="Arial" w:hAnsi="Arial" w:cs="Arial"/>
          <w:bCs/>
          <w:lang w:val="sl-SI"/>
        </w:rPr>
        <w:t xml:space="preserve">tel.: (01) 620 31 00, e-mail: </w:t>
      </w:r>
      <w:hyperlink r:id="rId8" w:history="1">
        <w:r w:rsidR="00502CC2" w:rsidRPr="00DA2787">
          <w:rPr>
            <w:rStyle w:val="Hyperlink"/>
            <w:rFonts w:ascii="Arial" w:hAnsi="Arial" w:cs="Arial"/>
            <w:lang w:val="sl-SI"/>
          </w:rPr>
          <w:t>sipo@uil-sipo.si</w:t>
        </w:r>
      </w:hyperlink>
      <w:r w:rsidR="00502CC2">
        <w:rPr>
          <w:rFonts w:ascii="Arial" w:hAnsi="Arial" w:cs="Arial"/>
          <w:lang w:val="sl-SI"/>
        </w:rPr>
        <w:t xml:space="preserve">, spletna stran: </w:t>
      </w:r>
      <w:hyperlink r:id="rId9" w:history="1">
        <w:r w:rsidR="00502CC2" w:rsidRPr="00292F02">
          <w:rPr>
            <w:rStyle w:val="Hyperlink"/>
            <w:rFonts w:ascii="Arial" w:hAnsi="Arial" w:cs="Arial"/>
            <w:lang w:val="sl-SI"/>
          </w:rPr>
          <w:t>www.uil.gov.si</w:t>
        </w:r>
      </w:hyperlink>
      <w:r w:rsidR="00502CC2">
        <w:rPr>
          <w:rStyle w:val="Hyperlink"/>
          <w:rFonts w:ascii="Arial" w:hAnsi="Arial" w:cs="Arial"/>
          <w:lang w:val="sl-SI"/>
        </w:rPr>
        <w:t>,</w:t>
      </w:r>
      <w:r w:rsidR="00502CC2">
        <w:rPr>
          <w:rFonts w:ascii="Arial" w:hAnsi="Arial" w:cs="Arial"/>
          <w:lang w:val="sl-SI"/>
        </w:rPr>
        <w:t xml:space="preserve"> </w:t>
      </w:r>
      <w:r w:rsidRPr="00292F02">
        <w:rPr>
          <w:rFonts w:ascii="Arial" w:hAnsi="Arial" w:cs="Arial"/>
          <w:bCs/>
          <w:lang w:val="sl-SI"/>
        </w:rPr>
        <w:t>ki ga predstavlja direktorica mag. Karin Žvokelj.</w:t>
      </w:r>
    </w:p>
    <w:p w14:paraId="5CEBA0F5" w14:textId="77777777" w:rsidR="00BE6F18" w:rsidRPr="00292F02" w:rsidRDefault="00BE6F18" w:rsidP="00292F02">
      <w:pPr>
        <w:pStyle w:val="ListParagraph"/>
        <w:numPr>
          <w:ilvl w:val="0"/>
          <w:numId w:val="1"/>
        </w:numPr>
        <w:spacing w:after="0"/>
        <w:jc w:val="both"/>
        <w:rPr>
          <w:rFonts w:ascii="Arial" w:hAnsi="Arial" w:cs="Arial"/>
          <w:b/>
          <w:bCs/>
          <w:lang w:val="sl-SI"/>
        </w:rPr>
      </w:pPr>
      <w:r w:rsidRPr="00292F02">
        <w:rPr>
          <w:rFonts w:ascii="Arial" w:hAnsi="Arial" w:cs="Arial"/>
          <w:b/>
          <w:bCs/>
          <w:lang w:val="sl-SI"/>
        </w:rPr>
        <w:t>Kontakti pooblaščene osebe za varstvo osebnih podatkov (DPO)</w:t>
      </w:r>
      <w:r w:rsidR="00502CC2">
        <w:rPr>
          <w:rFonts w:ascii="Arial" w:hAnsi="Arial" w:cs="Arial"/>
          <w:b/>
          <w:bCs/>
          <w:lang w:val="sl-SI"/>
        </w:rPr>
        <w:t>:</w:t>
      </w:r>
    </w:p>
    <w:p w14:paraId="568AC586" w14:textId="77777777" w:rsidR="00BE6F18" w:rsidRPr="00292F02" w:rsidRDefault="00BE6F18" w:rsidP="00292F02">
      <w:pPr>
        <w:spacing w:after="0"/>
        <w:ind w:firstLine="709"/>
        <w:jc w:val="both"/>
        <w:rPr>
          <w:rFonts w:ascii="Arial" w:hAnsi="Arial" w:cs="Arial"/>
          <w:lang w:val="sl-SI"/>
        </w:rPr>
      </w:pPr>
      <w:r w:rsidRPr="00292F02">
        <w:rPr>
          <w:rFonts w:ascii="Arial" w:hAnsi="Arial" w:cs="Arial"/>
          <w:lang w:val="sl-SI"/>
        </w:rPr>
        <w:t>Ime in priimek: </w:t>
      </w:r>
      <w:r w:rsidR="001A5EC4" w:rsidRPr="00292F02">
        <w:rPr>
          <w:rFonts w:ascii="Arial" w:hAnsi="Arial" w:cs="Arial"/>
          <w:lang w:val="sl-SI"/>
        </w:rPr>
        <w:t>Daniela Knez</w:t>
      </w:r>
    </w:p>
    <w:p w14:paraId="24C87C73" w14:textId="77777777" w:rsidR="007D2C99" w:rsidRPr="00292F02" w:rsidRDefault="00BE6F18" w:rsidP="00292F02">
      <w:pPr>
        <w:spacing w:after="0"/>
        <w:ind w:left="709"/>
        <w:jc w:val="both"/>
        <w:rPr>
          <w:rFonts w:ascii="Arial" w:hAnsi="Arial" w:cs="Arial"/>
          <w:lang w:val="sl-SI"/>
        </w:rPr>
      </w:pPr>
      <w:r w:rsidRPr="00292F02">
        <w:rPr>
          <w:rFonts w:ascii="Arial" w:hAnsi="Arial" w:cs="Arial"/>
          <w:lang w:val="sl-SI"/>
        </w:rPr>
        <w:t xml:space="preserve">Naslov: </w:t>
      </w:r>
      <w:r w:rsidR="001A5EC4" w:rsidRPr="00292F02">
        <w:rPr>
          <w:rFonts w:ascii="Arial" w:hAnsi="Arial" w:cs="Arial"/>
          <w:bCs/>
          <w:lang w:val="sl-SI"/>
        </w:rPr>
        <w:t>Ministrstvo za gospodarstvo, turizem in šport, Ministrstvo za gospodarstvo, turizem in šport, Kotnikova ulica 6, 1000 Ljubljana; s pripisom »za pooblaščeno osebo za va</w:t>
      </w:r>
      <w:r w:rsidR="00890340" w:rsidRPr="00292F02">
        <w:rPr>
          <w:rFonts w:ascii="Arial" w:hAnsi="Arial" w:cs="Arial"/>
          <w:bCs/>
          <w:lang w:val="sl-SI"/>
        </w:rPr>
        <w:t>r</w:t>
      </w:r>
      <w:r w:rsidR="001A5EC4" w:rsidRPr="00292F02">
        <w:rPr>
          <w:rFonts w:ascii="Arial" w:hAnsi="Arial" w:cs="Arial"/>
          <w:bCs/>
          <w:lang w:val="sl-SI"/>
        </w:rPr>
        <w:t>stvo osebnih podatkov«</w:t>
      </w:r>
    </w:p>
    <w:p w14:paraId="3A5B084B" w14:textId="77777777" w:rsidR="00BE6F18" w:rsidRPr="00292F02" w:rsidRDefault="00BE6F18" w:rsidP="00292F02">
      <w:pPr>
        <w:spacing w:after="0"/>
        <w:ind w:firstLine="709"/>
        <w:jc w:val="both"/>
        <w:rPr>
          <w:rFonts w:ascii="Arial" w:hAnsi="Arial" w:cs="Arial"/>
          <w:lang w:val="sl-SI"/>
        </w:rPr>
      </w:pPr>
      <w:r w:rsidRPr="00292F02">
        <w:rPr>
          <w:rFonts w:ascii="Arial" w:hAnsi="Arial" w:cs="Arial"/>
          <w:lang w:val="sl-SI"/>
        </w:rPr>
        <w:t>Elektronska pošta: </w:t>
      </w:r>
      <w:r w:rsidR="007D2C99" w:rsidRPr="00292F02">
        <w:rPr>
          <w:rFonts w:ascii="Arial" w:hAnsi="Arial" w:cs="Arial"/>
          <w:lang w:val="sl-SI"/>
        </w:rPr>
        <w:t xml:space="preserve"> </w:t>
      </w:r>
      <w:hyperlink r:id="rId10" w:history="1">
        <w:r w:rsidR="005B71B3" w:rsidRPr="00F54B59">
          <w:rPr>
            <w:rStyle w:val="Hyperlink"/>
            <w:rFonts w:ascii="Arial" w:hAnsi="Arial" w:cs="Arial"/>
          </w:rPr>
          <w:t>sipo@uil-sipo.si</w:t>
        </w:r>
      </w:hyperlink>
      <w:r w:rsidR="005B71B3">
        <w:rPr>
          <w:rFonts w:ascii="Arial" w:hAnsi="Arial" w:cs="Arial"/>
          <w:lang w:val="sl-SI"/>
        </w:rPr>
        <w:t xml:space="preserve"> </w:t>
      </w:r>
    </w:p>
    <w:p w14:paraId="5159E7C8" w14:textId="77777777" w:rsidR="00BE6F18" w:rsidRDefault="00890340" w:rsidP="00292F02">
      <w:pPr>
        <w:spacing w:after="0"/>
        <w:ind w:firstLine="709"/>
        <w:jc w:val="both"/>
        <w:rPr>
          <w:rFonts w:ascii="Arial" w:hAnsi="Arial" w:cs="Arial"/>
          <w:lang w:val="sl-SI"/>
        </w:rPr>
      </w:pPr>
      <w:r w:rsidRPr="00292F02">
        <w:rPr>
          <w:rFonts w:ascii="Arial" w:hAnsi="Arial" w:cs="Arial"/>
          <w:lang w:val="sl-SI"/>
        </w:rPr>
        <w:t>Telefon: 01 620</w:t>
      </w:r>
      <w:r w:rsidR="00BE6F18" w:rsidRPr="00292F02">
        <w:rPr>
          <w:rFonts w:ascii="Arial" w:hAnsi="Arial" w:cs="Arial"/>
          <w:lang w:val="sl-SI"/>
        </w:rPr>
        <w:t xml:space="preserve"> </w:t>
      </w:r>
      <w:r w:rsidRPr="00292F02">
        <w:rPr>
          <w:rFonts w:ascii="Arial" w:hAnsi="Arial" w:cs="Arial"/>
          <w:lang w:val="sl-SI"/>
        </w:rPr>
        <w:t>31</w:t>
      </w:r>
      <w:r w:rsidR="00BE6F18" w:rsidRPr="00292F02">
        <w:rPr>
          <w:rFonts w:ascii="Arial" w:hAnsi="Arial" w:cs="Arial"/>
          <w:lang w:val="sl-SI"/>
        </w:rPr>
        <w:t xml:space="preserve"> </w:t>
      </w:r>
      <w:r w:rsidRPr="00292F02">
        <w:rPr>
          <w:rFonts w:ascii="Arial" w:hAnsi="Arial" w:cs="Arial"/>
          <w:lang w:val="sl-SI"/>
        </w:rPr>
        <w:t>00</w:t>
      </w:r>
    </w:p>
    <w:p w14:paraId="011DC8E3" w14:textId="77777777" w:rsidR="00502CC2" w:rsidRPr="00292F02" w:rsidRDefault="00502CC2" w:rsidP="00292F02">
      <w:pPr>
        <w:pStyle w:val="ListParagraph"/>
        <w:numPr>
          <w:ilvl w:val="0"/>
          <w:numId w:val="1"/>
        </w:numPr>
        <w:spacing w:after="0"/>
        <w:jc w:val="both"/>
        <w:rPr>
          <w:rFonts w:ascii="Arial" w:hAnsi="Arial" w:cs="Arial"/>
          <w:b/>
          <w:bCs/>
          <w:lang w:val="sl-SI"/>
        </w:rPr>
      </w:pPr>
      <w:r w:rsidRPr="00A002A3">
        <w:rPr>
          <w:rFonts w:ascii="Arial" w:hAnsi="Arial" w:cs="Arial"/>
          <w:b/>
          <w:bCs/>
          <w:lang w:val="sl-SI"/>
        </w:rPr>
        <w:t>Informacija o pravici do vložitve pritožbe pri nadzornem organu:</w:t>
      </w:r>
    </w:p>
    <w:p w14:paraId="6EB06F26" w14:textId="77777777" w:rsidR="00502CC2" w:rsidRDefault="00502CC2" w:rsidP="00292F02">
      <w:pPr>
        <w:spacing w:after="0"/>
        <w:ind w:left="709"/>
        <w:jc w:val="both"/>
        <w:rPr>
          <w:rFonts w:ascii="Arial" w:hAnsi="Arial" w:cs="Arial"/>
          <w:lang w:val="sl-SI"/>
        </w:rPr>
      </w:pPr>
      <w:r w:rsidRPr="00A002A3">
        <w:rPr>
          <w:rFonts w:ascii="Arial" w:hAnsi="Arial" w:cs="Arial"/>
          <w:lang w:val="sl-SI"/>
        </w:rPr>
        <w:t>P</w:t>
      </w:r>
      <w:r>
        <w:rPr>
          <w:rFonts w:ascii="Arial" w:hAnsi="Arial" w:cs="Arial"/>
          <w:lang w:val="sl-SI"/>
        </w:rPr>
        <w:t xml:space="preserve">osameznik, na katerega se nanašajo osebni podatki, ima pravico do vložitve pritožbe pri nadzornem organu za varstvo osebnih podatkov. </w:t>
      </w:r>
    </w:p>
    <w:p w14:paraId="01A4F7FA" w14:textId="27182012" w:rsidR="005B71B3" w:rsidRDefault="00502CC2" w:rsidP="00292F02">
      <w:pPr>
        <w:spacing w:after="0"/>
        <w:ind w:left="709"/>
        <w:jc w:val="both"/>
        <w:rPr>
          <w:rFonts w:ascii="Arial" w:hAnsi="Arial" w:cs="Arial"/>
          <w:lang w:val="sl-SI"/>
        </w:rPr>
      </w:pPr>
      <w:r>
        <w:rPr>
          <w:rFonts w:ascii="Arial" w:hAnsi="Arial" w:cs="Arial"/>
          <w:lang w:val="sl-SI"/>
        </w:rPr>
        <w:t>Pritožba</w:t>
      </w:r>
      <w:r w:rsidRPr="00A002A3">
        <w:rPr>
          <w:rFonts w:ascii="Arial" w:hAnsi="Arial" w:cs="Arial"/>
          <w:lang w:val="sl-SI"/>
        </w:rPr>
        <w:t xml:space="preserve"> se lahko vloži pri Informacijskem pooblaščencu</w:t>
      </w:r>
      <w:r w:rsidR="00E6080D">
        <w:rPr>
          <w:rFonts w:ascii="Arial" w:hAnsi="Arial" w:cs="Arial"/>
          <w:lang w:val="sl-SI"/>
        </w:rPr>
        <w:t>.</w:t>
      </w:r>
    </w:p>
    <w:p w14:paraId="30C9D184" w14:textId="77777777" w:rsidR="00502CC2" w:rsidRPr="00A002A3" w:rsidRDefault="005B71B3" w:rsidP="00292F02">
      <w:pPr>
        <w:spacing w:after="0"/>
        <w:ind w:left="709"/>
        <w:jc w:val="both"/>
        <w:rPr>
          <w:rFonts w:ascii="Arial" w:hAnsi="Arial" w:cs="Arial"/>
          <w:lang w:val="sl-SI"/>
        </w:rPr>
      </w:pPr>
      <w:r>
        <w:rPr>
          <w:rFonts w:ascii="Arial" w:hAnsi="Arial" w:cs="Arial"/>
          <w:lang w:val="sl-SI"/>
        </w:rPr>
        <w:t xml:space="preserve">Naslov: Informacijski pooblaščenec, </w:t>
      </w:r>
      <w:r w:rsidR="00502CC2" w:rsidRPr="00A002A3">
        <w:rPr>
          <w:rFonts w:ascii="Arial" w:hAnsi="Arial" w:cs="Arial"/>
          <w:lang w:val="sl-SI"/>
        </w:rPr>
        <w:t>Dunajska cesta 22, 1000 Ljubljana</w:t>
      </w:r>
      <w:r>
        <w:rPr>
          <w:rFonts w:ascii="Arial" w:hAnsi="Arial" w:cs="Arial"/>
          <w:lang w:val="sl-SI"/>
        </w:rPr>
        <w:t xml:space="preserve">. </w:t>
      </w:r>
    </w:p>
    <w:p w14:paraId="4977886D" w14:textId="77777777" w:rsidR="005B71B3" w:rsidRDefault="00502CC2" w:rsidP="00292F02">
      <w:pPr>
        <w:spacing w:after="0"/>
        <w:ind w:firstLine="709"/>
        <w:jc w:val="both"/>
        <w:rPr>
          <w:rFonts w:ascii="Arial" w:hAnsi="Arial" w:cs="Arial"/>
          <w:lang w:val="sl-SI"/>
        </w:rPr>
      </w:pPr>
      <w:r w:rsidRPr="00A002A3">
        <w:rPr>
          <w:rFonts w:ascii="Arial" w:hAnsi="Arial" w:cs="Arial"/>
          <w:lang w:val="sl-SI"/>
        </w:rPr>
        <w:t>E</w:t>
      </w:r>
      <w:r w:rsidR="005B71B3">
        <w:rPr>
          <w:rFonts w:ascii="Arial" w:hAnsi="Arial" w:cs="Arial"/>
          <w:lang w:val="sl-SI"/>
        </w:rPr>
        <w:t>lektronska pošta</w:t>
      </w:r>
      <w:r w:rsidRPr="00A002A3">
        <w:rPr>
          <w:rFonts w:ascii="Arial" w:hAnsi="Arial" w:cs="Arial"/>
          <w:lang w:val="sl-SI"/>
        </w:rPr>
        <w:t>:</w:t>
      </w:r>
      <w:r w:rsidRPr="00F54B59">
        <w:rPr>
          <w:rStyle w:val="Hyperlink"/>
        </w:rPr>
        <w:t> </w:t>
      </w:r>
      <w:hyperlink r:id="rId11" w:history="1">
        <w:r w:rsidRPr="00DC6F10">
          <w:rPr>
            <w:rStyle w:val="Hyperlink"/>
            <w:rFonts w:ascii="Arial" w:hAnsi="Arial" w:cs="Arial"/>
            <w:lang w:val="sl-SI"/>
          </w:rPr>
          <w:t>gp.ip@ip-rs.si</w:t>
        </w:r>
      </w:hyperlink>
    </w:p>
    <w:p w14:paraId="09B989EA" w14:textId="77777777" w:rsidR="00502CC2" w:rsidRPr="00A002A3" w:rsidRDefault="00502CC2" w:rsidP="00292F02">
      <w:pPr>
        <w:spacing w:after="0"/>
        <w:ind w:firstLine="709"/>
        <w:jc w:val="both"/>
        <w:rPr>
          <w:rFonts w:ascii="Arial" w:hAnsi="Arial" w:cs="Arial"/>
          <w:lang w:val="sl-SI"/>
        </w:rPr>
      </w:pPr>
      <w:r w:rsidRPr="00A002A3">
        <w:rPr>
          <w:rFonts w:ascii="Arial" w:hAnsi="Arial" w:cs="Arial"/>
          <w:lang w:val="sl-SI"/>
        </w:rPr>
        <w:t>Telefon: 01 230 97 30</w:t>
      </w:r>
    </w:p>
    <w:p w14:paraId="2DEC9CBE" w14:textId="77777777" w:rsidR="00502CC2" w:rsidRDefault="00502CC2" w:rsidP="00DC6F10">
      <w:pPr>
        <w:jc w:val="both"/>
        <w:rPr>
          <w:rFonts w:ascii="Arial" w:hAnsi="Arial" w:cs="Arial"/>
          <w:b/>
          <w:bCs/>
          <w:lang w:val="sl-SI"/>
        </w:rPr>
      </w:pPr>
    </w:p>
    <w:p w14:paraId="6945EA7B" w14:textId="77777777" w:rsidR="00BE6F18" w:rsidRPr="00292F02" w:rsidRDefault="00BE6F18" w:rsidP="00DC6F10">
      <w:pPr>
        <w:jc w:val="both"/>
        <w:rPr>
          <w:rFonts w:ascii="Arial" w:hAnsi="Arial" w:cs="Arial"/>
          <w:b/>
          <w:bCs/>
          <w:lang w:val="sl-SI"/>
        </w:rPr>
      </w:pPr>
      <w:r w:rsidRPr="00292F02">
        <w:rPr>
          <w:rFonts w:ascii="Arial" w:hAnsi="Arial" w:cs="Arial"/>
          <w:b/>
          <w:bCs/>
          <w:lang w:val="sl-SI"/>
        </w:rPr>
        <w:t>Namen obdelave osebnih podatkov:</w:t>
      </w:r>
    </w:p>
    <w:p w14:paraId="3A415922" w14:textId="77777777" w:rsidR="005664D5" w:rsidRPr="00292F02" w:rsidRDefault="005B71B3" w:rsidP="001A5EC4">
      <w:pPr>
        <w:jc w:val="both"/>
        <w:rPr>
          <w:rFonts w:ascii="Arial" w:hAnsi="Arial" w:cs="Arial"/>
          <w:lang w:val="sl-SI"/>
        </w:rPr>
      </w:pPr>
      <w:r>
        <w:rPr>
          <w:rFonts w:ascii="Arial" w:hAnsi="Arial" w:cs="Arial"/>
          <w:lang w:val="sl-SI"/>
        </w:rPr>
        <w:t xml:space="preserve">Namen obdelave osebnih podatkov je podpora izvedbi podelitve nagrad DesignEuropa Awards 2026. Podatki bodo obdelovalni za </w:t>
      </w:r>
      <w:r w:rsidR="005664D5" w:rsidRPr="00292F02">
        <w:rPr>
          <w:rFonts w:ascii="Arial" w:hAnsi="Arial" w:cs="Arial"/>
          <w:lang w:val="sl-SI"/>
        </w:rPr>
        <w:t>upravljanje, koordinacijo ter pošil</w:t>
      </w:r>
      <w:r w:rsidR="001F447B" w:rsidRPr="00292F02">
        <w:rPr>
          <w:rFonts w:ascii="Arial" w:hAnsi="Arial" w:cs="Arial"/>
          <w:lang w:val="sl-SI"/>
        </w:rPr>
        <w:t>janje vabil in drugih informacij</w:t>
      </w:r>
      <w:r w:rsidR="005664D5" w:rsidRPr="00292F02">
        <w:rPr>
          <w:rFonts w:ascii="Arial" w:hAnsi="Arial" w:cs="Arial"/>
          <w:lang w:val="sl-SI"/>
        </w:rPr>
        <w:t xml:space="preserve">, </w:t>
      </w:r>
      <w:r w:rsidR="001F447B" w:rsidRPr="00292F02">
        <w:rPr>
          <w:rFonts w:ascii="Arial" w:hAnsi="Arial" w:cs="Arial"/>
          <w:lang w:val="sl-SI"/>
        </w:rPr>
        <w:t>v</w:t>
      </w:r>
      <w:r w:rsidR="00B104B4" w:rsidRPr="00292F02">
        <w:rPr>
          <w:rFonts w:ascii="Arial" w:hAnsi="Arial" w:cs="Arial"/>
          <w:lang w:val="sl-SI"/>
        </w:rPr>
        <w:t>ključno s</w:t>
      </w:r>
      <w:r w:rsidR="005664D5" w:rsidRPr="00292F02">
        <w:rPr>
          <w:rFonts w:ascii="Arial" w:hAnsi="Arial" w:cs="Arial"/>
          <w:lang w:val="sl-SI"/>
        </w:rPr>
        <w:t xml:space="preserve"> potrebnimi logističnimi podatki</w:t>
      </w:r>
      <w:r>
        <w:rPr>
          <w:rFonts w:ascii="Arial" w:hAnsi="Arial" w:cs="Arial"/>
          <w:lang w:val="sl-SI"/>
        </w:rPr>
        <w:t>,</w:t>
      </w:r>
      <w:r w:rsidR="001F447B" w:rsidRPr="00292F02">
        <w:rPr>
          <w:rFonts w:ascii="Arial" w:hAnsi="Arial" w:cs="Arial"/>
          <w:lang w:val="sl-SI"/>
        </w:rPr>
        <w:t xml:space="preserve"> za izvedbi dogodkov v okviru </w:t>
      </w:r>
      <w:r w:rsidR="005601F7">
        <w:rPr>
          <w:rFonts w:ascii="Arial" w:hAnsi="Arial" w:cs="Arial"/>
          <w:lang w:val="sl-SI"/>
        </w:rPr>
        <w:t>»</w:t>
      </w:r>
      <w:r w:rsidR="001F447B" w:rsidRPr="00292F02">
        <w:rPr>
          <w:rFonts w:ascii="Arial" w:hAnsi="Arial" w:cs="Arial"/>
          <w:lang w:val="sl-SI"/>
        </w:rPr>
        <w:t>DesignEuropa Awards 2026</w:t>
      </w:r>
      <w:r w:rsidR="005601F7">
        <w:rPr>
          <w:rFonts w:ascii="Arial" w:hAnsi="Arial" w:cs="Arial"/>
          <w:lang w:val="sl-SI"/>
        </w:rPr>
        <w:t>«</w:t>
      </w:r>
      <w:r w:rsidR="005664D5" w:rsidRPr="00292F02">
        <w:rPr>
          <w:rFonts w:ascii="Arial" w:hAnsi="Arial" w:cs="Arial"/>
          <w:lang w:val="sl-SI"/>
        </w:rPr>
        <w:t xml:space="preserve">. </w:t>
      </w:r>
    </w:p>
    <w:p w14:paraId="78054F21" w14:textId="63931B71" w:rsidR="00B473AD" w:rsidRPr="00292F02" w:rsidRDefault="001A5EC4" w:rsidP="001A5EC4">
      <w:pPr>
        <w:jc w:val="both"/>
        <w:rPr>
          <w:rFonts w:ascii="Arial" w:hAnsi="Arial" w:cs="Arial"/>
          <w:lang w:val="sl-SI"/>
        </w:rPr>
      </w:pPr>
      <w:r w:rsidRPr="00292F02">
        <w:rPr>
          <w:rFonts w:ascii="Arial" w:hAnsi="Arial" w:cs="Arial"/>
          <w:lang w:val="sl-SI"/>
        </w:rPr>
        <w:t>Evropski urad za intelektualno lastnino (EUIPO) vsako leto organizira nagrade DesignEuropa Awards z namenom promocije modelov Evropske unije (EUD) ter ozaveščanja o intelektualni lastnini v E</w:t>
      </w:r>
      <w:r w:rsidR="00294D2A" w:rsidRPr="00292F02">
        <w:rPr>
          <w:rFonts w:ascii="Arial" w:hAnsi="Arial" w:cs="Arial"/>
          <w:lang w:val="sl-SI"/>
        </w:rPr>
        <w:t>vropski uniji</w:t>
      </w:r>
      <w:r w:rsidRPr="00292F02">
        <w:rPr>
          <w:rFonts w:ascii="Arial" w:hAnsi="Arial" w:cs="Arial"/>
          <w:lang w:val="sl-SI"/>
        </w:rPr>
        <w:t xml:space="preserve">. </w:t>
      </w:r>
      <w:r w:rsidR="00DC6F10">
        <w:rPr>
          <w:rFonts w:ascii="Arial" w:hAnsi="Arial" w:cs="Arial"/>
          <w:lang w:val="sl-SI"/>
        </w:rPr>
        <w:t>V letu 2026 bo slovesna podelitev potekala septembra v Ljubljani.</w:t>
      </w:r>
    </w:p>
    <w:p w14:paraId="7EB9A6C3" w14:textId="77777777" w:rsidR="00DC6F10" w:rsidRDefault="00DC6F10" w:rsidP="001A5EC4">
      <w:pPr>
        <w:jc w:val="both"/>
        <w:rPr>
          <w:rFonts w:ascii="Arial" w:hAnsi="Arial" w:cs="Arial"/>
          <w:lang w:val="sl-SI"/>
        </w:rPr>
      </w:pPr>
      <w:r>
        <w:rPr>
          <w:rFonts w:ascii="Arial" w:hAnsi="Arial" w:cs="Arial"/>
          <w:lang w:val="sl-SI"/>
        </w:rPr>
        <w:t xml:space="preserve">V povezavi z nagradami DesignEuropa Awards 2026 bosta potekala dva dogodka: </w:t>
      </w:r>
    </w:p>
    <w:p w14:paraId="333F77C2" w14:textId="77777777" w:rsidR="00C86799" w:rsidRPr="00292F02" w:rsidRDefault="00C86799" w:rsidP="00292F02">
      <w:pPr>
        <w:pStyle w:val="ListParagraph"/>
        <w:numPr>
          <w:ilvl w:val="0"/>
          <w:numId w:val="4"/>
        </w:numPr>
        <w:jc w:val="both"/>
        <w:rPr>
          <w:rFonts w:ascii="Arial" w:hAnsi="Arial" w:cs="Arial"/>
          <w:lang w:val="sl-SI"/>
        </w:rPr>
      </w:pPr>
      <w:r w:rsidRPr="00292F02">
        <w:rPr>
          <w:rFonts w:ascii="Arial" w:hAnsi="Arial" w:cs="Arial"/>
          <w:lang w:val="sl-SI"/>
        </w:rPr>
        <w:t xml:space="preserve">sprejemni dogodek »DesignEuropa Wellcome Reception« in </w:t>
      </w:r>
    </w:p>
    <w:p w14:paraId="24E21D21" w14:textId="77777777" w:rsidR="00C86799" w:rsidRPr="00292F02" w:rsidRDefault="00C86799" w:rsidP="00292F02">
      <w:pPr>
        <w:pStyle w:val="ListParagraph"/>
        <w:numPr>
          <w:ilvl w:val="0"/>
          <w:numId w:val="4"/>
        </w:numPr>
        <w:jc w:val="both"/>
        <w:rPr>
          <w:rFonts w:ascii="Arial" w:hAnsi="Arial" w:cs="Arial"/>
          <w:lang w:val="sl-SI"/>
        </w:rPr>
      </w:pPr>
      <w:r w:rsidRPr="00292F02">
        <w:rPr>
          <w:rFonts w:ascii="Arial" w:hAnsi="Arial" w:cs="Arial"/>
          <w:lang w:val="sl-SI"/>
        </w:rPr>
        <w:t>podelitev nagrad »DesignEuropa Award Ceremony«.</w:t>
      </w:r>
    </w:p>
    <w:p w14:paraId="118431B0" w14:textId="77777777" w:rsidR="00BE6F18" w:rsidRPr="00292F02" w:rsidRDefault="00BE6F18" w:rsidP="001A5EC4">
      <w:pPr>
        <w:jc w:val="both"/>
        <w:rPr>
          <w:rFonts w:ascii="Arial" w:hAnsi="Arial" w:cs="Arial"/>
          <w:lang w:val="sl-SI"/>
        </w:rPr>
      </w:pPr>
      <w:r w:rsidRPr="00292F02">
        <w:rPr>
          <w:rFonts w:ascii="Arial" w:hAnsi="Arial" w:cs="Arial"/>
          <w:b/>
          <w:bCs/>
          <w:lang w:val="sl-SI"/>
        </w:rPr>
        <w:t>Pravna podlaga za obdelavo osebnih podatkov:</w:t>
      </w:r>
    </w:p>
    <w:p w14:paraId="1772F758" w14:textId="5B486443" w:rsidR="00C86799" w:rsidRPr="003F35FD" w:rsidRDefault="00CC70E7" w:rsidP="00292F02">
      <w:pPr>
        <w:jc w:val="both"/>
        <w:rPr>
          <w:rFonts w:ascii="Arial" w:hAnsi="Arial" w:cs="Arial"/>
          <w:lang w:val="sl-SI"/>
        </w:rPr>
      </w:pPr>
      <w:r w:rsidRPr="00292F02">
        <w:rPr>
          <w:rFonts w:ascii="Arial" w:hAnsi="Arial" w:cs="Arial"/>
          <w:lang w:val="sl-SI"/>
        </w:rPr>
        <w:t>Točka (</w:t>
      </w:r>
      <w:r w:rsidR="00176742" w:rsidRPr="00292F02">
        <w:rPr>
          <w:rFonts w:ascii="Arial" w:hAnsi="Arial" w:cs="Arial"/>
          <w:lang w:val="sl-SI"/>
        </w:rPr>
        <w:t>e</w:t>
      </w:r>
      <w:r w:rsidR="00BE6F18" w:rsidRPr="00292F02">
        <w:rPr>
          <w:rFonts w:ascii="Arial" w:hAnsi="Arial" w:cs="Arial"/>
          <w:lang w:val="sl-SI"/>
        </w:rPr>
        <w:t xml:space="preserve">) prvega odstavka 6. člena </w:t>
      </w:r>
      <w:r w:rsidR="005601F7" w:rsidRPr="00292F02">
        <w:rPr>
          <w:rFonts w:ascii="Arial" w:hAnsi="Arial" w:cs="Arial"/>
          <w:lang w:val="sl-SI"/>
        </w:rPr>
        <w:t>Splošn</w:t>
      </w:r>
      <w:r w:rsidR="00E6080D">
        <w:rPr>
          <w:rFonts w:ascii="Arial" w:hAnsi="Arial" w:cs="Arial"/>
          <w:lang w:val="sl-SI"/>
        </w:rPr>
        <w:t>e</w:t>
      </w:r>
      <w:r w:rsidR="005601F7" w:rsidRPr="00292F02">
        <w:rPr>
          <w:rFonts w:ascii="Arial" w:hAnsi="Arial" w:cs="Arial"/>
          <w:lang w:val="sl-SI"/>
        </w:rPr>
        <w:t xml:space="preserve"> uredba o varstvu podatkov</w:t>
      </w:r>
      <w:r w:rsidR="005601F7">
        <w:rPr>
          <w:rStyle w:val="FootnoteReference"/>
          <w:rFonts w:ascii="Arial" w:hAnsi="Arial" w:cs="Arial"/>
          <w:lang w:val="sl-SI"/>
        </w:rPr>
        <w:footnoteReference w:id="1"/>
      </w:r>
      <w:r w:rsidR="006F53C3">
        <w:rPr>
          <w:rFonts w:ascii="Arial" w:hAnsi="Arial" w:cs="Arial"/>
          <w:lang w:val="sl-SI"/>
        </w:rPr>
        <w:t xml:space="preserve"> in</w:t>
      </w:r>
      <w:r w:rsidR="00176742" w:rsidRPr="00024BDD">
        <w:rPr>
          <w:rFonts w:ascii="Arial" w:hAnsi="Arial" w:cs="Arial"/>
          <w:lang w:val="sl-SI"/>
        </w:rPr>
        <w:t xml:space="preserve"> </w:t>
      </w:r>
      <w:r w:rsidR="00C86799" w:rsidRPr="003F35FD">
        <w:rPr>
          <w:rFonts w:ascii="Arial" w:hAnsi="Arial" w:cs="Arial"/>
          <w:lang w:val="sl-SI"/>
        </w:rPr>
        <w:t>93. člen Zakona o varstvu osebnih podatkov</w:t>
      </w:r>
      <w:r w:rsidR="005601F7" w:rsidRPr="003F35FD">
        <w:rPr>
          <w:rFonts w:ascii="Arial" w:hAnsi="Arial" w:cs="Arial"/>
          <w:lang w:val="sl-SI"/>
        </w:rPr>
        <w:t xml:space="preserve"> (ZVOP-2)</w:t>
      </w:r>
      <w:r w:rsidR="005601F7">
        <w:rPr>
          <w:rStyle w:val="FootnoteReference"/>
          <w:rFonts w:ascii="Arial" w:hAnsi="Arial" w:cs="Arial"/>
        </w:rPr>
        <w:footnoteReference w:id="2"/>
      </w:r>
      <w:r w:rsidR="005601F7" w:rsidRPr="003F35FD">
        <w:rPr>
          <w:rFonts w:ascii="Arial" w:hAnsi="Arial" w:cs="Arial"/>
          <w:lang w:val="sl-SI"/>
        </w:rPr>
        <w:t>.</w:t>
      </w:r>
      <w:r w:rsidR="00C86799" w:rsidRPr="003F35FD">
        <w:rPr>
          <w:rFonts w:ascii="Arial" w:hAnsi="Arial" w:cs="Arial"/>
          <w:lang w:val="sl-SI"/>
        </w:rPr>
        <w:t xml:space="preserve"> </w:t>
      </w:r>
    </w:p>
    <w:p w14:paraId="3087AC9B" w14:textId="6BB93420" w:rsidR="005664D5" w:rsidRPr="00292F02" w:rsidRDefault="005664D5" w:rsidP="001A5EC4">
      <w:pPr>
        <w:jc w:val="both"/>
        <w:rPr>
          <w:rFonts w:ascii="Arial" w:hAnsi="Arial" w:cs="Arial"/>
          <w:lang w:val="sl-SI"/>
        </w:rPr>
      </w:pPr>
      <w:r w:rsidRPr="00292F02">
        <w:rPr>
          <w:rFonts w:ascii="Arial" w:hAnsi="Arial" w:cs="Arial"/>
          <w:b/>
          <w:lang w:val="sl-SI"/>
        </w:rPr>
        <w:lastRenderedPageBreak/>
        <w:t xml:space="preserve">Vir osebnih podatkov: </w:t>
      </w:r>
      <w:r w:rsidR="005601F7">
        <w:rPr>
          <w:rFonts w:ascii="Arial" w:hAnsi="Arial" w:cs="Arial"/>
          <w:lang w:val="sl-SI"/>
        </w:rPr>
        <w:t>P</w:t>
      </w:r>
      <w:r w:rsidR="00B104B4" w:rsidRPr="00292F02">
        <w:rPr>
          <w:rFonts w:ascii="Arial" w:hAnsi="Arial" w:cs="Arial"/>
          <w:lang w:val="sl-SI"/>
        </w:rPr>
        <w:t xml:space="preserve">rostovoljno razkritje ali </w:t>
      </w:r>
      <w:r w:rsidRPr="00292F02">
        <w:rPr>
          <w:rFonts w:ascii="Arial" w:hAnsi="Arial" w:cs="Arial"/>
          <w:lang w:val="sl-SI"/>
        </w:rPr>
        <w:t>osebna privolitev</w:t>
      </w:r>
      <w:r w:rsidR="005601F7">
        <w:rPr>
          <w:rFonts w:ascii="Arial" w:hAnsi="Arial" w:cs="Arial"/>
          <w:lang w:val="sl-SI"/>
        </w:rPr>
        <w:t xml:space="preserve"> </w:t>
      </w:r>
      <w:r w:rsidR="005601F7" w:rsidRPr="00292F02">
        <w:rPr>
          <w:rFonts w:ascii="Arial" w:hAnsi="Arial" w:cs="Arial"/>
          <w:lang w:val="sl-SI"/>
        </w:rPr>
        <w:t>za namene organiziranja uradnih srečanj, izobraževanj, usposabljanj in dogodkov</w:t>
      </w:r>
      <w:r w:rsidR="000F67F5">
        <w:rPr>
          <w:rFonts w:ascii="Arial" w:hAnsi="Arial" w:cs="Arial"/>
          <w:lang w:val="sl-SI"/>
        </w:rPr>
        <w:t>,</w:t>
      </w:r>
      <w:r w:rsidR="005601F7">
        <w:rPr>
          <w:rFonts w:ascii="Arial" w:hAnsi="Arial" w:cs="Arial"/>
          <w:lang w:val="sl-SI"/>
        </w:rPr>
        <w:t xml:space="preserve"> iz</w:t>
      </w:r>
      <w:r w:rsidRPr="00292F02">
        <w:rPr>
          <w:rFonts w:ascii="Arial" w:hAnsi="Arial" w:cs="Arial"/>
          <w:lang w:val="sl-SI"/>
        </w:rPr>
        <w:t xml:space="preserve"> javno dostopni</w:t>
      </w:r>
      <w:r w:rsidR="005601F7">
        <w:rPr>
          <w:rFonts w:ascii="Arial" w:hAnsi="Arial" w:cs="Arial"/>
          <w:lang w:val="sl-SI"/>
        </w:rPr>
        <w:t>h</w:t>
      </w:r>
      <w:r w:rsidRPr="00292F02">
        <w:rPr>
          <w:rFonts w:ascii="Arial" w:hAnsi="Arial" w:cs="Arial"/>
          <w:lang w:val="sl-SI"/>
        </w:rPr>
        <w:t xml:space="preserve"> vir</w:t>
      </w:r>
      <w:r w:rsidR="005601F7">
        <w:rPr>
          <w:rFonts w:ascii="Arial" w:hAnsi="Arial" w:cs="Arial"/>
          <w:lang w:val="sl-SI"/>
        </w:rPr>
        <w:t>ov</w:t>
      </w:r>
      <w:r w:rsidRPr="00292F02">
        <w:rPr>
          <w:rFonts w:ascii="Arial" w:hAnsi="Arial" w:cs="Arial"/>
          <w:lang w:val="sl-SI"/>
        </w:rPr>
        <w:t>,</w:t>
      </w:r>
      <w:r w:rsidR="00B104B4" w:rsidRPr="00292F02">
        <w:rPr>
          <w:rFonts w:ascii="Arial" w:hAnsi="Arial" w:cs="Arial"/>
          <w:lang w:val="sl-SI"/>
        </w:rPr>
        <w:t xml:space="preserve"> </w:t>
      </w:r>
      <w:r w:rsidR="006F53C3" w:rsidRPr="00292F02">
        <w:rPr>
          <w:rFonts w:ascii="Arial" w:hAnsi="Arial" w:cs="Arial"/>
          <w:lang w:val="sl-SI"/>
        </w:rPr>
        <w:t>pridob</w:t>
      </w:r>
      <w:r w:rsidR="006F53C3">
        <w:rPr>
          <w:rFonts w:ascii="Arial" w:hAnsi="Arial" w:cs="Arial"/>
          <w:lang w:val="sl-SI"/>
        </w:rPr>
        <w:t>itev</w:t>
      </w:r>
      <w:r w:rsidR="006F53C3" w:rsidRPr="00292F02">
        <w:rPr>
          <w:rFonts w:ascii="Arial" w:hAnsi="Arial" w:cs="Arial"/>
          <w:lang w:val="sl-SI"/>
        </w:rPr>
        <w:t xml:space="preserve"> </w:t>
      </w:r>
      <w:r w:rsidR="00B104B4" w:rsidRPr="00292F02">
        <w:rPr>
          <w:rFonts w:ascii="Arial" w:hAnsi="Arial" w:cs="Arial"/>
          <w:lang w:val="sl-SI"/>
        </w:rPr>
        <w:t>v okviru izvrševanja javnih nalog</w:t>
      </w:r>
      <w:r w:rsidR="006F53C3">
        <w:rPr>
          <w:rFonts w:ascii="Arial" w:hAnsi="Arial" w:cs="Arial"/>
          <w:lang w:val="sl-SI"/>
        </w:rPr>
        <w:t xml:space="preserve"> upravljavca</w:t>
      </w:r>
      <w:r w:rsidR="00B104B4" w:rsidRPr="00292F02">
        <w:rPr>
          <w:rFonts w:ascii="Arial" w:hAnsi="Arial" w:cs="Arial"/>
          <w:lang w:val="sl-SI"/>
        </w:rPr>
        <w:t>,</w:t>
      </w:r>
      <w:r w:rsidRPr="00292F02">
        <w:rPr>
          <w:rFonts w:ascii="Arial" w:hAnsi="Arial" w:cs="Arial"/>
          <w:lang w:val="sl-SI"/>
        </w:rPr>
        <w:t xml:space="preserve"> </w:t>
      </w:r>
      <w:r w:rsidR="006F53C3">
        <w:rPr>
          <w:rFonts w:ascii="Arial" w:hAnsi="Arial" w:cs="Arial"/>
          <w:lang w:val="sl-SI"/>
        </w:rPr>
        <w:t>od</w:t>
      </w:r>
      <w:r w:rsidR="006F53C3" w:rsidRPr="00292F02">
        <w:rPr>
          <w:rFonts w:ascii="Arial" w:hAnsi="Arial" w:cs="Arial"/>
          <w:lang w:val="sl-SI"/>
        </w:rPr>
        <w:t xml:space="preserve"> </w:t>
      </w:r>
      <w:r w:rsidR="002F7225" w:rsidRPr="00292F02">
        <w:rPr>
          <w:rFonts w:ascii="Arial" w:hAnsi="Arial" w:cs="Arial"/>
          <w:lang w:val="sl-SI"/>
        </w:rPr>
        <w:t>drugih posameznikov oz. organizacij</w:t>
      </w:r>
      <w:r w:rsidR="00B104B4" w:rsidRPr="00292F02">
        <w:rPr>
          <w:rFonts w:ascii="Arial" w:hAnsi="Arial" w:cs="Arial"/>
          <w:lang w:val="sl-SI"/>
        </w:rPr>
        <w:t>, delodajalca posameznika,</w:t>
      </w:r>
      <w:r w:rsidR="0098058D" w:rsidRPr="00292F02">
        <w:rPr>
          <w:rFonts w:ascii="Arial" w:hAnsi="Arial" w:cs="Arial"/>
          <w:lang w:val="sl-SI"/>
        </w:rPr>
        <w:t xml:space="preserve"> ipd</w:t>
      </w:r>
      <w:r w:rsidR="00B104B4" w:rsidRPr="00292F02">
        <w:rPr>
          <w:rFonts w:ascii="Arial" w:hAnsi="Arial" w:cs="Arial"/>
          <w:lang w:val="sl-SI"/>
        </w:rPr>
        <w:t>.</w:t>
      </w:r>
    </w:p>
    <w:p w14:paraId="5FF594A4" w14:textId="77777777" w:rsidR="00BE6F18" w:rsidRPr="00292F02" w:rsidRDefault="00BE6F18" w:rsidP="001A5EC4">
      <w:pPr>
        <w:jc w:val="both"/>
        <w:rPr>
          <w:rFonts w:ascii="Arial" w:hAnsi="Arial" w:cs="Arial"/>
          <w:lang w:val="sl-SI"/>
        </w:rPr>
      </w:pPr>
      <w:r w:rsidRPr="00292F02">
        <w:rPr>
          <w:rFonts w:ascii="Arial" w:hAnsi="Arial" w:cs="Arial"/>
          <w:b/>
          <w:bCs/>
          <w:lang w:val="sl-SI"/>
        </w:rPr>
        <w:t>Vrste zadevnih osebnih podatkov:</w:t>
      </w:r>
      <w:r w:rsidR="009F6284" w:rsidRPr="00292F02">
        <w:rPr>
          <w:rFonts w:ascii="Arial" w:hAnsi="Arial" w:cs="Arial"/>
          <w:lang w:val="sl-SI"/>
        </w:rPr>
        <w:t> N</w:t>
      </w:r>
      <w:r w:rsidR="00176742" w:rsidRPr="00292F02">
        <w:rPr>
          <w:rFonts w:ascii="Arial" w:hAnsi="Arial" w:cs="Arial"/>
          <w:lang w:val="sl-SI"/>
        </w:rPr>
        <w:t>aziv,</w:t>
      </w:r>
      <w:r w:rsidR="007C371B" w:rsidRPr="00292F02">
        <w:rPr>
          <w:rFonts w:ascii="Arial" w:hAnsi="Arial" w:cs="Arial"/>
          <w:lang w:val="sl-SI"/>
        </w:rPr>
        <w:t xml:space="preserve"> ime in priimek, elektronski naslov, naziv delodajalca ali organizacije,</w:t>
      </w:r>
      <w:r w:rsidR="0098058D" w:rsidRPr="00292F02">
        <w:rPr>
          <w:rFonts w:ascii="Arial" w:hAnsi="Arial" w:cs="Arial"/>
          <w:lang w:val="sl-SI"/>
        </w:rPr>
        <w:t xml:space="preserve"> funkcija oz.</w:t>
      </w:r>
      <w:r w:rsidR="007C371B" w:rsidRPr="00292F02">
        <w:rPr>
          <w:rFonts w:ascii="Arial" w:hAnsi="Arial" w:cs="Arial"/>
          <w:lang w:val="sl-SI"/>
        </w:rPr>
        <w:t xml:space="preserve"> </w:t>
      </w:r>
      <w:r w:rsidR="009F6284" w:rsidRPr="00292F02">
        <w:rPr>
          <w:rFonts w:ascii="Arial" w:hAnsi="Arial" w:cs="Arial"/>
          <w:lang w:val="sl-SI"/>
        </w:rPr>
        <w:t>podatki o področju dela</w:t>
      </w:r>
      <w:r w:rsidR="0098058D" w:rsidRPr="00292F02">
        <w:rPr>
          <w:rFonts w:ascii="Arial" w:hAnsi="Arial" w:cs="Arial"/>
          <w:lang w:val="sl-SI"/>
        </w:rPr>
        <w:t xml:space="preserve">. </w:t>
      </w:r>
    </w:p>
    <w:p w14:paraId="6B544BB7" w14:textId="77777777" w:rsidR="00306242" w:rsidRDefault="00BE6F18" w:rsidP="001A5EC4">
      <w:pPr>
        <w:jc w:val="both"/>
        <w:rPr>
          <w:rFonts w:ascii="Arial" w:hAnsi="Arial" w:cs="Arial"/>
          <w:lang w:val="sl-SI"/>
        </w:rPr>
      </w:pPr>
      <w:r w:rsidRPr="00292F02">
        <w:rPr>
          <w:rFonts w:ascii="Arial" w:hAnsi="Arial" w:cs="Arial"/>
          <w:b/>
          <w:bCs/>
          <w:lang w:val="sl-SI"/>
        </w:rPr>
        <w:t>Uporabniki ali kategorije uporabnikov osebnih podatkov, če obstajajo:</w:t>
      </w:r>
      <w:r w:rsidR="009F6284" w:rsidRPr="00292F02">
        <w:rPr>
          <w:rFonts w:ascii="Arial" w:hAnsi="Arial" w:cs="Arial"/>
          <w:lang w:val="sl-SI"/>
        </w:rPr>
        <w:t> S</w:t>
      </w:r>
      <w:r w:rsidR="00213725" w:rsidRPr="00292F02">
        <w:rPr>
          <w:rFonts w:ascii="Arial" w:hAnsi="Arial" w:cs="Arial"/>
          <w:lang w:val="sl-SI"/>
        </w:rPr>
        <w:t>oorganizatorji dogodkov</w:t>
      </w:r>
      <w:r w:rsidR="00176742" w:rsidRPr="00292F02">
        <w:rPr>
          <w:rFonts w:ascii="Arial" w:hAnsi="Arial" w:cs="Arial"/>
          <w:lang w:val="sl-SI"/>
        </w:rPr>
        <w:t xml:space="preserve"> v okviru DesignEuropa Awards 2026 in po potrebi zunanji izvajalci.</w:t>
      </w:r>
      <w:r w:rsidR="00213725" w:rsidRPr="00292F02">
        <w:rPr>
          <w:rFonts w:ascii="Arial" w:hAnsi="Arial" w:cs="Arial"/>
          <w:lang w:val="sl-SI"/>
        </w:rPr>
        <w:t xml:space="preserve"> </w:t>
      </w:r>
    </w:p>
    <w:p w14:paraId="1BE99A27" w14:textId="77777777" w:rsidR="00306242" w:rsidRDefault="00306242" w:rsidP="001A5EC4">
      <w:pPr>
        <w:jc w:val="both"/>
        <w:rPr>
          <w:rFonts w:ascii="Arial" w:hAnsi="Arial" w:cs="Arial"/>
          <w:lang w:val="sl-SI"/>
        </w:rPr>
      </w:pPr>
      <w:r>
        <w:rPr>
          <w:rFonts w:ascii="Arial" w:hAnsi="Arial" w:cs="Arial"/>
          <w:lang w:val="sl-SI"/>
        </w:rPr>
        <w:t xml:space="preserve">Urad Republike Slovenije sodeluje z EUIPO in mu razkriva osebne podatke zadevnih posameznikov, ki jih ta uporablja za pošiljanje vabil osebam na predlog urada in za komunikacijo z udeleženci v zvezi z dogodki, vključno z obravnavanjem odgovorov in registracijo udeležencev na njihovi platformi za dogodke. </w:t>
      </w:r>
    </w:p>
    <w:p w14:paraId="6BCB8895" w14:textId="77777777" w:rsidR="00BE6F18" w:rsidRPr="00292F02" w:rsidRDefault="00BE6F18" w:rsidP="001A5EC4">
      <w:pPr>
        <w:jc w:val="both"/>
        <w:rPr>
          <w:rFonts w:ascii="Arial" w:hAnsi="Arial" w:cs="Arial"/>
          <w:lang w:val="sl-SI"/>
        </w:rPr>
      </w:pPr>
      <w:r w:rsidRPr="00292F02">
        <w:rPr>
          <w:rFonts w:ascii="Arial" w:hAnsi="Arial" w:cs="Arial"/>
          <w:b/>
          <w:bCs/>
          <w:lang w:val="sl-SI"/>
        </w:rPr>
        <w:t>Informacije o prenosih osebnih podatkov v tretjo državo ali mednarodno organizaciji:</w:t>
      </w:r>
    </w:p>
    <w:p w14:paraId="7A43A1BA" w14:textId="77777777" w:rsidR="00E50D63" w:rsidRPr="00292F02" w:rsidRDefault="00772594" w:rsidP="001A5EC4">
      <w:pPr>
        <w:jc w:val="both"/>
        <w:rPr>
          <w:rFonts w:ascii="Arial" w:hAnsi="Arial" w:cs="Arial"/>
          <w:lang w:val="sl-SI"/>
        </w:rPr>
      </w:pPr>
      <w:r w:rsidRPr="00292F02">
        <w:rPr>
          <w:rFonts w:ascii="Arial" w:hAnsi="Arial" w:cs="Arial"/>
          <w:lang w:val="sl-SI"/>
        </w:rPr>
        <w:t xml:space="preserve">Izveden bo prenos osebnih podatkov </w:t>
      </w:r>
      <w:r w:rsidR="00306242">
        <w:rPr>
          <w:rFonts w:ascii="Arial" w:hAnsi="Arial" w:cs="Arial"/>
          <w:lang w:val="sl-SI"/>
        </w:rPr>
        <w:t xml:space="preserve">na </w:t>
      </w:r>
      <w:r w:rsidRPr="00292F02">
        <w:rPr>
          <w:rFonts w:ascii="Arial" w:hAnsi="Arial" w:cs="Arial"/>
          <w:lang w:val="sl-SI"/>
        </w:rPr>
        <w:t>EUIPO, ki je agencija Evropske unije s sedežem</w:t>
      </w:r>
      <w:r w:rsidR="00E50D63" w:rsidRPr="00292F02">
        <w:rPr>
          <w:rFonts w:ascii="Arial" w:hAnsi="Arial" w:cs="Arial"/>
          <w:lang w:val="sl-SI"/>
        </w:rPr>
        <w:t xml:space="preserve"> v Španiji in obdeluje podatke skladno z Uredbo (EU) 2018/1725 Evropskega parlamenta in Sveta z dne 23. oktobra 2018 o varstvu posameznikov pri obdelavi osebnih podatkov v institucijah, organih, uradih in agencijah Unije in o prostem pretoku takih podatkov ter o razveljavitvi Uredbe (ES) št. 45/2001 in Sklepa št. 1247/2002/ES. </w:t>
      </w:r>
    </w:p>
    <w:p w14:paraId="0FA06877" w14:textId="77777777" w:rsidR="00772594" w:rsidRPr="00292F02" w:rsidRDefault="00772594" w:rsidP="001A5EC4">
      <w:pPr>
        <w:jc w:val="both"/>
        <w:rPr>
          <w:rFonts w:ascii="Arial" w:hAnsi="Arial" w:cs="Arial"/>
          <w:lang w:val="sl-SI"/>
        </w:rPr>
      </w:pPr>
      <w:r w:rsidRPr="00292F02">
        <w:rPr>
          <w:rFonts w:ascii="Arial" w:hAnsi="Arial" w:cs="Arial"/>
          <w:lang w:val="sl-SI"/>
        </w:rPr>
        <w:t>Tak prenos ne predstavlja prenosa v tretjo državo ali mednarodno organiza</w:t>
      </w:r>
      <w:r w:rsidR="00C67744" w:rsidRPr="00292F02">
        <w:rPr>
          <w:rFonts w:ascii="Arial" w:hAnsi="Arial" w:cs="Arial"/>
          <w:lang w:val="sl-SI"/>
        </w:rPr>
        <w:t>cijo v smislu Poglavja V Splošne</w:t>
      </w:r>
      <w:r w:rsidRPr="00292F02">
        <w:rPr>
          <w:rFonts w:ascii="Arial" w:hAnsi="Arial" w:cs="Arial"/>
          <w:lang w:val="sl-SI"/>
        </w:rPr>
        <w:t xml:space="preserve"> uredb</w:t>
      </w:r>
      <w:r w:rsidR="000F67F5">
        <w:rPr>
          <w:rFonts w:ascii="Arial" w:hAnsi="Arial" w:cs="Arial"/>
          <w:lang w:val="sl-SI"/>
        </w:rPr>
        <w:t>e</w:t>
      </w:r>
      <w:r w:rsidRPr="00292F02">
        <w:rPr>
          <w:rFonts w:ascii="Arial" w:hAnsi="Arial" w:cs="Arial"/>
          <w:lang w:val="sl-SI"/>
        </w:rPr>
        <w:t>.</w:t>
      </w:r>
    </w:p>
    <w:p w14:paraId="17D45581" w14:textId="77777777" w:rsidR="00BE6F18" w:rsidRPr="00292F02" w:rsidRDefault="00BE6F18" w:rsidP="001A5EC4">
      <w:pPr>
        <w:jc w:val="both"/>
        <w:rPr>
          <w:rFonts w:ascii="Arial" w:hAnsi="Arial" w:cs="Arial"/>
          <w:lang w:val="sl-SI"/>
        </w:rPr>
      </w:pPr>
      <w:r w:rsidRPr="00292F02">
        <w:rPr>
          <w:rFonts w:ascii="Arial" w:hAnsi="Arial" w:cs="Arial"/>
          <w:b/>
          <w:bCs/>
          <w:lang w:val="sl-SI"/>
        </w:rPr>
        <w:t>Obdobje hrambe osebnih podatkov:</w:t>
      </w:r>
    </w:p>
    <w:p w14:paraId="47E0F926" w14:textId="77777777" w:rsidR="00B52812" w:rsidRDefault="00306242" w:rsidP="001A5EC4">
      <w:pPr>
        <w:jc w:val="both"/>
        <w:rPr>
          <w:rFonts w:ascii="Arial" w:hAnsi="Arial" w:cs="Arial"/>
          <w:lang w:val="sl-SI"/>
        </w:rPr>
      </w:pPr>
      <w:r>
        <w:rPr>
          <w:rFonts w:ascii="Arial" w:hAnsi="Arial" w:cs="Arial"/>
          <w:lang w:val="sl-SI"/>
        </w:rPr>
        <w:t xml:space="preserve">Seznam vaših podatkov hranimo v naših sistemih z omejenim dostopom. </w:t>
      </w:r>
      <w:r w:rsidR="00BE6F18" w:rsidRPr="00292F02">
        <w:rPr>
          <w:rFonts w:ascii="Arial" w:hAnsi="Arial" w:cs="Arial"/>
          <w:lang w:val="sl-SI"/>
        </w:rPr>
        <w:t>Vaši osebni podatki se bodo hranili največ toliko časa, kolikor je hramba potrebna za dosego namena obdelave, zaradi katerega se osebni podatki zbirajo in nadalje obdelujejo, oziroma toliko časa, kot je za posamezno zbirko osebnih podatkov določen rok hrambe podatkov.</w:t>
      </w:r>
      <w:r w:rsidR="00772594" w:rsidRPr="00292F02">
        <w:rPr>
          <w:rFonts w:ascii="Arial" w:hAnsi="Arial" w:cs="Arial"/>
          <w:lang w:val="sl-SI"/>
        </w:rPr>
        <w:t xml:space="preserve"> </w:t>
      </w:r>
    </w:p>
    <w:p w14:paraId="1CC304FE" w14:textId="77777777" w:rsidR="00BE6F18" w:rsidRPr="00292F02" w:rsidRDefault="00772594" w:rsidP="001A5EC4">
      <w:pPr>
        <w:jc w:val="both"/>
        <w:rPr>
          <w:rFonts w:ascii="Arial" w:hAnsi="Arial" w:cs="Arial"/>
          <w:lang w:val="sl-SI"/>
        </w:rPr>
      </w:pPr>
      <w:r w:rsidRPr="00292F02">
        <w:rPr>
          <w:rFonts w:ascii="Arial" w:hAnsi="Arial" w:cs="Arial"/>
          <w:lang w:val="sl-SI"/>
        </w:rPr>
        <w:t>V primeru</w:t>
      </w:r>
      <w:r w:rsidR="00E50D63" w:rsidRPr="00292F02">
        <w:rPr>
          <w:rFonts w:ascii="Arial" w:hAnsi="Arial" w:cs="Arial"/>
          <w:lang w:val="sl-SI"/>
        </w:rPr>
        <w:t>,</w:t>
      </w:r>
      <w:r w:rsidRPr="00292F02">
        <w:rPr>
          <w:rFonts w:ascii="Arial" w:hAnsi="Arial" w:cs="Arial"/>
          <w:lang w:val="sl-SI"/>
        </w:rPr>
        <w:t xml:space="preserve"> da boste podali privoljenje za obveščanje o bodočih podobnih dogodkih, se podatki hranijo do preklica. </w:t>
      </w:r>
    </w:p>
    <w:p w14:paraId="00A3441E" w14:textId="77777777" w:rsidR="00BE6F18" w:rsidRPr="00292F02" w:rsidRDefault="00BE6F18" w:rsidP="001A5EC4">
      <w:pPr>
        <w:jc w:val="both"/>
        <w:rPr>
          <w:rFonts w:ascii="Arial" w:hAnsi="Arial" w:cs="Arial"/>
          <w:lang w:val="sl-SI"/>
        </w:rPr>
      </w:pPr>
      <w:r w:rsidRPr="00292F02">
        <w:rPr>
          <w:rFonts w:ascii="Arial" w:hAnsi="Arial" w:cs="Arial"/>
          <w:b/>
          <w:bCs/>
          <w:lang w:val="sl-SI"/>
        </w:rPr>
        <w:t>Informacije o obstoju pravic posameznika, da lahko zahteva dostop do osebnih podatkov in popravek ali izbris osebnih podatkov ali omejitev, ali obstoj pravice do ugovora obdelave in pravice do prenosljivosti podatkov:</w:t>
      </w:r>
    </w:p>
    <w:p w14:paraId="1278DD16" w14:textId="0476B8C9" w:rsidR="00741479" w:rsidRPr="00292F02" w:rsidRDefault="00BE6F18" w:rsidP="00741479">
      <w:pPr>
        <w:jc w:val="both"/>
        <w:rPr>
          <w:rFonts w:ascii="Arial" w:hAnsi="Arial" w:cs="Arial"/>
          <w:lang w:val="sl-SI"/>
        </w:rPr>
      </w:pPr>
      <w:r w:rsidRPr="00292F02">
        <w:rPr>
          <w:rFonts w:ascii="Arial" w:hAnsi="Arial" w:cs="Arial"/>
          <w:lang w:val="sl-SI"/>
        </w:rPr>
        <w:t>Posameznik</w:t>
      </w:r>
      <w:r w:rsidR="006F53C3">
        <w:rPr>
          <w:rFonts w:ascii="Arial" w:hAnsi="Arial" w:cs="Arial"/>
          <w:lang w:val="sl-SI"/>
        </w:rPr>
        <w:t>,</w:t>
      </w:r>
      <w:r w:rsidR="00306242">
        <w:rPr>
          <w:rFonts w:ascii="Arial" w:hAnsi="Arial" w:cs="Arial"/>
          <w:lang w:val="sl-SI"/>
        </w:rPr>
        <w:t xml:space="preserve"> </w:t>
      </w:r>
      <w:r w:rsidRPr="00292F02">
        <w:rPr>
          <w:rFonts w:ascii="Arial" w:hAnsi="Arial" w:cs="Arial"/>
          <w:lang w:val="sl-SI"/>
        </w:rPr>
        <w:t>na katerega se nanašajo osebni podatki</w:t>
      </w:r>
      <w:r w:rsidR="006F53C3">
        <w:rPr>
          <w:rFonts w:ascii="Arial" w:hAnsi="Arial" w:cs="Arial"/>
          <w:lang w:val="sl-SI"/>
        </w:rPr>
        <w:t>,</w:t>
      </w:r>
      <w:r w:rsidRPr="00292F02">
        <w:rPr>
          <w:rFonts w:ascii="Arial" w:hAnsi="Arial" w:cs="Arial"/>
          <w:lang w:val="sl-SI"/>
        </w:rPr>
        <w:t xml:space="preserve"> ima pravico do dostopa do lastnih osebnih podatkov, pravico do popravka, </w:t>
      </w:r>
      <w:r w:rsidR="00741479" w:rsidRPr="00292F02">
        <w:rPr>
          <w:rFonts w:ascii="Arial" w:hAnsi="Arial" w:cs="Arial"/>
          <w:lang w:val="sl-SI"/>
        </w:rPr>
        <w:t>pravico do izbrisa, pravico do omejitve obdelave, pravico do obveščenosti o popravku, izbrisu ali omejitvi obdelave, pravico do prenosljivosti podatkov, pravico do ugovora obdelavi, pravico, da zanje ne velja odločitev, ki temelji izključno na avtomatizirani obdelavi, vključno z oblikovanjem profilov.</w:t>
      </w:r>
    </w:p>
    <w:p w14:paraId="41C65296" w14:textId="3B119E72" w:rsidR="00BE6F18" w:rsidRPr="00292F02" w:rsidRDefault="00BE6F18" w:rsidP="00741479">
      <w:pPr>
        <w:jc w:val="both"/>
        <w:rPr>
          <w:rFonts w:ascii="Arial" w:hAnsi="Arial" w:cs="Arial"/>
          <w:lang w:val="sl-SI"/>
        </w:rPr>
      </w:pPr>
      <w:r w:rsidRPr="00292F02">
        <w:rPr>
          <w:rFonts w:ascii="Arial" w:hAnsi="Arial" w:cs="Arial"/>
          <w:b/>
          <w:bCs/>
          <w:lang w:val="sl-SI"/>
        </w:rPr>
        <w:t>Informacija o pravici do preklica privolitve, kadar obdelava temelji na privolitvi:</w:t>
      </w:r>
      <w:r w:rsidRPr="00292F02">
        <w:rPr>
          <w:rFonts w:ascii="Arial" w:hAnsi="Arial" w:cs="Arial"/>
          <w:lang w:val="sl-SI"/>
        </w:rPr>
        <w:t> </w:t>
      </w:r>
      <w:r w:rsidR="00336CDD" w:rsidRPr="00292F02">
        <w:rPr>
          <w:rFonts w:ascii="Arial" w:hAnsi="Arial" w:cs="Arial"/>
          <w:lang w:val="sl-SI"/>
        </w:rPr>
        <w:t>V primeru, da so bili podatki pridobljeni s privolitvijo, lahko to kadar koli prekličete, ne da bi to vplivalo na zakonitost obdelave podatkov, ki se je na podlagi privolitve izvajala do njenega preklica.</w:t>
      </w:r>
    </w:p>
    <w:p w14:paraId="705B0F4E" w14:textId="77777777" w:rsidR="00BE6F18" w:rsidRPr="00292F02" w:rsidRDefault="00BE6F18" w:rsidP="001A5EC4">
      <w:pPr>
        <w:jc w:val="both"/>
        <w:rPr>
          <w:rFonts w:ascii="Arial" w:hAnsi="Arial" w:cs="Arial"/>
          <w:lang w:val="sl-SI"/>
        </w:rPr>
      </w:pPr>
      <w:r w:rsidRPr="00292F02">
        <w:rPr>
          <w:rFonts w:ascii="Arial" w:hAnsi="Arial" w:cs="Arial"/>
          <w:b/>
          <w:bCs/>
          <w:lang w:val="sl-SI"/>
        </w:rPr>
        <w:t>Ali je zagotovitev osebnih podatkov zakonska ali pogodbena obveznost:</w:t>
      </w:r>
      <w:r w:rsidR="009F6284" w:rsidRPr="00292F02">
        <w:rPr>
          <w:rFonts w:ascii="Arial" w:hAnsi="Arial" w:cs="Arial"/>
          <w:lang w:val="sl-SI"/>
        </w:rPr>
        <w:t> Ne.</w:t>
      </w:r>
    </w:p>
    <w:p w14:paraId="70671E84" w14:textId="77777777" w:rsidR="00BE6F18" w:rsidRPr="00292F02" w:rsidRDefault="00BE6F18" w:rsidP="001A5EC4">
      <w:pPr>
        <w:jc w:val="both"/>
        <w:rPr>
          <w:rFonts w:ascii="Arial" w:hAnsi="Arial" w:cs="Arial"/>
          <w:lang w:val="sl-SI"/>
        </w:rPr>
      </w:pPr>
      <w:r w:rsidRPr="00292F02">
        <w:rPr>
          <w:rFonts w:ascii="Arial" w:hAnsi="Arial" w:cs="Arial"/>
          <w:b/>
          <w:bCs/>
          <w:lang w:val="sl-SI"/>
        </w:rPr>
        <w:t>Ali mora posameznik zagotoviti osebne podatke ter kakšne so morebitne posledice, če jih ne zagotovi:</w:t>
      </w:r>
      <w:r w:rsidR="009F6284" w:rsidRPr="00292F02">
        <w:rPr>
          <w:rFonts w:ascii="Arial" w:hAnsi="Arial" w:cs="Arial"/>
          <w:lang w:val="sl-SI"/>
        </w:rPr>
        <w:t> Ne.</w:t>
      </w:r>
      <w:r w:rsidR="005548D7">
        <w:rPr>
          <w:rFonts w:ascii="Arial" w:hAnsi="Arial" w:cs="Arial"/>
          <w:lang w:val="sl-SI"/>
        </w:rPr>
        <w:t xml:space="preserve"> V primeru, da se posameznik ne bi strinjal z obdelavo osebnih podatkov </w:t>
      </w:r>
      <w:r w:rsidR="005548D7">
        <w:rPr>
          <w:rFonts w:ascii="Arial" w:hAnsi="Arial" w:cs="Arial"/>
          <w:lang w:val="sl-SI"/>
        </w:rPr>
        <w:lastRenderedPageBreak/>
        <w:t>v te namene, ne bo prejemal vabil, informacij in ostalih podatkov, potrebnih za vabljenje in udeležbo za dogodkih.</w:t>
      </w:r>
    </w:p>
    <w:p w14:paraId="3F0A9F78" w14:textId="77777777" w:rsidR="00BE6F18" w:rsidRPr="00292F02" w:rsidRDefault="00BE6F18" w:rsidP="001A5EC4">
      <w:pPr>
        <w:jc w:val="both"/>
        <w:rPr>
          <w:rFonts w:ascii="Arial" w:hAnsi="Arial" w:cs="Arial"/>
          <w:lang w:val="sl-SI"/>
        </w:rPr>
      </w:pPr>
      <w:r w:rsidRPr="00292F02">
        <w:rPr>
          <w:rFonts w:ascii="Arial" w:hAnsi="Arial" w:cs="Arial"/>
          <w:b/>
          <w:bCs/>
          <w:lang w:val="sl-SI"/>
        </w:rPr>
        <w:t>Informacije o obstoju avtomatiziranega sprejemanja odločitev, vključno z oblikovanjem profilov ter vsaj v takih primerih smiselne informacije o razlogih zanj, kot tudi pomen in predvidene posledice take obdelave za posameznika, na katerega se nanašajo osebni podatki:</w:t>
      </w:r>
      <w:r w:rsidRPr="00292F02">
        <w:rPr>
          <w:rFonts w:ascii="Arial" w:hAnsi="Arial" w:cs="Arial"/>
          <w:lang w:val="sl-SI"/>
        </w:rPr>
        <w:t> </w:t>
      </w:r>
      <w:r w:rsidR="009F6284" w:rsidRPr="00292F02">
        <w:rPr>
          <w:rFonts w:ascii="Arial" w:hAnsi="Arial" w:cs="Arial"/>
          <w:lang w:val="sl-SI"/>
        </w:rPr>
        <w:t xml:space="preserve">Avtomatizirano odločanje in/ali profiliranje se ne izvaja. </w:t>
      </w:r>
    </w:p>
    <w:p w14:paraId="15949FA1" w14:textId="77777777" w:rsidR="00BE6F18" w:rsidRPr="00292F02" w:rsidRDefault="00BE6F18" w:rsidP="001A5EC4">
      <w:pPr>
        <w:jc w:val="both"/>
        <w:rPr>
          <w:rFonts w:ascii="Arial" w:hAnsi="Arial" w:cs="Arial"/>
          <w:bCs/>
          <w:lang w:val="sl-SI"/>
        </w:rPr>
      </w:pPr>
      <w:r w:rsidRPr="00292F02">
        <w:rPr>
          <w:rFonts w:ascii="Arial" w:hAnsi="Arial" w:cs="Arial"/>
          <w:b/>
          <w:bCs/>
          <w:lang w:val="sl-SI"/>
        </w:rPr>
        <w:t>Uveljavljanje pravic posameznika</w:t>
      </w:r>
      <w:r w:rsidR="005548D7">
        <w:rPr>
          <w:rFonts w:ascii="Arial" w:hAnsi="Arial" w:cs="Arial"/>
          <w:b/>
          <w:bCs/>
          <w:lang w:val="sl-SI"/>
        </w:rPr>
        <w:t xml:space="preserve">: </w:t>
      </w:r>
      <w:r w:rsidR="005548D7" w:rsidRPr="00292F02">
        <w:rPr>
          <w:rFonts w:ascii="Arial" w:hAnsi="Arial" w:cs="Arial"/>
          <w:bCs/>
          <w:lang w:val="sl-SI"/>
        </w:rPr>
        <w:t>Pisno zahtevo za uveljavljanje pravic</w:t>
      </w:r>
      <w:r w:rsidR="00292F02">
        <w:rPr>
          <w:rFonts w:ascii="Arial" w:hAnsi="Arial" w:cs="Arial"/>
          <w:bCs/>
          <w:lang w:val="sl-SI"/>
        </w:rPr>
        <w:t xml:space="preserve"> lahko</w:t>
      </w:r>
      <w:r w:rsidR="005548D7" w:rsidRPr="00292F02">
        <w:rPr>
          <w:rFonts w:ascii="Arial" w:hAnsi="Arial" w:cs="Arial"/>
          <w:bCs/>
          <w:lang w:val="sl-SI"/>
        </w:rPr>
        <w:t xml:space="preserve"> </w:t>
      </w:r>
      <w:r w:rsidR="00292F02">
        <w:rPr>
          <w:rFonts w:ascii="Arial" w:hAnsi="Arial" w:cs="Arial"/>
          <w:bCs/>
          <w:lang w:val="sl-SI"/>
        </w:rPr>
        <w:t xml:space="preserve">posameznik </w:t>
      </w:r>
      <w:r w:rsidR="005548D7" w:rsidRPr="00292F02">
        <w:rPr>
          <w:rFonts w:ascii="Arial" w:hAnsi="Arial" w:cs="Arial"/>
          <w:bCs/>
          <w:lang w:val="sl-SI"/>
        </w:rPr>
        <w:t xml:space="preserve">naslovi na  kontakte pooblaščene osebe za varstvo osebnih podatkov Urada Republike Slovenije za intelektualno lastnino. </w:t>
      </w:r>
    </w:p>
    <w:p w14:paraId="01BC9F96" w14:textId="77777777" w:rsidR="0046377B" w:rsidRPr="00292F02" w:rsidRDefault="0046377B" w:rsidP="001A5EC4">
      <w:pPr>
        <w:jc w:val="both"/>
        <w:rPr>
          <w:rFonts w:ascii="Arial" w:hAnsi="Arial" w:cs="Arial"/>
          <w:lang w:val="sl-SI"/>
        </w:rPr>
      </w:pPr>
    </w:p>
    <w:sectPr w:rsidR="0046377B" w:rsidRPr="00292F0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B252AF" w16cex:dateUtc="2026-03-12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7F3DC" w16cid:durableId="58B252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4393B" w14:textId="77777777" w:rsidR="0063647F" w:rsidRDefault="0063647F" w:rsidP="005601F7">
      <w:pPr>
        <w:spacing w:after="0" w:line="240" w:lineRule="auto"/>
      </w:pPr>
      <w:r>
        <w:separator/>
      </w:r>
    </w:p>
  </w:endnote>
  <w:endnote w:type="continuationSeparator" w:id="0">
    <w:p w14:paraId="40A850B0" w14:textId="77777777" w:rsidR="0063647F" w:rsidRDefault="0063647F" w:rsidP="00560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A7AAA" w14:textId="77777777" w:rsidR="0063647F" w:rsidRDefault="0063647F" w:rsidP="005601F7">
      <w:pPr>
        <w:spacing w:after="0" w:line="240" w:lineRule="auto"/>
      </w:pPr>
      <w:r>
        <w:separator/>
      </w:r>
    </w:p>
  </w:footnote>
  <w:footnote w:type="continuationSeparator" w:id="0">
    <w:p w14:paraId="767E9E9B" w14:textId="77777777" w:rsidR="0063647F" w:rsidRDefault="0063647F" w:rsidP="005601F7">
      <w:pPr>
        <w:spacing w:after="0" w:line="240" w:lineRule="auto"/>
      </w:pPr>
      <w:r>
        <w:continuationSeparator/>
      </w:r>
    </w:p>
  </w:footnote>
  <w:footnote w:id="1">
    <w:p w14:paraId="61FA4F6D" w14:textId="12B60513" w:rsidR="005601F7" w:rsidRPr="003F35FD" w:rsidRDefault="005601F7" w:rsidP="00292F02">
      <w:pPr>
        <w:pStyle w:val="FootnoteText"/>
        <w:jc w:val="both"/>
        <w:rPr>
          <w:rFonts w:ascii="Arial" w:hAnsi="Arial" w:cs="Arial"/>
          <w:sz w:val="16"/>
          <w:szCs w:val="16"/>
          <w:lang w:val="sl-SI"/>
        </w:rPr>
      </w:pPr>
      <w:r w:rsidRPr="003F35FD">
        <w:rPr>
          <w:rStyle w:val="FootnoteReference"/>
          <w:rFonts w:ascii="Arial" w:hAnsi="Arial" w:cs="Arial"/>
          <w:sz w:val="16"/>
          <w:szCs w:val="16"/>
          <w:lang w:val="sl-SI"/>
        </w:rPr>
        <w:footnoteRef/>
      </w:r>
      <w:r w:rsidRPr="003F35FD">
        <w:rPr>
          <w:rFonts w:ascii="Arial" w:hAnsi="Arial" w:cs="Arial"/>
          <w:sz w:val="16"/>
          <w:szCs w:val="16"/>
          <w:lang w:val="sl-SI"/>
        </w:rPr>
        <w:t xml:space="preserve"> </w:t>
      </w:r>
      <w:r w:rsidR="00E6080D" w:rsidRPr="003F35FD">
        <w:rPr>
          <w:rFonts w:ascii="Arial" w:hAnsi="Arial" w:cs="Arial"/>
          <w:sz w:val="16"/>
          <w:szCs w:val="16"/>
          <w:lang w:val="sl-SI"/>
        </w:rPr>
        <w:t xml:space="preserve">Točka (e) prvega odstavka 6. člena </w:t>
      </w:r>
      <w:r w:rsidRPr="00E6080D">
        <w:rPr>
          <w:rFonts w:ascii="Arial" w:hAnsi="Arial" w:cs="Arial"/>
          <w:sz w:val="16"/>
          <w:szCs w:val="16"/>
          <w:lang w:val="sl-SI"/>
        </w:rPr>
        <w:t>Uredb</w:t>
      </w:r>
      <w:r w:rsidR="00E6080D">
        <w:rPr>
          <w:rFonts w:ascii="Arial" w:hAnsi="Arial" w:cs="Arial"/>
          <w:sz w:val="16"/>
          <w:szCs w:val="16"/>
          <w:lang w:val="sl-SI"/>
        </w:rPr>
        <w:t>e</w:t>
      </w:r>
      <w:r w:rsidRPr="00E6080D">
        <w:rPr>
          <w:rFonts w:ascii="Arial" w:hAnsi="Arial" w:cs="Arial"/>
          <w:sz w:val="16"/>
          <w:szCs w:val="16"/>
          <w:lang w:val="sl-SI"/>
        </w:rPr>
        <w:t xml:space="preserve"> (EU) 2016/679 Evropskega parlamenta in Sveta z dne 27. aprila 2016 o varstvu posameznikov pri obdelavi osebnih podatkov in o prostem pretoku takih podatkov ter o razveljavitvi Direktive 95/46/ES (Splošna uredba o varstvu podatkov) (UL L št. 119 z dne 4. 5. 2016), zadnjič popravljene s Popravkom (UL L št. 127 z dne 23. 5. 2018) - v nadaljnjem besedilu: Splošna uredba</w:t>
      </w:r>
      <w:r w:rsidR="00E6080D" w:rsidRPr="00E6080D">
        <w:rPr>
          <w:rFonts w:ascii="Arial" w:hAnsi="Arial" w:cs="Arial"/>
          <w:sz w:val="16"/>
          <w:szCs w:val="16"/>
          <w:lang w:val="sl-SI"/>
        </w:rPr>
        <w:t>)</w:t>
      </w:r>
      <w:r w:rsidR="00E6080D" w:rsidRPr="003F35FD">
        <w:rPr>
          <w:rFonts w:ascii="Arial" w:hAnsi="Arial" w:cs="Arial"/>
          <w:sz w:val="16"/>
          <w:szCs w:val="16"/>
          <w:lang w:val="sl-SI"/>
        </w:rPr>
        <w:t xml:space="preserve"> določa, da je obdelava zakonita, če je izpolnjen eden od pogojev, in sicer da je obdelava potrebna za opravljanje naloge v javnem interesu ali pri izvajanju javne oblasti, dodeljene upravljalcu</w:t>
      </w:r>
      <w:r w:rsidR="00E6080D">
        <w:rPr>
          <w:rFonts w:ascii="Arial" w:hAnsi="Arial" w:cs="Arial"/>
          <w:sz w:val="16"/>
          <w:szCs w:val="16"/>
          <w:lang w:val="sl-SI"/>
        </w:rPr>
        <w:t>.</w:t>
      </w:r>
    </w:p>
  </w:footnote>
  <w:footnote w:id="2">
    <w:p w14:paraId="5AC5EC53" w14:textId="3FB69E1E" w:rsidR="005601F7" w:rsidRPr="003F35FD" w:rsidRDefault="005601F7" w:rsidP="00292F02">
      <w:pPr>
        <w:jc w:val="both"/>
        <w:rPr>
          <w:rFonts w:ascii="Arial" w:hAnsi="Arial" w:cs="Arial"/>
          <w:lang w:val="sl-SI"/>
        </w:rPr>
      </w:pPr>
      <w:r w:rsidRPr="003F35FD">
        <w:rPr>
          <w:rStyle w:val="FootnoteReference"/>
          <w:rFonts w:ascii="Arial" w:hAnsi="Arial" w:cs="Arial"/>
          <w:sz w:val="16"/>
          <w:szCs w:val="16"/>
          <w:lang w:val="sl-SI"/>
        </w:rPr>
        <w:footnoteRef/>
      </w:r>
      <w:r w:rsidRPr="003F35FD">
        <w:rPr>
          <w:rFonts w:ascii="Arial" w:hAnsi="Arial" w:cs="Arial"/>
          <w:sz w:val="16"/>
          <w:szCs w:val="16"/>
          <w:lang w:val="sl-SI"/>
        </w:rPr>
        <w:t xml:space="preserve"> Uradni list RS, št. 163/22, 40/25 – ZInfV-1 in 10/26 – ZP-1L</w:t>
      </w:r>
      <w:r w:rsidR="006F53C3">
        <w:rPr>
          <w:rFonts w:ascii="Arial" w:hAnsi="Arial" w:cs="Arial"/>
          <w:sz w:val="16"/>
          <w:szCs w:val="16"/>
          <w:lang w:val="sl-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A63D8"/>
    <w:multiLevelType w:val="hybridMultilevel"/>
    <w:tmpl w:val="5C0254B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1248D"/>
    <w:multiLevelType w:val="hybridMultilevel"/>
    <w:tmpl w:val="F2008FAC"/>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57B918EB"/>
    <w:multiLevelType w:val="hybridMultilevel"/>
    <w:tmpl w:val="287CA42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73907"/>
    <w:multiLevelType w:val="hybridMultilevel"/>
    <w:tmpl w:val="7E2AB98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392093"/>
    <w:multiLevelType w:val="hybridMultilevel"/>
    <w:tmpl w:val="CB7AB51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F15C8"/>
    <w:multiLevelType w:val="hybridMultilevel"/>
    <w:tmpl w:val="AD2883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18"/>
    <w:rsid w:val="00024BDD"/>
    <w:rsid w:val="00030208"/>
    <w:rsid w:val="000F67F5"/>
    <w:rsid w:val="00133B57"/>
    <w:rsid w:val="00176742"/>
    <w:rsid w:val="001A5EC4"/>
    <w:rsid w:val="001F447B"/>
    <w:rsid w:val="00213725"/>
    <w:rsid w:val="002656D7"/>
    <w:rsid w:val="00292F02"/>
    <w:rsid w:val="00294D2A"/>
    <w:rsid w:val="002F7225"/>
    <w:rsid w:val="00306242"/>
    <w:rsid w:val="00336CDD"/>
    <w:rsid w:val="00337D34"/>
    <w:rsid w:val="003A7EFF"/>
    <w:rsid w:val="003F35FD"/>
    <w:rsid w:val="0046377B"/>
    <w:rsid w:val="004900B4"/>
    <w:rsid w:val="00502CC2"/>
    <w:rsid w:val="005548D7"/>
    <w:rsid w:val="005601F7"/>
    <w:rsid w:val="005664D5"/>
    <w:rsid w:val="005B71B3"/>
    <w:rsid w:val="0063647F"/>
    <w:rsid w:val="006F53C3"/>
    <w:rsid w:val="00741479"/>
    <w:rsid w:val="00772594"/>
    <w:rsid w:val="007C371B"/>
    <w:rsid w:val="007D2C99"/>
    <w:rsid w:val="0085389B"/>
    <w:rsid w:val="00890340"/>
    <w:rsid w:val="0094114D"/>
    <w:rsid w:val="0098058D"/>
    <w:rsid w:val="009F6284"/>
    <w:rsid w:val="00B104B4"/>
    <w:rsid w:val="00B473AD"/>
    <w:rsid w:val="00B52812"/>
    <w:rsid w:val="00BE5701"/>
    <w:rsid w:val="00BE6F18"/>
    <w:rsid w:val="00C67744"/>
    <w:rsid w:val="00C86799"/>
    <w:rsid w:val="00CA1CFA"/>
    <w:rsid w:val="00CC53B7"/>
    <w:rsid w:val="00CC70E7"/>
    <w:rsid w:val="00D175CA"/>
    <w:rsid w:val="00DC6F10"/>
    <w:rsid w:val="00E50D63"/>
    <w:rsid w:val="00E6080D"/>
    <w:rsid w:val="00E950CE"/>
    <w:rsid w:val="00F54B59"/>
    <w:rsid w:val="00FD75D0"/>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82A1"/>
  <w15:chartTrackingRefBased/>
  <w15:docId w15:val="{D0341763-9C58-456C-A8C6-619255836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6F18"/>
    <w:rPr>
      <w:color w:val="0563C1" w:themeColor="hyperlink"/>
      <w:u w:val="single"/>
    </w:rPr>
  </w:style>
  <w:style w:type="paragraph" w:styleId="BalloonText">
    <w:name w:val="Balloon Text"/>
    <w:basedOn w:val="Normal"/>
    <w:link w:val="BalloonTextChar"/>
    <w:uiPriority w:val="99"/>
    <w:semiHidden/>
    <w:unhideWhenUsed/>
    <w:rsid w:val="00336C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CDD"/>
    <w:rPr>
      <w:rFonts w:ascii="Segoe UI" w:hAnsi="Segoe UI" w:cs="Segoe UI"/>
      <w:sz w:val="18"/>
      <w:szCs w:val="18"/>
    </w:rPr>
  </w:style>
  <w:style w:type="paragraph" w:styleId="ListParagraph">
    <w:name w:val="List Paragraph"/>
    <w:basedOn w:val="Normal"/>
    <w:uiPriority w:val="34"/>
    <w:qFormat/>
    <w:rsid w:val="00502CC2"/>
    <w:pPr>
      <w:ind w:left="720"/>
      <w:contextualSpacing/>
    </w:pPr>
  </w:style>
  <w:style w:type="paragraph" w:styleId="FootnoteText">
    <w:name w:val="footnote text"/>
    <w:basedOn w:val="Normal"/>
    <w:link w:val="FootnoteTextChar"/>
    <w:uiPriority w:val="99"/>
    <w:semiHidden/>
    <w:unhideWhenUsed/>
    <w:rsid w:val="005601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1F7"/>
    <w:rPr>
      <w:sz w:val="20"/>
      <w:szCs w:val="20"/>
    </w:rPr>
  </w:style>
  <w:style w:type="character" w:styleId="FootnoteReference">
    <w:name w:val="footnote reference"/>
    <w:basedOn w:val="DefaultParagraphFont"/>
    <w:uiPriority w:val="99"/>
    <w:semiHidden/>
    <w:unhideWhenUsed/>
    <w:rsid w:val="005601F7"/>
    <w:rPr>
      <w:vertAlign w:val="superscript"/>
    </w:rPr>
  </w:style>
  <w:style w:type="paragraph" w:styleId="Revision">
    <w:name w:val="Revision"/>
    <w:hidden/>
    <w:uiPriority w:val="99"/>
    <w:semiHidden/>
    <w:rsid w:val="00F54B59"/>
    <w:pPr>
      <w:spacing w:after="0" w:line="240" w:lineRule="auto"/>
    </w:pPr>
  </w:style>
  <w:style w:type="character" w:styleId="CommentReference">
    <w:name w:val="annotation reference"/>
    <w:basedOn w:val="DefaultParagraphFont"/>
    <w:uiPriority w:val="99"/>
    <w:semiHidden/>
    <w:unhideWhenUsed/>
    <w:rsid w:val="00F54B59"/>
    <w:rPr>
      <w:sz w:val="16"/>
      <w:szCs w:val="16"/>
    </w:rPr>
  </w:style>
  <w:style w:type="paragraph" w:styleId="CommentText">
    <w:name w:val="annotation text"/>
    <w:basedOn w:val="Normal"/>
    <w:link w:val="CommentTextChar"/>
    <w:uiPriority w:val="99"/>
    <w:unhideWhenUsed/>
    <w:rsid w:val="00F54B59"/>
    <w:pPr>
      <w:spacing w:line="240" w:lineRule="auto"/>
    </w:pPr>
    <w:rPr>
      <w:sz w:val="20"/>
      <w:szCs w:val="20"/>
    </w:rPr>
  </w:style>
  <w:style w:type="character" w:customStyle="1" w:styleId="CommentTextChar">
    <w:name w:val="Comment Text Char"/>
    <w:basedOn w:val="DefaultParagraphFont"/>
    <w:link w:val="CommentText"/>
    <w:uiPriority w:val="99"/>
    <w:rsid w:val="00F54B59"/>
    <w:rPr>
      <w:sz w:val="20"/>
      <w:szCs w:val="20"/>
    </w:rPr>
  </w:style>
  <w:style w:type="paragraph" w:styleId="CommentSubject">
    <w:name w:val="annotation subject"/>
    <w:basedOn w:val="CommentText"/>
    <w:next w:val="CommentText"/>
    <w:link w:val="CommentSubjectChar"/>
    <w:uiPriority w:val="99"/>
    <w:semiHidden/>
    <w:unhideWhenUsed/>
    <w:rsid w:val="00F54B59"/>
    <w:rPr>
      <w:b/>
      <w:bCs/>
    </w:rPr>
  </w:style>
  <w:style w:type="character" w:customStyle="1" w:styleId="CommentSubjectChar">
    <w:name w:val="Comment Subject Char"/>
    <w:basedOn w:val="CommentTextChar"/>
    <w:link w:val="CommentSubject"/>
    <w:uiPriority w:val="99"/>
    <w:semiHidden/>
    <w:rsid w:val="00F54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0386">
      <w:bodyDiv w:val="1"/>
      <w:marLeft w:val="0"/>
      <w:marRight w:val="0"/>
      <w:marTop w:val="0"/>
      <w:marBottom w:val="0"/>
      <w:divBdr>
        <w:top w:val="none" w:sz="0" w:space="0" w:color="auto"/>
        <w:left w:val="none" w:sz="0" w:space="0" w:color="auto"/>
        <w:bottom w:val="none" w:sz="0" w:space="0" w:color="auto"/>
        <w:right w:val="none" w:sz="0" w:space="0" w:color="auto"/>
      </w:divBdr>
    </w:div>
    <w:div w:id="421686433">
      <w:bodyDiv w:val="1"/>
      <w:marLeft w:val="0"/>
      <w:marRight w:val="0"/>
      <w:marTop w:val="0"/>
      <w:marBottom w:val="0"/>
      <w:divBdr>
        <w:top w:val="none" w:sz="0" w:space="0" w:color="auto"/>
        <w:left w:val="none" w:sz="0" w:space="0" w:color="auto"/>
        <w:bottom w:val="none" w:sz="0" w:space="0" w:color="auto"/>
        <w:right w:val="none" w:sz="0" w:space="0" w:color="auto"/>
      </w:divBdr>
    </w:div>
    <w:div w:id="1220246664">
      <w:bodyDiv w:val="1"/>
      <w:marLeft w:val="0"/>
      <w:marRight w:val="0"/>
      <w:marTop w:val="0"/>
      <w:marBottom w:val="0"/>
      <w:divBdr>
        <w:top w:val="none" w:sz="0" w:space="0" w:color="auto"/>
        <w:left w:val="none" w:sz="0" w:space="0" w:color="auto"/>
        <w:bottom w:val="none" w:sz="0" w:space="0" w:color="auto"/>
        <w:right w:val="none" w:sz="0" w:space="0" w:color="auto"/>
      </w:divBdr>
      <w:divsChild>
        <w:div w:id="1676417879">
          <w:marLeft w:val="0"/>
          <w:marRight w:val="0"/>
          <w:marTop w:val="0"/>
          <w:marBottom w:val="0"/>
          <w:divBdr>
            <w:top w:val="none" w:sz="0" w:space="0" w:color="auto"/>
            <w:left w:val="none" w:sz="0" w:space="0" w:color="auto"/>
            <w:bottom w:val="none" w:sz="0" w:space="0" w:color="auto"/>
            <w:right w:val="none" w:sz="0" w:space="0" w:color="auto"/>
          </w:divBdr>
          <w:divsChild>
            <w:div w:id="1500540154">
              <w:marLeft w:val="0"/>
              <w:marRight w:val="0"/>
              <w:marTop w:val="0"/>
              <w:marBottom w:val="0"/>
              <w:divBdr>
                <w:top w:val="none" w:sz="0" w:space="0" w:color="auto"/>
                <w:left w:val="none" w:sz="0" w:space="0" w:color="auto"/>
                <w:bottom w:val="none" w:sz="0" w:space="0" w:color="auto"/>
                <w:right w:val="none" w:sz="0" w:space="0" w:color="auto"/>
              </w:divBdr>
              <w:divsChild>
                <w:div w:id="833180113">
                  <w:marLeft w:val="0"/>
                  <w:marRight w:val="0"/>
                  <w:marTop w:val="0"/>
                  <w:marBottom w:val="0"/>
                  <w:divBdr>
                    <w:top w:val="none" w:sz="0" w:space="0" w:color="auto"/>
                    <w:left w:val="none" w:sz="0" w:space="0" w:color="auto"/>
                    <w:bottom w:val="none" w:sz="0" w:space="0" w:color="auto"/>
                    <w:right w:val="none" w:sz="0" w:space="0" w:color="auto"/>
                  </w:divBdr>
                  <w:divsChild>
                    <w:div w:id="1108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53400">
          <w:marLeft w:val="0"/>
          <w:marRight w:val="0"/>
          <w:marTop w:val="0"/>
          <w:marBottom w:val="0"/>
          <w:divBdr>
            <w:top w:val="none" w:sz="0" w:space="0" w:color="auto"/>
            <w:left w:val="none" w:sz="0" w:space="0" w:color="auto"/>
            <w:bottom w:val="none" w:sz="0" w:space="0" w:color="auto"/>
            <w:right w:val="none" w:sz="0" w:space="0" w:color="auto"/>
          </w:divBdr>
          <w:divsChild>
            <w:div w:id="1286230717">
              <w:marLeft w:val="0"/>
              <w:marRight w:val="0"/>
              <w:marTop w:val="0"/>
              <w:marBottom w:val="0"/>
              <w:divBdr>
                <w:top w:val="none" w:sz="0" w:space="0" w:color="auto"/>
                <w:left w:val="none" w:sz="0" w:space="0" w:color="auto"/>
                <w:bottom w:val="none" w:sz="0" w:space="0" w:color="auto"/>
                <w:right w:val="none" w:sz="0" w:space="0" w:color="auto"/>
              </w:divBdr>
              <w:divsChild>
                <w:div w:id="14800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560282">
      <w:bodyDiv w:val="1"/>
      <w:marLeft w:val="0"/>
      <w:marRight w:val="0"/>
      <w:marTop w:val="0"/>
      <w:marBottom w:val="0"/>
      <w:divBdr>
        <w:top w:val="none" w:sz="0" w:space="0" w:color="auto"/>
        <w:left w:val="none" w:sz="0" w:space="0" w:color="auto"/>
        <w:bottom w:val="none" w:sz="0" w:space="0" w:color="auto"/>
        <w:right w:val="none" w:sz="0" w:space="0" w:color="auto"/>
      </w:divBdr>
      <w:divsChild>
        <w:div w:id="1145505827">
          <w:marLeft w:val="0"/>
          <w:marRight w:val="0"/>
          <w:marTop w:val="0"/>
          <w:marBottom w:val="0"/>
          <w:divBdr>
            <w:top w:val="none" w:sz="0" w:space="0" w:color="auto"/>
            <w:left w:val="none" w:sz="0" w:space="0" w:color="auto"/>
            <w:bottom w:val="none" w:sz="0" w:space="0" w:color="auto"/>
            <w:right w:val="none" w:sz="0" w:space="0" w:color="auto"/>
          </w:divBdr>
          <w:divsChild>
            <w:div w:id="678891069">
              <w:marLeft w:val="0"/>
              <w:marRight w:val="0"/>
              <w:marTop w:val="0"/>
              <w:marBottom w:val="0"/>
              <w:divBdr>
                <w:top w:val="none" w:sz="0" w:space="0" w:color="auto"/>
                <w:left w:val="none" w:sz="0" w:space="0" w:color="auto"/>
                <w:bottom w:val="none" w:sz="0" w:space="0" w:color="auto"/>
                <w:right w:val="none" w:sz="0" w:space="0" w:color="auto"/>
              </w:divBdr>
              <w:divsChild>
                <w:div w:id="2104915557">
                  <w:marLeft w:val="0"/>
                  <w:marRight w:val="0"/>
                  <w:marTop w:val="0"/>
                  <w:marBottom w:val="0"/>
                  <w:divBdr>
                    <w:top w:val="none" w:sz="0" w:space="0" w:color="auto"/>
                    <w:left w:val="none" w:sz="0" w:space="0" w:color="auto"/>
                    <w:bottom w:val="none" w:sz="0" w:space="0" w:color="auto"/>
                    <w:right w:val="none" w:sz="0" w:space="0" w:color="auto"/>
                  </w:divBdr>
                  <w:divsChild>
                    <w:div w:id="25598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38560">
          <w:marLeft w:val="0"/>
          <w:marRight w:val="0"/>
          <w:marTop w:val="0"/>
          <w:marBottom w:val="0"/>
          <w:divBdr>
            <w:top w:val="none" w:sz="0" w:space="0" w:color="auto"/>
            <w:left w:val="none" w:sz="0" w:space="0" w:color="auto"/>
            <w:bottom w:val="none" w:sz="0" w:space="0" w:color="auto"/>
            <w:right w:val="none" w:sz="0" w:space="0" w:color="auto"/>
          </w:divBdr>
          <w:divsChild>
            <w:div w:id="1329938604">
              <w:marLeft w:val="0"/>
              <w:marRight w:val="0"/>
              <w:marTop w:val="0"/>
              <w:marBottom w:val="0"/>
              <w:divBdr>
                <w:top w:val="none" w:sz="0" w:space="0" w:color="auto"/>
                <w:left w:val="none" w:sz="0" w:space="0" w:color="auto"/>
                <w:bottom w:val="none" w:sz="0" w:space="0" w:color="auto"/>
                <w:right w:val="none" w:sz="0" w:space="0" w:color="auto"/>
              </w:divBdr>
              <w:divsChild>
                <w:div w:id="7619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po@uil-sipo.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p@ip-rs.si"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sipo@uil-sipo.si" TargetMode="External"/><Relationship Id="rId4" Type="http://schemas.openxmlformats.org/officeDocument/2006/relationships/settings" Target="settings.xml"/><Relationship Id="rId9" Type="http://schemas.openxmlformats.org/officeDocument/2006/relationships/hyperlink" Target="http://www.uil.gov.si/"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B59E6-1F19-43E8-8DE7-4899F249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916</Words>
  <Characters>5227</Characters>
  <Application>Microsoft Office Word</Application>
  <DocSecurity>4</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Urad RS za intelektualno lastnino</Company>
  <LinksUpToDate>false</LinksUpToDate>
  <CharactersWithSpaces>6131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URSIL</dc:creator>
  <cp:keywords/>
  <dc:description/>
  <cp:lastModifiedBy> b URSIL</cp:lastModifiedBy>
  <cp:revision>2</cp:revision>
  <cp:lastPrinted>2026-02-13T10:28:00Z</cp:lastPrinted>
  <dcterms:created xsi:type="dcterms:W3CDTF">2026-03-12T09:44:00Z</dcterms:created>
  <dcterms:modified xsi:type="dcterms:W3CDTF">2026-03-12T09:44:00Z</dcterms:modified>
</cp:coreProperties>
</file>