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1B583807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C821A0">
        <w:rPr>
          <w:rFonts w:cs="Arial"/>
          <w:bCs/>
          <w:iCs/>
          <w:sz w:val="20"/>
          <w:szCs w:val="20"/>
        </w:rPr>
        <w:t>Z</w:t>
      </w:r>
      <w:r w:rsidR="00C821A0" w:rsidRPr="00114818">
        <w:rPr>
          <w:rFonts w:cs="Arial"/>
          <w:bCs/>
          <w:iCs/>
          <w:sz w:val="20"/>
          <w:szCs w:val="20"/>
        </w:rPr>
        <w:t xml:space="preserve">avodu </w:t>
      </w:r>
      <w:r w:rsidR="00C821A0">
        <w:rPr>
          <w:rFonts w:cs="Arial"/>
          <w:bCs/>
          <w:iCs/>
          <w:sz w:val="20"/>
          <w:szCs w:val="20"/>
        </w:rPr>
        <w:t>za prestajanje kazni zapora Ljubljana, Sektorju za tretma, Oddelku za varnost, Referatu za zunanje zavarovanje in spremstva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7D65DC3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C821A0">
        <w:rPr>
          <w:rFonts w:ascii="Arial" w:hAnsi="Arial" w:cs="Arial"/>
          <w:b/>
        </w:rPr>
        <w:t>4</w:t>
      </w:r>
      <w:r w:rsidR="0032102C">
        <w:rPr>
          <w:rFonts w:ascii="Arial" w:hAnsi="Arial" w:cs="Arial"/>
          <w:b/>
        </w:rPr>
        <w:t>/202</w:t>
      </w:r>
      <w:r w:rsidR="00C821A0">
        <w:rPr>
          <w:rFonts w:ascii="Arial" w:hAnsi="Arial" w:cs="Arial"/>
          <w:b/>
        </w:rPr>
        <w:t>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B00B2C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5C39C09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C821A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366829E3" w:rsidR="004B46F2" w:rsidRPr="00114818" w:rsidRDefault="00C821A0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="004B46F2"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09FB9DB2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Številka </w:t>
            </w:r>
            <w:r w:rsidR="00C821A0">
              <w:rPr>
                <w:rFonts w:ascii="Arial" w:hAnsi="Arial" w:cs="Arial"/>
              </w:rPr>
              <w:t>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4D76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00B2C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21A0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2024-01-08T07:58:00Z</dcterms:created>
  <dcterms:modified xsi:type="dcterms:W3CDTF">2024-01-08T07:58:00Z</dcterms:modified>
</cp:coreProperties>
</file>