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160A" w14:textId="77777777" w:rsidR="00D24611" w:rsidRPr="00A07BA9" w:rsidRDefault="00D24611" w:rsidP="00A07BA9">
      <w:pPr>
        <w:spacing w:after="0" w:line="260" w:lineRule="atLeast"/>
        <w:rPr>
          <w:rFonts w:ascii="Arial" w:hAnsi="Arial" w:cs="Arial"/>
          <w:sz w:val="20"/>
          <w:szCs w:val="20"/>
        </w:rPr>
      </w:pPr>
    </w:p>
    <w:p w14:paraId="09570901" w14:textId="77777777" w:rsidR="009A228C" w:rsidRDefault="009A228C" w:rsidP="000D663E">
      <w:pPr>
        <w:spacing w:after="0" w:line="240" w:lineRule="auto"/>
        <w:jc w:val="both"/>
        <w:rPr>
          <w:rFonts w:ascii="Arial" w:eastAsia="Times New Roman" w:hAnsi="Arial" w:cs="Arial"/>
          <w:sz w:val="20"/>
          <w:szCs w:val="20"/>
        </w:rPr>
      </w:pPr>
    </w:p>
    <w:p w14:paraId="6BB5E95F" w14:textId="77777777" w:rsidR="009A228C" w:rsidRDefault="009A228C" w:rsidP="000D663E">
      <w:pPr>
        <w:spacing w:after="0" w:line="240" w:lineRule="auto"/>
        <w:jc w:val="both"/>
        <w:rPr>
          <w:rFonts w:ascii="Arial" w:eastAsia="Times New Roman" w:hAnsi="Arial" w:cs="Arial"/>
          <w:sz w:val="20"/>
          <w:szCs w:val="20"/>
        </w:rPr>
      </w:pPr>
    </w:p>
    <w:p w14:paraId="2796E2A4" w14:textId="77777777" w:rsidR="009A228C" w:rsidRDefault="009A228C" w:rsidP="009A228C">
      <w:pPr>
        <w:tabs>
          <w:tab w:val="left" w:pos="1701"/>
          <w:tab w:val="left" w:pos="7500"/>
        </w:tabs>
        <w:spacing w:after="0" w:line="260" w:lineRule="atLeast"/>
        <w:rPr>
          <w:rFonts w:ascii="Arial" w:eastAsia="Times New Roman" w:hAnsi="Arial" w:cs="Arial"/>
          <w:noProof/>
          <w:sz w:val="20"/>
          <w:szCs w:val="20"/>
          <w:lang w:eastAsia="sl-SI"/>
        </w:rPr>
      </w:pPr>
      <w:r w:rsidRPr="0056194F">
        <w:rPr>
          <w:rFonts w:ascii="Arial" w:eastAsia="Times New Roman" w:hAnsi="Arial" w:cs="Arial"/>
          <w:noProof/>
          <w:sz w:val="20"/>
          <w:szCs w:val="20"/>
          <w:lang w:eastAsia="sl-SI"/>
        </w:rPr>
        <w:t>Številka: 06102-</w:t>
      </w:r>
      <w:r>
        <w:rPr>
          <w:rFonts w:ascii="Arial" w:eastAsia="Times New Roman" w:hAnsi="Arial" w:cs="Arial"/>
          <w:noProof/>
          <w:sz w:val="20"/>
          <w:szCs w:val="20"/>
          <w:lang w:eastAsia="sl-SI"/>
        </w:rPr>
        <w:t>48/</w:t>
      </w:r>
      <w:r w:rsidRPr="00A635D3">
        <w:rPr>
          <w:rFonts w:ascii="Arial" w:eastAsia="Times New Roman" w:hAnsi="Arial" w:cs="Arial"/>
          <w:noProof/>
          <w:sz w:val="20"/>
          <w:szCs w:val="20"/>
          <w:lang w:eastAsia="sl-SI"/>
        </w:rPr>
        <w:t>202</w:t>
      </w:r>
      <w:r>
        <w:rPr>
          <w:rFonts w:ascii="Arial" w:eastAsia="Times New Roman" w:hAnsi="Arial" w:cs="Arial"/>
          <w:noProof/>
          <w:sz w:val="20"/>
          <w:szCs w:val="20"/>
          <w:lang w:eastAsia="sl-SI"/>
        </w:rPr>
        <w:t>3</w:t>
      </w:r>
      <w:r w:rsidRPr="00A635D3">
        <w:rPr>
          <w:rFonts w:ascii="Arial" w:eastAsia="Times New Roman" w:hAnsi="Arial" w:cs="Arial"/>
          <w:noProof/>
          <w:sz w:val="20"/>
          <w:szCs w:val="20"/>
          <w:lang w:eastAsia="sl-SI"/>
        </w:rPr>
        <w:t>/</w:t>
      </w:r>
      <w:r>
        <w:rPr>
          <w:rFonts w:ascii="Arial" w:eastAsia="Times New Roman" w:hAnsi="Arial" w:cs="Arial"/>
          <w:noProof/>
          <w:sz w:val="20"/>
          <w:szCs w:val="20"/>
          <w:lang w:eastAsia="sl-SI"/>
        </w:rPr>
        <w:t>5</w:t>
      </w:r>
    </w:p>
    <w:p w14:paraId="628176EE" w14:textId="77777777" w:rsidR="009A228C" w:rsidRPr="00F765CF" w:rsidRDefault="009A228C" w:rsidP="009A228C">
      <w:pPr>
        <w:tabs>
          <w:tab w:val="left" w:pos="1701"/>
          <w:tab w:val="left" w:pos="7500"/>
        </w:tabs>
        <w:spacing w:after="0" w:line="260" w:lineRule="atLeast"/>
        <w:rPr>
          <w:rFonts w:ascii="Arial" w:eastAsia="Times New Roman" w:hAnsi="Arial" w:cs="Arial"/>
          <w:noProof/>
          <w:sz w:val="20"/>
          <w:szCs w:val="20"/>
          <w:lang w:eastAsia="sl-SI"/>
        </w:rPr>
      </w:pPr>
      <w:r w:rsidRPr="00A635D3">
        <w:rPr>
          <w:rFonts w:ascii="Arial" w:eastAsia="Times New Roman" w:hAnsi="Arial" w:cs="Arial"/>
          <w:noProof/>
          <w:sz w:val="20"/>
          <w:szCs w:val="20"/>
          <w:lang w:eastAsia="sl-SI"/>
        </w:rPr>
        <w:t xml:space="preserve">Datum:   </w:t>
      </w:r>
      <w:r>
        <w:rPr>
          <w:rFonts w:ascii="Arial" w:eastAsia="Times New Roman" w:hAnsi="Arial" w:cs="Arial"/>
          <w:noProof/>
          <w:sz w:val="20"/>
          <w:szCs w:val="20"/>
          <w:lang w:eastAsia="sl-SI"/>
        </w:rPr>
        <w:t>20</w:t>
      </w:r>
      <w:r w:rsidRPr="00F765CF">
        <w:rPr>
          <w:rFonts w:ascii="Arial" w:eastAsia="Times New Roman" w:hAnsi="Arial" w:cs="Arial"/>
          <w:noProof/>
          <w:sz w:val="20"/>
          <w:szCs w:val="20"/>
          <w:lang w:eastAsia="sl-SI"/>
        </w:rPr>
        <w:t xml:space="preserve">. </w:t>
      </w:r>
      <w:r>
        <w:rPr>
          <w:rFonts w:ascii="Arial" w:eastAsia="Times New Roman" w:hAnsi="Arial" w:cs="Arial"/>
          <w:noProof/>
          <w:sz w:val="20"/>
          <w:szCs w:val="20"/>
          <w:lang w:eastAsia="sl-SI"/>
        </w:rPr>
        <w:t>2</w:t>
      </w:r>
      <w:r w:rsidRPr="00F765CF">
        <w:rPr>
          <w:rFonts w:ascii="Arial" w:eastAsia="Times New Roman" w:hAnsi="Arial" w:cs="Arial"/>
          <w:noProof/>
          <w:sz w:val="20"/>
          <w:szCs w:val="20"/>
          <w:lang w:eastAsia="sl-SI"/>
        </w:rPr>
        <w:t>. 202</w:t>
      </w:r>
      <w:r>
        <w:rPr>
          <w:rFonts w:ascii="Arial" w:eastAsia="Times New Roman" w:hAnsi="Arial" w:cs="Arial"/>
          <w:noProof/>
          <w:sz w:val="20"/>
          <w:szCs w:val="20"/>
          <w:lang w:eastAsia="sl-SI"/>
        </w:rPr>
        <w:t>4</w:t>
      </w:r>
      <w:r w:rsidRPr="00F765CF">
        <w:rPr>
          <w:rFonts w:ascii="Arial" w:eastAsia="Times New Roman" w:hAnsi="Arial" w:cs="Arial"/>
          <w:noProof/>
          <w:sz w:val="20"/>
          <w:szCs w:val="20"/>
          <w:lang w:eastAsia="sl-SI"/>
        </w:rPr>
        <w:t xml:space="preserve"> </w:t>
      </w:r>
    </w:p>
    <w:p w14:paraId="1BBC81FF" w14:textId="77777777" w:rsidR="009A228C" w:rsidRPr="00A635D3" w:rsidRDefault="009A228C" w:rsidP="009A228C">
      <w:pPr>
        <w:tabs>
          <w:tab w:val="left" w:pos="1701"/>
          <w:tab w:val="left" w:pos="7500"/>
        </w:tabs>
        <w:spacing w:after="0" w:line="260" w:lineRule="atLeast"/>
        <w:rPr>
          <w:rFonts w:ascii="Arial" w:eastAsia="Times New Roman" w:hAnsi="Arial" w:cs="Arial"/>
          <w:noProof/>
          <w:sz w:val="20"/>
          <w:szCs w:val="20"/>
          <w:lang w:eastAsia="sl-SI"/>
        </w:rPr>
      </w:pPr>
    </w:p>
    <w:p w14:paraId="29D3DEF1" w14:textId="77777777" w:rsidR="009A228C" w:rsidRPr="0056194F" w:rsidRDefault="009A228C" w:rsidP="009A228C">
      <w:pPr>
        <w:spacing w:after="0" w:line="260" w:lineRule="atLeast"/>
        <w:jc w:val="center"/>
        <w:rPr>
          <w:rFonts w:ascii="Arial" w:eastAsia="Times New Roman" w:hAnsi="Arial" w:cs="Arial"/>
          <w:b/>
          <w:bCs/>
          <w:sz w:val="20"/>
          <w:szCs w:val="20"/>
        </w:rPr>
      </w:pPr>
    </w:p>
    <w:p w14:paraId="401C8C15" w14:textId="77777777" w:rsidR="009A228C" w:rsidRPr="00AB63DB" w:rsidRDefault="009A228C" w:rsidP="00557ABA">
      <w:pPr>
        <w:pStyle w:val="Naslov1"/>
        <w:jc w:val="center"/>
      </w:pPr>
      <w:r w:rsidRPr="00AB63DB">
        <w:t>ZAPISNIK</w:t>
      </w:r>
    </w:p>
    <w:p w14:paraId="2236D4E0" w14:textId="77777777" w:rsidR="009A228C" w:rsidRPr="00AB63DB" w:rsidRDefault="009A228C" w:rsidP="00557ABA">
      <w:pPr>
        <w:pStyle w:val="Naslov1"/>
        <w:jc w:val="center"/>
      </w:pPr>
    </w:p>
    <w:p w14:paraId="2C9167A6" w14:textId="77777777" w:rsidR="009A228C" w:rsidRPr="00AB63DB" w:rsidRDefault="009A228C" w:rsidP="00557ABA">
      <w:pPr>
        <w:pStyle w:val="Naslov1"/>
        <w:jc w:val="center"/>
      </w:pPr>
      <w:r w:rsidRPr="00AB63DB">
        <w:t>o inšpekcijskem nadzoru nad izvajanjem Zakona o javnih financah in predpisov, ki urejajo poslovanje s sredstvi državnega proračuna ter Zakona o nujnih ukrepih za zagotovitev stabilnosti zdravstvenega sistema pri upravičencu</w:t>
      </w:r>
    </w:p>
    <w:p w14:paraId="61420FB6" w14:textId="77777777" w:rsidR="009A228C" w:rsidRPr="00AB63DB" w:rsidRDefault="009A228C" w:rsidP="00557ABA">
      <w:pPr>
        <w:pStyle w:val="Naslov1"/>
      </w:pPr>
    </w:p>
    <w:p w14:paraId="3E61B31A" w14:textId="77777777" w:rsidR="009A228C" w:rsidRPr="00AB63DB" w:rsidRDefault="009A228C" w:rsidP="00A30609">
      <w:pPr>
        <w:pStyle w:val="Naslov1"/>
        <w:jc w:val="center"/>
      </w:pPr>
      <w:r w:rsidRPr="00AB63DB">
        <w:t xml:space="preserve">ZDRAVSTVENI DOM </w:t>
      </w:r>
      <w:r w:rsidRPr="00557ABA">
        <w:t>OSNOVNO</w:t>
      </w:r>
      <w:r w:rsidRPr="00AB63DB">
        <w:t xml:space="preserve"> VARSTVO NOVA GORICA</w:t>
      </w:r>
    </w:p>
    <w:p w14:paraId="23C41E65" w14:textId="4520BB32" w:rsidR="009A228C" w:rsidRPr="00AB63DB" w:rsidRDefault="009A228C" w:rsidP="00A30609">
      <w:pPr>
        <w:pStyle w:val="Naslov1"/>
        <w:jc w:val="center"/>
      </w:pPr>
      <w:r w:rsidRPr="00AB63DB">
        <w:t xml:space="preserve">Rejčeva ulica 4, </w:t>
      </w:r>
      <w:r w:rsidRPr="00557ABA">
        <w:t>5000</w:t>
      </w:r>
      <w:r w:rsidRPr="00AB63DB">
        <w:t xml:space="preserve"> Nova Gorica</w:t>
      </w:r>
    </w:p>
    <w:p w14:paraId="57D346C2" w14:textId="77777777" w:rsidR="009A228C" w:rsidRDefault="009A228C" w:rsidP="000D663E">
      <w:pPr>
        <w:spacing w:after="0" w:line="240" w:lineRule="auto"/>
        <w:jc w:val="both"/>
        <w:rPr>
          <w:rFonts w:ascii="Arial" w:eastAsia="Times New Roman" w:hAnsi="Arial" w:cs="Arial"/>
          <w:sz w:val="20"/>
          <w:szCs w:val="20"/>
        </w:rPr>
      </w:pPr>
    </w:p>
    <w:p w14:paraId="5B562DD2" w14:textId="77777777" w:rsidR="009A228C" w:rsidRDefault="009A228C" w:rsidP="000D663E">
      <w:pPr>
        <w:spacing w:after="0" w:line="240" w:lineRule="auto"/>
        <w:jc w:val="both"/>
        <w:rPr>
          <w:rFonts w:ascii="Arial" w:eastAsia="Times New Roman" w:hAnsi="Arial" w:cs="Arial"/>
          <w:sz w:val="20"/>
          <w:szCs w:val="20"/>
        </w:rPr>
      </w:pPr>
    </w:p>
    <w:p w14:paraId="7A86FCA3" w14:textId="77777777" w:rsidR="009A228C" w:rsidRDefault="009A228C" w:rsidP="000D663E">
      <w:pPr>
        <w:spacing w:after="0" w:line="240" w:lineRule="auto"/>
        <w:jc w:val="both"/>
        <w:rPr>
          <w:rFonts w:ascii="Arial" w:eastAsia="Times New Roman" w:hAnsi="Arial" w:cs="Arial"/>
          <w:sz w:val="20"/>
          <w:szCs w:val="20"/>
        </w:rPr>
      </w:pPr>
    </w:p>
    <w:p w14:paraId="1A38F18E" w14:textId="1428C129" w:rsidR="00591687" w:rsidRDefault="00591687" w:rsidP="000D663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Inšpekcijski </w:t>
      </w:r>
      <w:r w:rsidR="00F070BC">
        <w:rPr>
          <w:rFonts w:ascii="Arial" w:eastAsia="Times New Roman" w:hAnsi="Arial" w:cs="Arial"/>
          <w:sz w:val="20"/>
          <w:szCs w:val="20"/>
        </w:rPr>
        <w:t>nadzor</w:t>
      </w:r>
      <w:r>
        <w:rPr>
          <w:rFonts w:ascii="Arial" w:eastAsia="Times New Roman" w:hAnsi="Arial" w:cs="Arial"/>
          <w:sz w:val="20"/>
          <w:szCs w:val="20"/>
        </w:rPr>
        <w:t xml:space="preserve"> je bil opravljen na podlagi </w:t>
      </w:r>
      <w:r w:rsidR="00A91844">
        <w:rPr>
          <w:rFonts w:ascii="Arial" w:eastAsia="Times New Roman" w:hAnsi="Arial" w:cs="Arial"/>
          <w:sz w:val="20"/>
          <w:szCs w:val="20"/>
        </w:rPr>
        <w:t xml:space="preserve">102. do 104. člena Zakona o javnih financah </w:t>
      </w:r>
      <w:r>
        <w:rPr>
          <w:rFonts w:ascii="Arial" w:eastAsia="Times New Roman" w:hAnsi="Arial" w:cs="Arial"/>
          <w:sz w:val="20"/>
          <w:szCs w:val="20"/>
        </w:rPr>
        <w:t xml:space="preserve">– </w:t>
      </w:r>
      <w:r w:rsidR="005A3F9C">
        <w:rPr>
          <w:rFonts w:ascii="Arial" w:eastAsia="Times New Roman" w:hAnsi="Arial" w:cs="Arial"/>
          <w:sz w:val="20"/>
          <w:szCs w:val="20"/>
        </w:rPr>
        <w:t>ZJF</w:t>
      </w:r>
      <w:r>
        <w:rPr>
          <w:rFonts w:ascii="Arial" w:eastAsia="Times New Roman" w:hAnsi="Arial" w:cs="Arial"/>
          <w:sz w:val="20"/>
          <w:szCs w:val="20"/>
        </w:rPr>
        <w:t xml:space="preserve"> (U. l. RS, št. 11/11 – uradno prečiščeno besedilo, 14/13 – popr., 101/13, 55/15 – ZFisP, 96/15 – ZIPRS1617, 13/18</w:t>
      </w:r>
      <w:r w:rsidR="00223EAB">
        <w:rPr>
          <w:rFonts w:ascii="Arial" w:eastAsia="Times New Roman" w:hAnsi="Arial" w:cs="Arial"/>
          <w:sz w:val="20"/>
          <w:szCs w:val="20"/>
        </w:rPr>
        <w:t xml:space="preserve">, </w:t>
      </w:r>
      <w:r>
        <w:rPr>
          <w:rFonts w:ascii="Arial" w:eastAsia="Times New Roman" w:hAnsi="Arial" w:cs="Arial"/>
          <w:sz w:val="20"/>
          <w:szCs w:val="20"/>
        </w:rPr>
        <w:t xml:space="preserve">195/20 – </w:t>
      </w:r>
      <w:proofErr w:type="spellStart"/>
      <w:r>
        <w:rPr>
          <w:rFonts w:ascii="Arial" w:eastAsia="Times New Roman" w:hAnsi="Arial" w:cs="Arial"/>
          <w:sz w:val="20"/>
          <w:szCs w:val="20"/>
        </w:rPr>
        <w:t>odl</w:t>
      </w:r>
      <w:proofErr w:type="spellEnd"/>
      <w:r>
        <w:rPr>
          <w:rFonts w:ascii="Arial" w:eastAsia="Times New Roman" w:hAnsi="Arial" w:cs="Arial"/>
          <w:sz w:val="20"/>
          <w:szCs w:val="20"/>
        </w:rPr>
        <w:t>. US</w:t>
      </w:r>
      <w:r w:rsidR="00B755BA">
        <w:rPr>
          <w:rFonts w:ascii="Arial" w:eastAsia="Times New Roman" w:hAnsi="Arial" w:cs="Arial"/>
          <w:sz w:val="20"/>
          <w:szCs w:val="20"/>
        </w:rPr>
        <w:t xml:space="preserve">, </w:t>
      </w:r>
      <w:r w:rsidR="00223EAB">
        <w:rPr>
          <w:rFonts w:ascii="Arial" w:eastAsia="Times New Roman" w:hAnsi="Arial" w:cs="Arial"/>
          <w:sz w:val="20"/>
          <w:szCs w:val="20"/>
        </w:rPr>
        <w:t>18/23 – ZDU-10</w:t>
      </w:r>
      <w:r w:rsidR="00B755BA">
        <w:rPr>
          <w:rFonts w:ascii="Arial" w:eastAsia="Times New Roman" w:hAnsi="Arial" w:cs="Arial"/>
          <w:sz w:val="20"/>
          <w:szCs w:val="20"/>
        </w:rPr>
        <w:t xml:space="preserve"> in 76/23</w:t>
      </w:r>
      <w:r>
        <w:rPr>
          <w:rFonts w:ascii="Arial" w:eastAsia="Times New Roman" w:hAnsi="Arial" w:cs="Arial"/>
          <w:sz w:val="20"/>
          <w:szCs w:val="20"/>
        </w:rPr>
        <w:t>)</w:t>
      </w:r>
      <w:r w:rsidR="00F410DA">
        <w:rPr>
          <w:rFonts w:ascii="Arial" w:eastAsia="Times New Roman" w:hAnsi="Arial" w:cs="Arial"/>
          <w:sz w:val="20"/>
          <w:szCs w:val="20"/>
        </w:rPr>
        <w:t xml:space="preserve"> </w:t>
      </w:r>
      <w:r w:rsidR="009F6097">
        <w:rPr>
          <w:rFonts w:ascii="Arial" w:eastAsia="Times New Roman" w:hAnsi="Arial" w:cs="Arial"/>
          <w:sz w:val="20"/>
          <w:szCs w:val="20"/>
        </w:rPr>
        <w:t>in</w:t>
      </w:r>
      <w:r w:rsidR="005A3F9C">
        <w:rPr>
          <w:rFonts w:ascii="Arial" w:eastAsia="Times New Roman" w:hAnsi="Arial" w:cs="Arial"/>
          <w:sz w:val="20"/>
          <w:szCs w:val="20"/>
        </w:rPr>
        <w:t xml:space="preserve"> </w:t>
      </w:r>
      <w:r w:rsidR="00A91844">
        <w:rPr>
          <w:rFonts w:ascii="Arial" w:eastAsia="Times New Roman" w:hAnsi="Arial" w:cs="Arial"/>
          <w:sz w:val="20"/>
          <w:szCs w:val="20"/>
        </w:rPr>
        <w:t xml:space="preserve">6. odstavka 16. člena Zakona o nujnih ukrepih za zagotovitev stabilnosti zdravstvenega sistema – ZNUZSZS (U. l. RS, št. 100/22, 141/22 - ZNUNBZ in 76/23) ter </w:t>
      </w:r>
      <w:r w:rsidR="005A3F9C">
        <w:rPr>
          <w:rFonts w:ascii="Arial" w:eastAsia="Times New Roman" w:hAnsi="Arial" w:cs="Arial"/>
          <w:sz w:val="20"/>
          <w:szCs w:val="20"/>
        </w:rPr>
        <w:t>Zakona o splošnem upravnem postopku – ZUP (U. l. RS, št. 24/6 – uradno prečiščeno besedilo, 105/6 – ZUS-1, 126/7, 65/8, 8/10, 82/13, 175/20 – ZIUOPDVE in 3/22 – Z</w:t>
      </w:r>
      <w:r w:rsidR="00341FA0">
        <w:rPr>
          <w:rFonts w:ascii="Arial" w:eastAsia="Times New Roman" w:hAnsi="Arial" w:cs="Arial"/>
          <w:sz w:val="20"/>
          <w:szCs w:val="20"/>
        </w:rPr>
        <w:t>D</w:t>
      </w:r>
      <w:r w:rsidR="005A3F9C">
        <w:rPr>
          <w:rFonts w:ascii="Arial" w:eastAsia="Times New Roman" w:hAnsi="Arial" w:cs="Arial"/>
          <w:sz w:val="20"/>
          <w:szCs w:val="20"/>
        </w:rPr>
        <w:t>eb)</w:t>
      </w:r>
      <w:r w:rsidR="009F6097">
        <w:rPr>
          <w:rFonts w:ascii="Arial" w:eastAsia="Times New Roman" w:hAnsi="Arial" w:cs="Arial"/>
          <w:sz w:val="20"/>
          <w:szCs w:val="20"/>
        </w:rPr>
        <w:t>.</w:t>
      </w:r>
      <w:r w:rsidR="005A3F9C">
        <w:rPr>
          <w:rFonts w:ascii="Arial" w:eastAsia="Times New Roman" w:hAnsi="Arial" w:cs="Arial"/>
          <w:sz w:val="20"/>
          <w:szCs w:val="20"/>
        </w:rPr>
        <w:t xml:space="preserve"> </w:t>
      </w:r>
    </w:p>
    <w:p w14:paraId="4C183816" w14:textId="77777777" w:rsidR="00D125F5" w:rsidRPr="00974DB4" w:rsidRDefault="00D125F5" w:rsidP="000D663E">
      <w:pPr>
        <w:spacing w:after="0" w:line="240" w:lineRule="auto"/>
        <w:jc w:val="both"/>
        <w:rPr>
          <w:rFonts w:ascii="Arial" w:eastAsia="Times New Roman" w:hAnsi="Arial" w:cs="Arial"/>
          <w:sz w:val="20"/>
          <w:szCs w:val="20"/>
        </w:rPr>
      </w:pPr>
    </w:p>
    <w:p w14:paraId="042E4A91" w14:textId="475DC014" w:rsidR="0056194F" w:rsidRPr="00974DB4" w:rsidRDefault="0056194F" w:rsidP="000D663E">
      <w:pPr>
        <w:spacing w:after="0" w:line="240" w:lineRule="auto"/>
        <w:jc w:val="both"/>
        <w:rPr>
          <w:rFonts w:ascii="Arial" w:eastAsia="Times New Roman" w:hAnsi="Arial" w:cs="Arial"/>
          <w:sz w:val="20"/>
          <w:szCs w:val="20"/>
        </w:rPr>
      </w:pPr>
      <w:r w:rsidRPr="00974DB4">
        <w:rPr>
          <w:rFonts w:ascii="Arial" w:eastAsia="Times New Roman" w:hAnsi="Arial" w:cs="Arial"/>
          <w:sz w:val="20"/>
          <w:szCs w:val="20"/>
        </w:rPr>
        <w:t>Zapisnik je sestavljen v skladu s 3. odstavkom 102. člena Z</w:t>
      </w:r>
      <w:r w:rsidR="00A7281B">
        <w:rPr>
          <w:rFonts w:ascii="Arial" w:eastAsia="Times New Roman" w:hAnsi="Arial" w:cs="Arial"/>
          <w:sz w:val="20"/>
          <w:szCs w:val="20"/>
        </w:rPr>
        <w:t>JF</w:t>
      </w:r>
      <w:r w:rsidRPr="00974DB4">
        <w:rPr>
          <w:rFonts w:ascii="Arial" w:eastAsia="Times New Roman" w:hAnsi="Arial" w:cs="Arial"/>
          <w:sz w:val="20"/>
          <w:szCs w:val="20"/>
        </w:rPr>
        <w:t xml:space="preserve">. </w:t>
      </w:r>
    </w:p>
    <w:p w14:paraId="7EEF4775" w14:textId="77777777" w:rsidR="0056194F" w:rsidRPr="00974DB4" w:rsidRDefault="0056194F" w:rsidP="000D663E">
      <w:pPr>
        <w:spacing w:after="0" w:line="240" w:lineRule="auto"/>
        <w:jc w:val="both"/>
        <w:rPr>
          <w:rFonts w:ascii="Arial" w:eastAsia="Times New Roman" w:hAnsi="Arial" w:cs="Arial"/>
          <w:sz w:val="20"/>
          <w:szCs w:val="20"/>
        </w:rPr>
      </w:pPr>
    </w:p>
    <w:p w14:paraId="4E8FB628" w14:textId="078297BF" w:rsidR="00DA579B" w:rsidRPr="00790E3E" w:rsidRDefault="00DA579B" w:rsidP="000D663E">
      <w:pPr>
        <w:spacing w:after="0" w:line="260" w:lineRule="atLeast"/>
        <w:jc w:val="both"/>
        <w:rPr>
          <w:rFonts w:ascii="Arial" w:hAnsi="Arial" w:cs="Arial"/>
          <w:sz w:val="20"/>
          <w:szCs w:val="20"/>
        </w:rPr>
      </w:pPr>
      <w:r w:rsidRPr="005C6F01">
        <w:rPr>
          <w:rFonts w:ascii="Arial" w:hAnsi="Arial" w:cs="Arial"/>
          <w:sz w:val="20"/>
          <w:szCs w:val="20"/>
        </w:rPr>
        <w:t xml:space="preserve">Inšpekcijski </w:t>
      </w:r>
      <w:r w:rsidR="00A7281B">
        <w:rPr>
          <w:rFonts w:ascii="Arial" w:hAnsi="Arial" w:cs="Arial"/>
          <w:sz w:val="20"/>
          <w:szCs w:val="20"/>
        </w:rPr>
        <w:t>nadzor</w:t>
      </w:r>
      <w:r w:rsidRPr="005C6F01">
        <w:rPr>
          <w:rFonts w:ascii="Arial" w:hAnsi="Arial" w:cs="Arial"/>
          <w:sz w:val="20"/>
          <w:szCs w:val="20"/>
        </w:rPr>
        <w:t xml:space="preserve"> je opravila </w:t>
      </w:r>
      <w:r w:rsidR="00CF150F">
        <w:rPr>
          <w:rFonts w:ascii="Arial" w:hAnsi="Arial" w:cs="Arial"/>
          <w:sz w:val="20"/>
          <w:szCs w:val="20"/>
        </w:rPr>
        <w:t>█</w:t>
      </w:r>
      <w:r w:rsidRPr="005C6F01">
        <w:rPr>
          <w:rFonts w:ascii="Arial" w:hAnsi="Arial" w:cs="Arial"/>
          <w:sz w:val="20"/>
          <w:szCs w:val="20"/>
        </w:rPr>
        <w:t xml:space="preserve">, inšpektorica-višja svetnica Urada Republike Slovenije za nadzor proračuna (v nadaljevanju: UNP) </w:t>
      </w:r>
      <w:r w:rsidRPr="00790E3E">
        <w:rPr>
          <w:rFonts w:ascii="Arial" w:hAnsi="Arial" w:cs="Arial"/>
          <w:sz w:val="20"/>
          <w:szCs w:val="20"/>
        </w:rPr>
        <w:t>na podlagi naloga za inšpekcijski nadzor št. 06102-</w:t>
      </w:r>
      <w:r w:rsidR="00552481" w:rsidRPr="00790E3E">
        <w:rPr>
          <w:rFonts w:ascii="Arial" w:hAnsi="Arial" w:cs="Arial"/>
          <w:sz w:val="20"/>
          <w:szCs w:val="20"/>
        </w:rPr>
        <w:t>4</w:t>
      </w:r>
      <w:r w:rsidR="00DF282C" w:rsidRPr="00790E3E">
        <w:rPr>
          <w:rFonts w:ascii="Arial" w:hAnsi="Arial" w:cs="Arial"/>
          <w:sz w:val="20"/>
          <w:szCs w:val="20"/>
        </w:rPr>
        <w:t>8</w:t>
      </w:r>
      <w:r w:rsidRPr="00790E3E">
        <w:rPr>
          <w:rFonts w:ascii="Arial" w:hAnsi="Arial" w:cs="Arial"/>
          <w:sz w:val="20"/>
          <w:szCs w:val="20"/>
        </w:rPr>
        <w:t>/202</w:t>
      </w:r>
      <w:r w:rsidR="00DC18E4" w:rsidRPr="00790E3E">
        <w:rPr>
          <w:rFonts w:ascii="Arial" w:hAnsi="Arial" w:cs="Arial"/>
          <w:sz w:val="20"/>
          <w:szCs w:val="20"/>
        </w:rPr>
        <w:t>3</w:t>
      </w:r>
      <w:r w:rsidRPr="00790E3E">
        <w:rPr>
          <w:rFonts w:ascii="Arial" w:hAnsi="Arial" w:cs="Arial"/>
          <w:sz w:val="20"/>
          <w:szCs w:val="20"/>
        </w:rPr>
        <w:t>/</w:t>
      </w:r>
      <w:r w:rsidR="00D125F5" w:rsidRPr="00790E3E">
        <w:rPr>
          <w:rFonts w:ascii="Arial" w:hAnsi="Arial" w:cs="Arial"/>
          <w:sz w:val="20"/>
          <w:szCs w:val="20"/>
        </w:rPr>
        <w:t>1</w:t>
      </w:r>
      <w:r w:rsidRPr="00790E3E">
        <w:rPr>
          <w:rFonts w:ascii="Arial" w:hAnsi="Arial" w:cs="Arial"/>
          <w:sz w:val="20"/>
          <w:szCs w:val="20"/>
        </w:rPr>
        <w:t xml:space="preserve"> z dne </w:t>
      </w:r>
      <w:r w:rsidR="00DF282C" w:rsidRPr="00790E3E">
        <w:rPr>
          <w:rFonts w:ascii="Arial" w:hAnsi="Arial" w:cs="Arial"/>
          <w:sz w:val="20"/>
          <w:szCs w:val="20"/>
        </w:rPr>
        <w:t>2</w:t>
      </w:r>
      <w:r w:rsidR="00552481" w:rsidRPr="00790E3E">
        <w:rPr>
          <w:rFonts w:ascii="Arial" w:hAnsi="Arial" w:cs="Arial"/>
          <w:sz w:val="20"/>
          <w:szCs w:val="20"/>
        </w:rPr>
        <w:t>0</w:t>
      </w:r>
      <w:r w:rsidRPr="00790E3E">
        <w:rPr>
          <w:rFonts w:ascii="Arial" w:hAnsi="Arial" w:cs="Arial"/>
          <w:sz w:val="20"/>
          <w:szCs w:val="20"/>
        </w:rPr>
        <w:t xml:space="preserve">. </w:t>
      </w:r>
      <w:r w:rsidR="00DF282C" w:rsidRPr="00790E3E">
        <w:rPr>
          <w:rFonts w:ascii="Arial" w:hAnsi="Arial" w:cs="Arial"/>
          <w:sz w:val="20"/>
          <w:szCs w:val="20"/>
        </w:rPr>
        <w:t>11</w:t>
      </w:r>
      <w:r w:rsidRPr="00790E3E">
        <w:rPr>
          <w:rFonts w:ascii="Arial" w:hAnsi="Arial" w:cs="Arial"/>
          <w:sz w:val="20"/>
          <w:szCs w:val="20"/>
        </w:rPr>
        <w:t>. 202</w:t>
      </w:r>
      <w:r w:rsidR="00DC18E4" w:rsidRPr="00790E3E">
        <w:rPr>
          <w:rFonts w:ascii="Arial" w:hAnsi="Arial" w:cs="Arial"/>
          <w:sz w:val="20"/>
          <w:szCs w:val="20"/>
        </w:rPr>
        <w:t>3</w:t>
      </w:r>
      <w:r w:rsidR="00D125F5" w:rsidRPr="00790E3E">
        <w:rPr>
          <w:rFonts w:ascii="Arial" w:hAnsi="Arial" w:cs="Arial"/>
          <w:sz w:val="20"/>
          <w:szCs w:val="20"/>
        </w:rPr>
        <w:t xml:space="preserve">. </w:t>
      </w:r>
    </w:p>
    <w:p w14:paraId="2DE4A666" w14:textId="77777777" w:rsidR="00A44844" w:rsidRPr="00A44844" w:rsidRDefault="00A44844" w:rsidP="000D663E">
      <w:pPr>
        <w:spacing w:after="0" w:line="240" w:lineRule="auto"/>
        <w:jc w:val="both"/>
        <w:rPr>
          <w:rFonts w:ascii="Arial" w:hAnsi="Arial" w:cs="Arial"/>
          <w:sz w:val="20"/>
          <w:szCs w:val="20"/>
        </w:rPr>
      </w:pPr>
    </w:p>
    <w:p w14:paraId="568C2326" w14:textId="07C566BA" w:rsidR="001013A2" w:rsidRPr="00A44844" w:rsidRDefault="005B5427" w:rsidP="000D663E">
      <w:pPr>
        <w:spacing w:after="0" w:line="240" w:lineRule="auto"/>
        <w:jc w:val="both"/>
        <w:rPr>
          <w:rFonts w:ascii="Arial" w:hAnsi="Arial" w:cs="Arial"/>
          <w:sz w:val="20"/>
          <w:szCs w:val="20"/>
        </w:rPr>
      </w:pPr>
      <w:r w:rsidRPr="00A44844">
        <w:rPr>
          <w:rFonts w:ascii="Arial" w:hAnsi="Arial" w:cs="Arial"/>
          <w:sz w:val="20"/>
          <w:szCs w:val="20"/>
        </w:rPr>
        <w:t xml:space="preserve">Nadzor je bil opravljen </w:t>
      </w:r>
      <w:r w:rsidR="00EC173A" w:rsidRPr="00A44844">
        <w:rPr>
          <w:rFonts w:ascii="Arial" w:hAnsi="Arial" w:cs="Arial"/>
          <w:sz w:val="20"/>
          <w:szCs w:val="20"/>
        </w:rPr>
        <w:t xml:space="preserve">s prekinitvami </w:t>
      </w:r>
      <w:r w:rsidRPr="00A44844">
        <w:rPr>
          <w:rFonts w:ascii="Arial" w:hAnsi="Arial" w:cs="Arial"/>
          <w:sz w:val="20"/>
          <w:szCs w:val="20"/>
        </w:rPr>
        <w:t xml:space="preserve">v </w:t>
      </w:r>
      <w:r w:rsidR="00A70BB8" w:rsidRPr="00A44844">
        <w:rPr>
          <w:rFonts w:ascii="Arial" w:hAnsi="Arial" w:cs="Arial"/>
          <w:sz w:val="20"/>
          <w:szCs w:val="20"/>
        </w:rPr>
        <w:t xml:space="preserve">obdobju od </w:t>
      </w:r>
      <w:r w:rsidR="00DF282C" w:rsidRPr="00A44844">
        <w:rPr>
          <w:rFonts w:ascii="Arial" w:hAnsi="Arial" w:cs="Arial"/>
          <w:sz w:val="20"/>
          <w:szCs w:val="20"/>
        </w:rPr>
        <w:t>29</w:t>
      </w:r>
      <w:r w:rsidR="00A70BB8" w:rsidRPr="00A44844">
        <w:rPr>
          <w:rFonts w:ascii="Arial" w:hAnsi="Arial" w:cs="Arial"/>
          <w:sz w:val="20"/>
          <w:szCs w:val="20"/>
        </w:rPr>
        <w:t xml:space="preserve">. </w:t>
      </w:r>
      <w:r w:rsidR="00DF282C" w:rsidRPr="00A44844">
        <w:rPr>
          <w:rFonts w:ascii="Arial" w:hAnsi="Arial" w:cs="Arial"/>
          <w:sz w:val="20"/>
          <w:szCs w:val="20"/>
        </w:rPr>
        <w:t>11</w:t>
      </w:r>
      <w:r w:rsidR="00FB104F" w:rsidRPr="00A44844">
        <w:rPr>
          <w:rFonts w:ascii="Arial" w:hAnsi="Arial" w:cs="Arial"/>
          <w:sz w:val="20"/>
          <w:szCs w:val="20"/>
        </w:rPr>
        <w:t>.</w:t>
      </w:r>
      <w:r w:rsidR="00A70BB8" w:rsidRPr="00A44844">
        <w:rPr>
          <w:rFonts w:ascii="Arial" w:hAnsi="Arial" w:cs="Arial"/>
          <w:sz w:val="20"/>
          <w:szCs w:val="20"/>
        </w:rPr>
        <w:t xml:space="preserve"> </w:t>
      </w:r>
      <w:r w:rsidR="007727A1">
        <w:rPr>
          <w:rFonts w:ascii="Arial" w:hAnsi="Arial" w:cs="Arial"/>
          <w:sz w:val="20"/>
          <w:szCs w:val="20"/>
        </w:rPr>
        <w:t xml:space="preserve">2023 </w:t>
      </w:r>
      <w:r w:rsidR="00A70BB8" w:rsidRPr="00A44844">
        <w:rPr>
          <w:rFonts w:ascii="Arial" w:hAnsi="Arial" w:cs="Arial"/>
          <w:sz w:val="20"/>
          <w:szCs w:val="20"/>
        </w:rPr>
        <w:t>d</w:t>
      </w:r>
      <w:r w:rsidR="00E45F06" w:rsidRPr="00A44844">
        <w:rPr>
          <w:rFonts w:ascii="Arial" w:hAnsi="Arial" w:cs="Arial"/>
          <w:sz w:val="20"/>
          <w:szCs w:val="20"/>
        </w:rPr>
        <w:t>o</w:t>
      </w:r>
      <w:r w:rsidR="00552481" w:rsidRPr="00A44844">
        <w:rPr>
          <w:rFonts w:ascii="Arial" w:hAnsi="Arial" w:cs="Arial"/>
          <w:sz w:val="20"/>
          <w:szCs w:val="20"/>
        </w:rPr>
        <w:t xml:space="preserve"> </w:t>
      </w:r>
      <w:r w:rsidR="00A44844" w:rsidRPr="00A44844">
        <w:rPr>
          <w:rFonts w:ascii="Arial" w:hAnsi="Arial" w:cs="Arial"/>
          <w:sz w:val="20"/>
          <w:szCs w:val="20"/>
        </w:rPr>
        <w:t>3. 1. 2</w:t>
      </w:r>
      <w:r w:rsidR="00E45F06" w:rsidRPr="00A44844">
        <w:rPr>
          <w:rFonts w:ascii="Arial" w:hAnsi="Arial" w:cs="Arial"/>
          <w:sz w:val="20"/>
          <w:szCs w:val="20"/>
        </w:rPr>
        <w:t>02</w:t>
      </w:r>
      <w:r w:rsidR="00A44844" w:rsidRPr="00A44844">
        <w:rPr>
          <w:rFonts w:ascii="Arial" w:hAnsi="Arial" w:cs="Arial"/>
          <w:sz w:val="20"/>
          <w:szCs w:val="20"/>
        </w:rPr>
        <w:t>4</w:t>
      </w:r>
      <w:r w:rsidR="00626806" w:rsidRPr="00A44844">
        <w:rPr>
          <w:rFonts w:ascii="Arial" w:hAnsi="Arial" w:cs="Arial"/>
          <w:sz w:val="20"/>
          <w:szCs w:val="20"/>
        </w:rPr>
        <w:t xml:space="preserve"> </w:t>
      </w:r>
      <w:r w:rsidR="00FB104F" w:rsidRPr="00A44844">
        <w:rPr>
          <w:rFonts w:ascii="Arial" w:hAnsi="Arial" w:cs="Arial"/>
          <w:sz w:val="20"/>
          <w:szCs w:val="20"/>
        </w:rPr>
        <w:t>v poslovnih prostorih UNP</w:t>
      </w:r>
      <w:r w:rsidR="002E48DA" w:rsidRPr="00A44844">
        <w:rPr>
          <w:rFonts w:ascii="Arial" w:hAnsi="Arial" w:cs="Arial"/>
          <w:sz w:val="20"/>
          <w:szCs w:val="20"/>
        </w:rPr>
        <w:t xml:space="preserve"> in z upravljanjem dela na domu</w:t>
      </w:r>
      <w:r w:rsidR="000348E0" w:rsidRPr="00A44844">
        <w:rPr>
          <w:rFonts w:ascii="Arial" w:hAnsi="Arial" w:cs="Arial"/>
          <w:sz w:val="20"/>
          <w:szCs w:val="20"/>
        </w:rPr>
        <w:t xml:space="preserve">. </w:t>
      </w:r>
      <w:r w:rsidR="00DC18E4" w:rsidRPr="00A44844">
        <w:rPr>
          <w:rFonts w:ascii="Arial" w:hAnsi="Arial" w:cs="Arial"/>
          <w:sz w:val="20"/>
          <w:szCs w:val="20"/>
        </w:rPr>
        <w:t xml:space="preserve">V postopku inšpekcijskega nadzora je bil opravljen pregled dokumentacije, ki jo je </w:t>
      </w:r>
      <w:r w:rsidR="00552481" w:rsidRPr="00A44844">
        <w:rPr>
          <w:rFonts w:ascii="Arial" w:hAnsi="Arial" w:cs="Arial"/>
          <w:sz w:val="20"/>
          <w:szCs w:val="20"/>
        </w:rPr>
        <w:t xml:space="preserve">Zdravstveni dom </w:t>
      </w:r>
      <w:r w:rsidR="007727A1">
        <w:rPr>
          <w:rFonts w:ascii="Arial" w:hAnsi="Arial" w:cs="Arial"/>
          <w:sz w:val="20"/>
          <w:szCs w:val="20"/>
        </w:rPr>
        <w:t xml:space="preserve">Osnovno varstvo </w:t>
      </w:r>
      <w:r w:rsidR="00DF282C" w:rsidRPr="00A44844">
        <w:rPr>
          <w:rFonts w:ascii="Arial" w:hAnsi="Arial" w:cs="Arial"/>
          <w:sz w:val="20"/>
          <w:szCs w:val="20"/>
        </w:rPr>
        <w:t>Nova Gorica</w:t>
      </w:r>
      <w:r w:rsidR="00B22505" w:rsidRPr="00A44844">
        <w:rPr>
          <w:rFonts w:ascii="Arial" w:hAnsi="Arial" w:cs="Arial"/>
          <w:sz w:val="20"/>
          <w:szCs w:val="20"/>
        </w:rPr>
        <w:t xml:space="preserve"> </w:t>
      </w:r>
      <w:r w:rsidR="00552481" w:rsidRPr="00A44844">
        <w:rPr>
          <w:rFonts w:ascii="Arial" w:hAnsi="Arial" w:cs="Arial"/>
          <w:sz w:val="20"/>
          <w:szCs w:val="20"/>
        </w:rPr>
        <w:t xml:space="preserve">poslal na podlagi poziva </w:t>
      </w:r>
      <w:r w:rsidR="00DC18E4" w:rsidRPr="00A44844">
        <w:rPr>
          <w:rFonts w:ascii="Arial" w:hAnsi="Arial" w:cs="Arial"/>
          <w:sz w:val="20"/>
          <w:szCs w:val="20"/>
        </w:rPr>
        <w:t>proračunske inšpektorice</w:t>
      </w:r>
      <w:r w:rsidR="00257E46" w:rsidRPr="00A44844">
        <w:rPr>
          <w:rFonts w:ascii="Arial" w:hAnsi="Arial" w:cs="Arial"/>
          <w:sz w:val="20"/>
          <w:szCs w:val="20"/>
        </w:rPr>
        <w:t xml:space="preserve"> </w:t>
      </w:r>
      <w:r w:rsidR="00CA76F6" w:rsidRPr="00A44844">
        <w:rPr>
          <w:rFonts w:ascii="Arial" w:hAnsi="Arial" w:cs="Arial"/>
          <w:sz w:val="20"/>
          <w:szCs w:val="20"/>
        </w:rPr>
        <w:t xml:space="preserve">z dne </w:t>
      </w:r>
      <w:r w:rsidR="00DF282C" w:rsidRPr="00A44844">
        <w:rPr>
          <w:rFonts w:ascii="Arial" w:hAnsi="Arial" w:cs="Arial"/>
          <w:sz w:val="20"/>
          <w:szCs w:val="20"/>
        </w:rPr>
        <w:t>29</w:t>
      </w:r>
      <w:r w:rsidR="00CA76F6" w:rsidRPr="00A44844">
        <w:rPr>
          <w:rFonts w:ascii="Arial" w:hAnsi="Arial" w:cs="Arial"/>
          <w:sz w:val="20"/>
          <w:szCs w:val="20"/>
        </w:rPr>
        <w:t xml:space="preserve">. </w:t>
      </w:r>
      <w:r w:rsidR="00DF282C" w:rsidRPr="00A44844">
        <w:rPr>
          <w:rFonts w:ascii="Arial" w:hAnsi="Arial" w:cs="Arial"/>
          <w:sz w:val="20"/>
          <w:szCs w:val="20"/>
        </w:rPr>
        <w:t>11</w:t>
      </w:r>
      <w:r w:rsidR="00CA76F6" w:rsidRPr="00A44844">
        <w:rPr>
          <w:rFonts w:ascii="Arial" w:hAnsi="Arial" w:cs="Arial"/>
          <w:sz w:val="20"/>
          <w:szCs w:val="20"/>
        </w:rPr>
        <w:t>. 2023</w:t>
      </w:r>
      <w:r w:rsidR="00A44844" w:rsidRPr="00A44844">
        <w:rPr>
          <w:rFonts w:ascii="Arial" w:hAnsi="Arial" w:cs="Arial"/>
          <w:sz w:val="20"/>
          <w:szCs w:val="20"/>
        </w:rPr>
        <w:t xml:space="preserve"> in pregled dodatnih pojasnil in podatkov, ki so bila posredovana po elektronski pošti. </w:t>
      </w:r>
    </w:p>
    <w:p w14:paraId="39739954" w14:textId="77777777" w:rsidR="001013A2" w:rsidRPr="00A44844" w:rsidRDefault="001013A2" w:rsidP="000D663E">
      <w:pPr>
        <w:spacing w:after="0" w:line="240" w:lineRule="auto"/>
        <w:jc w:val="both"/>
        <w:rPr>
          <w:rFonts w:ascii="Arial" w:hAnsi="Arial" w:cs="Arial"/>
          <w:sz w:val="20"/>
          <w:szCs w:val="20"/>
        </w:rPr>
      </w:pPr>
    </w:p>
    <w:p w14:paraId="53713416" w14:textId="77777777" w:rsidR="001013A2" w:rsidRPr="00A44844" w:rsidRDefault="001013A2" w:rsidP="000D663E">
      <w:pPr>
        <w:spacing w:after="0" w:line="240" w:lineRule="auto"/>
        <w:jc w:val="both"/>
        <w:rPr>
          <w:rFonts w:ascii="Arial" w:hAnsi="Arial" w:cs="Arial"/>
          <w:sz w:val="20"/>
          <w:szCs w:val="20"/>
        </w:rPr>
      </w:pPr>
    </w:p>
    <w:p w14:paraId="5B52B83C" w14:textId="6FE97037" w:rsidR="00591687" w:rsidRPr="00557ABA" w:rsidRDefault="0056194F" w:rsidP="00557ABA">
      <w:pPr>
        <w:pStyle w:val="Naslov1"/>
      </w:pPr>
      <w:r w:rsidRPr="00557ABA">
        <w:t xml:space="preserve">I. </w:t>
      </w:r>
      <w:r w:rsidR="00A7281B" w:rsidRPr="00557ABA">
        <w:t xml:space="preserve">Osnovni podatki o </w:t>
      </w:r>
      <w:r w:rsidR="003B3D41" w:rsidRPr="00557ABA">
        <w:t xml:space="preserve">ZD </w:t>
      </w:r>
      <w:r w:rsidR="008A0854" w:rsidRPr="00557ABA">
        <w:t>Osnovno varstvo Nova Gorica</w:t>
      </w:r>
    </w:p>
    <w:p w14:paraId="38A29A7B" w14:textId="1951221F" w:rsidR="004D75E6" w:rsidRDefault="004D75E6" w:rsidP="0042773E">
      <w:pPr>
        <w:spacing w:after="0" w:line="240" w:lineRule="auto"/>
        <w:jc w:val="both"/>
        <w:rPr>
          <w:rFonts w:ascii="Arial" w:eastAsia="Times New Roman" w:hAnsi="Arial" w:cs="Arial"/>
          <w:b/>
          <w:bCs/>
          <w:sz w:val="20"/>
          <w:szCs w:val="20"/>
        </w:rPr>
      </w:pPr>
    </w:p>
    <w:p w14:paraId="45032708" w14:textId="698CB65B" w:rsidR="008A0854" w:rsidRDefault="003B3D41" w:rsidP="0042773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ZD </w:t>
      </w:r>
      <w:r w:rsidR="008A0854">
        <w:rPr>
          <w:rFonts w:ascii="Arial" w:eastAsia="Times New Roman" w:hAnsi="Arial" w:cs="Arial"/>
          <w:sz w:val="20"/>
          <w:szCs w:val="20"/>
        </w:rPr>
        <w:t>Osnovno varstvo Nova Gorica</w:t>
      </w:r>
      <w:r w:rsidR="00645EEC">
        <w:rPr>
          <w:rFonts w:ascii="Arial" w:eastAsia="Times New Roman" w:hAnsi="Arial" w:cs="Arial"/>
          <w:sz w:val="20"/>
          <w:szCs w:val="20"/>
        </w:rPr>
        <w:t xml:space="preserve">(ZD NG) </w:t>
      </w:r>
      <w:r w:rsidR="008A0854">
        <w:rPr>
          <w:rFonts w:ascii="Arial" w:eastAsia="Times New Roman" w:hAnsi="Arial" w:cs="Arial"/>
          <w:sz w:val="20"/>
          <w:szCs w:val="20"/>
        </w:rPr>
        <w:t xml:space="preserve"> je neprofiten javni zavod, vključen v javno zdravstveno mrežo. Zavod načrtuje svoje delo in razvoj z letnimi načrti, v skladu z vsakoletnim splošnim dogovorom za izvajanje zdravstvenega varstva v RS. Zavod ima organiziranih </w:t>
      </w:r>
      <w:r w:rsidR="00411455">
        <w:rPr>
          <w:rFonts w:ascii="Arial" w:eastAsia="Times New Roman" w:hAnsi="Arial" w:cs="Arial"/>
          <w:sz w:val="20"/>
          <w:szCs w:val="20"/>
        </w:rPr>
        <w:t xml:space="preserve">9 služb in 4 centre v skladu z opravljanjem dejavnosti </w:t>
      </w:r>
      <w:r w:rsidR="00CA2BB6">
        <w:rPr>
          <w:rFonts w:ascii="Arial" w:eastAsia="Times New Roman" w:hAnsi="Arial" w:cs="Arial"/>
          <w:sz w:val="20"/>
          <w:szCs w:val="20"/>
        </w:rPr>
        <w:t>ter</w:t>
      </w:r>
      <w:r w:rsidR="00411455">
        <w:rPr>
          <w:rFonts w:ascii="Arial" w:eastAsia="Times New Roman" w:hAnsi="Arial" w:cs="Arial"/>
          <w:sz w:val="20"/>
          <w:szCs w:val="20"/>
        </w:rPr>
        <w:t xml:space="preserve"> upravo zavoda. Organi zavoda so:</w:t>
      </w:r>
    </w:p>
    <w:p w14:paraId="247BCA79" w14:textId="667A4995" w:rsidR="00411455" w:rsidRDefault="00411455" w:rsidP="00411455">
      <w:pPr>
        <w:pStyle w:val="Odstavekseznama"/>
        <w:numPr>
          <w:ilvl w:val="0"/>
          <w:numId w:val="25"/>
        </w:num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svet zavoda</w:t>
      </w:r>
      <w:r w:rsidR="00CA2BB6">
        <w:rPr>
          <w:rFonts w:ascii="Arial" w:eastAsia="Times New Roman" w:hAnsi="Arial" w:cs="Arial"/>
          <w:sz w:val="20"/>
          <w:szCs w:val="20"/>
        </w:rPr>
        <w:t xml:space="preserve"> (kolektivni organ upravljanja),</w:t>
      </w:r>
      <w:r>
        <w:rPr>
          <w:rFonts w:ascii="Arial" w:eastAsia="Times New Roman" w:hAnsi="Arial" w:cs="Arial"/>
          <w:sz w:val="20"/>
          <w:szCs w:val="20"/>
        </w:rPr>
        <w:t xml:space="preserve"> </w:t>
      </w:r>
    </w:p>
    <w:p w14:paraId="7C0CE5EB" w14:textId="35BF9D32" w:rsidR="00411455" w:rsidRDefault="00411455" w:rsidP="00411455">
      <w:pPr>
        <w:pStyle w:val="Odstavekseznama"/>
        <w:numPr>
          <w:ilvl w:val="0"/>
          <w:numId w:val="25"/>
        </w:numPr>
        <w:spacing w:after="0" w:line="240" w:lineRule="auto"/>
        <w:jc w:val="both"/>
        <w:rPr>
          <w:rFonts w:ascii="Arial" w:eastAsia="Times New Roman" w:hAnsi="Arial" w:cs="Arial"/>
          <w:sz w:val="20"/>
          <w:szCs w:val="20"/>
        </w:rPr>
      </w:pPr>
      <w:r>
        <w:rPr>
          <w:rFonts w:ascii="Arial" w:eastAsia="Times New Roman" w:hAnsi="Arial" w:cs="Arial"/>
          <w:sz w:val="20"/>
          <w:szCs w:val="20"/>
        </w:rPr>
        <w:t>direktor zavoda,</w:t>
      </w:r>
    </w:p>
    <w:p w14:paraId="7977E646" w14:textId="4010A0BF" w:rsidR="00411455" w:rsidRDefault="00411455" w:rsidP="00411455">
      <w:pPr>
        <w:pStyle w:val="Odstavekseznama"/>
        <w:numPr>
          <w:ilvl w:val="0"/>
          <w:numId w:val="25"/>
        </w:numPr>
        <w:spacing w:after="0" w:line="240" w:lineRule="auto"/>
        <w:jc w:val="both"/>
        <w:rPr>
          <w:rFonts w:ascii="Arial" w:eastAsia="Times New Roman" w:hAnsi="Arial" w:cs="Arial"/>
          <w:sz w:val="20"/>
          <w:szCs w:val="20"/>
        </w:rPr>
      </w:pPr>
      <w:r>
        <w:rPr>
          <w:rFonts w:ascii="Arial" w:eastAsia="Times New Roman" w:hAnsi="Arial" w:cs="Arial"/>
          <w:sz w:val="20"/>
          <w:szCs w:val="20"/>
        </w:rPr>
        <w:t>strokovni vodja,</w:t>
      </w:r>
    </w:p>
    <w:p w14:paraId="33172477" w14:textId="15FF0416" w:rsidR="00411455" w:rsidRDefault="00411455" w:rsidP="00411455">
      <w:pPr>
        <w:pStyle w:val="Odstavekseznama"/>
        <w:numPr>
          <w:ilvl w:val="0"/>
          <w:numId w:val="25"/>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vodja zdravstvene nege in </w:t>
      </w:r>
    </w:p>
    <w:p w14:paraId="03499092" w14:textId="4D385AC3" w:rsidR="00411455" w:rsidRPr="00411455" w:rsidRDefault="00411455" w:rsidP="00411455">
      <w:pPr>
        <w:pStyle w:val="Odstavekseznama"/>
        <w:numPr>
          <w:ilvl w:val="0"/>
          <w:numId w:val="25"/>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strokovni svet zavoda. </w:t>
      </w:r>
    </w:p>
    <w:p w14:paraId="223C2175" w14:textId="1CD491B8" w:rsidR="008A0854" w:rsidRDefault="001C4FC4" w:rsidP="0042773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 registru proračunskih uporabnikov je Zdravstveni dom </w:t>
      </w:r>
      <w:r w:rsidR="007727A1">
        <w:rPr>
          <w:rFonts w:ascii="Arial" w:eastAsia="Times New Roman" w:hAnsi="Arial" w:cs="Arial"/>
          <w:sz w:val="20"/>
          <w:szCs w:val="20"/>
        </w:rPr>
        <w:t xml:space="preserve">Osnovno varstvo </w:t>
      </w:r>
      <w:r>
        <w:rPr>
          <w:rFonts w:ascii="Arial" w:eastAsia="Times New Roman" w:hAnsi="Arial" w:cs="Arial"/>
          <w:sz w:val="20"/>
          <w:szCs w:val="20"/>
        </w:rPr>
        <w:t xml:space="preserve">Nova Gorica vpisan kot posredni proračunski uporabnik državnega proračuna s šifro PU 92282. Matična številka proračunskega uporabnika je 5107148000, davčna številka pa 77057767. </w:t>
      </w:r>
    </w:p>
    <w:p w14:paraId="154E1D76" w14:textId="77777777" w:rsidR="001C4FC4" w:rsidRDefault="001C4FC4" w:rsidP="0042773E">
      <w:pPr>
        <w:spacing w:after="0" w:line="240" w:lineRule="auto"/>
        <w:jc w:val="both"/>
        <w:rPr>
          <w:rFonts w:ascii="Arial" w:eastAsia="Times New Roman" w:hAnsi="Arial" w:cs="Arial"/>
          <w:sz w:val="20"/>
          <w:szCs w:val="20"/>
        </w:rPr>
      </w:pPr>
    </w:p>
    <w:p w14:paraId="578B3AF5" w14:textId="3FE80E05" w:rsidR="008A0854" w:rsidRDefault="00CA2BB6" w:rsidP="0042773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 času nadzora je bila direktorica zavoda </w:t>
      </w:r>
      <w:r w:rsidR="00CF150F">
        <w:rPr>
          <w:rFonts w:ascii="Arial" w:eastAsia="Times New Roman" w:hAnsi="Arial" w:cs="Arial"/>
          <w:sz w:val="20"/>
          <w:szCs w:val="20"/>
        </w:rPr>
        <w:t>█</w:t>
      </w:r>
      <w:r>
        <w:rPr>
          <w:rFonts w:ascii="Arial" w:eastAsia="Times New Roman" w:hAnsi="Arial" w:cs="Arial"/>
          <w:sz w:val="20"/>
          <w:szCs w:val="20"/>
        </w:rPr>
        <w:t xml:space="preserve">. </w:t>
      </w:r>
    </w:p>
    <w:p w14:paraId="4DD28F75" w14:textId="547A2B30" w:rsidR="00CA2BB6" w:rsidRDefault="007D6591" w:rsidP="0042773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 zavodu je vodja finančno računovodske službe </w:t>
      </w:r>
      <w:r w:rsidR="00CF150F">
        <w:rPr>
          <w:rFonts w:ascii="Arial" w:eastAsia="Times New Roman" w:hAnsi="Arial" w:cs="Arial"/>
          <w:sz w:val="20"/>
          <w:szCs w:val="20"/>
        </w:rPr>
        <w:t>█</w:t>
      </w:r>
      <w:r>
        <w:rPr>
          <w:rFonts w:ascii="Arial" w:eastAsia="Times New Roman" w:hAnsi="Arial" w:cs="Arial"/>
          <w:sz w:val="20"/>
          <w:szCs w:val="20"/>
        </w:rPr>
        <w:t xml:space="preserve">, ki je tudi sodelovala v procesu nadzora in posredovala vse zahtevane podatke in informacije. </w:t>
      </w:r>
    </w:p>
    <w:p w14:paraId="76860731" w14:textId="77777777" w:rsidR="00FD020B" w:rsidRDefault="00FD020B" w:rsidP="0042773E">
      <w:pPr>
        <w:spacing w:after="0" w:line="240" w:lineRule="auto"/>
        <w:jc w:val="both"/>
        <w:rPr>
          <w:rFonts w:ascii="Arial" w:eastAsia="Times New Roman" w:hAnsi="Arial" w:cs="Arial"/>
          <w:b/>
          <w:sz w:val="20"/>
          <w:szCs w:val="20"/>
        </w:rPr>
      </w:pPr>
    </w:p>
    <w:p w14:paraId="2AB9C232" w14:textId="77777777" w:rsidR="00897C35" w:rsidRDefault="00897C35" w:rsidP="0042773E">
      <w:pPr>
        <w:spacing w:after="0" w:line="240" w:lineRule="auto"/>
        <w:jc w:val="both"/>
        <w:rPr>
          <w:rFonts w:ascii="Arial" w:eastAsia="Times New Roman" w:hAnsi="Arial" w:cs="Arial"/>
          <w:b/>
          <w:sz w:val="20"/>
          <w:szCs w:val="20"/>
        </w:rPr>
      </w:pPr>
    </w:p>
    <w:p w14:paraId="30CD74B7" w14:textId="6D0D1A60" w:rsidR="0056194F" w:rsidRPr="0056194F" w:rsidRDefault="00591687" w:rsidP="00557ABA">
      <w:pPr>
        <w:pStyle w:val="Naslov1"/>
        <w:rPr>
          <w:rFonts w:eastAsia="Times New Roman"/>
        </w:rPr>
      </w:pPr>
      <w:r w:rsidRPr="00084C7D">
        <w:rPr>
          <w:rFonts w:eastAsia="Times New Roman"/>
        </w:rPr>
        <w:t xml:space="preserve">II. </w:t>
      </w:r>
      <w:r w:rsidR="0056194F" w:rsidRPr="00084C7D">
        <w:rPr>
          <w:rFonts w:eastAsia="Times New Roman"/>
        </w:rPr>
        <w:t xml:space="preserve">Predmet </w:t>
      </w:r>
      <w:r>
        <w:rPr>
          <w:rFonts w:eastAsia="Times New Roman"/>
        </w:rPr>
        <w:t>inšpekcijskega nadzora</w:t>
      </w:r>
    </w:p>
    <w:p w14:paraId="5503696B" w14:textId="49067D89" w:rsidR="0056194F" w:rsidRDefault="0056194F" w:rsidP="0042773E">
      <w:pPr>
        <w:spacing w:after="0" w:line="240" w:lineRule="auto"/>
        <w:jc w:val="both"/>
        <w:rPr>
          <w:rFonts w:ascii="Arial" w:eastAsia="Times New Roman" w:hAnsi="Arial" w:cs="Arial"/>
          <w:sz w:val="20"/>
          <w:szCs w:val="20"/>
        </w:rPr>
      </w:pPr>
    </w:p>
    <w:p w14:paraId="2CC11B07" w14:textId="08380C18" w:rsidR="00645EEC" w:rsidRDefault="00645EEC" w:rsidP="0042773E">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Opravljen je bil nadzor nad poslovanjem </w:t>
      </w:r>
      <w:r w:rsidR="00266AEC">
        <w:rPr>
          <w:rFonts w:ascii="Arial" w:eastAsia="Times New Roman" w:hAnsi="Arial" w:cs="Arial"/>
          <w:sz w:val="20"/>
          <w:szCs w:val="20"/>
        </w:rPr>
        <w:t xml:space="preserve">v ZD NG </w:t>
      </w:r>
      <w:r>
        <w:rPr>
          <w:rFonts w:ascii="Arial" w:eastAsia="Times New Roman" w:hAnsi="Arial" w:cs="Arial"/>
          <w:sz w:val="20"/>
          <w:szCs w:val="20"/>
        </w:rPr>
        <w:t>in porabo</w:t>
      </w:r>
      <w:r w:rsidR="0062467E">
        <w:rPr>
          <w:rFonts w:ascii="Arial" w:eastAsia="Times New Roman" w:hAnsi="Arial" w:cs="Arial"/>
          <w:sz w:val="20"/>
          <w:szCs w:val="20"/>
        </w:rPr>
        <w:t>:</w:t>
      </w:r>
    </w:p>
    <w:p w14:paraId="04614B4C" w14:textId="7788CC9F" w:rsidR="00645EEC" w:rsidRDefault="0062467E" w:rsidP="00645EEC">
      <w:pPr>
        <w:pStyle w:val="Odstavekseznama"/>
        <w:numPr>
          <w:ilvl w:val="0"/>
          <w:numId w:val="25"/>
        </w:numPr>
        <w:spacing w:after="0" w:line="240" w:lineRule="auto"/>
        <w:jc w:val="both"/>
        <w:rPr>
          <w:rFonts w:ascii="Arial" w:eastAsia="Times New Roman" w:hAnsi="Arial" w:cs="Arial"/>
          <w:sz w:val="20"/>
          <w:szCs w:val="20"/>
        </w:rPr>
      </w:pPr>
      <w:r>
        <w:rPr>
          <w:rFonts w:ascii="Arial" w:eastAsia="Times New Roman" w:hAnsi="Arial" w:cs="Arial"/>
          <w:sz w:val="20"/>
          <w:szCs w:val="20"/>
        </w:rPr>
        <w:t>sredst</w:t>
      </w:r>
      <w:r w:rsidR="00266AEC">
        <w:rPr>
          <w:rFonts w:ascii="Arial" w:eastAsia="Times New Roman" w:hAnsi="Arial" w:cs="Arial"/>
          <w:sz w:val="20"/>
          <w:szCs w:val="20"/>
        </w:rPr>
        <w:t>e</w:t>
      </w:r>
      <w:r>
        <w:rPr>
          <w:rFonts w:ascii="Arial" w:eastAsia="Times New Roman" w:hAnsi="Arial" w:cs="Arial"/>
          <w:sz w:val="20"/>
          <w:szCs w:val="20"/>
        </w:rPr>
        <w:t xml:space="preserve">v, </w:t>
      </w:r>
      <w:r w:rsidR="00645EEC">
        <w:rPr>
          <w:rFonts w:ascii="Arial" w:eastAsia="Times New Roman" w:hAnsi="Arial" w:cs="Arial"/>
          <w:sz w:val="20"/>
          <w:szCs w:val="20"/>
        </w:rPr>
        <w:t>prejeti</w:t>
      </w:r>
      <w:r w:rsidR="00266AEC">
        <w:rPr>
          <w:rFonts w:ascii="Arial" w:eastAsia="Times New Roman" w:hAnsi="Arial" w:cs="Arial"/>
          <w:sz w:val="20"/>
          <w:szCs w:val="20"/>
        </w:rPr>
        <w:t>h</w:t>
      </w:r>
      <w:r w:rsidR="00645EEC">
        <w:rPr>
          <w:rFonts w:ascii="Arial" w:eastAsia="Times New Roman" w:hAnsi="Arial" w:cs="Arial"/>
          <w:sz w:val="20"/>
          <w:szCs w:val="20"/>
        </w:rPr>
        <w:t xml:space="preserve"> iz državnega proračuna in </w:t>
      </w:r>
    </w:p>
    <w:p w14:paraId="61A1842A" w14:textId="27819F87" w:rsidR="00FB5479" w:rsidRPr="00645EEC" w:rsidRDefault="00645EEC" w:rsidP="00645EEC">
      <w:pPr>
        <w:pStyle w:val="Odstavekseznama"/>
        <w:numPr>
          <w:ilvl w:val="0"/>
          <w:numId w:val="25"/>
        </w:numPr>
        <w:spacing w:after="0" w:line="240" w:lineRule="auto"/>
        <w:jc w:val="both"/>
        <w:rPr>
          <w:rFonts w:ascii="Arial" w:eastAsia="Times New Roman" w:hAnsi="Arial" w:cs="Arial"/>
          <w:sz w:val="20"/>
          <w:szCs w:val="20"/>
        </w:rPr>
      </w:pPr>
      <w:r>
        <w:rPr>
          <w:rFonts w:ascii="Arial" w:eastAsia="Times New Roman" w:hAnsi="Arial" w:cs="Arial"/>
          <w:sz w:val="20"/>
          <w:szCs w:val="20"/>
        </w:rPr>
        <w:t>dodatk</w:t>
      </w:r>
      <w:r w:rsidR="00266AEC">
        <w:rPr>
          <w:rFonts w:ascii="Arial" w:eastAsia="Times New Roman" w:hAnsi="Arial" w:cs="Arial"/>
          <w:sz w:val="20"/>
          <w:szCs w:val="20"/>
        </w:rPr>
        <w:t>ov</w:t>
      </w:r>
      <w:r>
        <w:rPr>
          <w:rFonts w:ascii="Arial" w:eastAsia="Times New Roman" w:hAnsi="Arial" w:cs="Arial"/>
          <w:sz w:val="20"/>
          <w:szCs w:val="20"/>
        </w:rPr>
        <w:t xml:space="preserve"> iz naslova 16. člena Zakona o nujnih ukrepih za zagotovitev stabilnosti zdravstvenega sistema - ZNUZSZS </w:t>
      </w:r>
    </w:p>
    <w:p w14:paraId="6FD71461" w14:textId="7BA013B7" w:rsidR="0062467E" w:rsidRDefault="0062467E" w:rsidP="0042773E">
      <w:pPr>
        <w:spacing w:after="0" w:line="240" w:lineRule="auto"/>
        <w:jc w:val="both"/>
        <w:rPr>
          <w:rFonts w:ascii="Arial" w:eastAsia="Times New Roman" w:hAnsi="Arial" w:cs="Arial"/>
          <w:color w:val="000000" w:themeColor="text1"/>
          <w:sz w:val="20"/>
          <w:szCs w:val="20"/>
        </w:rPr>
      </w:pPr>
      <w:bookmarkStart w:id="0" w:name="_Hlk136602899"/>
      <w:r w:rsidRPr="0062467E">
        <w:rPr>
          <w:rFonts w:ascii="Arial" w:eastAsia="Times New Roman" w:hAnsi="Arial" w:cs="Arial"/>
          <w:sz w:val="20"/>
          <w:szCs w:val="20"/>
        </w:rPr>
        <w:t>Obdobj</w:t>
      </w:r>
      <w:r w:rsidRPr="0062467E">
        <w:rPr>
          <w:rFonts w:ascii="Arial" w:eastAsia="Times New Roman" w:hAnsi="Arial" w:cs="Arial"/>
          <w:color w:val="000000" w:themeColor="text1"/>
          <w:sz w:val="20"/>
          <w:szCs w:val="20"/>
        </w:rPr>
        <w:t xml:space="preserve">e nadzora </w:t>
      </w:r>
      <w:r w:rsidR="00DC616A">
        <w:rPr>
          <w:rFonts w:ascii="Arial" w:eastAsia="Times New Roman" w:hAnsi="Arial" w:cs="Arial"/>
          <w:color w:val="000000" w:themeColor="text1"/>
          <w:sz w:val="20"/>
          <w:szCs w:val="20"/>
        </w:rPr>
        <w:t>sta leti</w:t>
      </w:r>
      <w:r w:rsidRPr="0062467E">
        <w:rPr>
          <w:rFonts w:ascii="Arial" w:eastAsia="Times New Roman" w:hAnsi="Arial" w:cs="Arial"/>
          <w:color w:val="000000" w:themeColor="text1"/>
          <w:sz w:val="20"/>
          <w:szCs w:val="20"/>
        </w:rPr>
        <w:t xml:space="preserve"> 2022 in 2023 (do 30. 10.). </w:t>
      </w:r>
    </w:p>
    <w:p w14:paraId="1BAAA4B4" w14:textId="46D1F333" w:rsidR="001C4FC4" w:rsidRPr="0062467E" w:rsidRDefault="001C4FC4" w:rsidP="0042773E">
      <w:pPr>
        <w:spacing w:after="0" w:line="240" w:lineRule="auto"/>
        <w:jc w:val="both"/>
        <w:rPr>
          <w:rFonts w:ascii="Arial" w:eastAsia="Times New Roman" w:hAnsi="Arial" w:cs="Arial"/>
          <w:color w:val="000000" w:themeColor="text1"/>
          <w:sz w:val="20"/>
          <w:szCs w:val="20"/>
        </w:rPr>
      </w:pPr>
      <w:r>
        <w:rPr>
          <w:rFonts w:ascii="Arial" w:eastAsia="Times New Roman" w:hAnsi="Arial" w:cs="Arial"/>
          <w:sz w:val="20"/>
          <w:szCs w:val="20"/>
        </w:rPr>
        <w:t>Razlog za uvedbo postopka je redni inšpekcijski nadzor po Letnem načrtu dela za leto 2023.</w:t>
      </w:r>
    </w:p>
    <w:p w14:paraId="108754D5" w14:textId="77777777" w:rsidR="0062467E" w:rsidRPr="0062467E" w:rsidRDefault="0062467E" w:rsidP="0042773E">
      <w:pPr>
        <w:spacing w:after="0" w:line="240" w:lineRule="auto"/>
        <w:jc w:val="both"/>
        <w:rPr>
          <w:rFonts w:ascii="Arial" w:eastAsia="Times New Roman" w:hAnsi="Arial" w:cs="Arial"/>
          <w:color w:val="000000" w:themeColor="text1"/>
          <w:sz w:val="20"/>
          <w:szCs w:val="20"/>
        </w:rPr>
      </w:pPr>
    </w:p>
    <w:p w14:paraId="1A2383BC" w14:textId="0D85377C" w:rsidR="00B3268A" w:rsidRPr="00AF31F1" w:rsidRDefault="0033492A" w:rsidP="0042773E">
      <w:pPr>
        <w:spacing w:after="0" w:line="240" w:lineRule="auto"/>
        <w:jc w:val="both"/>
        <w:rPr>
          <w:rFonts w:ascii="Arial" w:eastAsia="Times New Roman" w:hAnsi="Arial" w:cs="Arial"/>
          <w:sz w:val="20"/>
          <w:szCs w:val="20"/>
        </w:rPr>
      </w:pPr>
      <w:bookmarkStart w:id="1" w:name="_Hlk155167863"/>
      <w:r>
        <w:rPr>
          <w:rFonts w:ascii="Arial" w:eastAsia="Times New Roman" w:hAnsi="Arial" w:cs="Arial"/>
          <w:sz w:val="20"/>
          <w:szCs w:val="20"/>
        </w:rPr>
        <w:t xml:space="preserve">Znesek nadziranih sredstev je </w:t>
      </w:r>
      <w:r w:rsidR="00582D7F">
        <w:rPr>
          <w:rFonts w:ascii="Arial" w:eastAsia="Times New Roman" w:hAnsi="Arial" w:cs="Arial"/>
          <w:sz w:val="20"/>
          <w:szCs w:val="20"/>
        </w:rPr>
        <w:t xml:space="preserve">bil </w:t>
      </w:r>
      <w:r w:rsidR="0050311F">
        <w:rPr>
          <w:rFonts w:ascii="Arial" w:eastAsia="Times New Roman" w:hAnsi="Arial" w:cs="Arial"/>
          <w:sz w:val="20"/>
          <w:szCs w:val="20"/>
        </w:rPr>
        <w:t xml:space="preserve">v višini </w:t>
      </w:r>
      <w:r w:rsidR="00360B3B">
        <w:rPr>
          <w:rFonts w:ascii="Arial" w:eastAsia="Times New Roman" w:hAnsi="Arial" w:cs="Arial"/>
          <w:sz w:val="20"/>
          <w:szCs w:val="20"/>
        </w:rPr>
        <w:t>2.243.586,49</w:t>
      </w:r>
      <w:r w:rsidR="00F1129C" w:rsidRPr="00645EEC">
        <w:rPr>
          <w:rFonts w:ascii="Arial" w:eastAsia="Times New Roman" w:hAnsi="Arial" w:cs="Arial"/>
          <w:color w:val="FF0000"/>
          <w:sz w:val="20"/>
          <w:szCs w:val="20"/>
        </w:rPr>
        <w:t xml:space="preserve"> </w:t>
      </w:r>
      <w:r w:rsidR="0050311F" w:rsidRPr="00DC616A">
        <w:rPr>
          <w:rFonts w:ascii="Arial" w:eastAsia="Times New Roman" w:hAnsi="Arial" w:cs="Arial"/>
          <w:sz w:val="20"/>
          <w:szCs w:val="20"/>
        </w:rPr>
        <w:t>EUR</w:t>
      </w:r>
      <w:r w:rsidR="0062467E" w:rsidRPr="00DC616A">
        <w:rPr>
          <w:rFonts w:ascii="Arial" w:eastAsia="Times New Roman" w:hAnsi="Arial" w:cs="Arial"/>
          <w:sz w:val="20"/>
          <w:szCs w:val="20"/>
        </w:rPr>
        <w:t xml:space="preserve">, od tega </w:t>
      </w:r>
      <w:r w:rsidR="0062467E">
        <w:rPr>
          <w:rFonts w:ascii="Arial" w:eastAsia="Times New Roman" w:hAnsi="Arial" w:cs="Arial"/>
          <w:sz w:val="20"/>
          <w:szCs w:val="20"/>
        </w:rPr>
        <w:t xml:space="preserve">je bilo </w:t>
      </w:r>
      <w:r w:rsidR="00D7503F">
        <w:rPr>
          <w:rFonts w:ascii="Arial" w:eastAsia="Times New Roman" w:hAnsi="Arial" w:cs="Arial"/>
          <w:sz w:val="20"/>
          <w:szCs w:val="20"/>
        </w:rPr>
        <w:t xml:space="preserve">136.956,11 </w:t>
      </w:r>
      <w:r w:rsidR="0062467E">
        <w:rPr>
          <w:rFonts w:ascii="Arial" w:eastAsia="Times New Roman" w:hAnsi="Arial" w:cs="Arial"/>
          <w:sz w:val="20"/>
          <w:szCs w:val="20"/>
        </w:rPr>
        <w:t>EUR prejetih na podlagi 16. člena ZNUZSZS, ostalo so državna proračunska sredstva, ki so jih izplačevali neposredni uporabniki državnega proračuna iz svojih proračunskih postavk</w:t>
      </w:r>
      <w:r w:rsidR="00360B3B">
        <w:rPr>
          <w:rFonts w:ascii="Arial" w:eastAsia="Times New Roman" w:hAnsi="Arial" w:cs="Arial"/>
          <w:sz w:val="20"/>
          <w:szCs w:val="20"/>
        </w:rPr>
        <w:t xml:space="preserve"> in ZZZS</w:t>
      </w:r>
      <w:r w:rsidR="0062467E">
        <w:rPr>
          <w:rFonts w:ascii="Arial" w:eastAsia="Times New Roman" w:hAnsi="Arial" w:cs="Arial"/>
          <w:sz w:val="20"/>
          <w:szCs w:val="20"/>
        </w:rPr>
        <w:t xml:space="preserve">. </w:t>
      </w:r>
      <w:r w:rsidR="00D7503F">
        <w:rPr>
          <w:rFonts w:ascii="Arial" w:eastAsia="Times New Roman" w:hAnsi="Arial" w:cs="Arial"/>
          <w:sz w:val="20"/>
          <w:szCs w:val="20"/>
        </w:rPr>
        <w:t xml:space="preserve">Na podlagi 16. člena ZNUZSZS </w:t>
      </w:r>
      <w:r w:rsidR="0062467E">
        <w:rPr>
          <w:rFonts w:ascii="Arial" w:eastAsia="Times New Roman" w:hAnsi="Arial" w:cs="Arial"/>
          <w:sz w:val="20"/>
          <w:szCs w:val="20"/>
        </w:rPr>
        <w:t xml:space="preserve">je bilo v letu 2022 izplačanih </w:t>
      </w:r>
      <w:r w:rsidR="00360B3B">
        <w:rPr>
          <w:rFonts w:ascii="Arial" w:eastAsia="Times New Roman" w:hAnsi="Arial" w:cs="Arial"/>
          <w:sz w:val="20"/>
          <w:szCs w:val="20"/>
        </w:rPr>
        <w:t>93.518.05 EUR</w:t>
      </w:r>
      <w:r w:rsidR="0062467E">
        <w:rPr>
          <w:rFonts w:ascii="Arial" w:eastAsia="Times New Roman" w:hAnsi="Arial" w:cs="Arial"/>
          <w:sz w:val="20"/>
          <w:szCs w:val="20"/>
        </w:rPr>
        <w:t xml:space="preserve">, v letu 2023 pa </w:t>
      </w:r>
      <w:r w:rsidR="00360B3B">
        <w:rPr>
          <w:rFonts w:ascii="Arial" w:eastAsia="Times New Roman" w:hAnsi="Arial" w:cs="Arial"/>
          <w:sz w:val="20"/>
          <w:szCs w:val="20"/>
        </w:rPr>
        <w:t>43.438,06 EUR.</w:t>
      </w:r>
    </w:p>
    <w:bookmarkEnd w:id="0"/>
    <w:bookmarkEnd w:id="1"/>
    <w:p w14:paraId="3DB9D959" w14:textId="77777777" w:rsidR="001F5837" w:rsidRPr="00AF31F1" w:rsidRDefault="001F5837" w:rsidP="000D663E">
      <w:pPr>
        <w:tabs>
          <w:tab w:val="num" w:pos="360"/>
        </w:tabs>
        <w:spacing w:after="0" w:line="240" w:lineRule="auto"/>
        <w:ind w:left="360" w:hanging="360"/>
        <w:jc w:val="both"/>
        <w:rPr>
          <w:rFonts w:ascii="Arial" w:hAnsi="Arial" w:cs="Arial"/>
          <w:sz w:val="20"/>
        </w:rPr>
      </w:pPr>
    </w:p>
    <w:p w14:paraId="04D15095" w14:textId="77777777" w:rsidR="00897C35" w:rsidRDefault="00897C35" w:rsidP="000D663E">
      <w:pPr>
        <w:tabs>
          <w:tab w:val="num" w:pos="360"/>
        </w:tabs>
        <w:spacing w:after="0" w:line="240" w:lineRule="auto"/>
        <w:ind w:left="360" w:hanging="360"/>
        <w:jc w:val="both"/>
        <w:rPr>
          <w:rFonts w:ascii="Arial" w:eastAsia="Times New Roman" w:hAnsi="Arial" w:cs="Arial"/>
          <w:b/>
          <w:bCs/>
          <w:sz w:val="20"/>
          <w:szCs w:val="20"/>
        </w:rPr>
      </w:pPr>
    </w:p>
    <w:p w14:paraId="7DA20459" w14:textId="048F342D" w:rsidR="0056194F" w:rsidRDefault="0056194F" w:rsidP="00557ABA">
      <w:pPr>
        <w:pStyle w:val="Naslov1"/>
        <w:rPr>
          <w:rFonts w:eastAsia="Times New Roman"/>
        </w:rPr>
      </w:pPr>
      <w:r w:rsidRPr="0056194F">
        <w:rPr>
          <w:rFonts w:eastAsia="Times New Roman"/>
        </w:rPr>
        <w:t>II</w:t>
      </w:r>
      <w:r w:rsidR="00591687">
        <w:rPr>
          <w:rFonts w:eastAsia="Times New Roman"/>
        </w:rPr>
        <w:t>I</w:t>
      </w:r>
      <w:r w:rsidRPr="0056194F">
        <w:rPr>
          <w:rFonts w:eastAsia="Times New Roman"/>
        </w:rPr>
        <w:t xml:space="preserve">. </w:t>
      </w:r>
      <w:r w:rsidR="00591687">
        <w:rPr>
          <w:rFonts w:eastAsia="Times New Roman"/>
        </w:rPr>
        <w:t>Materialno pravna ureditev nadziranega področja</w:t>
      </w:r>
    </w:p>
    <w:p w14:paraId="5844A35F" w14:textId="5C3C6A93" w:rsidR="0008704D" w:rsidRDefault="0008704D" w:rsidP="000D663E">
      <w:pPr>
        <w:tabs>
          <w:tab w:val="num" w:pos="360"/>
        </w:tabs>
        <w:spacing w:after="0" w:line="240" w:lineRule="auto"/>
        <w:ind w:left="360" w:hanging="360"/>
        <w:jc w:val="both"/>
        <w:rPr>
          <w:rFonts w:ascii="Arial" w:eastAsia="Times New Roman" w:hAnsi="Arial" w:cs="Arial"/>
          <w:b/>
          <w:bCs/>
          <w:sz w:val="20"/>
          <w:szCs w:val="20"/>
        </w:rPr>
      </w:pPr>
    </w:p>
    <w:p w14:paraId="4B8DD6D2" w14:textId="2D45075A" w:rsidR="0056194F" w:rsidRPr="002527F5" w:rsidRDefault="0008704D" w:rsidP="00DC2906">
      <w:pPr>
        <w:pStyle w:val="Odstavekseznama"/>
        <w:numPr>
          <w:ilvl w:val="0"/>
          <w:numId w:val="15"/>
        </w:numPr>
        <w:spacing w:after="0" w:line="240" w:lineRule="auto"/>
        <w:ind w:left="360"/>
        <w:jc w:val="both"/>
        <w:rPr>
          <w:rFonts w:ascii="Arial" w:eastAsia="Times New Roman" w:hAnsi="Arial" w:cs="Arial"/>
          <w:sz w:val="20"/>
          <w:szCs w:val="20"/>
        </w:rPr>
      </w:pPr>
      <w:r w:rsidRPr="002527F5">
        <w:rPr>
          <w:rFonts w:ascii="Arial" w:eastAsia="Times New Roman" w:hAnsi="Arial" w:cs="Arial"/>
          <w:sz w:val="20"/>
          <w:szCs w:val="20"/>
        </w:rPr>
        <w:t>Zakon o javnih financah – ZJF (U. l. RS, št. 11/11 – uradno prečiščeno besedilo, 14/13 – popr., 101/13, 55/15 – ZFisP, 96/15 – ZIPRS1617, 13/18</w:t>
      </w:r>
      <w:r w:rsidR="00223EAB">
        <w:rPr>
          <w:rFonts w:ascii="Arial" w:eastAsia="Times New Roman" w:hAnsi="Arial" w:cs="Arial"/>
          <w:sz w:val="20"/>
          <w:szCs w:val="20"/>
        </w:rPr>
        <w:t xml:space="preserve">, </w:t>
      </w:r>
      <w:r w:rsidRPr="002527F5">
        <w:rPr>
          <w:rFonts w:ascii="Arial" w:eastAsia="Times New Roman" w:hAnsi="Arial" w:cs="Arial"/>
          <w:sz w:val="20"/>
          <w:szCs w:val="20"/>
        </w:rPr>
        <w:t xml:space="preserve">195/20 – </w:t>
      </w:r>
      <w:proofErr w:type="spellStart"/>
      <w:r w:rsidRPr="002527F5">
        <w:rPr>
          <w:rFonts w:ascii="Arial" w:eastAsia="Times New Roman" w:hAnsi="Arial" w:cs="Arial"/>
          <w:sz w:val="20"/>
          <w:szCs w:val="20"/>
        </w:rPr>
        <w:t>odl</w:t>
      </w:r>
      <w:proofErr w:type="spellEnd"/>
      <w:r w:rsidRPr="002527F5">
        <w:rPr>
          <w:rFonts w:ascii="Arial" w:eastAsia="Times New Roman" w:hAnsi="Arial" w:cs="Arial"/>
          <w:sz w:val="20"/>
          <w:szCs w:val="20"/>
        </w:rPr>
        <w:t>. US</w:t>
      </w:r>
      <w:r w:rsidR="00B755BA">
        <w:rPr>
          <w:rFonts w:ascii="Arial" w:eastAsia="Times New Roman" w:hAnsi="Arial" w:cs="Arial"/>
          <w:sz w:val="20"/>
          <w:szCs w:val="20"/>
        </w:rPr>
        <w:t xml:space="preserve">, </w:t>
      </w:r>
      <w:r w:rsidR="00223EAB">
        <w:rPr>
          <w:rFonts w:ascii="Arial" w:eastAsia="Times New Roman" w:hAnsi="Arial" w:cs="Arial"/>
          <w:sz w:val="20"/>
          <w:szCs w:val="20"/>
        </w:rPr>
        <w:t>18/23 – ZDU-10</w:t>
      </w:r>
      <w:r w:rsidR="00B755BA">
        <w:rPr>
          <w:rFonts w:ascii="Arial" w:eastAsia="Times New Roman" w:hAnsi="Arial" w:cs="Arial"/>
          <w:sz w:val="20"/>
          <w:szCs w:val="20"/>
        </w:rPr>
        <w:t xml:space="preserve"> in 76/23</w:t>
      </w:r>
      <w:r w:rsidRPr="002527F5">
        <w:rPr>
          <w:rFonts w:ascii="Arial" w:eastAsia="Times New Roman" w:hAnsi="Arial" w:cs="Arial"/>
          <w:sz w:val="20"/>
          <w:szCs w:val="20"/>
        </w:rPr>
        <w:t>),</w:t>
      </w:r>
    </w:p>
    <w:p w14:paraId="7FD68D5D" w14:textId="0E1EF96F" w:rsidR="00EF139E" w:rsidRDefault="00394168" w:rsidP="00DC2906">
      <w:pPr>
        <w:pStyle w:val="Odstavekseznama"/>
        <w:numPr>
          <w:ilvl w:val="0"/>
          <w:numId w:val="15"/>
        </w:numPr>
        <w:spacing w:after="0" w:line="240" w:lineRule="auto"/>
        <w:ind w:left="360"/>
        <w:jc w:val="both"/>
        <w:rPr>
          <w:rFonts w:ascii="Arial" w:eastAsia="Times New Roman" w:hAnsi="Arial" w:cs="Arial"/>
          <w:sz w:val="20"/>
          <w:szCs w:val="20"/>
        </w:rPr>
      </w:pPr>
      <w:r w:rsidRPr="002527F5">
        <w:rPr>
          <w:rFonts w:ascii="Arial" w:eastAsia="Times New Roman" w:hAnsi="Arial" w:cs="Arial"/>
          <w:sz w:val="20"/>
          <w:szCs w:val="20"/>
        </w:rPr>
        <w:t>Zakon o izvrševanju proračunov Republike Slovenije za leti 202</w:t>
      </w:r>
      <w:r w:rsidR="003122A8">
        <w:rPr>
          <w:rFonts w:ascii="Arial" w:eastAsia="Times New Roman" w:hAnsi="Arial" w:cs="Arial"/>
          <w:sz w:val="20"/>
          <w:szCs w:val="20"/>
        </w:rPr>
        <w:t>2</w:t>
      </w:r>
      <w:r w:rsidRPr="002527F5">
        <w:rPr>
          <w:rFonts w:ascii="Arial" w:eastAsia="Times New Roman" w:hAnsi="Arial" w:cs="Arial"/>
          <w:sz w:val="20"/>
          <w:szCs w:val="20"/>
        </w:rPr>
        <w:t xml:space="preserve"> in 202</w:t>
      </w:r>
      <w:r w:rsidR="003122A8">
        <w:rPr>
          <w:rFonts w:ascii="Arial" w:eastAsia="Times New Roman" w:hAnsi="Arial" w:cs="Arial"/>
          <w:sz w:val="20"/>
          <w:szCs w:val="20"/>
        </w:rPr>
        <w:t>3</w:t>
      </w:r>
      <w:r w:rsidRPr="002527F5">
        <w:rPr>
          <w:rFonts w:ascii="Arial" w:eastAsia="Times New Roman" w:hAnsi="Arial" w:cs="Arial"/>
          <w:sz w:val="20"/>
          <w:szCs w:val="20"/>
        </w:rPr>
        <w:t xml:space="preserve"> </w:t>
      </w:r>
      <w:r w:rsidR="00DD6F1F" w:rsidRPr="002527F5">
        <w:rPr>
          <w:rFonts w:ascii="Arial" w:eastAsia="Times New Roman" w:hAnsi="Arial" w:cs="Arial"/>
          <w:sz w:val="20"/>
          <w:szCs w:val="20"/>
        </w:rPr>
        <w:t>– ZIPRS2</w:t>
      </w:r>
      <w:r w:rsidR="003122A8">
        <w:rPr>
          <w:rFonts w:ascii="Arial" w:eastAsia="Times New Roman" w:hAnsi="Arial" w:cs="Arial"/>
          <w:sz w:val="20"/>
          <w:szCs w:val="20"/>
        </w:rPr>
        <w:t>2</w:t>
      </w:r>
      <w:r w:rsidR="00DD6F1F" w:rsidRPr="002527F5">
        <w:rPr>
          <w:rFonts w:ascii="Arial" w:eastAsia="Times New Roman" w:hAnsi="Arial" w:cs="Arial"/>
          <w:sz w:val="20"/>
          <w:szCs w:val="20"/>
        </w:rPr>
        <w:t>2</w:t>
      </w:r>
      <w:r w:rsidR="003122A8">
        <w:rPr>
          <w:rFonts w:ascii="Arial" w:eastAsia="Times New Roman" w:hAnsi="Arial" w:cs="Arial"/>
          <w:sz w:val="20"/>
          <w:szCs w:val="20"/>
        </w:rPr>
        <w:t>3</w:t>
      </w:r>
      <w:r w:rsidR="000C1AFE">
        <w:rPr>
          <w:rFonts w:ascii="Arial" w:eastAsia="Times New Roman" w:hAnsi="Arial" w:cs="Arial"/>
          <w:sz w:val="20"/>
          <w:szCs w:val="20"/>
        </w:rPr>
        <w:t xml:space="preserve"> </w:t>
      </w:r>
      <w:r w:rsidRPr="002527F5">
        <w:rPr>
          <w:rFonts w:ascii="Arial" w:eastAsia="Times New Roman" w:hAnsi="Arial" w:cs="Arial"/>
          <w:sz w:val="20"/>
          <w:szCs w:val="20"/>
        </w:rPr>
        <w:t>(U. l. RS, št.</w:t>
      </w:r>
      <w:r w:rsidR="00821D47" w:rsidRPr="002527F5">
        <w:rPr>
          <w:rFonts w:ascii="Arial" w:eastAsia="Times New Roman" w:hAnsi="Arial" w:cs="Arial"/>
          <w:sz w:val="20"/>
          <w:szCs w:val="20"/>
        </w:rPr>
        <w:t xml:space="preserve"> 1</w:t>
      </w:r>
      <w:r w:rsidR="003122A8">
        <w:rPr>
          <w:rFonts w:ascii="Arial" w:eastAsia="Times New Roman" w:hAnsi="Arial" w:cs="Arial"/>
          <w:sz w:val="20"/>
          <w:szCs w:val="20"/>
        </w:rPr>
        <w:t>87</w:t>
      </w:r>
      <w:r w:rsidR="00821D47" w:rsidRPr="002527F5">
        <w:rPr>
          <w:rFonts w:ascii="Arial" w:eastAsia="Times New Roman" w:hAnsi="Arial" w:cs="Arial"/>
          <w:sz w:val="20"/>
          <w:szCs w:val="20"/>
        </w:rPr>
        <w:t>/2</w:t>
      </w:r>
      <w:r w:rsidR="003122A8">
        <w:rPr>
          <w:rFonts w:ascii="Arial" w:eastAsia="Times New Roman" w:hAnsi="Arial" w:cs="Arial"/>
          <w:sz w:val="20"/>
          <w:szCs w:val="20"/>
        </w:rPr>
        <w:t>1</w:t>
      </w:r>
      <w:r w:rsidR="00821D47" w:rsidRPr="002527F5">
        <w:rPr>
          <w:rFonts w:ascii="Arial" w:eastAsia="Times New Roman" w:hAnsi="Arial" w:cs="Arial"/>
          <w:sz w:val="20"/>
          <w:szCs w:val="20"/>
        </w:rPr>
        <w:t xml:space="preserve">, </w:t>
      </w:r>
      <w:r w:rsidR="003122A8">
        <w:rPr>
          <w:rFonts w:ascii="Arial" w:eastAsia="Times New Roman" w:hAnsi="Arial" w:cs="Arial"/>
          <w:sz w:val="20"/>
          <w:szCs w:val="20"/>
        </w:rPr>
        <w:t>206/21 – ZDUPŠOP, 129/22, 140/22 – ZSDH-1A in 150/22 – ZIPRS2324)</w:t>
      </w:r>
      <w:r w:rsidR="00821D47" w:rsidRPr="002527F5">
        <w:rPr>
          <w:rFonts w:ascii="Arial" w:eastAsia="Times New Roman" w:hAnsi="Arial" w:cs="Arial"/>
          <w:sz w:val="20"/>
          <w:szCs w:val="20"/>
        </w:rPr>
        <w:t>,</w:t>
      </w:r>
    </w:p>
    <w:p w14:paraId="5B21BB43" w14:textId="0A24F152" w:rsidR="00C024D9" w:rsidRDefault="00C024D9" w:rsidP="00DC2906">
      <w:pPr>
        <w:pStyle w:val="Odstavekseznama"/>
        <w:numPr>
          <w:ilvl w:val="0"/>
          <w:numId w:val="15"/>
        </w:numPr>
        <w:spacing w:after="0" w:line="240" w:lineRule="auto"/>
        <w:ind w:left="360"/>
        <w:jc w:val="both"/>
        <w:rPr>
          <w:rFonts w:ascii="Arial" w:eastAsia="Times New Roman" w:hAnsi="Arial" w:cs="Arial"/>
          <w:sz w:val="20"/>
          <w:szCs w:val="20"/>
        </w:rPr>
      </w:pPr>
      <w:r>
        <w:rPr>
          <w:rFonts w:ascii="Arial" w:eastAsia="Times New Roman" w:hAnsi="Arial" w:cs="Arial"/>
          <w:sz w:val="20"/>
          <w:szCs w:val="20"/>
        </w:rPr>
        <w:t xml:space="preserve">Zakon o izvrševanju proračunov Republike Slovenije za leti 2023 in 2024 – ZIPRS2324 (U. l. RS, št. </w:t>
      </w:r>
      <w:r w:rsidR="000C1AFE">
        <w:rPr>
          <w:rFonts w:ascii="Arial" w:eastAsia="Times New Roman" w:hAnsi="Arial" w:cs="Arial"/>
          <w:sz w:val="20"/>
          <w:szCs w:val="20"/>
        </w:rPr>
        <w:t>150/22, 65/23, 76/23 – ZJF-I in 97/23</w:t>
      </w:r>
      <w:r>
        <w:rPr>
          <w:rFonts w:ascii="Arial" w:eastAsia="Times New Roman" w:hAnsi="Arial" w:cs="Arial"/>
          <w:sz w:val="20"/>
          <w:szCs w:val="20"/>
        </w:rPr>
        <w:t xml:space="preserve"> </w:t>
      </w:r>
    </w:p>
    <w:p w14:paraId="0173CEA4" w14:textId="7938CC87" w:rsidR="00582D7F" w:rsidRDefault="00582D7F" w:rsidP="00582D7F">
      <w:pPr>
        <w:pStyle w:val="Odstavekseznama"/>
        <w:numPr>
          <w:ilvl w:val="0"/>
          <w:numId w:val="15"/>
        </w:numPr>
        <w:spacing w:after="0" w:line="240" w:lineRule="auto"/>
        <w:ind w:left="360"/>
        <w:jc w:val="both"/>
        <w:rPr>
          <w:rFonts w:ascii="Arial" w:eastAsia="Times New Roman" w:hAnsi="Arial" w:cs="Arial"/>
          <w:sz w:val="20"/>
          <w:szCs w:val="20"/>
        </w:rPr>
      </w:pPr>
      <w:r w:rsidRPr="00582D7F">
        <w:rPr>
          <w:rFonts w:ascii="Arial" w:eastAsia="Times New Roman" w:hAnsi="Arial" w:cs="Arial"/>
          <w:sz w:val="20"/>
          <w:szCs w:val="20"/>
        </w:rPr>
        <w:t>Zakon o nujnih ukrepih za zagotovitev stabilnosti zdravstvenega sistema – ZNUZSZS</w:t>
      </w:r>
      <w:r>
        <w:rPr>
          <w:rFonts w:ascii="Arial" w:eastAsia="Times New Roman" w:hAnsi="Arial" w:cs="Arial"/>
          <w:sz w:val="20"/>
          <w:szCs w:val="20"/>
        </w:rPr>
        <w:t xml:space="preserve"> (U. </w:t>
      </w:r>
      <w:r w:rsidR="00BA264B">
        <w:rPr>
          <w:rFonts w:ascii="Arial" w:eastAsia="Times New Roman" w:hAnsi="Arial" w:cs="Arial"/>
          <w:sz w:val="20"/>
          <w:szCs w:val="20"/>
        </w:rPr>
        <w:t>l</w:t>
      </w:r>
      <w:r>
        <w:rPr>
          <w:rFonts w:ascii="Arial" w:eastAsia="Times New Roman" w:hAnsi="Arial" w:cs="Arial"/>
          <w:sz w:val="20"/>
          <w:szCs w:val="20"/>
        </w:rPr>
        <w:t xml:space="preserve">. RS, št. 100/22, 141/22-ZNUNBZ </w:t>
      </w:r>
      <w:r w:rsidR="000C1AFE">
        <w:rPr>
          <w:rFonts w:ascii="Arial" w:eastAsia="Times New Roman" w:hAnsi="Arial" w:cs="Arial"/>
          <w:sz w:val="20"/>
          <w:szCs w:val="20"/>
        </w:rPr>
        <w:t>in</w:t>
      </w:r>
      <w:r>
        <w:rPr>
          <w:rFonts w:ascii="Arial" w:eastAsia="Times New Roman" w:hAnsi="Arial" w:cs="Arial"/>
          <w:sz w:val="20"/>
          <w:szCs w:val="20"/>
        </w:rPr>
        <w:t xml:space="preserve"> 76/23)</w:t>
      </w:r>
      <w:r w:rsidR="0031408B">
        <w:rPr>
          <w:rFonts w:ascii="Arial" w:eastAsia="Times New Roman" w:hAnsi="Arial" w:cs="Arial"/>
          <w:sz w:val="20"/>
          <w:szCs w:val="20"/>
        </w:rPr>
        <w:t>,</w:t>
      </w:r>
      <w:r w:rsidRPr="00582D7F">
        <w:rPr>
          <w:rFonts w:ascii="Arial" w:eastAsia="Times New Roman" w:hAnsi="Arial" w:cs="Arial"/>
          <w:sz w:val="20"/>
          <w:szCs w:val="20"/>
        </w:rPr>
        <w:t xml:space="preserve">  </w:t>
      </w:r>
    </w:p>
    <w:p w14:paraId="10B3D40E" w14:textId="3EC4B863" w:rsidR="00C40F8E" w:rsidRDefault="00A2257A" w:rsidP="00582D7F">
      <w:pPr>
        <w:pStyle w:val="Odstavekseznama"/>
        <w:numPr>
          <w:ilvl w:val="0"/>
          <w:numId w:val="15"/>
        </w:numPr>
        <w:spacing w:after="0" w:line="240" w:lineRule="auto"/>
        <w:ind w:left="360"/>
        <w:jc w:val="both"/>
        <w:rPr>
          <w:rFonts w:ascii="Arial" w:eastAsia="Times New Roman" w:hAnsi="Arial" w:cs="Arial"/>
          <w:sz w:val="20"/>
          <w:szCs w:val="20"/>
        </w:rPr>
      </w:pPr>
      <w:r>
        <w:rPr>
          <w:rFonts w:ascii="Arial" w:eastAsia="Times New Roman" w:hAnsi="Arial" w:cs="Arial"/>
          <w:sz w:val="20"/>
          <w:szCs w:val="20"/>
        </w:rPr>
        <w:t xml:space="preserve">Uredba o določitvi višine dodatka za povečan obseg dela za posebne obremenitve in </w:t>
      </w:r>
      <w:r w:rsidR="0052372F">
        <w:rPr>
          <w:rFonts w:ascii="Arial" w:eastAsia="Times New Roman" w:hAnsi="Arial" w:cs="Arial"/>
          <w:sz w:val="20"/>
          <w:szCs w:val="20"/>
        </w:rPr>
        <w:t>obsega dodatnega zdravstvenega kadra (U. l. RS, št. 13</w:t>
      </w:r>
      <w:r w:rsidR="00927948">
        <w:rPr>
          <w:rFonts w:ascii="Arial" w:eastAsia="Times New Roman" w:hAnsi="Arial" w:cs="Arial"/>
          <w:sz w:val="20"/>
          <w:szCs w:val="20"/>
        </w:rPr>
        <w:t>2</w:t>
      </w:r>
      <w:r w:rsidR="0052372F">
        <w:rPr>
          <w:rFonts w:ascii="Arial" w:eastAsia="Times New Roman" w:hAnsi="Arial" w:cs="Arial"/>
          <w:sz w:val="20"/>
          <w:szCs w:val="20"/>
        </w:rPr>
        <w:t>/22; velja od 15. oktobra 2022 in se uporablja do 30. novembra 2022),</w:t>
      </w:r>
    </w:p>
    <w:p w14:paraId="52CB1423" w14:textId="45711C02" w:rsidR="00582D7F" w:rsidRDefault="00C40F8E" w:rsidP="00582D7F">
      <w:pPr>
        <w:pStyle w:val="Odstavekseznama"/>
        <w:numPr>
          <w:ilvl w:val="0"/>
          <w:numId w:val="15"/>
        </w:numPr>
        <w:spacing w:after="0" w:line="240" w:lineRule="auto"/>
        <w:ind w:left="360"/>
        <w:jc w:val="both"/>
        <w:rPr>
          <w:rFonts w:ascii="Arial" w:eastAsia="Times New Roman" w:hAnsi="Arial" w:cs="Arial"/>
          <w:sz w:val="20"/>
          <w:szCs w:val="20"/>
        </w:rPr>
      </w:pPr>
      <w:r>
        <w:rPr>
          <w:rFonts w:ascii="Arial" w:eastAsia="Times New Roman" w:hAnsi="Arial" w:cs="Arial"/>
          <w:sz w:val="20"/>
          <w:szCs w:val="20"/>
        </w:rPr>
        <w:t>Uredba o določitvi višine dodatka za povečan obseg dela za posebne obremenitve in dodatka za zaposlitev dodatnega zdravstvenega kadra</w:t>
      </w:r>
      <w:r w:rsidR="00582D7F">
        <w:rPr>
          <w:rFonts w:ascii="Arial" w:eastAsia="Times New Roman" w:hAnsi="Arial" w:cs="Arial"/>
          <w:sz w:val="20"/>
          <w:szCs w:val="20"/>
        </w:rPr>
        <w:t xml:space="preserve"> (U. l. RS, št. 142/22 in 146/22</w:t>
      </w:r>
      <w:r>
        <w:rPr>
          <w:rFonts w:ascii="Arial" w:eastAsia="Times New Roman" w:hAnsi="Arial" w:cs="Arial"/>
          <w:sz w:val="20"/>
          <w:szCs w:val="20"/>
        </w:rPr>
        <w:t xml:space="preserve">; </w:t>
      </w:r>
      <w:r w:rsidR="0052372F">
        <w:rPr>
          <w:rFonts w:ascii="Arial" w:eastAsia="Times New Roman" w:hAnsi="Arial" w:cs="Arial"/>
          <w:sz w:val="20"/>
          <w:szCs w:val="20"/>
        </w:rPr>
        <w:t>uporablja se od 1. decembra 2022</w:t>
      </w:r>
      <w:r w:rsidR="00582D7F">
        <w:rPr>
          <w:rFonts w:ascii="Arial" w:eastAsia="Times New Roman" w:hAnsi="Arial" w:cs="Arial"/>
          <w:sz w:val="20"/>
          <w:szCs w:val="20"/>
        </w:rPr>
        <w:t>)</w:t>
      </w:r>
      <w:r w:rsidR="0031408B">
        <w:rPr>
          <w:rFonts w:ascii="Arial" w:eastAsia="Times New Roman" w:hAnsi="Arial" w:cs="Arial"/>
          <w:sz w:val="20"/>
          <w:szCs w:val="20"/>
        </w:rPr>
        <w:t xml:space="preserve"> in </w:t>
      </w:r>
    </w:p>
    <w:p w14:paraId="3E7A2A9F" w14:textId="53F60910" w:rsidR="0031408B" w:rsidRPr="00582D7F" w:rsidRDefault="0031408B" w:rsidP="00582D7F">
      <w:pPr>
        <w:pStyle w:val="Odstavekseznama"/>
        <w:numPr>
          <w:ilvl w:val="0"/>
          <w:numId w:val="15"/>
        </w:numPr>
        <w:spacing w:after="0" w:line="240" w:lineRule="auto"/>
        <w:ind w:left="360"/>
        <w:jc w:val="both"/>
        <w:rPr>
          <w:rFonts w:ascii="Arial" w:eastAsia="Times New Roman" w:hAnsi="Arial" w:cs="Arial"/>
          <w:sz w:val="20"/>
          <w:szCs w:val="20"/>
        </w:rPr>
      </w:pPr>
      <w:r>
        <w:rPr>
          <w:rFonts w:ascii="Arial" w:eastAsia="Times New Roman" w:hAnsi="Arial" w:cs="Arial"/>
          <w:sz w:val="20"/>
          <w:szCs w:val="20"/>
        </w:rPr>
        <w:t xml:space="preserve">Navodilo o spremljanju in poročanju o obsegu izvajanja zdravstvenih storitev nad rednim obsegom programa zdravstvene dejavnosti št. 0070-195/2022/3.  </w:t>
      </w:r>
    </w:p>
    <w:p w14:paraId="014A9242" w14:textId="77777777" w:rsidR="00223EAB" w:rsidRPr="00223EAB" w:rsidRDefault="00223EAB" w:rsidP="00DC2906">
      <w:pPr>
        <w:spacing w:after="0" w:line="240" w:lineRule="auto"/>
        <w:jc w:val="both"/>
        <w:rPr>
          <w:rFonts w:ascii="Arial" w:eastAsia="Times New Roman" w:hAnsi="Arial" w:cs="Arial"/>
          <w:sz w:val="20"/>
          <w:szCs w:val="20"/>
        </w:rPr>
      </w:pPr>
    </w:p>
    <w:p w14:paraId="2672CC63" w14:textId="77777777" w:rsidR="00223EAB" w:rsidRDefault="00223EAB" w:rsidP="00DC2906">
      <w:pPr>
        <w:spacing w:after="0" w:line="240" w:lineRule="auto"/>
        <w:jc w:val="both"/>
        <w:rPr>
          <w:rFonts w:ascii="Arial" w:eastAsia="Times New Roman" w:hAnsi="Arial" w:cs="Arial"/>
          <w:b/>
          <w:bCs/>
          <w:sz w:val="20"/>
          <w:szCs w:val="20"/>
        </w:rPr>
      </w:pPr>
    </w:p>
    <w:p w14:paraId="6ABDAB54" w14:textId="77777777" w:rsidR="003543F9" w:rsidRDefault="00DC75D7" w:rsidP="00557ABA">
      <w:pPr>
        <w:pStyle w:val="Naslov1"/>
        <w:rPr>
          <w:rFonts w:eastAsia="Times New Roman"/>
        </w:rPr>
      </w:pPr>
      <w:r>
        <w:rPr>
          <w:rFonts w:eastAsia="Times New Roman"/>
        </w:rPr>
        <w:t>I</w:t>
      </w:r>
      <w:r w:rsidR="00F04F3D" w:rsidRPr="00F04F3D">
        <w:rPr>
          <w:rFonts w:eastAsia="Times New Roman"/>
        </w:rPr>
        <w:t xml:space="preserve">V. </w:t>
      </w:r>
      <w:r w:rsidR="002A6887">
        <w:rPr>
          <w:rFonts w:eastAsia="Times New Roman"/>
        </w:rPr>
        <w:t>Postopki dela v inšpekcijskem nadzoru</w:t>
      </w:r>
    </w:p>
    <w:p w14:paraId="2ABFA712" w14:textId="77777777" w:rsidR="003543F9" w:rsidRDefault="003543F9" w:rsidP="000D663E">
      <w:pPr>
        <w:spacing w:after="0" w:line="240" w:lineRule="auto"/>
        <w:jc w:val="both"/>
        <w:rPr>
          <w:rFonts w:ascii="Arial" w:eastAsia="Times New Roman" w:hAnsi="Arial" w:cs="Arial"/>
          <w:b/>
          <w:bCs/>
          <w:sz w:val="20"/>
          <w:szCs w:val="20"/>
        </w:rPr>
      </w:pPr>
    </w:p>
    <w:p w14:paraId="4132C302" w14:textId="2ECC0372" w:rsidR="002A6887" w:rsidRPr="00DE0F51" w:rsidRDefault="003543F9" w:rsidP="000D663E">
      <w:p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 xml:space="preserve">Opravljen je bil nadzor nad poslovanjem in namensko porabo proračunskih sredstev na podlagi 102. do 104. člena Zakona o javnih financah (v nadaljevanju ZJF) in nadzor nad dodatki iz naslova </w:t>
      </w:r>
      <w:r w:rsidRPr="00DE0F51">
        <w:rPr>
          <w:rFonts w:ascii="Arial" w:eastAsia="Times New Roman" w:hAnsi="Arial" w:cs="Arial"/>
          <w:sz w:val="20"/>
          <w:szCs w:val="20"/>
        </w:rPr>
        <w:lastRenderedPageBreak/>
        <w:t xml:space="preserve">16. člena Zakona o nujnih ukrepih za zagotovitev stabilnosti zdravstvenega sistema (v nadaljevanju ZNUZSZS) na podlagi 6. odstavka 16. člena ZNUZSZS. </w:t>
      </w:r>
    </w:p>
    <w:p w14:paraId="7D7CBEBE" w14:textId="77777777" w:rsidR="00DE0F51" w:rsidRPr="00DE0F51" w:rsidRDefault="00DE0F51" w:rsidP="000D663E">
      <w:pPr>
        <w:spacing w:after="0" w:line="240" w:lineRule="auto"/>
        <w:jc w:val="both"/>
        <w:rPr>
          <w:rFonts w:ascii="Arial" w:eastAsia="Times New Roman" w:hAnsi="Arial" w:cs="Arial"/>
          <w:sz w:val="20"/>
          <w:szCs w:val="20"/>
        </w:rPr>
      </w:pPr>
    </w:p>
    <w:p w14:paraId="63AD0713" w14:textId="5A07EF86" w:rsidR="003543F9" w:rsidRPr="00DE0F51" w:rsidRDefault="003543F9" w:rsidP="000D663E">
      <w:p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Proračunska inšpektorica je v inšpekcijskem postopku preverila:</w:t>
      </w:r>
    </w:p>
    <w:p w14:paraId="71C20B39" w14:textId="6FD89518" w:rsidR="003543F9" w:rsidRPr="00DE0F51" w:rsidRDefault="00DE0F51" w:rsidP="003543F9">
      <w:pPr>
        <w:pStyle w:val="Odstavekseznama"/>
        <w:numPr>
          <w:ilvl w:val="0"/>
          <w:numId w:val="15"/>
        </w:num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o</w:t>
      </w:r>
      <w:r w:rsidR="003543F9" w:rsidRPr="00DE0F51">
        <w:rPr>
          <w:rFonts w:ascii="Arial" w:eastAsia="Times New Roman" w:hAnsi="Arial" w:cs="Arial"/>
          <w:sz w:val="20"/>
          <w:szCs w:val="20"/>
        </w:rPr>
        <w:t>bstoj pravnih podlag za izplačila sredstev državnega proračuna</w:t>
      </w:r>
      <w:r w:rsidRPr="00DE0F51">
        <w:rPr>
          <w:rFonts w:ascii="Arial" w:eastAsia="Times New Roman" w:hAnsi="Arial" w:cs="Arial"/>
          <w:sz w:val="20"/>
          <w:szCs w:val="20"/>
        </w:rPr>
        <w:t>,</w:t>
      </w:r>
    </w:p>
    <w:p w14:paraId="62DCB486" w14:textId="1D9F3EE4" w:rsidR="00DE0F51" w:rsidRPr="00DE0F51" w:rsidRDefault="00DE0F51" w:rsidP="003543F9">
      <w:pPr>
        <w:pStyle w:val="Odstavekseznama"/>
        <w:numPr>
          <w:ilvl w:val="0"/>
          <w:numId w:val="15"/>
        </w:num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 xml:space="preserve">pravilnost obračunov in </w:t>
      </w:r>
      <w:r>
        <w:rPr>
          <w:rFonts w:ascii="Arial" w:eastAsia="Times New Roman" w:hAnsi="Arial" w:cs="Arial"/>
          <w:sz w:val="20"/>
          <w:szCs w:val="20"/>
        </w:rPr>
        <w:t>potrjevanje izplačanih sredstev na podlagi verodostojnih knjigovodskih listin</w:t>
      </w:r>
      <w:r w:rsidRPr="00DE0F51">
        <w:rPr>
          <w:rFonts w:ascii="Arial" w:eastAsia="Times New Roman" w:hAnsi="Arial" w:cs="Arial"/>
          <w:sz w:val="20"/>
          <w:szCs w:val="20"/>
        </w:rPr>
        <w:t xml:space="preserve"> (izvajanje ustreznih kontrol v skladu s 54. členom ZJF) in </w:t>
      </w:r>
    </w:p>
    <w:p w14:paraId="4E442986" w14:textId="77777777" w:rsidR="00DE0F51" w:rsidRPr="00DE0F51" w:rsidRDefault="00DE0F51" w:rsidP="00DE0F51">
      <w:pPr>
        <w:pStyle w:val="Odstavekseznama"/>
        <w:numPr>
          <w:ilvl w:val="0"/>
          <w:numId w:val="15"/>
        </w:num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 xml:space="preserve">izvajanje nadzora po 2. točki prvega odstavka 71. člena ZJF, ki določa da pristojna ministrstva zagotavljajo izvajanje javnih služb in dejavnosti javnega interesa v javnih zavodih tudi z nadzorom nad poslovanjem pravnih oseb. </w:t>
      </w:r>
    </w:p>
    <w:p w14:paraId="27F9DCF6" w14:textId="77777777" w:rsidR="00DE0F51" w:rsidRPr="00DE0F51" w:rsidRDefault="00DE0F51" w:rsidP="00DE0F51">
      <w:pPr>
        <w:spacing w:after="0" w:line="240" w:lineRule="auto"/>
        <w:jc w:val="both"/>
        <w:rPr>
          <w:rFonts w:ascii="Arial" w:eastAsia="Times New Roman" w:hAnsi="Arial" w:cs="Arial"/>
          <w:sz w:val="20"/>
          <w:szCs w:val="20"/>
        </w:rPr>
      </w:pPr>
    </w:p>
    <w:p w14:paraId="7110E7D5" w14:textId="6AE688AB" w:rsidR="003543F9" w:rsidRPr="00DE0F51" w:rsidRDefault="003543F9" w:rsidP="00DE0F51">
      <w:pPr>
        <w:spacing w:after="0" w:line="240" w:lineRule="auto"/>
        <w:jc w:val="both"/>
        <w:rPr>
          <w:rFonts w:ascii="Arial" w:eastAsia="Times New Roman" w:hAnsi="Arial" w:cs="Arial"/>
          <w:b/>
          <w:bCs/>
          <w:sz w:val="20"/>
          <w:szCs w:val="20"/>
        </w:rPr>
      </w:pPr>
    </w:p>
    <w:p w14:paraId="7B56A170" w14:textId="655E07AD" w:rsidR="001F0EDD" w:rsidRDefault="00DE0F51" w:rsidP="00557ABA">
      <w:pPr>
        <w:pStyle w:val="Naslov1"/>
        <w:rPr>
          <w:rFonts w:eastAsia="Times New Roman"/>
          <w:u w:val="single"/>
        </w:rPr>
      </w:pPr>
      <w:r>
        <w:rPr>
          <w:rFonts w:eastAsia="Times New Roman"/>
        </w:rPr>
        <w:t xml:space="preserve">V. </w:t>
      </w:r>
      <w:r w:rsidR="0034610D" w:rsidRPr="00F04F3D">
        <w:rPr>
          <w:rFonts w:eastAsia="Times New Roman"/>
        </w:rPr>
        <w:t>Opis stanja in u</w:t>
      </w:r>
      <w:r w:rsidR="005F3A71" w:rsidRPr="00F04F3D">
        <w:rPr>
          <w:rFonts w:eastAsia="Times New Roman"/>
        </w:rPr>
        <w:t>gotovi</w:t>
      </w:r>
      <w:r w:rsidR="008F4C05">
        <w:rPr>
          <w:rFonts w:eastAsia="Times New Roman"/>
        </w:rPr>
        <w:t>tev</w:t>
      </w:r>
      <w:r w:rsidR="001F0EDD" w:rsidRPr="00F04F3D">
        <w:rPr>
          <w:rFonts w:eastAsia="Times New Roman"/>
          <w:u w:val="single"/>
        </w:rPr>
        <w:t xml:space="preserve"> </w:t>
      </w:r>
    </w:p>
    <w:p w14:paraId="63596996" w14:textId="7834955A" w:rsidR="00552977" w:rsidRDefault="00552977" w:rsidP="000D663E">
      <w:pPr>
        <w:spacing w:after="0" w:line="240" w:lineRule="auto"/>
        <w:jc w:val="both"/>
        <w:rPr>
          <w:rFonts w:ascii="Arial" w:eastAsia="Times New Roman" w:hAnsi="Arial" w:cs="Arial"/>
          <w:b/>
          <w:bCs/>
          <w:sz w:val="20"/>
          <w:szCs w:val="20"/>
          <w:u w:val="single"/>
        </w:rPr>
      </w:pPr>
    </w:p>
    <w:p w14:paraId="0BA6A6CA" w14:textId="77777777" w:rsidR="00A647EB" w:rsidRPr="00A647EB" w:rsidRDefault="00A647EB" w:rsidP="00557ABA">
      <w:pPr>
        <w:pStyle w:val="Naslov1"/>
        <w:rPr>
          <w:rFonts w:eastAsia="Times New Roman"/>
        </w:rPr>
      </w:pPr>
      <w:r w:rsidRPr="00A647EB">
        <w:rPr>
          <w:rFonts w:eastAsia="Times New Roman"/>
        </w:rPr>
        <w:t>1. Prejeta sredstva iz proračuna RS</w:t>
      </w:r>
    </w:p>
    <w:p w14:paraId="13595818" w14:textId="77777777" w:rsidR="00A647EB" w:rsidRPr="00207DB9" w:rsidRDefault="00A647EB" w:rsidP="00A647EB">
      <w:pPr>
        <w:spacing w:after="0" w:line="240" w:lineRule="auto"/>
        <w:jc w:val="both"/>
        <w:rPr>
          <w:rFonts w:ascii="Arial" w:eastAsia="Times New Roman" w:hAnsi="Arial" w:cs="Arial"/>
          <w:sz w:val="20"/>
          <w:szCs w:val="20"/>
        </w:rPr>
      </w:pPr>
    </w:p>
    <w:p w14:paraId="4FE7726E" w14:textId="77777777" w:rsidR="00C36D32" w:rsidRPr="00C36D32" w:rsidRDefault="007F1113" w:rsidP="00557ABA">
      <w:pPr>
        <w:pStyle w:val="Naslov1"/>
        <w:rPr>
          <w:rFonts w:eastAsia="Times New Roman"/>
        </w:rPr>
      </w:pPr>
      <w:r w:rsidRPr="00C36D32">
        <w:rPr>
          <w:rFonts w:eastAsia="Times New Roman"/>
        </w:rPr>
        <w:t>1. 2. Pravna osnova</w:t>
      </w:r>
    </w:p>
    <w:p w14:paraId="671DE575" w14:textId="77777777" w:rsidR="00C36D32" w:rsidRDefault="00C36D32" w:rsidP="00A647EB">
      <w:pPr>
        <w:spacing w:after="0" w:line="240" w:lineRule="auto"/>
        <w:jc w:val="both"/>
        <w:rPr>
          <w:rFonts w:ascii="Arial" w:eastAsia="Times New Roman" w:hAnsi="Arial" w:cs="Arial"/>
          <w:sz w:val="20"/>
          <w:szCs w:val="20"/>
        </w:rPr>
      </w:pPr>
    </w:p>
    <w:p w14:paraId="659559D9" w14:textId="07D08F80" w:rsidR="00A647EB" w:rsidRDefault="00A647EB" w:rsidP="00A647E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Na podlagi 102. do 104. člena ZJF je bil opravljen nadzor nad porabo sredstev proračuna RS, ki jih je prejel ZD NG v letih 2022 in 2023 (do konca oktobra). </w:t>
      </w:r>
    </w:p>
    <w:p w14:paraId="2DA4BE76" w14:textId="77777777" w:rsidR="00A647EB" w:rsidRDefault="00A647EB" w:rsidP="00A647EB">
      <w:pPr>
        <w:spacing w:after="0" w:line="240" w:lineRule="auto"/>
        <w:jc w:val="both"/>
        <w:rPr>
          <w:rFonts w:ascii="Arial" w:eastAsia="Times New Roman" w:hAnsi="Arial" w:cs="Arial"/>
          <w:sz w:val="20"/>
          <w:szCs w:val="20"/>
        </w:rPr>
      </w:pPr>
    </w:p>
    <w:p w14:paraId="242B8C89" w14:textId="77777777" w:rsidR="00A647EB" w:rsidRDefault="00A647EB" w:rsidP="00A647EB">
      <w:pPr>
        <w:spacing w:after="0" w:line="240" w:lineRule="auto"/>
        <w:jc w:val="both"/>
        <w:rPr>
          <w:rFonts w:ascii="Arial" w:eastAsia="Times New Roman" w:hAnsi="Arial" w:cs="Arial"/>
          <w:sz w:val="20"/>
          <w:szCs w:val="20"/>
        </w:rPr>
      </w:pPr>
      <w:bookmarkStart w:id="2" w:name="_Hlk155168132"/>
      <w:r>
        <w:rPr>
          <w:rFonts w:ascii="Arial" w:eastAsia="Times New Roman" w:hAnsi="Arial" w:cs="Arial"/>
          <w:sz w:val="20"/>
          <w:szCs w:val="20"/>
        </w:rPr>
        <w:t xml:space="preserve">Preverjeno je bilo upoštevanje 54.člena ZJF, ki med drugim določa, da mora imeti vsak izdatek za podlago verodostojno knjigovodsko listino s katero se izkazuje obveznost za plačilo, in da morata biti pravni temelj in višina obveznosti, ki izhaja iz verodostojne knjigovodske listine pred izplačilom preverjena. Ustrezna knjigovodska listina izkazuje tudi namen porabe sredstev, ki jo določa 2. člen ZJF. </w:t>
      </w:r>
    </w:p>
    <w:bookmarkEnd w:id="2"/>
    <w:p w14:paraId="35BB2B2D" w14:textId="77777777" w:rsidR="00A647EB" w:rsidRDefault="00A647EB" w:rsidP="00A647EB">
      <w:pPr>
        <w:spacing w:after="0" w:line="240" w:lineRule="auto"/>
        <w:jc w:val="both"/>
        <w:rPr>
          <w:rFonts w:ascii="Arial" w:eastAsia="Times New Roman" w:hAnsi="Arial" w:cs="Arial"/>
          <w:sz w:val="20"/>
          <w:szCs w:val="20"/>
        </w:rPr>
      </w:pPr>
    </w:p>
    <w:p w14:paraId="0ED8E572" w14:textId="030CE31E" w:rsidR="00C36D32" w:rsidRDefault="00C36D32" w:rsidP="00557ABA">
      <w:pPr>
        <w:pStyle w:val="Naslov1"/>
        <w:rPr>
          <w:rFonts w:eastAsia="Times New Roman"/>
        </w:rPr>
      </w:pPr>
      <w:bookmarkStart w:id="3" w:name="_Hlk155167965"/>
      <w:r>
        <w:rPr>
          <w:rFonts w:eastAsia="Times New Roman"/>
        </w:rPr>
        <w:t>2</w:t>
      </w:r>
      <w:r w:rsidRPr="00806203">
        <w:rPr>
          <w:rFonts w:eastAsia="Times New Roman"/>
        </w:rPr>
        <w:t xml:space="preserve">. 2. Ugotovitve na podlagi pregleda </w:t>
      </w:r>
      <w:r>
        <w:rPr>
          <w:rFonts w:eastAsia="Times New Roman"/>
        </w:rPr>
        <w:t xml:space="preserve">prejete </w:t>
      </w:r>
      <w:r w:rsidRPr="00806203">
        <w:rPr>
          <w:rFonts w:eastAsia="Times New Roman"/>
        </w:rPr>
        <w:t>dokumentacije</w:t>
      </w:r>
    </w:p>
    <w:p w14:paraId="06945FEA" w14:textId="77777777" w:rsidR="00C36D32" w:rsidRDefault="00C36D32" w:rsidP="00A647EB">
      <w:pPr>
        <w:spacing w:after="0" w:line="240" w:lineRule="auto"/>
        <w:jc w:val="both"/>
        <w:rPr>
          <w:rFonts w:ascii="Arial" w:eastAsia="Times New Roman" w:hAnsi="Arial" w:cs="Arial"/>
          <w:b/>
          <w:bCs/>
          <w:sz w:val="20"/>
          <w:szCs w:val="20"/>
        </w:rPr>
      </w:pPr>
    </w:p>
    <w:p w14:paraId="68743B28" w14:textId="424E45AF" w:rsidR="00A647EB" w:rsidRDefault="00E00091" w:rsidP="00A647EB">
      <w:pPr>
        <w:spacing w:after="0" w:line="240" w:lineRule="auto"/>
        <w:jc w:val="both"/>
        <w:rPr>
          <w:rFonts w:ascii="Arial" w:eastAsia="Times New Roman" w:hAnsi="Arial" w:cs="Arial"/>
          <w:sz w:val="20"/>
          <w:szCs w:val="20"/>
        </w:rPr>
      </w:pPr>
      <w:r>
        <w:rPr>
          <w:rFonts w:ascii="Arial" w:eastAsia="Times New Roman" w:hAnsi="Arial" w:cs="Arial"/>
          <w:sz w:val="20"/>
          <w:szCs w:val="20"/>
        </w:rPr>
        <w:t>N</w:t>
      </w:r>
      <w:r w:rsidR="00A647EB">
        <w:rPr>
          <w:rFonts w:ascii="Arial" w:eastAsia="Times New Roman" w:hAnsi="Arial" w:cs="Arial"/>
          <w:sz w:val="20"/>
          <w:szCs w:val="20"/>
        </w:rPr>
        <w:t xml:space="preserve">eposredni uporabniki proračuna RS so v letih </w:t>
      </w:r>
      <w:r w:rsidR="00821371">
        <w:rPr>
          <w:rFonts w:ascii="Arial" w:eastAsia="Times New Roman" w:hAnsi="Arial" w:cs="Arial"/>
          <w:sz w:val="20"/>
          <w:szCs w:val="20"/>
        </w:rPr>
        <w:t xml:space="preserve">2022 in do konca oktobra 2023 </w:t>
      </w:r>
      <w:r w:rsidR="00A647EB">
        <w:rPr>
          <w:rFonts w:ascii="Arial" w:eastAsia="Times New Roman" w:hAnsi="Arial" w:cs="Arial"/>
          <w:sz w:val="20"/>
          <w:szCs w:val="20"/>
        </w:rPr>
        <w:t xml:space="preserve">ZD NG nakazali </w:t>
      </w:r>
      <w:r w:rsidR="00A647EB" w:rsidRPr="0053591D">
        <w:rPr>
          <w:rFonts w:ascii="Arial" w:eastAsia="Times New Roman" w:hAnsi="Arial" w:cs="Arial"/>
          <w:color w:val="000000" w:themeColor="text1"/>
          <w:sz w:val="20"/>
          <w:szCs w:val="20"/>
        </w:rPr>
        <w:t xml:space="preserve">342.293,52 EUR državnih </w:t>
      </w:r>
      <w:r w:rsidR="00A647EB">
        <w:rPr>
          <w:rFonts w:ascii="Arial" w:eastAsia="Times New Roman" w:hAnsi="Arial" w:cs="Arial"/>
          <w:sz w:val="20"/>
          <w:szCs w:val="20"/>
        </w:rPr>
        <w:t xml:space="preserve">proračunskih sredstev (vir: Kartica dobaviteljev iz Direktorata za javno računovodstvo in izpis ZD NG). </w:t>
      </w:r>
    </w:p>
    <w:bookmarkEnd w:id="3"/>
    <w:p w14:paraId="4E0E5741" w14:textId="77777777" w:rsidR="00A647EB" w:rsidRDefault="00A647EB" w:rsidP="00A647EB">
      <w:pPr>
        <w:spacing w:after="0" w:line="240" w:lineRule="auto"/>
        <w:jc w:val="both"/>
        <w:rPr>
          <w:rFonts w:ascii="Arial" w:eastAsia="Times New Roman" w:hAnsi="Arial" w:cs="Arial"/>
          <w:sz w:val="20"/>
          <w:szCs w:val="20"/>
        </w:rPr>
      </w:pPr>
    </w:p>
    <w:p w14:paraId="17363DC5" w14:textId="77777777" w:rsidR="00A647EB" w:rsidRDefault="00A647EB" w:rsidP="00A647EB">
      <w:pPr>
        <w:spacing w:after="0" w:line="240" w:lineRule="auto"/>
        <w:jc w:val="both"/>
        <w:rPr>
          <w:rFonts w:ascii="Arial" w:eastAsia="Times New Roman" w:hAnsi="Arial" w:cs="Arial"/>
          <w:b/>
          <w:bCs/>
          <w:sz w:val="20"/>
          <w:szCs w:val="20"/>
        </w:rPr>
      </w:pPr>
      <w:r w:rsidRPr="0013683C">
        <w:rPr>
          <w:rFonts w:ascii="Arial" w:eastAsia="Times New Roman" w:hAnsi="Arial" w:cs="Arial"/>
          <w:b/>
          <w:bCs/>
          <w:sz w:val="20"/>
          <w:szCs w:val="20"/>
        </w:rPr>
        <w:t xml:space="preserve">Preglednica prejetih </w:t>
      </w:r>
      <w:r>
        <w:rPr>
          <w:rFonts w:ascii="Arial" w:eastAsia="Times New Roman" w:hAnsi="Arial" w:cs="Arial"/>
          <w:b/>
          <w:bCs/>
          <w:sz w:val="20"/>
          <w:szCs w:val="20"/>
        </w:rPr>
        <w:t xml:space="preserve">proračunskih </w:t>
      </w:r>
      <w:r w:rsidRPr="0013683C">
        <w:rPr>
          <w:rFonts w:ascii="Arial" w:eastAsia="Times New Roman" w:hAnsi="Arial" w:cs="Arial"/>
          <w:b/>
          <w:bCs/>
          <w:sz w:val="20"/>
          <w:szCs w:val="20"/>
        </w:rPr>
        <w:t xml:space="preserve">sredstev </w:t>
      </w:r>
      <w:r>
        <w:rPr>
          <w:rFonts w:ascii="Arial" w:eastAsia="Times New Roman" w:hAnsi="Arial" w:cs="Arial"/>
          <w:b/>
          <w:bCs/>
          <w:sz w:val="20"/>
          <w:szCs w:val="20"/>
        </w:rPr>
        <w:t xml:space="preserve">v ZD NG v letih 2022 in 2023 (do 31. 10). </w:t>
      </w:r>
    </w:p>
    <w:p w14:paraId="16EC6A49" w14:textId="77777777" w:rsidR="00A647EB" w:rsidRPr="0013683C" w:rsidRDefault="00A647EB" w:rsidP="00A647EB">
      <w:pPr>
        <w:spacing w:after="0" w:line="240" w:lineRule="auto"/>
        <w:jc w:val="both"/>
        <w:rPr>
          <w:rFonts w:ascii="Arial" w:eastAsia="Times New Roman" w:hAnsi="Arial" w:cs="Arial"/>
          <w:b/>
          <w:bCs/>
          <w:sz w:val="20"/>
          <w:szCs w:val="20"/>
        </w:rPr>
      </w:pPr>
    </w:p>
    <w:tbl>
      <w:tblPr>
        <w:tblStyle w:val="Tabelamrea"/>
        <w:tblW w:w="0" w:type="auto"/>
        <w:tblLook w:val="04A0" w:firstRow="1" w:lastRow="0" w:firstColumn="1" w:lastColumn="0" w:noHBand="0" w:noVBand="1"/>
      </w:tblPr>
      <w:tblGrid>
        <w:gridCol w:w="4608"/>
        <w:gridCol w:w="1217"/>
        <w:gridCol w:w="1217"/>
        <w:gridCol w:w="1446"/>
      </w:tblGrid>
      <w:tr w:rsidR="00A647EB" w14:paraId="389D8CE6" w14:textId="77777777" w:rsidTr="005D2B39">
        <w:tc>
          <w:tcPr>
            <w:tcW w:w="0" w:type="auto"/>
          </w:tcPr>
          <w:p w14:paraId="06B64372" w14:textId="77777777" w:rsidR="00A647EB" w:rsidRPr="00DB030E" w:rsidRDefault="00A647EB" w:rsidP="005D2B39">
            <w:pPr>
              <w:spacing w:after="0" w:line="240" w:lineRule="auto"/>
              <w:jc w:val="both"/>
              <w:rPr>
                <w:rFonts w:ascii="Arial" w:eastAsia="Times New Roman" w:hAnsi="Arial" w:cs="Arial"/>
                <w:b/>
                <w:bCs/>
                <w:sz w:val="20"/>
                <w:szCs w:val="20"/>
              </w:rPr>
            </w:pPr>
            <w:r w:rsidRPr="00DB030E">
              <w:rPr>
                <w:rFonts w:ascii="Arial" w:eastAsia="Times New Roman" w:hAnsi="Arial" w:cs="Arial"/>
                <w:b/>
                <w:bCs/>
                <w:sz w:val="20"/>
                <w:szCs w:val="20"/>
              </w:rPr>
              <w:t xml:space="preserve">Proračunski uporabnik </w:t>
            </w:r>
          </w:p>
        </w:tc>
        <w:tc>
          <w:tcPr>
            <w:tcW w:w="0" w:type="auto"/>
          </w:tcPr>
          <w:p w14:paraId="1946267C" w14:textId="77777777" w:rsidR="00A647EB" w:rsidRDefault="00A647EB" w:rsidP="005D2B3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Leto 2022</w:t>
            </w:r>
          </w:p>
        </w:tc>
        <w:tc>
          <w:tcPr>
            <w:tcW w:w="0" w:type="auto"/>
          </w:tcPr>
          <w:p w14:paraId="333F341F" w14:textId="77777777" w:rsidR="00A647EB" w:rsidRDefault="00A647EB" w:rsidP="005D2B3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Leto 2023</w:t>
            </w:r>
          </w:p>
        </w:tc>
        <w:tc>
          <w:tcPr>
            <w:tcW w:w="0" w:type="auto"/>
          </w:tcPr>
          <w:p w14:paraId="1ABF5145" w14:textId="77777777" w:rsidR="00A647EB" w:rsidRDefault="00A647EB" w:rsidP="005D2B3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SKUPAJ EUR</w:t>
            </w:r>
          </w:p>
        </w:tc>
      </w:tr>
      <w:tr w:rsidR="00A647EB" w14:paraId="10403107" w14:textId="77777777" w:rsidTr="005D2B39">
        <w:tc>
          <w:tcPr>
            <w:tcW w:w="0" w:type="auto"/>
          </w:tcPr>
          <w:p w14:paraId="0F331C50" w14:textId="77777777" w:rsidR="00A647EB" w:rsidRPr="00DB030E" w:rsidRDefault="00A647EB" w:rsidP="005D2B39">
            <w:pPr>
              <w:spacing w:after="0" w:line="240" w:lineRule="auto"/>
              <w:jc w:val="both"/>
              <w:rPr>
                <w:rFonts w:ascii="Arial" w:eastAsia="Times New Roman" w:hAnsi="Arial" w:cs="Arial"/>
                <w:sz w:val="20"/>
                <w:szCs w:val="20"/>
              </w:rPr>
            </w:pPr>
            <w:r w:rsidRPr="00DB030E">
              <w:rPr>
                <w:rFonts w:ascii="Arial" w:eastAsia="Times New Roman" w:hAnsi="Arial" w:cs="Arial"/>
                <w:sz w:val="20"/>
                <w:szCs w:val="20"/>
              </w:rPr>
              <w:t>Urad Vlade RS za oskrbo in integracijo migrantov</w:t>
            </w:r>
          </w:p>
        </w:tc>
        <w:tc>
          <w:tcPr>
            <w:tcW w:w="0" w:type="auto"/>
          </w:tcPr>
          <w:p w14:paraId="36D1EADA" w14:textId="77777777" w:rsidR="00A647EB" w:rsidRPr="00DB030E" w:rsidRDefault="00A647EB" w:rsidP="005D2B39">
            <w:pPr>
              <w:spacing w:after="0" w:line="240" w:lineRule="auto"/>
              <w:jc w:val="right"/>
              <w:rPr>
                <w:rFonts w:ascii="Arial" w:eastAsia="Times New Roman" w:hAnsi="Arial" w:cs="Arial"/>
                <w:sz w:val="20"/>
                <w:szCs w:val="20"/>
              </w:rPr>
            </w:pPr>
            <w:r w:rsidRPr="00DB030E">
              <w:rPr>
                <w:rFonts w:ascii="Arial" w:eastAsia="Times New Roman" w:hAnsi="Arial" w:cs="Arial"/>
                <w:sz w:val="20"/>
                <w:szCs w:val="20"/>
              </w:rPr>
              <w:t>228,63</w:t>
            </w:r>
          </w:p>
        </w:tc>
        <w:tc>
          <w:tcPr>
            <w:tcW w:w="0" w:type="auto"/>
          </w:tcPr>
          <w:p w14:paraId="2E2B731B" w14:textId="77777777" w:rsidR="00A647EB" w:rsidRPr="00DB030E" w:rsidRDefault="00A647EB" w:rsidP="005D2B39">
            <w:pPr>
              <w:spacing w:after="0" w:line="240" w:lineRule="auto"/>
              <w:jc w:val="right"/>
              <w:rPr>
                <w:rFonts w:ascii="Arial" w:eastAsia="Times New Roman" w:hAnsi="Arial" w:cs="Arial"/>
                <w:sz w:val="20"/>
                <w:szCs w:val="20"/>
              </w:rPr>
            </w:pPr>
            <w:r w:rsidRPr="00DB030E">
              <w:rPr>
                <w:rFonts w:ascii="Arial" w:eastAsia="Times New Roman" w:hAnsi="Arial" w:cs="Arial"/>
                <w:sz w:val="20"/>
                <w:szCs w:val="20"/>
              </w:rPr>
              <w:t>7.615,96</w:t>
            </w:r>
          </w:p>
        </w:tc>
        <w:tc>
          <w:tcPr>
            <w:tcW w:w="0" w:type="auto"/>
          </w:tcPr>
          <w:p w14:paraId="53EB9857" w14:textId="77777777" w:rsidR="00A647EB" w:rsidRPr="00DB030E"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7.844,59</w:t>
            </w:r>
          </w:p>
        </w:tc>
      </w:tr>
      <w:tr w:rsidR="00A647EB" w14:paraId="09645A9A" w14:textId="77777777" w:rsidTr="005D2B39">
        <w:tc>
          <w:tcPr>
            <w:tcW w:w="0" w:type="auto"/>
          </w:tcPr>
          <w:p w14:paraId="09A590D8" w14:textId="77777777" w:rsidR="00A647EB" w:rsidRPr="00DB030E" w:rsidRDefault="00A647EB" w:rsidP="005D2B39">
            <w:pPr>
              <w:spacing w:after="0" w:line="240" w:lineRule="auto"/>
              <w:jc w:val="both"/>
              <w:rPr>
                <w:rFonts w:ascii="Arial" w:eastAsia="Times New Roman" w:hAnsi="Arial" w:cs="Arial"/>
                <w:sz w:val="20"/>
                <w:szCs w:val="20"/>
              </w:rPr>
            </w:pPr>
            <w:r w:rsidRPr="00DB030E">
              <w:rPr>
                <w:rFonts w:ascii="Arial" w:eastAsia="Times New Roman" w:hAnsi="Arial" w:cs="Arial"/>
                <w:sz w:val="20"/>
                <w:szCs w:val="20"/>
              </w:rPr>
              <w:t>Uprava RS za izvrševanje kazenskih sankcij</w:t>
            </w:r>
          </w:p>
        </w:tc>
        <w:tc>
          <w:tcPr>
            <w:tcW w:w="0" w:type="auto"/>
          </w:tcPr>
          <w:p w14:paraId="2FB263E5" w14:textId="77777777" w:rsidR="00A647EB" w:rsidRPr="00DB030E" w:rsidRDefault="00A647EB" w:rsidP="005D2B39">
            <w:pPr>
              <w:spacing w:after="0" w:line="240" w:lineRule="auto"/>
              <w:jc w:val="right"/>
              <w:rPr>
                <w:rFonts w:ascii="Arial" w:eastAsia="Times New Roman" w:hAnsi="Arial" w:cs="Arial"/>
                <w:sz w:val="20"/>
                <w:szCs w:val="20"/>
              </w:rPr>
            </w:pPr>
            <w:r w:rsidRPr="00DB030E">
              <w:rPr>
                <w:rFonts w:ascii="Arial" w:eastAsia="Times New Roman" w:hAnsi="Arial" w:cs="Arial"/>
                <w:sz w:val="20"/>
                <w:szCs w:val="20"/>
              </w:rPr>
              <w:t>11.394,24</w:t>
            </w:r>
          </w:p>
        </w:tc>
        <w:tc>
          <w:tcPr>
            <w:tcW w:w="0" w:type="auto"/>
          </w:tcPr>
          <w:p w14:paraId="69AF0F39" w14:textId="77777777" w:rsidR="00A647EB" w:rsidRPr="00DB030E" w:rsidRDefault="00A647EB" w:rsidP="005D2B39">
            <w:pPr>
              <w:spacing w:after="0" w:line="240" w:lineRule="auto"/>
              <w:jc w:val="right"/>
              <w:rPr>
                <w:rFonts w:ascii="Arial" w:eastAsia="Times New Roman" w:hAnsi="Arial" w:cs="Arial"/>
                <w:sz w:val="20"/>
                <w:szCs w:val="20"/>
              </w:rPr>
            </w:pPr>
            <w:r w:rsidRPr="00DB030E">
              <w:rPr>
                <w:rFonts w:ascii="Arial" w:eastAsia="Times New Roman" w:hAnsi="Arial" w:cs="Arial"/>
                <w:sz w:val="20"/>
                <w:szCs w:val="20"/>
              </w:rPr>
              <w:t>9.656,27</w:t>
            </w:r>
          </w:p>
        </w:tc>
        <w:tc>
          <w:tcPr>
            <w:tcW w:w="0" w:type="auto"/>
          </w:tcPr>
          <w:p w14:paraId="7BE7DF09" w14:textId="77777777" w:rsidR="00A647EB" w:rsidRPr="00DB030E"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21.050,51</w:t>
            </w:r>
          </w:p>
        </w:tc>
      </w:tr>
      <w:tr w:rsidR="00A647EB" w14:paraId="51B1931A" w14:textId="77777777" w:rsidTr="005D2B39">
        <w:tc>
          <w:tcPr>
            <w:tcW w:w="0" w:type="auto"/>
          </w:tcPr>
          <w:p w14:paraId="69F48302" w14:textId="77777777" w:rsidR="00A647EB" w:rsidRPr="00F41CBC" w:rsidRDefault="00A647EB" w:rsidP="005D2B39">
            <w:pPr>
              <w:spacing w:after="0" w:line="240" w:lineRule="auto"/>
              <w:jc w:val="both"/>
              <w:rPr>
                <w:rFonts w:ascii="Arial" w:eastAsia="Times New Roman" w:hAnsi="Arial" w:cs="Arial"/>
                <w:sz w:val="20"/>
                <w:szCs w:val="20"/>
              </w:rPr>
            </w:pPr>
            <w:r w:rsidRPr="00F41CBC">
              <w:rPr>
                <w:rFonts w:ascii="Arial" w:eastAsia="Times New Roman" w:hAnsi="Arial" w:cs="Arial"/>
                <w:sz w:val="20"/>
                <w:szCs w:val="20"/>
              </w:rPr>
              <w:t>Ministrstvo za zdravje - MZ</w:t>
            </w:r>
          </w:p>
        </w:tc>
        <w:tc>
          <w:tcPr>
            <w:tcW w:w="0" w:type="auto"/>
          </w:tcPr>
          <w:p w14:paraId="6452E55A" w14:textId="77777777" w:rsidR="00A647EB" w:rsidRPr="00F41CBC" w:rsidRDefault="00A647EB" w:rsidP="005D2B39">
            <w:pPr>
              <w:spacing w:after="0" w:line="240" w:lineRule="auto"/>
              <w:jc w:val="right"/>
              <w:rPr>
                <w:rFonts w:ascii="Arial" w:eastAsia="Times New Roman" w:hAnsi="Arial" w:cs="Arial"/>
                <w:sz w:val="20"/>
                <w:szCs w:val="20"/>
              </w:rPr>
            </w:pPr>
            <w:r w:rsidRPr="00F41CBC">
              <w:rPr>
                <w:rFonts w:ascii="Arial" w:eastAsia="Times New Roman" w:hAnsi="Arial" w:cs="Arial"/>
                <w:sz w:val="20"/>
                <w:szCs w:val="20"/>
              </w:rPr>
              <w:t>19</w:t>
            </w:r>
            <w:r>
              <w:rPr>
                <w:rFonts w:ascii="Arial" w:eastAsia="Times New Roman" w:hAnsi="Arial" w:cs="Arial"/>
                <w:sz w:val="20"/>
                <w:szCs w:val="20"/>
              </w:rPr>
              <w:t>0</w:t>
            </w:r>
            <w:r w:rsidRPr="00F41CBC">
              <w:rPr>
                <w:rFonts w:ascii="Arial" w:eastAsia="Times New Roman" w:hAnsi="Arial" w:cs="Arial"/>
                <w:sz w:val="20"/>
                <w:szCs w:val="20"/>
              </w:rPr>
              <w:t>.</w:t>
            </w:r>
            <w:r>
              <w:rPr>
                <w:rFonts w:ascii="Arial" w:eastAsia="Times New Roman" w:hAnsi="Arial" w:cs="Arial"/>
                <w:sz w:val="20"/>
                <w:szCs w:val="20"/>
              </w:rPr>
              <w:t>960</w:t>
            </w:r>
            <w:r w:rsidRPr="00F41CBC">
              <w:rPr>
                <w:rFonts w:ascii="Arial" w:eastAsia="Times New Roman" w:hAnsi="Arial" w:cs="Arial"/>
                <w:sz w:val="20"/>
                <w:szCs w:val="20"/>
              </w:rPr>
              <w:t>,</w:t>
            </w:r>
            <w:r>
              <w:rPr>
                <w:rFonts w:ascii="Arial" w:eastAsia="Times New Roman" w:hAnsi="Arial" w:cs="Arial"/>
                <w:sz w:val="20"/>
                <w:szCs w:val="20"/>
              </w:rPr>
              <w:t>43</w:t>
            </w:r>
          </w:p>
        </w:tc>
        <w:tc>
          <w:tcPr>
            <w:tcW w:w="0" w:type="auto"/>
          </w:tcPr>
          <w:p w14:paraId="5B3590AD" w14:textId="77777777" w:rsidR="00A647EB" w:rsidRPr="00DB030E"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73.239,61</w:t>
            </w:r>
          </w:p>
        </w:tc>
        <w:tc>
          <w:tcPr>
            <w:tcW w:w="0" w:type="auto"/>
          </w:tcPr>
          <w:p w14:paraId="30FC14AA" w14:textId="30A43340" w:rsidR="00A647EB" w:rsidRPr="00DB030E"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264.</w:t>
            </w:r>
            <w:r w:rsidR="00F4183B">
              <w:rPr>
                <w:rFonts w:ascii="Arial" w:eastAsia="Times New Roman" w:hAnsi="Arial" w:cs="Arial"/>
                <w:sz w:val="20"/>
                <w:szCs w:val="20"/>
              </w:rPr>
              <w:t>200</w:t>
            </w:r>
            <w:r>
              <w:rPr>
                <w:rFonts w:ascii="Arial" w:eastAsia="Times New Roman" w:hAnsi="Arial" w:cs="Arial"/>
                <w:sz w:val="20"/>
                <w:szCs w:val="20"/>
              </w:rPr>
              <w:t>,</w:t>
            </w:r>
            <w:r w:rsidR="00F4183B">
              <w:rPr>
                <w:rFonts w:ascii="Arial" w:eastAsia="Times New Roman" w:hAnsi="Arial" w:cs="Arial"/>
                <w:sz w:val="20"/>
                <w:szCs w:val="20"/>
              </w:rPr>
              <w:t>04</w:t>
            </w:r>
          </w:p>
        </w:tc>
      </w:tr>
      <w:tr w:rsidR="00A647EB" w14:paraId="551FFB43" w14:textId="77777777" w:rsidTr="005D2B39">
        <w:tc>
          <w:tcPr>
            <w:tcW w:w="0" w:type="auto"/>
          </w:tcPr>
          <w:p w14:paraId="24652204" w14:textId="77777777" w:rsidR="00A647EB" w:rsidRPr="00F41CBC" w:rsidRDefault="00A647EB" w:rsidP="005D2B39">
            <w:pPr>
              <w:spacing w:after="0" w:line="240" w:lineRule="auto"/>
              <w:jc w:val="both"/>
              <w:rPr>
                <w:rFonts w:ascii="Arial" w:eastAsia="Times New Roman" w:hAnsi="Arial" w:cs="Arial"/>
                <w:sz w:val="20"/>
                <w:szCs w:val="20"/>
              </w:rPr>
            </w:pPr>
            <w:r w:rsidRPr="00F41CBC">
              <w:rPr>
                <w:rFonts w:ascii="Arial" w:eastAsia="Times New Roman" w:hAnsi="Arial" w:cs="Arial"/>
                <w:sz w:val="20"/>
                <w:szCs w:val="20"/>
              </w:rPr>
              <w:t>Okrožno sodišče v Kopru</w:t>
            </w:r>
          </w:p>
        </w:tc>
        <w:tc>
          <w:tcPr>
            <w:tcW w:w="0" w:type="auto"/>
          </w:tcPr>
          <w:p w14:paraId="56D6B790" w14:textId="77777777" w:rsidR="00A647EB" w:rsidRPr="00F41CBC" w:rsidRDefault="00A647EB" w:rsidP="005D2B39">
            <w:pPr>
              <w:spacing w:after="0" w:line="240" w:lineRule="auto"/>
              <w:jc w:val="right"/>
              <w:rPr>
                <w:rFonts w:ascii="Arial" w:eastAsia="Times New Roman" w:hAnsi="Arial" w:cs="Arial"/>
                <w:sz w:val="20"/>
                <w:szCs w:val="20"/>
              </w:rPr>
            </w:pPr>
            <w:r w:rsidRPr="00F41CBC">
              <w:rPr>
                <w:rFonts w:ascii="Arial" w:eastAsia="Times New Roman" w:hAnsi="Arial" w:cs="Arial"/>
                <w:sz w:val="20"/>
                <w:szCs w:val="20"/>
              </w:rPr>
              <w:t>95,32</w:t>
            </w:r>
          </w:p>
        </w:tc>
        <w:tc>
          <w:tcPr>
            <w:tcW w:w="0" w:type="auto"/>
          </w:tcPr>
          <w:p w14:paraId="064CED6D" w14:textId="77777777" w:rsidR="00A647EB" w:rsidRPr="00DB030E" w:rsidRDefault="00A647EB" w:rsidP="005D2B39">
            <w:pPr>
              <w:spacing w:after="0" w:line="240" w:lineRule="auto"/>
              <w:jc w:val="right"/>
              <w:rPr>
                <w:rFonts w:ascii="Arial" w:eastAsia="Times New Roman" w:hAnsi="Arial" w:cs="Arial"/>
                <w:sz w:val="20"/>
                <w:szCs w:val="20"/>
              </w:rPr>
            </w:pPr>
          </w:p>
        </w:tc>
        <w:tc>
          <w:tcPr>
            <w:tcW w:w="0" w:type="auto"/>
          </w:tcPr>
          <w:p w14:paraId="503D2778" w14:textId="77777777" w:rsidR="00A647EB" w:rsidRPr="00DB030E"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95,32</w:t>
            </w:r>
          </w:p>
        </w:tc>
      </w:tr>
      <w:tr w:rsidR="00A647EB" w14:paraId="232FD739" w14:textId="77777777" w:rsidTr="005D2B39">
        <w:tc>
          <w:tcPr>
            <w:tcW w:w="0" w:type="auto"/>
          </w:tcPr>
          <w:p w14:paraId="46F71CEB" w14:textId="77777777" w:rsidR="00A647EB" w:rsidRPr="00F41CBC" w:rsidRDefault="00A647EB" w:rsidP="005D2B39">
            <w:pPr>
              <w:spacing w:after="0" w:line="240" w:lineRule="auto"/>
              <w:jc w:val="both"/>
              <w:rPr>
                <w:rFonts w:ascii="Arial" w:eastAsia="Times New Roman" w:hAnsi="Arial" w:cs="Arial"/>
                <w:sz w:val="20"/>
                <w:szCs w:val="20"/>
              </w:rPr>
            </w:pPr>
            <w:r w:rsidRPr="00F41CBC">
              <w:rPr>
                <w:rFonts w:ascii="Arial" w:eastAsia="Times New Roman" w:hAnsi="Arial" w:cs="Arial"/>
                <w:sz w:val="20"/>
                <w:szCs w:val="20"/>
              </w:rPr>
              <w:t>Okrožno sodišče v Novi Gorici</w:t>
            </w:r>
          </w:p>
        </w:tc>
        <w:tc>
          <w:tcPr>
            <w:tcW w:w="0" w:type="auto"/>
          </w:tcPr>
          <w:p w14:paraId="111D4C93" w14:textId="77777777" w:rsidR="00A647EB" w:rsidRPr="00F41CBC" w:rsidRDefault="00A647EB" w:rsidP="005D2B39">
            <w:pPr>
              <w:spacing w:after="0" w:line="240" w:lineRule="auto"/>
              <w:jc w:val="right"/>
              <w:rPr>
                <w:rFonts w:ascii="Arial" w:eastAsia="Times New Roman" w:hAnsi="Arial" w:cs="Arial"/>
                <w:sz w:val="20"/>
                <w:szCs w:val="20"/>
              </w:rPr>
            </w:pPr>
            <w:r w:rsidRPr="00F41CBC">
              <w:rPr>
                <w:rFonts w:ascii="Arial" w:eastAsia="Times New Roman" w:hAnsi="Arial" w:cs="Arial"/>
                <w:sz w:val="20"/>
                <w:szCs w:val="20"/>
              </w:rPr>
              <w:t>29,33</w:t>
            </w:r>
          </w:p>
        </w:tc>
        <w:tc>
          <w:tcPr>
            <w:tcW w:w="0" w:type="auto"/>
          </w:tcPr>
          <w:p w14:paraId="2C0F57C7" w14:textId="77777777" w:rsidR="00A647EB" w:rsidRDefault="00A647EB" w:rsidP="005D2B39">
            <w:pPr>
              <w:spacing w:after="0" w:line="240" w:lineRule="auto"/>
              <w:jc w:val="right"/>
              <w:rPr>
                <w:rFonts w:ascii="Arial" w:eastAsia="Times New Roman" w:hAnsi="Arial" w:cs="Arial"/>
                <w:b/>
                <w:bCs/>
                <w:sz w:val="20"/>
                <w:szCs w:val="20"/>
              </w:rPr>
            </w:pPr>
          </w:p>
        </w:tc>
        <w:tc>
          <w:tcPr>
            <w:tcW w:w="0" w:type="auto"/>
          </w:tcPr>
          <w:p w14:paraId="63A745DB" w14:textId="77777777" w:rsidR="00A647EB" w:rsidRPr="00604B05" w:rsidRDefault="00A647EB" w:rsidP="005D2B39">
            <w:pPr>
              <w:spacing w:after="0" w:line="240" w:lineRule="auto"/>
              <w:jc w:val="right"/>
              <w:rPr>
                <w:rFonts w:ascii="Arial" w:eastAsia="Times New Roman" w:hAnsi="Arial" w:cs="Arial"/>
                <w:sz w:val="20"/>
                <w:szCs w:val="20"/>
              </w:rPr>
            </w:pPr>
            <w:r w:rsidRPr="00604B05">
              <w:rPr>
                <w:rFonts w:ascii="Arial" w:eastAsia="Times New Roman" w:hAnsi="Arial" w:cs="Arial"/>
                <w:sz w:val="20"/>
                <w:szCs w:val="20"/>
              </w:rPr>
              <w:t>29,33</w:t>
            </w:r>
          </w:p>
        </w:tc>
      </w:tr>
      <w:tr w:rsidR="00A647EB" w14:paraId="1F8721C7" w14:textId="77777777" w:rsidTr="005D2B39">
        <w:tc>
          <w:tcPr>
            <w:tcW w:w="0" w:type="auto"/>
          </w:tcPr>
          <w:p w14:paraId="7D60786D" w14:textId="77777777" w:rsidR="00A647EB" w:rsidRPr="00F41CBC" w:rsidRDefault="00A647EB" w:rsidP="005D2B39">
            <w:pPr>
              <w:spacing w:after="0" w:line="240" w:lineRule="auto"/>
              <w:jc w:val="both"/>
              <w:rPr>
                <w:rFonts w:ascii="Arial" w:eastAsia="Times New Roman" w:hAnsi="Arial" w:cs="Arial"/>
                <w:sz w:val="20"/>
                <w:szCs w:val="20"/>
              </w:rPr>
            </w:pPr>
            <w:r w:rsidRPr="00F41CBC">
              <w:rPr>
                <w:rFonts w:ascii="Arial" w:eastAsia="Times New Roman" w:hAnsi="Arial" w:cs="Arial"/>
                <w:sz w:val="20"/>
                <w:szCs w:val="20"/>
              </w:rPr>
              <w:t>Upravno sodišče</w:t>
            </w:r>
          </w:p>
        </w:tc>
        <w:tc>
          <w:tcPr>
            <w:tcW w:w="0" w:type="auto"/>
          </w:tcPr>
          <w:p w14:paraId="78F8DBD0" w14:textId="77777777" w:rsidR="00A647EB" w:rsidRPr="00F41CBC" w:rsidRDefault="00A647EB" w:rsidP="005D2B39">
            <w:pPr>
              <w:spacing w:after="0" w:line="240" w:lineRule="auto"/>
              <w:jc w:val="right"/>
              <w:rPr>
                <w:rFonts w:ascii="Arial" w:eastAsia="Times New Roman" w:hAnsi="Arial" w:cs="Arial"/>
                <w:sz w:val="20"/>
                <w:szCs w:val="20"/>
              </w:rPr>
            </w:pPr>
            <w:r w:rsidRPr="00F41CBC">
              <w:rPr>
                <w:rFonts w:ascii="Arial" w:eastAsia="Times New Roman" w:hAnsi="Arial" w:cs="Arial"/>
                <w:sz w:val="20"/>
                <w:szCs w:val="20"/>
              </w:rPr>
              <w:t>317,57</w:t>
            </w:r>
          </w:p>
        </w:tc>
        <w:tc>
          <w:tcPr>
            <w:tcW w:w="0" w:type="auto"/>
          </w:tcPr>
          <w:p w14:paraId="7E15C241" w14:textId="77777777" w:rsidR="00A647EB" w:rsidRDefault="00A647EB" w:rsidP="005D2B39">
            <w:pPr>
              <w:spacing w:after="0" w:line="240" w:lineRule="auto"/>
              <w:jc w:val="right"/>
              <w:rPr>
                <w:rFonts w:ascii="Arial" w:eastAsia="Times New Roman" w:hAnsi="Arial" w:cs="Arial"/>
                <w:b/>
                <w:bCs/>
                <w:sz w:val="20"/>
                <w:szCs w:val="20"/>
              </w:rPr>
            </w:pPr>
          </w:p>
        </w:tc>
        <w:tc>
          <w:tcPr>
            <w:tcW w:w="0" w:type="auto"/>
          </w:tcPr>
          <w:p w14:paraId="23CA3605" w14:textId="77777777" w:rsidR="00A647EB" w:rsidRPr="00604B05" w:rsidRDefault="00A647EB" w:rsidP="005D2B39">
            <w:pPr>
              <w:spacing w:after="0" w:line="240" w:lineRule="auto"/>
              <w:jc w:val="right"/>
              <w:rPr>
                <w:rFonts w:ascii="Arial" w:eastAsia="Times New Roman" w:hAnsi="Arial" w:cs="Arial"/>
                <w:sz w:val="20"/>
                <w:szCs w:val="20"/>
              </w:rPr>
            </w:pPr>
            <w:r w:rsidRPr="00604B05">
              <w:rPr>
                <w:rFonts w:ascii="Arial" w:eastAsia="Times New Roman" w:hAnsi="Arial" w:cs="Arial"/>
                <w:sz w:val="20"/>
                <w:szCs w:val="20"/>
              </w:rPr>
              <w:t>317,57</w:t>
            </w:r>
          </w:p>
        </w:tc>
      </w:tr>
      <w:tr w:rsidR="00A647EB" w14:paraId="41F58ADB" w14:textId="77777777" w:rsidTr="005D2B39">
        <w:tc>
          <w:tcPr>
            <w:tcW w:w="0" w:type="auto"/>
          </w:tcPr>
          <w:p w14:paraId="1E279F78" w14:textId="77777777" w:rsidR="00A647EB" w:rsidRPr="00F41CBC" w:rsidRDefault="00A647EB" w:rsidP="005D2B39">
            <w:pPr>
              <w:spacing w:after="0" w:line="240" w:lineRule="auto"/>
              <w:jc w:val="both"/>
              <w:rPr>
                <w:rFonts w:ascii="Arial" w:eastAsia="Times New Roman" w:hAnsi="Arial" w:cs="Arial"/>
                <w:sz w:val="20"/>
                <w:szCs w:val="20"/>
              </w:rPr>
            </w:pPr>
            <w:r>
              <w:rPr>
                <w:rFonts w:ascii="Arial" w:eastAsia="Times New Roman" w:hAnsi="Arial" w:cs="Arial"/>
                <w:sz w:val="20"/>
                <w:szCs w:val="20"/>
              </w:rPr>
              <w:t>Ministrstvo za obrambo, Uprava RS za zaščito in reševanje</w:t>
            </w:r>
          </w:p>
        </w:tc>
        <w:tc>
          <w:tcPr>
            <w:tcW w:w="0" w:type="auto"/>
          </w:tcPr>
          <w:p w14:paraId="711D7FB4" w14:textId="77777777" w:rsidR="00A647EB" w:rsidRPr="00F41CBC"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10.810,00</w:t>
            </w:r>
          </w:p>
        </w:tc>
        <w:tc>
          <w:tcPr>
            <w:tcW w:w="0" w:type="auto"/>
          </w:tcPr>
          <w:p w14:paraId="13B916AD" w14:textId="77777777" w:rsidR="00A647EB" w:rsidRPr="006E584A" w:rsidRDefault="00A647EB" w:rsidP="005D2B39">
            <w:pPr>
              <w:spacing w:after="0" w:line="240" w:lineRule="auto"/>
              <w:jc w:val="right"/>
              <w:rPr>
                <w:rFonts w:ascii="Arial" w:eastAsia="Times New Roman" w:hAnsi="Arial" w:cs="Arial"/>
                <w:sz w:val="20"/>
                <w:szCs w:val="20"/>
              </w:rPr>
            </w:pPr>
            <w:r w:rsidRPr="006E584A">
              <w:rPr>
                <w:rFonts w:ascii="Arial" w:eastAsia="Times New Roman" w:hAnsi="Arial" w:cs="Arial"/>
                <w:sz w:val="20"/>
                <w:szCs w:val="20"/>
              </w:rPr>
              <w:t>29.802,39</w:t>
            </w:r>
          </w:p>
        </w:tc>
        <w:tc>
          <w:tcPr>
            <w:tcW w:w="0" w:type="auto"/>
          </w:tcPr>
          <w:p w14:paraId="3EA7AF1C" w14:textId="77777777" w:rsidR="00A647EB" w:rsidRPr="00604B05"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40.612,39</w:t>
            </w:r>
          </w:p>
        </w:tc>
      </w:tr>
      <w:tr w:rsidR="00A647EB" w14:paraId="121C10F4" w14:textId="77777777" w:rsidTr="005D2B39">
        <w:tc>
          <w:tcPr>
            <w:tcW w:w="0" w:type="auto"/>
          </w:tcPr>
          <w:p w14:paraId="03DCCA8E" w14:textId="77777777" w:rsidR="00A647EB" w:rsidRPr="00F41CBC" w:rsidRDefault="00A647EB" w:rsidP="005D2B39">
            <w:pPr>
              <w:spacing w:after="0" w:line="240" w:lineRule="auto"/>
              <w:jc w:val="both"/>
              <w:rPr>
                <w:rFonts w:ascii="Arial" w:eastAsia="Times New Roman" w:hAnsi="Arial" w:cs="Arial"/>
                <w:sz w:val="20"/>
                <w:szCs w:val="20"/>
              </w:rPr>
            </w:pPr>
            <w:r>
              <w:rPr>
                <w:rFonts w:ascii="Arial" w:eastAsia="Times New Roman" w:hAnsi="Arial" w:cs="Arial"/>
                <w:sz w:val="20"/>
                <w:szCs w:val="20"/>
              </w:rPr>
              <w:t>Ministrstvo za notranje zadeve</w:t>
            </w:r>
          </w:p>
        </w:tc>
        <w:tc>
          <w:tcPr>
            <w:tcW w:w="0" w:type="auto"/>
          </w:tcPr>
          <w:p w14:paraId="485358A4" w14:textId="77777777" w:rsidR="00A647EB" w:rsidRPr="00F41CBC"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2.851,66</w:t>
            </w:r>
          </w:p>
        </w:tc>
        <w:tc>
          <w:tcPr>
            <w:tcW w:w="0" w:type="auto"/>
          </w:tcPr>
          <w:p w14:paraId="407C681D" w14:textId="77777777" w:rsidR="00A647EB" w:rsidRPr="006E584A" w:rsidRDefault="00A647EB" w:rsidP="005D2B39">
            <w:pPr>
              <w:spacing w:after="0" w:line="240" w:lineRule="auto"/>
              <w:jc w:val="right"/>
              <w:rPr>
                <w:rFonts w:ascii="Arial" w:eastAsia="Times New Roman" w:hAnsi="Arial" w:cs="Arial"/>
                <w:sz w:val="20"/>
                <w:szCs w:val="20"/>
              </w:rPr>
            </w:pPr>
            <w:r w:rsidRPr="006E584A">
              <w:rPr>
                <w:rFonts w:ascii="Arial" w:eastAsia="Times New Roman" w:hAnsi="Arial" w:cs="Arial"/>
                <w:sz w:val="20"/>
                <w:szCs w:val="20"/>
              </w:rPr>
              <w:t>2.730,26</w:t>
            </w:r>
          </w:p>
        </w:tc>
        <w:tc>
          <w:tcPr>
            <w:tcW w:w="0" w:type="auto"/>
          </w:tcPr>
          <w:p w14:paraId="7FB306E2" w14:textId="77777777" w:rsidR="00A647EB" w:rsidRPr="00604B05"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5.581.92</w:t>
            </w:r>
          </w:p>
        </w:tc>
      </w:tr>
      <w:tr w:rsidR="00A647EB" w14:paraId="74C5ACC8" w14:textId="77777777" w:rsidTr="005D2B39">
        <w:tc>
          <w:tcPr>
            <w:tcW w:w="0" w:type="auto"/>
          </w:tcPr>
          <w:p w14:paraId="59C31610" w14:textId="77777777" w:rsidR="00A647EB" w:rsidRPr="00F41CBC" w:rsidRDefault="00A647EB" w:rsidP="005D2B39">
            <w:pPr>
              <w:spacing w:after="0" w:line="240" w:lineRule="auto"/>
              <w:jc w:val="both"/>
              <w:rPr>
                <w:rFonts w:ascii="Arial" w:eastAsia="Times New Roman" w:hAnsi="Arial" w:cs="Arial"/>
                <w:sz w:val="20"/>
                <w:szCs w:val="20"/>
              </w:rPr>
            </w:pPr>
            <w:r w:rsidRPr="00F41CBC">
              <w:rPr>
                <w:rFonts w:ascii="Arial" w:eastAsia="Times New Roman" w:hAnsi="Arial" w:cs="Arial"/>
                <w:sz w:val="20"/>
                <w:szCs w:val="20"/>
              </w:rPr>
              <w:t>Upravna enota Nova Gorica</w:t>
            </w:r>
          </w:p>
        </w:tc>
        <w:tc>
          <w:tcPr>
            <w:tcW w:w="0" w:type="auto"/>
          </w:tcPr>
          <w:p w14:paraId="2C325136" w14:textId="77777777" w:rsidR="00A647EB" w:rsidRPr="00F41CBC" w:rsidRDefault="00A647EB" w:rsidP="005D2B39">
            <w:pPr>
              <w:spacing w:after="0" w:line="240" w:lineRule="auto"/>
              <w:jc w:val="right"/>
              <w:rPr>
                <w:rFonts w:ascii="Arial" w:eastAsia="Times New Roman" w:hAnsi="Arial" w:cs="Arial"/>
                <w:sz w:val="20"/>
                <w:szCs w:val="20"/>
              </w:rPr>
            </w:pPr>
            <w:r w:rsidRPr="00F41CBC">
              <w:rPr>
                <w:rFonts w:ascii="Arial" w:eastAsia="Times New Roman" w:hAnsi="Arial" w:cs="Arial"/>
                <w:sz w:val="20"/>
                <w:szCs w:val="20"/>
              </w:rPr>
              <w:t>1.624,69</w:t>
            </w:r>
          </w:p>
        </w:tc>
        <w:tc>
          <w:tcPr>
            <w:tcW w:w="0" w:type="auto"/>
          </w:tcPr>
          <w:p w14:paraId="21623F97" w14:textId="77777777" w:rsidR="00A647EB" w:rsidRPr="00604B05" w:rsidRDefault="00A647EB" w:rsidP="005D2B39">
            <w:pPr>
              <w:spacing w:after="0" w:line="240" w:lineRule="auto"/>
              <w:jc w:val="right"/>
              <w:rPr>
                <w:rFonts w:ascii="Arial" w:eastAsia="Times New Roman" w:hAnsi="Arial" w:cs="Arial"/>
                <w:sz w:val="20"/>
                <w:szCs w:val="20"/>
              </w:rPr>
            </w:pPr>
            <w:r w:rsidRPr="00604B05">
              <w:rPr>
                <w:rFonts w:ascii="Arial" w:eastAsia="Times New Roman" w:hAnsi="Arial" w:cs="Arial"/>
                <w:sz w:val="20"/>
                <w:szCs w:val="20"/>
              </w:rPr>
              <w:t>937,16</w:t>
            </w:r>
          </w:p>
        </w:tc>
        <w:tc>
          <w:tcPr>
            <w:tcW w:w="0" w:type="auto"/>
          </w:tcPr>
          <w:p w14:paraId="512E3575" w14:textId="77777777" w:rsidR="00A647EB" w:rsidRPr="00604B05"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604B05">
              <w:rPr>
                <w:rFonts w:ascii="Arial" w:eastAsia="Times New Roman" w:hAnsi="Arial" w:cs="Arial"/>
                <w:sz w:val="20"/>
                <w:szCs w:val="20"/>
              </w:rPr>
              <w:t>.</w:t>
            </w:r>
            <w:r>
              <w:rPr>
                <w:rFonts w:ascii="Arial" w:eastAsia="Times New Roman" w:hAnsi="Arial" w:cs="Arial"/>
                <w:sz w:val="20"/>
                <w:szCs w:val="20"/>
              </w:rPr>
              <w:t>561</w:t>
            </w:r>
            <w:r w:rsidRPr="00604B05">
              <w:rPr>
                <w:rFonts w:ascii="Arial" w:eastAsia="Times New Roman" w:hAnsi="Arial" w:cs="Arial"/>
                <w:sz w:val="20"/>
                <w:szCs w:val="20"/>
              </w:rPr>
              <w:t>,</w:t>
            </w:r>
            <w:r>
              <w:rPr>
                <w:rFonts w:ascii="Arial" w:eastAsia="Times New Roman" w:hAnsi="Arial" w:cs="Arial"/>
                <w:sz w:val="20"/>
                <w:szCs w:val="20"/>
              </w:rPr>
              <w:t>85</w:t>
            </w:r>
          </w:p>
        </w:tc>
      </w:tr>
      <w:tr w:rsidR="00A647EB" w14:paraId="1C6DBBB0" w14:textId="77777777" w:rsidTr="005D2B39">
        <w:tc>
          <w:tcPr>
            <w:tcW w:w="0" w:type="auto"/>
          </w:tcPr>
          <w:p w14:paraId="5E826858" w14:textId="77777777" w:rsidR="00A647EB" w:rsidRDefault="00A647EB" w:rsidP="005D2B39">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SKUPAJ:</w:t>
            </w:r>
          </w:p>
        </w:tc>
        <w:tc>
          <w:tcPr>
            <w:tcW w:w="0" w:type="auto"/>
          </w:tcPr>
          <w:p w14:paraId="4BE9E331" w14:textId="77777777" w:rsidR="00A647EB" w:rsidRPr="00F41CBC"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218.311,87</w:t>
            </w:r>
          </w:p>
        </w:tc>
        <w:tc>
          <w:tcPr>
            <w:tcW w:w="0" w:type="auto"/>
          </w:tcPr>
          <w:p w14:paraId="66BDA5DE" w14:textId="77777777" w:rsidR="00A647EB" w:rsidRPr="00552E75" w:rsidRDefault="00A647EB" w:rsidP="005D2B39">
            <w:pPr>
              <w:spacing w:after="0" w:line="240" w:lineRule="auto"/>
              <w:jc w:val="right"/>
              <w:rPr>
                <w:rFonts w:ascii="Arial" w:eastAsia="Times New Roman" w:hAnsi="Arial" w:cs="Arial"/>
                <w:sz w:val="20"/>
                <w:szCs w:val="20"/>
              </w:rPr>
            </w:pPr>
            <w:r>
              <w:rPr>
                <w:rFonts w:ascii="Arial" w:eastAsia="Times New Roman" w:hAnsi="Arial" w:cs="Arial"/>
                <w:sz w:val="20"/>
                <w:szCs w:val="20"/>
              </w:rPr>
              <w:t>123.981,65</w:t>
            </w:r>
          </w:p>
        </w:tc>
        <w:tc>
          <w:tcPr>
            <w:tcW w:w="0" w:type="auto"/>
          </w:tcPr>
          <w:p w14:paraId="1491120A" w14:textId="77777777" w:rsidR="00A647EB" w:rsidRDefault="00A647EB" w:rsidP="005D2B3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342.293,52</w:t>
            </w:r>
          </w:p>
        </w:tc>
      </w:tr>
    </w:tbl>
    <w:p w14:paraId="38C60F4D" w14:textId="77777777" w:rsidR="00A647EB" w:rsidRPr="0013683C" w:rsidRDefault="00A647EB" w:rsidP="00A647EB">
      <w:pPr>
        <w:spacing w:after="0" w:line="240" w:lineRule="auto"/>
        <w:jc w:val="both"/>
        <w:rPr>
          <w:rFonts w:ascii="Arial" w:eastAsia="Times New Roman" w:hAnsi="Arial" w:cs="Arial"/>
          <w:b/>
          <w:bCs/>
          <w:sz w:val="20"/>
          <w:szCs w:val="20"/>
        </w:rPr>
      </w:pPr>
    </w:p>
    <w:p w14:paraId="2145D7F0" w14:textId="77777777" w:rsidR="00A647EB" w:rsidRPr="00390BEF" w:rsidRDefault="00A647EB" w:rsidP="00A647EB">
      <w:pPr>
        <w:spacing w:after="0" w:line="240" w:lineRule="auto"/>
        <w:jc w:val="both"/>
        <w:rPr>
          <w:rFonts w:ascii="Arial" w:eastAsia="Times New Roman" w:hAnsi="Arial" w:cs="Arial"/>
          <w:sz w:val="20"/>
          <w:szCs w:val="20"/>
        </w:rPr>
      </w:pPr>
      <w:r w:rsidRPr="00390BEF">
        <w:rPr>
          <w:rFonts w:ascii="Arial" w:eastAsia="Times New Roman" w:hAnsi="Arial" w:cs="Arial"/>
          <w:sz w:val="20"/>
          <w:szCs w:val="20"/>
        </w:rPr>
        <w:t>Proračunski uporabniki so sredstva nakazali iz svojih proračunskih postavk. Največ sredstev je nakazalo MZ iz različnih proračunskih postavk. V letu 2022 je bil</w:t>
      </w:r>
      <w:r>
        <w:rPr>
          <w:rFonts w:ascii="Arial" w:eastAsia="Times New Roman" w:hAnsi="Arial" w:cs="Arial"/>
          <w:sz w:val="20"/>
          <w:szCs w:val="20"/>
        </w:rPr>
        <w:t xml:space="preserve">a večina sredstev </w:t>
      </w:r>
      <w:r w:rsidRPr="00390BEF">
        <w:rPr>
          <w:rFonts w:ascii="Arial" w:eastAsia="Times New Roman" w:hAnsi="Arial" w:cs="Arial"/>
          <w:sz w:val="20"/>
          <w:szCs w:val="20"/>
        </w:rPr>
        <w:t xml:space="preserve">nakazanih zaradi epidemije COVID-19. Sredstva so bila porabljena za testiranje, cepljenje, dodatek za neposredno delo s pacienti s COVID-19, za začasno prerazporeditev in za sofinanciranje nabave varovalne opreme COVID-19. Največji enkraten </w:t>
      </w:r>
      <w:r>
        <w:rPr>
          <w:rFonts w:ascii="Arial" w:eastAsia="Times New Roman" w:hAnsi="Arial" w:cs="Arial"/>
          <w:sz w:val="20"/>
          <w:szCs w:val="20"/>
        </w:rPr>
        <w:t xml:space="preserve">znesek </w:t>
      </w:r>
      <w:r w:rsidRPr="00390BEF">
        <w:rPr>
          <w:rFonts w:ascii="Arial" w:eastAsia="Times New Roman" w:hAnsi="Arial" w:cs="Arial"/>
          <w:sz w:val="20"/>
          <w:szCs w:val="20"/>
        </w:rPr>
        <w:t xml:space="preserve">v višini 40.463,53 EUR je MZ nakazalo </w:t>
      </w:r>
      <w:r w:rsidRPr="00390BEF">
        <w:rPr>
          <w:rFonts w:ascii="Arial" w:eastAsia="Times New Roman" w:hAnsi="Arial" w:cs="Arial"/>
          <w:sz w:val="20"/>
          <w:szCs w:val="20"/>
        </w:rPr>
        <w:lastRenderedPageBreak/>
        <w:t xml:space="preserve">na podlagi Dodatka št. 1 k </w:t>
      </w:r>
      <w:r>
        <w:rPr>
          <w:rFonts w:ascii="Arial" w:eastAsia="Times New Roman" w:hAnsi="Arial" w:cs="Arial"/>
          <w:sz w:val="20"/>
          <w:szCs w:val="20"/>
        </w:rPr>
        <w:t>P</w:t>
      </w:r>
      <w:r w:rsidRPr="00390BEF">
        <w:rPr>
          <w:rFonts w:ascii="Arial" w:eastAsia="Times New Roman" w:hAnsi="Arial" w:cs="Arial"/>
          <w:sz w:val="20"/>
          <w:szCs w:val="20"/>
        </w:rPr>
        <w:t>ogodbi o sofinanciranju nabave medicinske opreme v okviru operacije »COVID19 - Zagotovitev ključne medicinske in osebne varovalne opreme zaradi epidemije« št. C2711-20-053253. Dodatek je bil podpisan dne 22. 10. 2021. Pogodba predvideva financiranje do višine 56.106,00 EUR. Zavod je MZ izstavil zahtevek v višini 40.463,53 EUR</w:t>
      </w:r>
      <w:r>
        <w:rPr>
          <w:rFonts w:ascii="Arial" w:eastAsia="Times New Roman" w:hAnsi="Arial" w:cs="Arial"/>
          <w:sz w:val="20"/>
          <w:szCs w:val="20"/>
        </w:rPr>
        <w:t xml:space="preserve">, </w:t>
      </w:r>
      <w:r w:rsidRPr="00390BEF">
        <w:rPr>
          <w:rFonts w:ascii="Arial" w:eastAsia="Times New Roman" w:hAnsi="Arial" w:cs="Arial"/>
          <w:sz w:val="20"/>
          <w:szCs w:val="20"/>
        </w:rPr>
        <w:t xml:space="preserve">v skladu s pogodbenimi določili. Za ta znesek je imel na zalogi opremo, določeno s pogodbo. </w:t>
      </w:r>
    </w:p>
    <w:p w14:paraId="0F79D94C" w14:textId="77777777" w:rsidR="00A647EB" w:rsidRPr="00390BEF" w:rsidRDefault="00A647EB" w:rsidP="00A647EB">
      <w:pPr>
        <w:spacing w:after="0" w:line="240" w:lineRule="auto"/>
        <w:jc w:val="both"/>
        <w:rPr>
          <w:rFonts w:ascii="Arial" w:eastAsia="Times New Roman" w:hAnsi="Arial" w:cs="Arial"/>
          <w:sz w:val="20"/>
          <w:szCs w:val="20"/>
        </w:rPr>
      </w:pPr>
      <w:r w:rsidRPr="00390BEF">
        <w:rPr>
          <w:rFonts w:ascii="Arial" w:eastAsia="Times New Roman" w:hAnsi="Arial" w:cs="Arial"/>
          <w:sz w:val="20"/>
          <w:szCs w:val="20"/>
        </w:rPr>
        <w:t xml:space="preserve">Dodatno je bilo preverjeno tudi izplačilo Ministrstva za obrambo, Uprave RS za zaščito in reševanje </w:t>
      </w:r>
      <w:r>
        <w:rPr>
          <w:rFonts w:ascii="Arial" w:eastAsia="Times New Roman" w:hAnsi="Arial" w:cs="Arial"/>
          <w:sz w:val="20"/>
          <w:szCs w:val="20"/>
        </w:rPr>
        <w:t xml:space="preserve">v letu 2023 </w:t>
      </w:r>
      <w:r w:rsidRPr="00390BEF">
        <w:rPr>
          <w:rFonts w:ascii="Arial" w:eastAsia="Times New Roman" w:hAnsi="Arial" w:cs="Arial"/>
          <w:sz w:val="20"/>
          <w:szCs w:val="20"/>
        </w:rPr>
        <w:t>v višini 29.802,39 EUR in s</w:t>
      </w:r>
      <w:r>
        <w:rPr>
          <w:rFonts w:ascii="Arial" w:eastAsia="Times New Roman" w:hAnsi="Arial" w:cs="Arial"/>
          <w:sz w:val="20"/>
          <w:szCs w:val="20"/>
        </w:rPr>
        <w:t>redstva</w:t>
      </w:r>
      <w:r w:rsidRPr="00390BEF">
        <w:rPr>
          <w:rFonts w:ascii="Arial" w:eastAsia="Times New Roman" w:hAnsi="Arial" w:cs="Arial"/>
          <w:sz w:val="20"/>
          <w:szCs w:val="20"/>
        </w:rPr>
        <w:t xml:space="preserve"> za oskrbo in integracijo migrantov, ki jih izplačuje Urad Vlade RS za oskrbo in integracijo migrantov</w:t>
      </w:r>
      <w:r>
        <w:rPr>
          <w:rFonts w:ascii="Arial" w:eastAsia="Times New Roman" w:hAnsi="Arial" w:cs="Arial"/>
          <w:sz w:val="20"/>
          <w:szCs w:val="20"/>
        </w:rPr>
        <w:t xml:space="preserve">, ki </w:t>
      </w:r>
      <w:r w:rsidRPr="00390BEF">
        <w:rPr>
          <w:rFonts w:ascii="Arial" w:eastAsia="Times New Roman" w:hAnsi="Arial" w:cs="Arial"/>
          <w:sz w:val="20"/>
          <w:szCs w:val="20"/>
        </w:rPr>
        <w:t xml:space="preserve">v letu 2023 naraščajo v primerjavi z letom 2022. Uprava RS za zaščito in reševanje je sredstva izplačala na podlagi Pogodbe o zagotavljanju stalne prisotnosti ekipe nujne medicinske pomoči na mestu požara v naravnem okolju z dne 23. 11. 2020, zahtevka št. 580-0180065 z dne 31. 12. 2022 (valuta 31. 1. 2023) in seznama upravičencev s pripadajočimi zneski, ki je priloga zahtevku. Zakonska podlaga za izplačevanje stroškov, ki jih krije Urad Vlade RS za oskrbo in integracijo migrantov pa je 84. člen Zakona o mednarodni zaščiti in 27. člen Zakona o zaščitit razseljenih oseb, ki zagotavlja nujno zdravljenje prosilcem za mednarodno zaščito (prosilci za azil) in osebam z začasno zaščito (razseljene osebe iz tretjih držav, ki se ne morejo vrniti v matično državo). Vlada RS je sprejela tudi sklep št. 32/2022 z dne 9. 3. 2022 o uvedbi začasne zaščite za razseljene osebe iz Ukrajine. S tem vzpostavlja zaščito za tiste osebe, ki so od 24. 2. 2022 razseljene iz Ukrajine. </w:t>
      </w:r>
    </w:p>
    <w:p w14:paraId="5091FA8C" w14:textId="77777777" w:rsidR="00A647EB" w:rsidRDefault="00A647EB" w:rsidP="00A647EB">
      <w:pPr>
        <w:spacing w:after="0" w:line="240" w:lineRule="auto"/>
        <w:jc w:val="both"/>
        <w:rPr>
          <w:rFonts w:ascii="Arial" w:eastAsia="Times New Roman" w:hAnsi="Arial" w:cs="Arial"/>
          <w:sz w:val="20"/>
          <w:szCs w:val="20"/>
        </w:rPr>
      </w:pPr>
    </w:p>
    <w:p w14:paraId="0B45A0B5" w14:textId="77777777" w:rsidR="00A647EB" w:rsidRDefault="00A647EB" w:rsidP="00A647E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ZD NG je pojasnil in razčlenil tudi prilive iz ZZZS v letih 2022 in 2023 do konca oktobra. V letu 2022 je ZZZS nakazal 15.182.848.33 EUR, od tega je bilo </w:t>
      </w:r>
      <w:r w:rsidRPr="00207DB9">
        <w:rPr>
          <w:rFonts w:ascii="Arial" w:eastAsia="Times New Roman" w:hAnsi="Arial" w:cs="Arial"/>
          <w:b/>
          <w:bCs/>
          <w:sz w:val="20"/>
          <w:szCs w:val="20"/>
        </w:rPr>
        <w:t xml:space="preserve">1.618.653,94 EUR </w:t>
      </w:r>
      <w:proofErr w:type="spellStart"/>
      <w:r w:rsidRPr="00207DB9">
        <w:rPr>
          <w:rFonts w:ascii="Arial" w:eastAsia="Times New Roman" w:hAnsi="Arial" w:cs="Arial"/>
          <w:b/>
          <w:bCs/>
          <w:sz w:val="20"/>
          <w:szCs w:val="20"/>
        </w:rPr>
        <w:t>refundiranih</w:t>
      </w:r>
      <w:proofErr w:type="spellEnd"/>
      <w:r w:rsidRPr="00207DB9">
        <w:rPr>
          <w:rFonts w:ascii="Arial" w:eastAsia="Times New Roman" w:hAnsi="Arial" w:cs="Arial"/>
          <w:b/>
          <w:bCs/>
          <w:sz w:val="20"/>
          <w:szCs w:val="20"/>
        </w:rPr>
        <w:t xml:space="preserve"> iz proračuna RS</w:t>
      </w:r>
      <w:r>
        <w:rPr>
          <w:rFonts w:ascii="Arial" w:eastAsia="Times New Roman" w:hAnsi="Arial" w:cs="Arial"/>
          <w:sz w:val="20"/>
          <w:szCs w:val="20"/>
        </w:rPr>
        <w:t xml:space="preserve">. Ostalo so plačila na podlagi Splošnega dogovora za pogodbeno leto 2022. V okviru </w:t>
      </w:r>
      <w:proofErr w:type="spellStart"/>
      <w:r>
        <w:rPr>
          <w:rFonts w:ascii="Arial" w:eastAsia="Times New Roman" w:hAnsi="Arial" w:cs="Arial"/>
          <w:sz w:val="20"/>
          <w:szCs w:val="20"/>
        </w:rPr>
        <w:t>refundiranih</w:t>
      </w:r>
      <w:proofErr w:type="spellEnd"/>
      <w:r>
        <w:rPr>
          <w:rFonts w:ascii="Arial" w:eastAsia="Times New Roman" w:hAnsi="Arial" w:cs="Arial"/>
          <w:sz w:val="20"/>
          <w:szCs w:val="20"/>
        </w:rPr>
        <w:t xml:space="preserve"> sredstev je bilo 93.518,05 EUR izplačanih na podlagi 16. člena ZNUZSZS. </w:t>
      </w:r>
    </w:p>
    <w:p w14:paraId="0932FD0D" w14:textId="44567551" w:rsidR="00A647EB" w:rsidRDefault="00A647EB" w:rsidP="00A647E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 letu 2023 je ZD NG do konca oktobra iz ZZZS prejel 13.898.087,28 EUR, od tega </w:t>
      </w:r>
      <w:r w:rsidRPr="00207DB9">
        <w:rPr>
          <w:rFonts w:ascii="Arial" w:eastAsia="Times New Roman" w:hAnsi="Arial" w:cs="Arial"/>
          <w:b/>
          <w:bCs/>
          <w:sz w:val="20"/>
          <w:szCs w:val="20"/>
        </w:rPr>
        <w:t>282.639,03 EUR kot povračilo proračuna RS</w:t>
      </w:r>
      <w:r>
        <w:rPr>
          <w:rFonts w:ascii="Arial" w:eastAsia="Times New Roman" w:hAnsi="Arial" w:cs="Arial"/>
          <w:sz w:val="20"/>
          <w:szCs w:val="20"/>
        </w:rPr>
        <w:t xml:space="preserve">. Razlika predstavlja plačilo po Uredbi o programih storitev obveznega zdravstvenega zavarovanja, zmogljivostih, potrebnih za njegovo izvajanje, in obsegu sredstev za leto 2023 (U. l. RS, št.8/23, 52/23, 11/23). V okviru </w:t>
      </w:r>
      <w:proofErr w:type="spellStart"/>
      <w:r>
        <w:rPr>
          <w:rFonts w:ascii="Arial" w:eastAsia="Times New Roman" w:hAnsi="Arial" w:cs="Arial"/>
          <w:sz w:val="20"/>
          <w:szCs w:val="20"/>
        </w:rPr>
        <w:t>refundiranih</w:t>
      </w:r>
      <w:proofErr w:type="spellEnd"/>
      <w:r>
        <w:rPr>
          <w:rFonts w:ascii="Arial" w:eastAsia="Times New Roman" w:hAnsi="Arial" w:cs="Arial"/>
          <w:sz w:val="20"/>
          <w:szCs w:val="20"/>
        </w:rPr>
        <w:t xml:space="preserve"> sredstev je bilo 43.438,06 </w:t>
      </w:r>
      <w:r w:rsidR="00300471">
        <w:rPr>
          <w:rFonts w:ascii="Arial" w:eastAsia="Times New Roman" w:hAnsi="Arial" w:cs="Arial"/>
          <w:sz w:val="20"/>
          <w:szCs w:val="20"/>
        </w:rPr>
        <w:t>EUR i</w:t>
      </w:r>
      <w:r>
        <w:rPr>
          <w:rFonts w:ascii="Arial" w:eastAsia="Times New Roman" w:hAnsi="Arial" w:cs="Arial"/>
          <w:sz w:val="20"/>
          <w:szCs w:val="20"/>
        </w:rPr>
        <w:t xml:space="preserve">zplačanih na podlagi 16. člena ZNUZSZS. </w:t>
      </w:r>
    </w:p>
    <w:p w14:paraId="04227F2B" w14:textId="77777777" w:rsidR="00A647EB" w:rsidRDefault="00A647EB" w:rsidP="00A647EB">
      <w:pPr>
        <w:spacing w:after="0" w:line="240" w:lineRule="auto"/>
        <w:jc w:val="both"/>
        <w:rPr>
          <w:rFonts w:ascii="Arial" w:eastAsia="Times New Roman" w:hAnsi="Arial" w:cs="Arial"/>
          <w:sz w:val="20"/>
          <w:szCs w:val="20"/>
        </w:rPr>
      </w:pPr>
      <w:bookmarkStart w:id="4" w:name="_Hlk155168223"/>
    </w:p>
    <w:p w14:paraId="3A7544E0" w14:textId="38718D21" w:rsidR="00A647EB" w:rsidRDefault="00A647EB" w:rsidP="00A647EB">
      <w:pPr>
        <w:spacing w:after="0" w:line="240" w:lineRule="auto"/>
        <w:jc w:val="both"/>
        <w:rPr>
          <w:rFonts w:ascii="Arial" w:eastAsia="Times New Roman" w:hAnsi="Arial" w:cs="Arial"/>
          <w:sz w:val="20"/>
          <w:szCs w:val="20"/>
        </w:rPr>
      </w:pPr>
      <w:r w:rsidRPr="00BA3FDD">
        <w:rPr>
          <w:rFonts w:ascii="Arial" w:eastAsia="Times New Roman" w:hAnsi="Arial" w:cs="Arial"/>
          <w:b/>
          <w:bCs/>
          <w:sz w:val="20"/>
          <w:szCs w:val="20"/>
        </w:rPr>
        <w:t>Na podlagi izbranega vzorca ni bilo ugotovljenih nepravilnosti pri pregledu nakazil iz proračuna RS za določene namene</w:t>
      </w:r>
      <w:r>
        <w:rPr>
          <w:rFonts w:ascii="Arial" w:eastAsia="Times New Roman" w:hAnsi="Arial" w:cs="Arial"/>
          <w:sz w:val="20"/>
          <w:szCs w:val="20"/>
        </w:rPr>
        <w:t xml:space="preserve">. </w:t>
      </w:r>
    </w:p>
    <w:p w14:paraId="773FF17E" w14:textId="77777777" w:rsidR="00A647EB" w:rsidRDefault="00A647EB" w:rsidP="00A647EB">
      <w:pPr>
        <w:spacing w:after="0" w:line="240" w:lineRule="auto"/>
        <w:jc w:val="both"/>
        <w:rPr>
          <w:rFonts w:ascii="Arial" w:eastAsia="Times New Roman" w:hAnsi="Arial" w:cs="Arial"/>
          <w:sz w:val="20"/>
          <w:szCs w:val="20"/>
        </w:rPr>
      </w:pPr>
    </w:p>
    <w:bookmarkEnd w:id="4"/>
    <w:p w14:paraId="7681DF0F" w14:textId="5A7B194C" w:rsidR="00ED72AB" w:rsidRPr="00BD44E3" w:rsidRDefault="00A647EB" w:rsidP="00557ABA">
      <w:pPr>
        <w:pStyle w:val="Naslov1"/>
        <w:rPr>
          <w:rFonts w:eastAsia="Times New Roman"/>
        </w:rPr>
      </w:pPr>
      <w:r>
        <w:rPr>
          <w:rFonts w:eastAsia="Times New Roman"/>
        </w:rPr>
        <w:t>2</w:t>
      </w:r>
      <w:r w:rsidR="00ED72AB" w:rsidRPr="00BD44E3">
        <w:rPr>
          <w:rFonts w:eastAsia="Times New Roman"/>
        </w:rPr>
        <w:t xml:space="preserve">. </w:t>
      </w:r>
      <w:r w:rsidR="004501DC">
        <w:rPr>
          <w:rFonts w:eastAsia="Times New Roman"/>
        </w:rPr>
        <w:t xml:space="preserve">Dodatek za povečan obseg dela za posebne obremenitve </w:t>
      </w:r>
    </w:p>
    <w:p w14:paraId="6F574BCA" w14:textId="77777777" w:rsidR="00ED72AB" w:rsidRPr="001473F3" w:rsidRDefault="00ED72AB" w:rsidP="00ED72AB">
      <w:pPr>
        <w:spacing w:after="0" w:line="240" w:lineRule="auto"/>
        <w:jc w:val="both"/>
        <w:rPr>
          <w:rFonts w:ascii="Arial" w:eastAsia="Times New Roman" w:hAnsi="Arial" w:cs="Arial"/>
          <w:b/>
          <w:bCs/>
          <w:sz w:val="20"/>
          <w:szCs w:val="20"/>
        </w:rPr>
      </w:pPr>
    </w:p>
    <w:p w14:paraId="1A8D667F" w14:textId="374B1429" w:rsidR="00C0325C" w:rsidRPr="00A647EB" w:rsidRDefault="00A647EB" w:rsidP="00557ABA">
      <w:pPr>
        <w:pStyle w:val="Naslov1"/>
        <w:rPr>
          <w:rFonts w:eastAsia="Times New Roman"/>
        </w:rPr>
      </w:pPr>
      <w:r>
        <w:rPr>
          <w:rFonts w:eastAsia="Times New Roman"/>
        </w:rPr>
        <w:t xml:space="preserve">2. 1. </w:t>
      </w:r>
      <w:r w:rsidR="00C0325C" w:rsidRPr="00A647EB">
        <w:rPr>
          <w:rFonts w:eastAsia="Times New Roman"/>
        </w:rPr>
        <w:t>Pravna osnova</w:t>
      </w:r>
    </w:p>
    <w:p w14:paraId="2E4E84BD" w14:textId="77777777" w:rsidR="00C0325C" w:rsidRPr="00C0325C" w:rsidRDefault="00C0325C" w:rsidP="00C0325C">
      <w:pPr>
        <w:spacing w:after="0" w:line="240" w:lineRule="auto"/>
        <w:jc w:val="both"/>
        <w:rPr>
          <w:rFonts w:ascii="Arial" w:eastAsia="Times New Roman" w:hAnsi="Arial" w:cs="Arial"/>
          <w:b/>
          <w:bCs/>
          <w:sz w:val="20"/>
          <w:szCs w:val="20"/>
        </w:rPr>
      </w:pPr>
    </w:p>
    <w:p w14:paraId="2CB71602" w14:textId="2E3B3E31" w:rsidR="004501DC" w:rsidRDefault="004501DC" w:rsidP="00C0325C">
      <w:pPr>
        <w:spacing w:after="0" w:line="240" w:lineRule="auto"/>
        <w:jc w:val="both"/>
        <w:rPr>
          <w:rFonts w:ascii="Arial" w:eastAsia="Times New Roman" w:hAnsi="Arial" w:cs="Arial"/>
          <w:sz w:val="20"/>
          <w:szCs w:val="20"/>
        </w:rPr>
      </w:pPr>
      <w:r>
        <w:rPr>
          <w:rFonts w:ascii="Arial" w:eastAsia="Times New Roman" w:hAnsi="Arial" w:cs="Arial"/>
          <w:sz w:val="20"/>
          <w:szCs w:val="20"/>
        </w:rPr>
        <w:t>ZNUZSZS je bil sprejet zaradi odprave organizacijskih slabosti zdravstvenega sistema in nedopustno dolgih čakalnih dob, nastalih zaradi preprečevanja in obvladovanja nalezljive bolezni COVID-19, ter z namenom zagotoviti zadostne zmogljivosti (kader, oprema, prostor) za zagotovitev stabilnosti zdravstvenega sistema na način, da je prebivalstvu Republike Slovenije zagotovljena enakopravna, primerna, kakovostna in varna zdravstvena obravnava.</w:t>
      </w:r>
      <w:r w:rsidR="00BA264B">
        <w:rPr>
          <w:rFonts w:ascii="Arial" w:eastAsia="Times New Roman" w:hAnsi="Arial" w:cs="Arial"/>
          <w:sz w:val="20"/>
          <w:szCs w:val="20"/>
        </w:rPr>
        <w:t xml:space="preserve"> Z ZNUZSZS se poleg poseganja v zakonodajo na področju zdravja določajo tudi začasni ukrepi na področju čakalnih dob in poklicev v zdravstveni dejavnosti. Med začasna ukrepa spadata plačilo zdravstvenih storitev po realizaciji (15.</w:t>
      </w:r>
      <w:r w:rsidR="007066DA">
        <w:rPr>
          <w:rFonts w:ascii="Arial" w:eastAsia="Times New Roman" w:hAnsi="Arial" w:cs="Arial"/>
          <w:sz w:val="20"/>
          <w:szCs w:val="20"/>
        </w:rPr>
        <w:t xml:space="preserve"> </w:t>
      </w:r>
      <w:r w:rsidR="00BA264B">
        <w:rPr>
          <w:rFonts w:ascii="Arial" w:eastAsia="Times New Roman" w:hAnsi="Arial" w:cs="Arial"/>
          <w:sz w:val="20"/>
          <w:szCs w:val="20"/>
        </w:rPr>
        <w:t xml:space="preserve">člen ZNUZSZS) in posebne določbe za poklice v zdravstveni dejavnosti </w:t>
      </w:r>
      <w:r w:rsidR="00A97F11">
        <w:rPr>
          <w:rFonts w:ascii="Arial" w:eastAsia="Times New Roman" w:hAnsi="Arial" w:cs="Arial"/>
          <w:sz w:val="20"/>
          <w:szCs w:val="20"/>
        </w:rPr>
        <w:t xml:space="preserve"> opredeljene v </w:t>
      </w:r>
      <w:r w:rsidR="00BA264B">
        <w:rPr>
          <w:rFonts w:ascii="Arial" w:eastAsia="Times New Roman" w:hAnsi="Arial" w:cs="Arial"/>
          <w:sz w:val="20"/>
          <w:szCs w:val="20"/>
        </w:rPr>
        <w:t>16.</w:t>
      </w:r>
      <w:r w:rsidR="007066DA">
        <w:rPr>
          <w:rFonts w:ascii="Arial" w:eastAsia="Times New Roman" w:hAnsi="Arial" w:cs="Arial"/>
          <w:sz w:val="20"/>
          <w:szCs w:val="20"/>
        </w:rPr>
        <w:t xml:space="preserve"> </w:t>
      </w:r>
      <w:r w:rsidR="00BA264B">
        <w:rPr>
          <w:rFonts w:ascii="Arial" w:eastAsia="Times New Roman" w:hAnsi="Arial" w:cs="Arial"/>
          <w:sz w:val="20"/>
          <w:szCs w:val="20"/>
        </w:rPr>
        <w:t>člen</w:t>
      </w:r>
      <w:r w:rsidR="00A97F11">
        <w:rPr>
          <w:rFonts w:ascii="Arial" w:eastAsia="Times New Roman" w:hAnsi="Arial" w:cs="Arial"/>
          <w:sz w:val="20"/>
          <w:szCs w:val="20"/>
        </w:rPr>
        <w:t>u</w:t>
      </w:r>
      <w:r w:rsidR="00BA264B">
        <w:rPr>
          <w:rFonts w:ascii="Arial" w:eastAsia="Times New Roman" w:hAnsi="Arial" w:cs="Arial"/>
          <w:sz w:val="20"/>
          <w:szCs w:val="20"/>
        </w:rPr>
        <w:t xml:space="preserve"> ZNUZSZS. </w:t>
      </w:r>
      <w:r w:rsidR="00440F1F">
        <w:rPr>
          <w:rFonts w:ascii="Arial" w:eastAsia="Times New Roman" w:hAnsi="Arial" w:cs="Arial"/>
          <w:sz w:val="20"/>
          <w:szCs w:val="20"/>
        </w:rPr>
        <w:t xml:space="preserve">Zakon je bil objavljen v Ur. l. RS, št. 100/22 dne 25. 7. 2022. </w:t>
      </w:r>
      <w:r w:rsidR="00A97F11">
        <w:rPr>
          <w:rFonts w:ascii="Arial" w:eastAsia="Times New Roman" w:hAnsi="Arial" w:cs="Arial"/>
          <w:sz w:val="20"/>
          <w:szCs w:val="20"/>
        </w:rPr>
        <w:t xml:space="preserve">15. in </w:t>
      </w:r>
      <w:r w:rsidR="00440F1F">
        <w:rPr>
          <w:rFonts w:ascii="Arial" w:eastAsia="Times New Roman" w:hAnsi="Arial" w:cs="Arial"/>
          <w:sz w:val="20"/>
          <w:szCs w:val="20"/>
        </w:rPr>
        <w:t>16. čl</w:t>
      </w:r>
      <w:r w:rsidR="000246BB">
        <w:rPr>
          <w:rFonts w:ascii="Arial" w:eastAsia="Times New Roman" w:hAnsi="Arial" w:cs="Arial"/>
          <w:sz w:val="20"/>
          <w:szCs w:val="20"/>
        </w:rPr>
        <w:t>en ZNUZSZS s</w:t>
      </w:r>
      <w:r w:rsidR="00A97F11">
        <w:rPr>
          <w:rFonts w:ascii="Arial" w:eastAsia="Times New Roman" w:hAnsi="Arial" w:cs="Arial"/>
          <w:sz w:val="20"/>
          <w:szCs w:val="20"/>
        </w:rPr>
        <w:t>ta se začela uporabljati 1.9. 2022 (določa 24. člen ZNUSZSZ)</w:t>
      </w:r>
      <w:r w:rsidR="00795629">
        <w:rPr>
          <w:rFonts w:ascii="Arial" w:eastAsia="Times New Roman" w:hAnsi="Arial" w:cs="Arial"/>
          <w:sz w:val="20"/>
          <w:szCs w:val="20"/>
        </w:rPr>
        <w:t xml:space="preserve"> ukrepi pa veljajo do 31. 12. 2023.</w:t>
      </w:r>
    </w:p>
    <w:p w14:paraId="0F361245" w14:textId="2D0E25AD" w:rsidR="004501DC" w:rsidRDefault="004501DC" w:rsidP="00963935">
      <w:pPr>
        <w:spacing w:after="0" w:line="240" w:lineRule="auto"/>
        <w:jc w:val="both"/>
        <w:rPr>
          <w:rFonts w:ascii="Arial" w:eastAsia="Times New Roman" w:hAnsi="Arial" w:cs="Arial"/>
          <w:sz w:val="20"/>
          <w:szCs w:val="20"/>
        </w:rPr>
      </w:pPr>
    </w:p>
    <w:p w14:paraId="12C8379D" w14:textId="6AB519EC" w:rsidR="007066DA" w:rsidRDefault="00A2257A" w:rsidP="00963935">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Predmet nadzora so bila določila </w:t>
      </w:r>
      <w:r w:rsidR="007066DA">
        <w:rPr>
          <w:rFonts w:ascii="Arial" w:eastAsia="Times New Roman" w:hAnsi="Arial" w:cs="Arial"/>
          <w:sz w:val="20"/>
          <w:szCs w:val="20"/>
        </w:rPr>
        <w:t>16. člena ZNUSZSZ:</w:t>
      </w:r>
    </w:p>
    <w:p w14:paraId="26D52D7B" w14:textId="77777777" w:rsidR="007066DA" w:rsidRDefault="007066DA" w:rsidP="00963935">
      <w:pPr>
        <w:spacing w:after="0" w:line="240" w:lineRule="auto"/>
        <w:jc w:val="both"/>
        <w:rPr>
          <w:rFonts w:ascii="Arial" w:eastAsia="Times New Roman" w:hAnsi="Arial" w:cs="Arial"/>
          <w:sz w:val="20"/>
          <w:szCs w:val="20"/>
        </w:rPr>
      </w:pPr>
    </w:p>
    <w:p w14:paraId="7A068884" w14:textId="40B05245" w:rsidR="007066DA" w:rsidRDefault="002B5B4D" w:rsidP="00963935">
      <w:pPr>
        <w:spacing w:after="0" w:line="240" w:lineRule="auto"/>
        <w:jc w:val="both"/>
        <w:rPr>
          <w:rFonts w:ascii="Arial" w:hAnsi="Arial" w:cs="Arial"/>
          <w:color w:val="000000"/>
          <w:sz w:val="20"/>
          <w:szCs w:val="20"/>
        </w:rPr>
      </w:pPr>
      <w:r>
        <w:rPr>
          <w:rFonts w:ascii="Arial" w:eastAsia="Times New Roman" w:hAnsi="Arial" w:cs="Arial"/>
          <w:sz w:val="20"/>
          <w:szCs w:val="20"/>
        </w:rPr>
        <w:t>16. člen je v 1. alineji 1. odstavka določil</w:t>
      </w:r>
      <w:r w:rsidR="00F46C33">
        <w:rPr>
          <w:rFonts w:ascii="Arial" w:eastAsia="Times New Roman" w:hAnsi="Arial" w:cs="Arial"/>
          <w:sz w:val="20"/>
          <w:szCs w:val="20"/>
        </w:rPr>
        <w:t xml:space="preserve">, da se zaradi namena zagotovitve stabilnega delovanja </w:t>
      </w:r>
      <w:r w:rsidR="00EF33E1" w:rsidRPr="00EF33E1">
        <w:rPr>
          <w:rFonts w:ascii="Arial" w:hAnsi="Arial" w:cs="Arial"/>
          <w:color w:val="000000"/>
          <w:sz w:val="20"/>
          <w:szCs w:val="20"/>
          <w:lang w:val="x-none"/>
        </w:rPr>
        <w:t>zdravstvene dejavnosti na primarni ravni in večj</w:t>
      </w:r>
      <w:r w:rsidR="00F46C33">
        <w:rPr>
          <w:rFonts w:ascii="Arial" w:hAnsi="Arial" w:cs="Arial"/>
          <w:color w:val="000000"/>
          <w:sz w:val="20"/>
          <w:szCs w:val="20"/>
        </w:rPr>
        <w:t>e</w:t>
      </w:r>
      <w:r w:rsidR="000246BB">
        <w:rPr>
          <w:rFonts w:ascii="Arial" w:hAnsi="Arial" w:cs="Arial"/>
          <w:color w:val="000000"/>
          <w:sz w:val="20"/>
          <w:szCs w:val="20"/>
        </w:rPr>
        <w:t xml:space="preserve"> </w:t>
      </w:r>
      <w:r w:rsidR="00EF33E1" w:rsidRPr="00EF33E1">
        <w:rPr>
          <w:rFonts w:ascii="Arial" w:hAnsi="Arial" w:cs="Arial"/>
          <w:color w:val="000000"/>
          <w:sz w:val="20"/>
          <w:szCs w:val="20"/>
          <w:lang w:val="x-none"/>
        </w:rPr>
        <w:t>dostopnost do zdravstvenih storitev za poklice v zdravstveni dejavnosti</w:t>
      </w:r>
      <w:r w:rsidR="00F46C33">
        <w:rPr>
          <w:rFonts w:ascii="Arial" w:hAnsi="Arial" w:cs="Arial"/>
          <w:color w:val="000000"/>
          <w:sz w:val="20"/>
          <w:szCs w:val="20"/>
        </w:rPr>
        <w:t xml:space="preserve"> določi dodatek </w:t>
      </w:r>
      <w:r>
        <w:rPr>
          <w:rFonts w:ascii="Arial" w:hAnsi="Arial" w:cs="Arial"/>
          <w:color w:val="000000"/>
          <w:sz w:val="20"/>
          <w:szCs w:val="20"/>
        </w:rPr>
        <w:t>za povečan obseg dela za posebne obremenitve</w:t>
      </w:r>
      <w:r w:rsidR="00AE51FC">
        <w:rPr>
          <w:rFonts w:ascii="Arial" w:hAnsi="Arial" w:cs="Arial"/>
          <w:color w:val="000000"/>
          <w:sz w:val="20"/>
          <w:szCs w:val="20"/>
        </w:rPr>
        <w:t xml:space="preserve"> zaradi pomanjkanja zdravstvenega kadra in posledično večjega obsega dela</w:t>
      </w:r>
      <w:r w:rsidR="00963935">
        <w:rPr>
          <w:rFonts w:ascii="Arial" w:hAnsi="Arial" w:cs="Arial"/>
          <w:color w:val="000000"/>
          <w:sz w:val="20"/>
          <w:szCs w:val="20"/>
        </w:rPr>
        <w:t>.</w:t>
      </w:r>
      <w:r w:rsidR="00AE51FC">
        <w:rPr>
          <w:rFonts w:ascii="Arial" w:hAnsi="Arial" w:cs="Arial"/>
          <w:color w:val="000000"/>
          <w:sz w:val="20"/>
          <w:szCs w:val="20"/>
        </w:rPr>
        <w:t xml:space="preserve"> Sredstva za izvajanje ukrepa so bila zagotovljena v proračunu RS, uveljavljal pa jih je lahko le izvajalec, ki je imel usklajene, popolne in ažurirane podatke v Evidenci gibanja zdravstvenih delavcev in mreža zdravstvenih zavodov, ki jo upravlja Nacionalni inštitut za javno zdravje.</w:t>
      </w:r>
      <w:r>
        <w:rPr>
          <w:rFonts w:ascii="Arial" w:hAnsi="Arial" w:cs="Arial"/>
          <w:color w:val="000000"/>
          <w:sz w:val="20"/>
          <w:szCs w:val="20"/>
        </w:rPr>
        <w:t xml:space="preserve"> </w:t>
      </w:r>
      <w:r w:rsidR="00AE51FC">
        <w:rPr>
          <w:rFonts w:ascii="Arial" w:hAnsi="Arial" w:cs="Arial"/>
          <w:color w:val="000000"/>
          <w:sz w:val="20"/>
          <w:szCs w:val="20"/>
        </w:rPr>
        <w:t xml:space="preserve">Izvajalci </w:t>
      </w:r>
      <w:r w:rsidR="00963935">
        <w:rPr>
          <w:rFonts w:ascii="Arial" w:hAnsi="Arial" w:cs="Arial"/>
          <w:color w:val="000000"/>
          <w:sz w:val="20"/>
          <w:szCs w:val="20"/>
        </w:rPr>
        <w:t xml:space="preserve">pridobivajo </w:t>
      </w:r>
      <w:r w:rsidR="00963935">
        <w:rPr>
          <w:rFonts w:ascii="Arial" w:hAnsi="Arial" w:cs="Arial"/>
          <w:color w:val="000000"/>
          <w:sz w:val="20"/>
          <w:szCs w:val="20"/>
        </w:rPr>
        <w:lastRenderedPageBreak/>
        <w:t xml:space="preserve">sredstva neposredno na podlagi zahtevka, ki ga vložijo na podlagi tega zakona in predpisov, izdanih na podlagi 3. odstavka 16. člena ZNUZSZS. </w:t>
      </w:r>
    </w:p>
    <w:p w14:paraId="6A6B6059" w14:textId="77777777" w:rsidR="007066DA" w:rsidRDefault="007066DA" w:rsidP="00963935">
      <w:pPr>
        <w:spacing w:after="0" w:line="240" w:lineRule="auto"/>
        <w:jc w:val="both"/>
        <w:rPr>
          <w:rFonts w:ascii="Arial" w:hAnsi="Arial" w:cs="Arial"/>
          <w:color w:val="000000"/>
          <w:sz w:val="20"/>
          <w:szCs w:val="20"/>
        </w:rPr>
      </w:pPr>
    </w:p>
    <w:p w14:paraId="4F8E23FC" w14:textId="77777777" w:rsidR="007066DA" w:rsidRDefault="00963935" w:rsidP="00963935">
      <w:pPr>
        <w:spacing w:after="0" w:line="240" w:lineRule="auto"/>
        <w:jc w:val="both"/>
        <w:rPr>
          <w:rFonts w:ascii="Arial" w:hAnsi="Arial" w:cs="Arial"/>
          <w:color w:val="000000"/>
          <w:sz w:val="20"/>
          <w:szCs w:val="20"/>
        </w:rPr>
      </w:pPr>
      <w:r>
        <w:rPr>
          <w:rFonts w:ascii="Arial" w:hAnsi="Arial" w:cs="Arial"/>
          <w:color w:val="000000"/>
          <w:sz w:val="20"/>
          <w:szCs w:val="20"/>
        </w:rPr>
        <w:t>Zdravstvenim delavcem in zdravstvenim sodelavcem</w:t>
      </w:r>
      <w:r w:rsidR="003B1C88">
        <w:rPr>
          <w:rFonts w:ascii="Arial" w:hAnsi="Arial" w:cs="Arial"/>
          <w:color w:val="000000"/>
          <w:sz w:val="20"/>
          <w:szCs w:val="20"/>
        </w:rPr>
        <w:t>, ki so zaposleni v ambulantah pri izvajalcih zdravstvene dejavnosti v mreži javne zdravstvene službe na primarni ravni zdravstvene dejavnosti, pripada dodatek za povečan obseg  dela za posebne obremenitve zaradi pomanjkanja zdravstvenega kadra in posledično večjega obsega dela v višini do 2.000 EUR mesečno, za polni delovni čas sorazmerno glede na obseg programa zdravstvene dejavnosti in glede na stopnjo pomanjkanja posameznega poklica v zdravstveni dejavnosti.</w:t>
      </w:r>
      <w:r w:rsidR="007066DA">
        <w:rPr>
          <w:rFonts w:ascii="Arial" w:hAnsi="Arial" w:cs="Arial"/>
          <w:color w:val="000000"/>
          <w:sz w:val="20"/>
          <w:szCs w:val="20"/>
        </w:rPr>
        <w:t xml:space="preserve"> </w:t>
      </w:r>
      <w:r w:rsidR="003B1C88">
        <w:rPr>
          <w:rFonts w:ascii="Arial" w:hAnsi="Arial" w:cs="Arial"/>
          <w:color w:val="000000"/>
          <w:sz w:val="20"/>
          <w:szCs w:val="20"/>
        </w:rPr>
        <w:t xml:space="preserve">Višino dodatka za povečan obseg dela za posebne obremenitve, upoštevajoč število opredeljenih pacientov in opravljenih zdravstvenih storitev, podrobnejša merila za posamezni poklic v zdravstveni dejavnosti, način vlaganja zahtevkov, poročanje in obvezna dokazila ter roke za vložitev zahtevkov </w:t>
      </w:r>
      <w:r w:rsidR="007066DA">
        <w:rPr>
          <w:rFonts w:ascii="Arial" w:hAnsi="Arial" w:cs="Arial"/>
          <w:color w:val="000000"/>
          <w:sz w:val="20"/>
          <w:szCs w:val="20"/>
        </w:rPr>
        <w:t xml:space="preserve">določi vlada. </w:t>
      </w:r>
      <w:r w:rsidR="003B1C88">
        <w:rPr>
          <w:rFonts w:ascii="Arial" w:hAnsi="Arial" w:cs="Arial"/>
          <w:color w:val="000000"/>
          <w:sz w:val="20"/>
          <w:szCs w:val="20"/>
        </w:rPr>
        <w:t xml:space="preserve"> </w:t>
      </w:r>
    </w:p>
    <w:p w14:paraId="0595F09D" w14:textId="77777777" w:rsidR="007066DA" w:rsidRDefault="007066DA" w:rsidP="00963935">
      <w:pPr>
        <w:spacing w:after="0" w:line="240" w:lineRule="auto"/>
        <w:jc w:val="both"/>
        <w:rPr>
          <w:rFonts w:ascii="Arial" w:hAnsi="Arial" w:cs="Arial"/>
          <w:color w:val="000000"/>
          <w:sz w:val="20"/>
          <w:szCs w:val="20"/>
        </w:rPr>
      </w:pPr>
    </w:p>
    <w:p w14:paraId="6B732B7B" w14:textId="16D7B7DA" w:rsidR="00F20323" w:rsidRDefault="00F20323" w:rsidP="00F20323">
      <w:pPr>
        <w:spacing w:after="0" w:line="240" w:lineRule="auto"/>
        <w:jc w:val="both"/>
        <w:rPr>
          <w:rFonts w:ascii="Arial" w:hAnsi="Arial" w:cs="Arial"/>
          <w:color w:val="000000"/>
          <w:sz w:val="20"/>
          <w:szCs w:val="20"/>
        </w:rPr>
      </w:pPr>
      <w:r>
        <w:rPr>
          <w:rFonts w:ascii="Arial" w:hAnsi="Arial" w:cs="Arial"/>
          <w:color w:val="000000"/>
          <w:sz w:val="20"/>
          <w:szCs w:val="20"/>
        </w:rPr>
        <w:t>5. odstavek 16. člena ZNUZSZS je med drugim določil, da se dodatek za povečan obseg dela za posebne obremenitve izključuje z dodatkom za delovno uspešnost iz naslova povečanega obsega dela</w:t>
      </w:r>
      <w:r w:rsidR="00A633EF">
        <w:rPr>
          <w:rFonts w:ascii="Arial" w:hAnsi="Arial" w:cs="Arial"/>
          <w:color w:val="000000"/>
          <w:sz w:val="20"/>
          <w:szCs w:val="20"/>
        </w:rPr>
        <w:t xml:space="preserve"> ali drugo možnostjo nagrajevanja za opravljene storitve iz prejšnjega člena, ki določa plačilo zdravstvenih storitev po realizaciji.</w:t>
      </w:r>
      <w:r>
        <w:rPr>
          <w:rFonts w:ascii="Arial" w:hAnsi="Arial" w:cs="Arial"/>
          <w:color w:val="000000"/>
          <w:sz w:val="20"/>
          <w:szCs w:val="20"/>
        </w:rPr>
        <w:t xml:space="preserve"> </w:t>
      </w:r>
    </w:p>
    <w:p w14:paraId="215A4684" w14:textId="77777777" w:rsidR="002825F1" w:rsidRDefault="002825F1" w:rsidP="00963935">
      <w:pPr>
        <w:spacing w:after="0" w:line="240" w:lineRule="auto"/>
        <w:jc w:val="both"/>
        <w:rPr>
          <w:rFonts w:ascii="Arial" w:hAnsi="Arial" w:cs="Arial"/>
          <w:color w:val="000000"/>
          <w:sz w:val="20"/>
          <w:szCs w:val="20"/>
        </w:rPr>
      </w:pPr>
    </w:p>
    <w:p w14:paraId="30C1DAE4" w14:textId="3C0B8781" w:rsidR="00F46C33" w:rsidRDefault="007066DA" w:rsidP="00963935">
      <w:pPr>
        <w:spacing w:after="0" w:line="240" w:lineRule="auto"/>
        <w:jc w:val="both"/>
        <w:rPr>
          <w:rFonts w:ascii="Arial" w:hAnsi="Arial" w:cs="Arial"/>
          <w:color w:val="000000"/>
          <w:sz w:val="20"/>
          <w:szCs w:val="20"/>
        </w:rPr>
      </w:pPr>
      <w:r>
        <w:rPr>
          <w:rFonts w:ascii="Arial" w:hAnsi="Arial" w:cs="Arial"/>
          <w:color w:val="000000"/>
          <w:sz w:val="20"/>
          <w:szCs w:val="20"/>
        </w:rPr>
        <w:t>6. odstav</w:t>
      </w:r>
      <w:r w:rsidR="00404620">
        <w:rPr>
          <w:rFonts w:ascii="Arial" w:hAnsi="Arial" w:cs="Arial"/>
          <w:color w:val="000000"/>
          <w:sz w:val="20"/>
          <w:szCs w:val="20"/>
        </w:rPr>
        <w:t>ek</w:t>
      </w:r>
      <w:r>
        <w:rPr>
          <w:rFonts w:ascii="Arial" w:hAnsi="Arial" w:cs="Arial"/>
          <w:color w:val="000000"/>
          <w:sz w:val="20"/>
          <w:szCs w:val="20"/>
        </w:rPr>
        <w:t xml:space="preserve"> 16. člena je določil, da nadzor</w:t>
      </w:r>
      <w:r w:rsidR="003B1C88">
        <w:rPr>
          <w:rFonts w:ascii="Arial" w:hAnsi="Arial" w:cs="Arial"/>
          <w:color w:val="000000"/>
          <w:sz w:val="20"/>
          <w:szCs w:val="20"/>
        </w:rPr>
        <w:t xml:space="preserve"> </w:t>
      </w:r>
      <w:r>
        <w:rPr>
          <w:rFonts w:ascii="Arial" w:hAnsi="Arial" w:cs="Arial"/>
          <w:color w:val="000000"/>
          <w:sz w:val="20"/>
          <w:szCs w:val="20"/>
        </w:rPr>
        <w:t>nad izvajanjem ukrepa iz prve alineje prvega odstavka 16. člena ZNUZ</w:t>
      </w:r>
      <w:r w:rsidR="00404620">
        <w:rPr>
          <w:rFonts w:ascii="Arial" w:hAnsi="Arial" w:cs="Arial"/>
          <w:color w:val="000000"/>
          <w:sz w:val="20"/>
          <w:szCs w:val="20"/>
        </w:rPr>
        <w:t>S</w:t>
      </w:r>
      <w:r>
        <w:rPr>
          <w:rFonts w:ascii="Arial" w:hAnsi="Arial" w:cs="Arial"/>
          <w:color w:val="000000"/>
          <w:sz w:val="20"/>
          <w:szCs w:val="20"/>
        </w:rPr>
        <w:t>Z</w:t>
      </w:r>
      <w:r w:rsidR="00404620">
        <w:rPr>
          <w:rFonts w:ascii="Arial" w:hAnsi="Arial" w:cs="Arial"/>
          <w:color w:val="000000"/>
          <w:sz w:val="20"/>
          <w:szCs w:val="20"/>
        </w:rPr>
        <w:t>S</w:t>
      </w:r>
      <w:r>
        <w:rPr>
          <w:rFonts w:ascii="Arial" w:hAnsi="Arial" w:cs="Arial"/>
          <w:color w:val="000000"/>
          <w:sz w:val="20"/>
          <w:szCs w:val="20"/>
        </w:rPr>
        <w:t xml:space="preserve"> (poleg tretje alineje prvega odstavka 16. člena) izvajajo inšpektorji za plače v javnem sektorju v skladu z zakonom, ki ureja sistem plač v javnem sektorju</w:t>
      </w:r>
      <w:r w:rsidR="00404620">
        <w:rPr>
          <w:rFonts w:ascii="Arial" w:hAnsi="Arial" w:cs="Arial"/>
          <w:color w:val="000000"/>
          <w:sz w:val="20"/>
          <w:szCs w:val="20"/>
        </w:rPr>
        <w:t>,</w:t>
      </w:r>
      <w:r>
        <w:rPr>
          <w:rFonts w:ascii="Arial" w:hAnsi="Arial" w:cs="Arial"/>
          <w:color w:val="000000"/>
          <w:sz w:val="20"/>
          <w:szCs w:val="20"/>
        </w:rPr>
        <w:t xml:space="preserve"> ki v primeru ugotovljenih nepravilnosti izrečejo ukrep za odpravo nepravilnosti. Nadzor </w:t>
      </w:r>
      <w:r w:rsidR="00404620">
        <w:rPr>
          <w:rFonts w:ascii="Arial" w:hAnsi="Arial" w:cs="Arial"/>
          <w:color w:val="000000"/>
          <w:sz w:val="20"/>
          <w:szCs w:val="20"/>
        </w:rPr>
        <w:t xml:space="preserve">nad izvajanjem ukrepov iz prve in tretje alineje prvega odstavka 16. člena ZNUZSZS pa opravlja tudi inšpekcija, pristojna za nadzor proračuna RS. </w:t>
      </w:r>
    </w:p>
    <w:p w14:paraId="73F61A6F" w14:textId="7D56B9CD" w:rsidR="00404620" w:rsidRDefault="00404620" w:rsidP="00963935">
      <w:pPr>
        <w:spacing w:after="0" w:line="240" w:lineRule="auto"/>
        <w:jc w:val="both"/>
        <w:rPr>
          <w:rFonts w:ascii="Arial" w:hAnsi="Arial" w:cs="Arial"/>
          <w:color w:val="000000"/>
          <w:sz w:val="20"/>
          <w:szCs w:val="20"/>
        </w:rPr>
      </w:pPr>
    </w:p>
    <w:p w14:paraId="39152F36" w14:textId="50538BDD" w:rsidR="00C30000" w:rsidRDefault="00404620" w:rsidP="00963935">
      <w:pPr>
        <w:spacing w:after="0" w:line="240" w:lineRule="auto"/>
        <w:jc w:val="both"/>
        <w:rPr>
          <w:rFonts w:ascii="Arial" w:hAnsi="Arial" w:cs="Arial"/>
          <w:color w:val="000000"/>
          <w:sz w:val="20"/>
          <w:szCs w:val="20"/>
        </w:rPr>
      </w:pPr>
      <w:r>
        <w:rPr>
          <w:rFonts w:ascii="Arial" w:hAnsi="Arial" w:cs="Arial"/>
          <w:color w:val="000000"/>
          <w:sz w:val="20"/>
          <w:szCs w:val="20"/>
        </w:rPr>
        <w:t xml:space="preserve">7. odstavek 16. člena ZNUZSZS je določil, da mora zdravstveni delavec oziroma zdravstveni sodelavec sredstva prejeta iz naslova dodatka za povečan obseg dela za posebne obremenitve v celoti ali delno vrniti, če se v nadzoru ugotovi, da so bila pridobljena neutemeljeno oziroma, če prejemnik ne poroča v skladu s predpisom, izdanim na podlagi tretjega odstavka </w:t>
      </w:r>
      <w:r w:rsidR="00C30000">
        <w:rPr>
          <w:rFonts w:ascii="Arial" w:hAnsi="Arial" w:cs="Arial"/>
          <w:color w:val="000000"/>
          <w:sz w:val="20"/>
          <w:szCs w:val="20"/>
        </w:rPr>
        <w:t xml:space="preserve">tega člena. </w:t>
      </w:r>
      <w:r>
        <w:rPr>
          <w:rFonts w:ascii="Arial" w:hAnsi="Arial" w:cs="Arial"/>
          <w:color w:val="000000"/>
          <w:sz w:val="20"/>
          <w:szCs w:val="20"/>
        </w:rPr>
        <w:t xml:space="preserve"> </w:t>
      </w:r>
    </w:p>
    <w:p w14:paraId="124DDFC4" w14:textId="77777777" w:rsidR="00C30000" w:rsidRDefault="00C30000" w:rsidP="00963935">
      <w:pPr>
        <w:spacing w:after="0" w:line="240" w:lineRule="auto"/>
        <w:jc w:val="both"/>
        <w:rPr>
          <w:rFonts w:ascii="Arial" w:hAnsi="Arial" w:cs="Arial"/>
          <w:color w:val="000000"/>
          <w:sz w:val="20"/>
          <w:szCs w:val="20"/>
        </w:rPr>
      </w:pPr>
    </w:p>
    <w:p w14:paraId="418A7084" w14:textId="6FAF3B6D" w:rsidR="00BD4D05" w:rsidRDefault="00C30000" w:rsidP="00C0325C">
      <w:pPr>
        <w:spacing w:after="0" w:line="240" w:lineRule="auto"/>
        <w:jc w:val="both"/>
        <w:rPr>
          <w:rFonts w:ascii="Arial" w:eastAsia="Times New Roman" w:hAnsi="Arial" w:cs="Arial"/>
          <w:sz w:val="20"/>
          <w:szCs w:val="20"/>
        </w:rPr>
      </w:pPr>
      <w:r>
        <w:rPr>
          <w:rFonts w:ascii="Arial" w:hAnsi="Arial" w:cs="Arial"/>
          <w:color w:val="000000"/>
          <w:sz w:val="20"/>
          <w:szCs w:val="20"/>
        </w:rPr>
        <w:t xml:space="preserve">Na podlagi tretjega odstavka 16. člena ZNUZSZS je Vlada RS za ureditev dodatka za povečan obseg dela </w:t>
      </w:r>
      <w:r w:rsidR="00BB7D40">
        <w:rPr>
          <w:rFonts w:ascii="Arial" w:hAnsi="Arial" w:cs="Arial"/>
          <w:color w:val="000000"/>
          <w:sz w:val="20"/>
          <w:szCs w:val="20"/>
        </w:rPr>
        <w:t xml:space="preserve">za posebne obremenitve sprejela </w:t>
      </w:r>
      <w:r w:rsidR="0052372F">
        <w:rPr>
          <w:rFonts w:ascii="Arial" w:hAnsi="Arial" w:cs="Arial"/>
          <w:color w:val="000000"/>
          <w:sz w:val="20"/>
          <w:szCs w:val="20"/>
        </w:rPr>
        <w:t>izvedbeni predpis</w:t>
      </w:r>
      <w:r w:rsidR="00331960">
        <w:rPr>
          <w:rFonts w:ascii="Arial" w:hAnsi="Arial" w:cs="Arial"/>
          <w:color w:val="000000"/>
          <w:sz w:val="20"/>
          <w:szCs w:val="20"/>
        </w:rPr>
        <w:t xml:space="preserve">, ki opredeljuje natančnejša merila  za določanje višine dodatkov in določa način ter roke za vlaganje zahtevkov izvajalcev na primarni ravni zdravstva za izplačila iz proračuna RS. </w:t>
      </w:r>
      <w:r w:rsidR="00BB7D40" w:rsidRPr="00BB7D40">
        <w:rPr>
          <w:rFonts w:ascii="Arial" w:hAnsi="Arial" w:cs="Arial"/>
          <w:b/>
          <w:bCs/>
          <w:color w:val="000000"/>
          <w:sz w:val="20"/>
          <w:szCs w:val="20"/>
        </w:rPr>
        <w:t>U</w:t>
      </w:r>
      <w:r w:rsidR="00BB7D40" w:rsidRPr="00BB7D40">
        <w:rPr>
          <w:rFonts w:ascii="Arial" w:eastAsia="Times New Roman" w:hAnsi="Arial" w:cs="Arial"/>
          <w:b/>
          <w:bCs/>
          <w:sz w:val="20"/>
          <w:szCs w:val="20"/>
        </w:rPr>
        <w:t>redbo o določitvi višine dodatka za povečan obseg dela za posebne obremenitv</w:t>
      </w:r>
      <w:r w:rsidR="00BB7D40">
        <w:rPr>
          <w:rFonts w:ascii="Arial" w:eastAsia="Times New Roman" w:hAnsi="Arial" w:cs="Arial"/>
          <w:sz w:val="20"/>
          <w:szCs w:val="20"/>
        </w:rPr>
        <w:t xml:space="preserve">e in dodatka za zaposlitev dodatnega zdravstvenega kadra (uredba), </w:t>
      </w:r>
      <w:r w:rsidR="00331960">
        <w:rPr>
          <w:rFonts w:ascii="Arial" w:eastAsia="Times New Roman" w:hAnsi="Arial" w:cs="Arial"/>
          <w:sz w:val="20"/>
          <w:szCs w:val="20"/>
        </w:rPr>
        <w:t xml:space="preserve">je bila objavljena v Uradnem listu RS 142/22 dne 11. 11. 2022 (spremembe 146/22) in se je začela uporabljati 1. 12. 2022. Predhodno je veljala </w:t>
      </w:r>
      <w:r w:rsidR="004E2E4A">
        <w:rPr>
          <w:rFonts w:ascii="Arial" w:eastAsia="Times New Roman" w:hAnsi="Arial" w:cs="Arial"/>
          <w:sz w:val="20"/>
          <w:szCs w:val="20"/>
        </w:rPr>
        <w:t>u</w:t>
      </w:r>
      <w:r w:rsidR="00331960">
        <w:rPr>
          <w:rFonts w:ascii="Arial" w:eastAsia="Times New Roman" w:hAnsi="Arial" w:cs="Arial"/>
          <w:sz w:val="20"/>
          <w:szCs w:val="20"/>
        </w:rPr>
        <w:t xml:space="preserve">redba </w:t>
      </w:r>
      <w:r w:rsidR="004E2E4A">
        <w:rPr>
          <w:rFonts w:ascii="Arial" w:eastAsia="Times New Roman" w:hAnsi="Arial" w:cs="Arial"/>
          <w:sz w:val="20"/>
          <w:szCs w:val="20"/>
        </w:rPr>
        <w:t>objavljena v Uradnem listu RS št. 132/22.</w:t>
      </w:r>
      <w:r w:rsidR="00BB7D40">
        <w:rPr>
          <w:rFonts w:ascii="Arial" w:hAnsi="Arial" w:cs="Arial"/>
          <w:color w:val="000000"/>
          <w:sz w:val="20"/>
          <w:szCs w:val="20"/>
        </w:rPr>
        <w:t xml:space="preserve"> </w:t>
      </w:r>
      <w:r w:rsidR="0041408D">
        <w:rPr>
          <w:rFonts w:ascii="Arial" w:eastAsia="Times New Roman" w:hAnsi="Arial" w:cs="Arial"/>
          <w:sz w:val="20"/>
          <w:szCs w:val="20"/>
        </w:rPr>
        <w:t xml:space="preserve">Uredba </w:t>
      </w:r>
      <w:r w:rsidR="00BB7D40">
        <w:rPr>
          <w:rFonts w:ascii="Arial" w:eastAsia="Times New Roman" w:hAnsi="Arial" w:cs="Arial"/>
          <w:sz w:val="20"/>
          <w:szCs w:val="20"/>
        </w:rPr>
        <w:t xml:space="preserve">velja </w:t>
      </w:r>
      <w:r w:rsidR="0041408D">
        <w:rPr>
          <w:rFonts w:ascii="Arial" w:eastAsia="Times New Roman" w:hAnsi="Arial" w:cs="Arial"/>
          <w:sz w:val="20"/>
          <w:szCs w:val="20"/>
        </w:rPr>
        <w:t xml:space="preserve">za zdravstvene delavce in zdravstvene sodelavce, ki so zaposleni </w:t>
      </w:r>
      <w:r w:rsidR="00BD4D05">
        <w:rPr>
          <w:rFonts w:ascii="Arial" w:eastAsia="Times New Roman" w:hAnsi="Arial" w:cs="Arial"/>
          <w:sz w:val="20"/>
          <w:szCs w:val="20"/>
        </w:rPr>
        <w:t>pri izvajalcih zdravstvene dejavnosti v mreži javne zdravstvene službe na primarni ravni v ambulantah:</w:t>
      </w:r>
    </w:p>
    <w:p w14:paraId="2598322E" w14:textId="4AF8F735" w:rsidR="00BD4D05" w:rsidRPr="00BD4D05" w:rsidRDefault="00BD4D05" w:rsidP="00BD4D05">
      <w:pPr>
        <w:pStyle w:val="Odstavekseznama"/>
        <w:numPr>
          <w:ilvl w:val="0"/>
          <w:numId w:val="15"/>
        </w:numPr>
        <w:spacing w:after="0" w:line="240" w:lineRule="auto"/>
        <w:jc w:val="both"/>
        <w:rPr>
          <w:rFonts w:ascii="Arial" w:eastAsia="Times New Roman" w:hAnsi="Arial" w:cs="Arial"/>
          <w:sz w:val="20"/>
          <w:szCs w:val="20"/>
        </w:rPr>
      </w:pPr>
      <w:r w:rsidRPr="00BD4D05">
        <w:rPr>
          <w:rFonts w:ascii="Arial" w:eastAsia="Times New Roman" w:hAnsi="Arial" w:cs="Arial"/>
          <w:sz w:val="20"/>
          <w:szCs w:val="20"/>
        </w:rPr>
        <w:t>družinske oziroma splošne medicine (ADM),</w:t>
      </w:r>
    </w:p>
    <w:p w14:paraId="27DC36A6" w14:textId="5CF9805A" w:rsidR="00BD4D05" w:rsidRPr="00BD4D05" w:rsidRDefault="00BD4D05" w:rsidP="00BD4D05">
      <w:pPr>
        <w:pStyle w:val="Odstavekseznama"/>
        <w:numPr>
          <w:ilvl w:val="0"/>
          <w:numId w:val="15"/>
        </w:numPr>
        <w:spacing w:after="0" w:line="240" w:lineRule="auto"/>
        <w:jc w:val="both"/>
        <w:rPr>
          <w:rFonts w:ascii="Arial" w:eastAsia="Times New Roman" w:hAnsi="Arial" w:cs="Arial"/>
          <w:sz w:val="20"/>
          <w:szCs w:val="20"/>
        </w:rPr>
      </w:pPr>
      <w:r w:rsidRPr="00BD4D05">
        <w:rPr>
          <w:rFonts w:ascii="Arial" w:eastAsia="Times New Roman" w:hAnsi="Arial" w:cs="Arial"/>
          <w:sz w:val="20"/>
          <w:szCs w:val="20"/>
        </w:rPr>
        <w:t>otroškega in šolskega dispanzerja (OŠD),</w:t>
      </w:r>
    </w:p>
    <w:p w14:paraId="1975127A" w14:textId="6FA491A3" w:rsidR="00BD4D05" w:rsidRPr="00BD4D05" w:rsidRDefault="00BD4D05" w:rsidP="00BD4D05">
      <w:pPr>
        <w:pStyle w:val="Odstavekseznama"/>
        <w:numPr>
          <w:ilvl w:val="0"/>
          <w:numId w:val="15"/>
        </w:numPr>
        <w:spacing w:after="0" w:line="240" w:lineRule="auto"/>
        <w:jc w:val="both"/>
        <w:rPr>
          <w:rFonts w:ascii="Arial" w:eastAsia="Times New Roman" w:hAnsi="Arial" w:cs="Arial"/>
          <w:sz w:val="20"/>
          <w:szCs w:val="20"/>
        </w:rPr>
      </w:pPr>
      <w:r w:rsidRPr="00BD4D05">
        <w:rPr>
          <w:rFonts w:ascii="Arial" w:eastAsia="Times New Roman" w:hAnsi="Arial" w:cs="Arial"/>
          <w:sz w:val="20"/>
          <w:szCs w:val="20"/>
        </w:rPr>
        <w:t>v dispanzerjih za ženske (DŽ)</w:t>
      </w:r>
      <w:r>
        <w:rPr>
          <w:rFonts w:ascii="Arial" w:eastAsia="Times New Roman" w:hAnsi="Arial" w:cs="Arial"/>
          <w:sz w:val="20"/>
          <w:szCs w:val="20"/>
        </w:rPr>
        <w:t xml:space="preserve"> in</w:t>
      </w:r>
    </w:p>
    <w:p w14:paraId="730A73A7" w14:textId="5AEFDA95" w:rsidR="00BD4D05" w:rsidRPr="00BD4D05" w:rsidRDefault="00BD4D05" w:rsidP="00BD4D05">
      <w:pPr>
        <w:pStyle w:val="Odstavekseznama"/>
        <w:numPr>
          <w:ilvl w:val="0"/>
          <w:numId w:val="15"/>
        </w:numPr>
        <w:spacing w:after="0" w:line="240" w:lineRule="auto"/>
        <w:jc w:val="both"/>
        <w:rPr>
          <w:rFonts w:ascii="Arial" w:eastAsia="Times New Roman" w:hAnsi="Arial" w:cs="Arial"/>
          <w:sz w:val="20"/>
          <w:szCs w:val="20"/>
        </w:rPr>
      </w:pPr>
      <w:r w:rsidRPr="00BD4D05">
        <w:rPr>
          <w:rFonts w:ascii="Arial" w:eastAsia="Times New Roman" w:hAnsi="Arial" w:cs="Arial"/>
          <w:sz w:val="20"/>
          <w:szCs w:val="20"/>
        </w:rPr>
        <w:t>v zobozdravstvenih ambulantah (AZOB)</w:t>
      </w:r>
      <w:r>
        <w:rPr>
          <w:rFonts w:ascii="Arial" w:eastAsia="Times New Roman" w:hAnsi="Arial" w:cs="Arial"/>
          <w:sz w:val="20"/>
          <w:szCs w:val="20"/>
        </w:rPr>
        <w:t xml:space="preserve">. </w:t>
      </w:r>
    </w:p>
    <w:p w14:paraId="7677409D" w14:textId="77777777" w:rsidR="00BD4D05" w:rsidRDefault="00BD4D05" w:rsidP="0021269B">
      <w:pPr>
        <w:pStyle w:val="Odstavekseznama"/>
        <w:spacing w:after="0" w:line="240" w:lineRule="auto"/>
        <w:jc w:val="both"/>
        <w:rPr>
          <w:rFonts w:ascii="Arial" w:eastAsia="Times New Roman" w:hAnsi="Arial" w:cs="Arial"/>
          <w:sz w:val="20"/>
          <w:szCs w:val="20"/>
        </w:rPr>
      </w:pPr>
    </w:p>
    <w:p w14:paraId="0D9D3927" w14:textId="77777777" w:rsidR="00BD4D05" w:rsidRDefault="00BD4D05" w:rsidP="0021269B">
      <w:pPr>
        <w:spacing w:after="0" w:line="240" w:lineRule="auto"/>
        <w:jc w:val="both"/>
        <w:rPr>
          <w:rFonts w:ascii="Arial" w:eastAsia="Times New Roman" w:hAnsi="Arial" w:cs="Arial"/>
          <w:sz w:val="20"/>
          <w:szCs w:val="20"/>
        </w:rPr>
      </w:pPr>
      <w:r>
        <w:rPr>
          <w:rFonts w:ascii="Arial" w:eastAsia="Times New Roman" w:hAnsi="Arial" w:cs="Arial"/>
          <w:sz w:val="20"/>
          <w:szCs w:val="20"/>
        </w:rPr>
        <w:t>Zdravstvenemu delavcu pripada dodatek za povečan obseg dela za posebne obremenitve na podlagi meril iz uredbe, glede na:</w:t>
      </w:r>
    </w:p>
    <w:p w14:paraId="7B03DF5B" w14:textId="1BE287BB" w:rsidR="00BD4D05" w:rsidRDefault="00BD4D05" w:rsidP="0021269B">
      <w:pPr>
        <w:pStyle w:val="Odstavekseznama"/>
        <w:numPr>
          <w:ilvl w:val="0"/>
          <w:numId w:val="15"/>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preseganje </w:t>
      </w:r>
      <w:proofErr w:type="spellStart"/>
      <w:r>
        <w:rPr>
          <w:rFonts w:ascii="Arial" w:eastAsia="Times New Roman" w:hAnsi="Arial" w:cs="Arial"/>
          <w:sz w:val="20"/>
          <w:szCs w:val="20"/>
        </w:rPr>
        <w:t>glavarinskih</w:t>
      </w:r>
      <w:proofErr w:type="spellEnd"/>
      <w:r>
        <w:rPr>
          <w:rFonts w:ascii="Arial" w:eastAsia="Times New Roman" w:hAnsi="Arial" w:cs="Arial"/>
          <w:sz w:val="20"/>
          <w:szCs w:val="20"/>
        </w:rPr>
        <w:t xml:space="preserve"> količnikov oziroma točk,</w:t>
      </w:r>
    </w:p>
    <w:p w14:paraId="5C7DDBA3" w14:textId="106F815E" w:rsidR="00927948" w:rsidRDefault="00927948" w:rsidP="0021269B">
      <w:pPr>
        <w:pStyle w:val="Odstavekseznama"/>
        <w:numPr>
          <w:ilvl w:val="0"/>
          <w:numId w:val="15"/>
        </w:numPr>
        <w:spacing w:after="0" w:line="240" w:lineRule="auto"/>
        <w:jc w:val="both"/>
        <w:rPr>
          <w:rFonts w:ascii="Arial" w:eastAsia="Times New Roman" w:hAnsi="Arial" w:cs="Arial"/>
          <w:sz w:val="20"/>
          <w:szCs w:val="20"/>
        </w:rPr>
      </w:pPr>
      <w:r>
        <w:rPr>
          <w:rFonts w:ascii="Arial" w:eastAsia="Times New Roman" w:hAnsi="Arial" w:cs="Arial"/>
          <w:sz w:val="20"/>
          <w:szCs w:val="20"/>
        </w:rPr>
        <w:t>preseganje količnikov iz obiskov in</w:t>
      </w:r>
    </w:p>
    <w:p w14:paraId="20B4A7F1" w14:textId="7DC562BE" w:rsidR="00C84307" w:rsidRDefault="00BD4D05" w:rsidP="0021269B">
      <w:pPr>
        <w:pStyle w:val="Odstavekseznama"/>
        <w:numPr>
          <w:ilvl w:val="0"/>
          <w:numId w:val="15"/>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sorazmerno z dejansko prisotnostjo in z delom zdravstvenega delavca v ambulanti. </w:t>
      </w:r>
    </w:p>
    <w:p w14:paraId="0AA0768F" w14:textId="77777777" w:rsidR="00D87F40" w:rsidRDefault="00D87F40" w:rsidP="0021269B">
      <w:pPr>
        <w:spacing w:after="0" w:line="240" w:lineRule="auto"/>
        <w:jc w:val="both"/>
        <w:rPr>
          <w:rFonts w:ascii="Arial" w:eastAsia="Times New Roman" w:hAnsi="Arial" w:cs="Arial"/>
          <w:sz w:val="20"/>
          <w:szCs w:val="20"/>
        </w:rPr>
      </w:pPr>
    </w:p>
    <w:p w14:paraId="4B9BE831" w14:textId="1C3BE0DF" w:rsidR="0041408D" w:rsidRDefault="003A3B17" w:rsidP="0021269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Višina dodatka se </w:t>
      </w:r>
      <w:r w:rsidR="00D87F40">
        <w:rPr>
          <w:rFonts w:ascii="Arial" w:eastAsia="Times New Roman" w:hAnsi="Arial" w:cs="Arial"/>
          <w:sz w:val="20"/>
          <w:szCs w:val="20"/>
        </w:rPr>
        <w:t xml:space="preserve">za posameznega zdravstvenega delavca ob upoštevanju meril iz te uredbe določi </w:t>
      </w:r>
      <w:r>
        <w:rPr>
          <w:rFonts w:ascii="Arial" w:eastAsia="Times New Roman" w:hAnsi="Arial" w:cs="Arial"/>
          <w:sz w:val="20"/>
          <w:szCs w:val="20"/>
        </w:rPr>
        <w:t>glede na:</w:t>
      </w:r>
    </w:p>
    <w:p w14:paraId="59FB73DB" w14:textId="77480417" w:rsidR="003A3B17" w:rsidRPr="00D87F40" w:rsidRDefault="003A3B17" w:rsidP="0021269B">
      <w:pPr>
        <w:pStyle w:val="Odstavekseznama"/>
        <w:numPr>
          <w:ilvl w:val="0"/>
          <w:numId w:val="15"/>
        </w:numPr>
        <w:spacing w:after="0" w:line="240" w:lineRule="auto"/>
        <w:jc w:val="both"/>
        <w:rPr>
          <w:rFonts w:ascii="Arial" w:eastAsia="Times New Roman" w:hAnsi="Arial" w:cs="Arial"/>
          <w:sz w:val="20"/>
          <w:szCs w:val="20"/>
        </w:rPr>
      </w:pPr>
      <w:r w:rsidRPr="00D87F40">
        <w:rPr>
          <w:rFonts w:ascii="Arial" w:eastAsia="Times New Roman" w:hAnsi="Arial" w:cs="Arial"/>
          <w:sz w:val="20"/>
          <w:szCs w:val="20"/>
        </w:rPr>
        <w:t xml:space="preserve">število opredeljenih pacientov na tim, kar v </w:t>
      </w:r>
      <w:r w:rsidR="00D87F40" w:rsidRPr="00D87F40">
        <w:rPr>
          <w:rFonts w:ascii="Arial" w:eastAsia="Times New Roman" w:hAnsi="Arial" w:cs="Arial"/>
          <w:sz w:val="20"/>
          <w:szCs w:val="20"/>
        </w:rPr>
        <w:t xml:space="preserve">ADM in OŠD </w:t>
      </w:r>
      <w:r w:rsidRPr="00D87F40">
        <w:rPr>
          <w:rFonts w:ascii="Arial" w:eastAsia="Times New Roman" w:hAnsi="Arial" w:cs="Arial"/>
          <w:sz w:val="20"/>
          <w:szCs w:val="20"/>
        </w:rPr>
        <w:t xml:space="preserve">predstavlja število </w:t>
      </w:r>
      <w:proofErr w:type="spellStart"/>
      <w:r w:rsidRPr="00D87F40">
        <w:rPr>
          <w:rFonts w:ascii="Arial" w:eastAsia="Times New Roman" w:hAnsi="Arial" w:cs="Arial"/>
          <w:sz w:val="20"/>
          <w:szCs w:val="20"/>
        </w:rPr>
        <w:t>glavarinskih</w:t>
      </w:r>
      <w:proofErr w:type="spellEnd"/>
      <w:r w:rsidRPr="00D87F40">
        <w:rPr>
          <w:rFonts w:ascii="Arial" w:eastAsia="Times New Roman" w:hAnsi="Arial" w:cs="Arial"/>
          <w:sz w:val="20"/>
          <w:szCs w:val="20"/>
        </w:rPr>
        <w:t xml:space="preserve"> količnikov na</w:t>
      </w:r>
      <w:r w:rsidR="00D87F40" w:rsidRPr="00D87F40">
        <w:rPr>
          <w:rFonts w:ascii="Arial" w:eastAsia="Times New Roman" w:hAnsi="Arial" w:cs="Arial"/>
          <w:sz w:val="20"/>
          <w:szCs w:val="20"/>
        </w:rPr>
        <w:t xml:space="preserve"> tim, v DŽ število </w:t>
      </w:r>
      <w:proofErr w:type="spellStart"/>
      <w:r w:rsidRPr="00D87F40">
        <w:rPr>
          <w:rFonts w:ascii="Arial" w:eastAsia="Times New Roman" w:hAnsi="Arial" w:cs="Arial"/>
          <w:sz w:val="20"/>
          <w:szCs w:val="20"/>
        </w:rPr>
        <w:t>glavarinskih</w:t>
      </w:r>
      <w:proofErr w:type="spellEnd"/>
      <w:r w:rsidRPr="00D87F40">
        <w:rPr>
          <w:rFonts w:ascii="Arial" w:eastAsia="Times New Roman" w:hAnsi="Arial" w:cs="Arial"/>
          <w:sz w:val="20"/>
          <w:szCs w:val="20"/>
        </w:rPr>
        <w:t xml:space="preserve"> količnikov iz opredeljenih in</w:t>
      </w:r>
      <w:r w:rsidR="00D87F40" w:rsidRPr="00D87F40">
        <w:rPr>
          <w:rFonts w:ascii="Arial" w:eastAsia="Times New Roman" w:hAnsi="Arial" w:cs="Arial"/>
          <w:sz w:val="20"/>
          <w:szCs w:val="20"/>
        </w:rPr>
        <w:t xml:space="preserve"> </w:t>
      </w:r>
      <w:r w:rsidRPr="00D87F40">
        <w:rPr>
          <w:rFonts w:ascii="Arial" w:eastAsia="Times New Roman" w:hAnsi="Arial" w:cs="Arial"/>
          <w:sz w:val="20"/>
          <w:szCs w:val="20"/>
        </w:rPr>
        <w:t xml:space="preserve">nosečnic na tim, v </w:t>
      </w:r>
      <w:r w:rsidR="00D87F40" w:rsidRPr="00D87F40">
        <w:rPr>
          <w:rFonts w:ascii="Arial" w:eastAsia="Times New Roman" w:hAnsi="Arial" w:cs="Arial"/>
          <w:sz w:val="20"/>
          <w:szCs w:val="20"/>
        </w:rPr>
        <w:t xml:space="preserve">AZOB </w:t>
      </w:r>
      <w:r w:rsidRPr="00D87F40">
        <w:rPr>
          <w:rFonts w:ascii="Arial" w:eastAsia="Times New Roman" w:hAnsi="Arial" w:cs="Arial"/>
          <w:sz w:val="20"/>
          <w:szCs w:val="20"/>
        </w:rPr>
        <w:t xml:space="preserve">pa </w:t>
      </w:r>
      <w:r w:rsidR="00D87F40" w:rsidRPr="00D87F40">
        <w:rPr>
          <w:rFonts w:ascii="Arial" w:eastAsia="Times New Roman" w:hAnsi="Arial" w:cs="Arial"/>
          <w:sz w:val="20"/>
          <w:szCs w:val="20"/>
        </w:rPr>
        <w:t xml:space="preserve">število </w:t>
      </w:r>
      <w:r w:rsidRPr="00D87F40">
        <w:rPr>
          <w:rFonts w:ascii="Arial" w:eastAsia="Times New Roman" w:hAnsi="Arial" w:cs="Arial"/>
          <w:sz w:val="20"/>
          <w:szCs w:val="20"/>
        </w:rPr>
        <w:t>točk,</w:t>
      </w:r>
    </w:p>
    <w:p w14:paraId="4FFB35DD" w14:textId="33CA11A5" w:rsidR="00C84307" w:rsidRPr="00D87F40" w:rsidRDefault="003A3B17" w:rsidP="0021269B">
      <w:pPr>
        <w:pStyle w:val="Odstavekseznama"/>
        <w:numPr>
          <w:ilvl w:val="0"/>
          <w:numId w:val="15"/>
        </w:numPr>
        <w:spacing w:after="0" w:line="240" w:lineRule="auto"/>
        <w:jc w:val="both"/>
        <w:rPr>
          <w:rFonts w:ascii="Arial" w:eastAsia="Times New Roman" w:hAnsi="Arial" w:cs="Arial"/>
          <w:sz w:val="20"/>
          <w:szCs w:val="20"/>
        </w:rPr>
      </w:pPr>
      <w:r w:rsidRPr="00D87F40">
        <w:rPr>
          <w:rFonts w:ascii="Arial" w:eastAsia="Times New Roman" w:hAnsi="Arial" w:cs="Arial"/>
          <w:sz w:val="20"/>
          <w:szCs w:val="20"/>
        </w:rPr>
        <w:t>obseg priznanega zdravstvenega kadra, kot izhaja iz standarda iz dogovora o programih</w:t>
      </w:r>
      <w:r w:rsidR="00D87F40" w:rsidRPr="00D87F40">
        <w:rPr>
          <w:rFonts w:ascii="Arial" w:eastAsia="Times New Roman" w:hAnsi="Arial" w:cs="Arial"/>
          <w:sz w:val="20"/>
          <w:szCs w:val="20"/>
        </w:rPr>
        <w:t xml:space="preserve"> </w:t>
      </w:r>
      <w:r w:rsidR="00FB3859" w:rsidRPr="00D87F40">
        <w:rPr>
          <w:rFonts w:ascii="Arial" w:eastAsia="Times New Roman" w:hAnsi="Arial" w:cs="Arial"/>
          <w:sz w:val="20"/>
          <w:szCs w:val="20"/>
        </w:rPr>
        <w:t>s</w:t>
      </w:r>
      <w:r w:rsidRPr="00D87F40">
        <w:rPr>
          <w:rFonts w:ascii="Arial" w:eastAsia="Times New Roman" w:hAnsi="Arial" w:cs="Arial"/>
          <w:sz w:val="20"/>
          <w:szCs w:val="20"/>
        </w:rPr>
        <w:t>toritev</w:t>
      </w:r>
      <w:r w:rsidR="00FB3859" w:rsidRPr="00D87F40">
        <w:rPr>
          <w:rFonts w:ascii="Arial" w:eastAsia="Times New Roman" w:hAnsi="Arial" w:cs="Arial"/>
          <w:sz w:val="20"/>
          <w:szCs w:val="20"/>
        </w:rPr>
        <w:t xml:space="preserve"> </w:t>
      </w:r>
      <w:r w:rsidRPr="00D87F40">
        <w:rPr>
          <w:rFonts w:ascii="Arial" w:eastAsia="Times New Roman" w:hAnsi="Arial" w:cs="Arial"/>
          <w:sz w:val="20"/>
          <w:szCs w:val="20"/>
        </w:rPr>
        <w:t>obveznega zdravstvenega zavarovanja</w:t>
      </w:r>
      <w:r w:rsidR="00C84307" w:rsidRPr="00D87F40">
        <w:rPr>
          <w:rFonts w:ascii="Arial" w:eastAsia="Times New Roman" w:hAnsi="Arial" w:cs="Arial"/>
          <w:sz w:val="20"/>
          <w:szCs w:val="20"/>
        </w:rPr>
        <w:t xml:space="preserve"> </w:t>
      </w:r>
      <w:r w:rsidRPr="00D87F40">
        <w:rPr>
          <w:rFonts w:ascii="Arial" w:eastAsia="Times New Roman" w:hAnsi="Arial" w:cs="Arial"/>
          <w:sz w:val="20"/>
          <w:szCs w:val="20"/>
        </w:rPr>
        <w:t>za posamezno ambulanto</w:t>
      </w:r>
      <w:r w:rsidR="00C84307" w:rsidRPr="00D87F40">
        <w:rPr>
          <w:rFonts w:ascii="Arial" w:eastAsia="Times New Roman" w:hAnsi="Arial" w:cs="Arial"/>
          <w:sz w:val="20"/>
          <w:szCs w:val="20"/>
        </w:rPr>
        <w:t xml:space="preserve"> in</w:t>
      </w:r>
      <w:r w:rsidR="00FB3859" w:rsidRPr="00D87F40">
        <w:rPr>
          <w:rFonts w:ascii="Arial" w:eastAsia="Times New Roman" w:hAnsi="Arial" w:cs="Arial"/>
          <w:sz w:val="20"/>
          <w:szCs w:val="20"/>
        </w:rPr>
        <w:t xml:space="preserve"> </w:t>
      </w:r>
    </w:p>
    <w:p w14:paraId="75DB9D35" w14:textId="3E0219DD" w:rsidR="00C84307" w:rsidRPr="00D87F40" w:rsidRDefault="00C84307" w:rsidP="0021269B">
      <w:pPr>
        <w:pStyle w:val="Odstavekseznama"/>
        <w:numPr>
          <w:ilvl w:val="0"/>
          <w:numId w:val="15"/>
        </w:numPr>
        <w:spacing w:after="0" w:line="240" w:lineRule="auto"/>
        <w:jc w:val="both"/>
        <w:rPr>
          <w:rFonts w:ascii="Arial" w:eastAsia="Times New Roman" w:hAnsi="Arial" w:cs="Arial"/>
          <w:sz w:val="20"/>
          <w:szCs w:val="20"/>
        </w:rPr>
      </w:pPr>
      <w:r w:rsidRPr="00D87F40">
        <w:rPr>
          <w:rFonts w:ascii="Arial" w:eastAsia="Times New Roman" w:hAnsi="Arial" w:cs="Arial"/>
          <w:sz w:val="20"/>
          <w:szCs w:val="20"/>
        </w:rPr>
        <w:t>število opravljenih zdravstvenih storitev na tim</w:t>
      </w:r>
      <w:r w:rsidR="00D87F40" w:rsidRPr="00D87F40">
        <w:rPr>
          <w:rFonts w:ascii="Arial" w:eastAsia="Times New Roman" w:hAnsi="Arial" w:cs="Arial"/>
          <w:sz w:val="20"/>
          <w:szCs w:val="20"/>
        </w:rPr>
        <w:t>.</w:t>
      </w:r>
      <w:r w:rsidRPr="00D87F40">
        <w:rPr>
          <w:rFonts w:ascii="Arial" w:eastAsia="Times New Roman" w:hAnsi="Arial" w:cs="Arial"/>
          <w:sz w:val="20"/>
          <w:szCs w:val="20"/>
        </w:rPr>
        <w:t xml:space="preserve"> </w:t>
      </w:r>
    </w:p>
    <w:p w14:paraId="5BEE56CD" w14:textId="6F2D204A" w:rsidR="00C84307" w:rsidRDefault="00D87F40" w:rsidP="0021269B">
      <w:p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Pogoj za izplačilo tega dodatka je, </w:t>
      </w:r>
      <w:r w:rsidR="0021269B">
        <w:rPr>
          <w:rFonts w:ascii="Arial" w:eastAsia="Times New Roman" w:hAnsi="Arial" w:cs="Arial"/>
          <w:sz w:val="20"/>
          <w:szCs w:val="20"/>
        </w:rPr>
        <w:t>da</w:t>
      </w:r>
      <w:r>
        <w:rPr>
          <w:rFonts w:ascii="Arial" w:eastAsia="Times New Roman" w:hAnsi="Arial" w:cs="Arial"/>
          <w:sz w:val="20"/>
          <w:szCs w:val="20"/>
        </w:rPr>
        <w:t xml:space="preserve"> je v obdobju pred njegovim izplačilom dosežen</w:t>
      </w:r>
      <w:r w:rsidR="0021269B">
        <w:rPr>
          <w:rFonts w:ascii="Arial" w:eastAsia="Times New Roman" w:hAnsi="Arial" w:cs="Arial"/>
          <w:sz w:val="20"/>
          <w:szCs w:val="20"/>
        </w:rPr>
        <w:t xml:space="preserve"> </w:t>
      </w:r>
      <w:r>
        <w:rPr>
          <w:rFonts w:ascii="Arial" w:eastAsia="Times New Roman" w:hAnsi="Arial" w:cs="Arial"/>
          <w:sz w:val="20"/>
          <w:szCs w:val="20"/>
        </w:rPr>
        <w:t xml:space="preserve">sorazmerni del načrtovane realizacije programa ZZZS. </w:t>
      </w:r>
    </w:p>
    <w:p w14:paraId="60AB6EF9" w14:textId="77777777" w:rsidR="0021269B" w:rsidRDefault="0021269B" w:rsidP="0021269B">
      <w:pPr>
        <w:spacing w:after="0" w:line="240" w:lineRule="auto"/>
        <w:jc w:val="both"/>
        <w:rPr>
          <w:rFonts w:ascii="Arial" w:eastAsia="Times New Roman" w:hAnsi="Arial" w:cs="Arial"/>
          <w:sz w:val="20"/>
          <w:szCs w:val="20"/>
        </w:rPr>
      </w:pPr>
    </w:p>
    <w:p w14:paraId="5E058DDB" w14:textId="7F2F6CB8" w:rsidR="0021269B" w:rsidRDefault="0021269B" w:rsidP="0021269B">
      <w:pPr>
        <w:spacing w:after="0" w:line="240" w:lineRule="auto"/>
        <w:jc w:val="both"/>
        <w:rPr>
          <w:rFonts w:ascii="Arial" w:eastAsia="Times New Roman" w:hAnsi="Arial" w:cs="Arial"/>
          <w:sz w:val="20"/>
          <w:szCs w:val="20"/>
        </w:rPr>
      </w:pPr>
      <w:bookmarkStart w:id="5" w:name="_Hlk155173164"/>
      <w:r>
        <w:rPr>
          <w:rFonts w:ascii="Arial" w:eastAsia="Times New Roman" w:hAnsi="Arial" w:cs="Arial"/>
          <w:sz w:val="20"/>
          <w:szCs w:val="20"/>
        </w:rPr>
        <w:t xml:space="preserve">V skladu s 5. členom uredbe </w:t>
      </w:r>
      <w:r w:rsidR="004E2E4A">
        <w:rPr>
          <w:rFonts w:ascii="Arial" w:eastAsia="Times New Roman" w:hAnsi="Arial" w:cs="Arial"/>
          <w:sz w:val="20"/>
          <w:szCs w:val="20"/>
        </w:rPr>
        <w:t xml:space="preserve">(U. l. RS. št. 142/22) </w:t>
      </w:r>
      <w:r>
        <w:rPr>
          <w:rFonts w:ascii="Arial" w:eastAsia="Times New Roman" w:hAnsi="Arial" w:cs="Arial"/>
          <w:sz w:val="20"/>
          <w:szCs w:val="20"/>
        </w:rPr>
        <w:t xml:space="preserve">je višino dodatka ob upoštevanju meril s sklepom določil izvajalec, pri čemer se z javnim uslužbencem, ki je tak dodatek prejel za zdravstvene storitve, ki so upoštevane pri obračunu dodatka ne sme skleniti </w:t>
      </w:r>
      <w:proofErr w:type="spellStart"/>
      <w:r>
        <w:rPr>
          <w:rFonts w:ascii="Arial" w:eastAsia="Times New Roman" w:hAnsi="Arial" w:cs="Arial"/>
          <w:sz w:val="20"/>
          <w:szCs w:val="20"/>
        </w:rPr>
        <w:t>podjemna</w:t>
      </w:r>
      <w:proofErr w:type="spellEnd"/>
      <w:r>
        <w:rPr>
          <w:rFonts w:ascii="Arial" w:eastAsia="Times New Roman" w:hAnsi="Arial" w:cs="Arial"/>
          <w:sz w:val="20"/>
          <w:szCs w:val="20"/>
        </w:rPr>
        <w:t xml:space="preserve"> ali druga civilnopravna pogodba. </w:t>
      </w:r>
    </w:p>
    <w:bookmarkEnd w:id="5"/>
    <w:p w14:paraId="27DDF40B" w14:textId="77777777" w:rsidR="0021269B" w:rsidRDefault="0021269B" w:rsidP="0021269B">
      <w:pPr>
        <w:spacing w:after="0" w:line="240" w:lineRule="auto"/>
        <w:jc w:val="both"/>
        <w:rPr>
          <w:rFonts w:ascii="Arial" w:eastAsia="Times New Roman" w:hAnsi="Arial" w:cs="Arial"/>
          <w:sz w:val="20"/>
          <w:szCs w:val="20"/>
        </w:rPr>
      </w:pPr>
    </w:p>
    <w:p w14:paraId="0AFD5084" w14:textId="71AFAFDD" w:rsidR="003A3B17" w:rsidRDefault="00C84307" w:rsidP="0021269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6. člen uredbe </w:t>
      </w:r>
      <w:bookmarkStart w:id="6" w:name="_Hlk149309855"/>
      <w:r w:rsidR="004E2E4A">
        <w:rPr>
          <w:rFonts w:ascii="Arial" w:eastAsia="Times New Roman" w:hAnsi="Arial" w:cs="Arial"/>
          <w:sz w:val="20"/>
          <w:szCs w:val="20"/>
        </w:rPr>
        <w:t xml:space="preserve">(U. l. RS. št. 142/22) </w:t>
      </w:r>
      <w:bookmarkEnd w:id="6"/>
      <w:r>
        <w:rPr>
          <w:rFonts w:ascii="Arial" w:eastAsia="Times New Roman" w:hAnsi="Arial" w:cs="Arial"/>
          <w:sz w:val="20"/>
          <w:szCs w:val="20"/>
        </w:rPr>
        <w:t>določa način in roke vlaganja zahtevkov za dodatek za povečan obseg dela za posebne obremenitve, in sicer izvajalec najkasneje do 10. v mesecu za predpretekli mesec posreduje ZZZS zahtevek za izplačilo dodatka za povečan obseg dela za posebne obremenitve prek UJP-net v elektronski obliki. Iz zahtevka morata biti razvidni skupna višina izplačanih dodatkov in končna višina zahtevk</w:t>
      </w:r>
      <w:r w:rsidR="00FB3859">
        <w:rPr>
          <w:rFonts w:ascii="Arial" w:eastAsia="Times New Roman" w:hAnsi="Arial" w:cs="Arial"/>
          <w:sz w:val="20"/>
          <w:szCs w:val="20"/>
        </w:rPr>
        <w:t>a</w:t>
      </w:r>
      <w:r>
        <w:rPr>
          <w:rFonts w:ascii="Arial" w:eastAsia="Times New Roman" w:hAnsi="Arial" w:cs="Arial"/>
          <w:sz w:val="20"/>
          <w:szCs w:val="20"/>
        </w:rPr>
        <w:t xml:space="preserve"> </w:t>
      </w:r>
      <w:r w:rsidR="00FB3859">
        <w:rPr>
          <w:rFonts w:ascii="Arial" w:eastAsia="Times New Roman" w:hAnsi="Arial" w:cs="Arial"/>
          <w:sz w:val="20"/>
          <w:szCs w:val="20"/>
        </w:rPr>
        <w:t xml:space="preserve">za izplačilo sredstev iz proračuna RS. ZZZS vloži zbirni zahtevek za izplačilo sredstev iz proračuna RS pri ministrstvu, pristojnem za zdravje (MZ) do zadnjega dne v mesecu za predpretekli mesec. MZ izvrši izplačilo zahtevka v 15 dneh od njegovega prejema. ZZZS izvede povračilo stroškov izvajalcu v 15 dneh od prejema sredstev iz proračuna RS. Izvajalec zadnji zahtevek posreduje ZZZS v šestih mesecih po prenehanju veljavnosti pravne podlage, na podlagi katere je zagotovljeno financiranje dodatkov. Zahtevek, prejet po navedenem datumu se zavrne. </w:t>
      </w:r>
    </w:p>
    <w:p w14:paraId="7407D601" w14:textId="7C13DFB2" w:rsidR="003A3B17" w:rsidRDefault="003A3B17" w:rsidP="00C0325C">
      <w:pPr>
        <w:spacing w:after="0" w:line="240" w:lineRule="auto"/>
        <w:jc w:val="both"/>
        <w:rPr>
          <w:rFonts w:ascii="Arial" w:eastAsia="Times New Roman" w:hAnsi="Arial" w:cs="Arial"/>
          <w:sz w:val="20"/>
          <w:szCs w:val="20"/>
        </w:rPr>
      </w:pPr>
    </w:p>
    <w:p w14:paraId="2179B1F7" w14:textId="5D027DA1" w:rsidR="00CC0722" w:rsidRDefault="00CC0722" w:rsidP="00C0325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10. člen uredbe </w:t>
      </w:r>
      <w:r w:rsidR="004E2E4A">
        <w:rPr>
          <w:rFonts w:ascii="Arial" w:eastAsia="Times New Roman" w:hAnsi="Arial" w:cs="Arial"/>
          <w:sz w:val="20"/>
          <w:szCs w:val="20"/>
        </w:rPr>
        <w:t xml:space="preserve">(U. l. RS. št. 142/22) </w:t>
      </w:r>
      <w:r>
        <w:rPr>
          <w:rFonts w:ascii="Arial" w:eastAsia="Times New Roman" w:hAnsi="Arial" w:cs="Arial"/>
          <w:sz w:val="20"/>
          <w:szCs w:val="20"/>
        </w:rPr>
        <w:t>nadalje določa mesečno poročanje izvajalcev oziroma prejemnikov sredstev. Iz poročila morajo biti v primeru izplač</w:t>
      </w:r>
      <w:r w:rsidR="00850088">
        <w:rPr>
          <w:rFonts w:ascii="Arial" w:eastAsia="Times New Roman" w:hAnsi="Arial" w:cs="Arial"/>
          <w:sz w:val="20"/>
          <w:szCs w:val="20"/>
        </w:rPr>
        <w:t>il</w:t>
      </w:r>
      <w:r>
        <w:rPr>
          <w:rFonts w:ascii="Arial" w:eastAsia="Times New Roman" w:hAnsi="Arial" w:cs="Arial"/>
          <w:sz w:val="20"/>
          <w:szCs w:val="20"/>
        </w:rPr>
        <w:t xml:space="preserve"> za povečan obseg dela </w:t>
      </w:r>
      <w:r w:rsidR="00850088">
        <w:rPr>
          <w:rFonts w:ascii="Arial" w:eastAsia="Times New Roman" w:hAnsi="Arial" w:cs="Arial"/>
          <w:sz w:val="20"/>
          <w:szCs w:val="20"/>
        </w:rPr>
        <w:t xml:space="preserve">za posebne obremenitve </w:t>
      </w:r>
      <w:r>
        <w:rPr>
          <w:rFonts w:ascii="Arial" w:eastAsia="Times New Roman" w:hAnsi="Arial" w:cs="Arial"/>
          <w:sz w:val="20"/>
          <w:szCs w:val="20"/>
        </w:rPr>
        <w:t xml:space="preserve">razvidni ime in priimek zaposlenega, podatki o delovnem mestu, vrsti in višini izplačanega dodata ter izpolnjevanje meril iz uredbe. </w:t>
      </w:r>
    </w:p>
    <w:p w14:paraId="5071F849" w14:textId="7DE47FCB" w:rsidR="00850088" w:rsidRDefault="00850088" w:rsidP="00ED72AB">
      <w:pPr>
        <w:spacing w:after="0" w:line="240" w:lineRule="auto"/>
        <w:jc w:val="both"/>
        <w:rPr>
          <w:rFonts w:ascii="Arial" w:eastAsia="Times New Roman" w:hAnsi="Arial" w:cs="Arial"/>
          <w:sz w:val="20"/>
          <w:szCs w:val="20"/>
        </w:rPr>
      </w:pPr>
    </w:p>
    <w:p w14:paraId="4207800A" w14:textId="1D2515EB" w:rsidR="0021269B" w:rsidRDefault="0021269B" w:rsidP="00ED72AB">
      <w:pPr>
        <w:spacing w:after="0" w:line="240" w:lineRule="auto"/>
        <w:jc w:val="both"/>
        <w:rPr>
          <w:rFonts w:ascii="Arial" w:eastAsia="Times New Roman" w:hAnsi="Arial" w:cs="Arial"/>
          <w:sz w:val="20"/>
          <w:szCs w:val="20"/>
        </w:rPr>
      </w:pPr>
      <w:r>
        <w:rPr>
          <w:rFonts w:ascii="Arial" w:eastAsia="Times New Roman" w:hAnsi="Arial" w:cs="Arial"/>
          <w:sz w:val="20"/>
          <w:szCs w:val="20"/>
        </w:rPr>
        <w:t>V skladu z 11. členom uredbe</w:t>
      </w:r>
      <w:r w:rsidR="004E2E4A">
        <w:rPr>
          <w:rFonts w:ascii="Arial" w:eastAsia="Times New Roman" w:hAnsi="Arial" w:cs="Arial"/>
          <w:sz w:val="20"/>
          <w:szCs w:val="20"/>
        </w:rPr>
        <w:t xml:space="preserve"> (U. l. RS. št. 142/22</w:t>
      </w:r>
      <w:r>
        <w:rPr>
          <w:rFonts w:ascii="Arial" w:eastAsia="Times New Roman" w:hAnsi="Arial" w:cs="Arial"/>
          <w:sz w:val="20"/>
          <w:szCs w:val="20"/>
        </w:rPr>
        <w:t xml:space="preserve"> je za pravilnost izdanih zahtevkov za izplačilo dodatka za povečan obseg dela za posebne obremenitve </w:t>
      </w:r>
      <w:r w:rsidR="003110B6">
        <w:rPr>
          <w:rFonts w:ascii="Arial" w:eastAsia="Times New Roman" w:hAnsi="Arial" w:cs="Arial"/>
          <w:sz w:val="20"/>
          <w:szCs w:val="20"/>
        </w:rPr>
        <w:t xml:space="preserve">in za spremljanje realizacije programa ZZZS </w:t>
      </w:r>
      <w:r>
        <w:rPr>
          <w:rFonts w:ascii="Arial" w:eastAsia="Times New Roman" w:hAnsi="Arial" w:cs="Arial"/>
          <w:sz w:val="20"/>
          <w:szCs w:val="20"/>
        </w:rPr>
        <w:t xml:space="preserve">odgovoren izvajalec. </w:t>
      </w:r>
    </w:p>
    <w:p w14:paraId="536AF145" w14:textId="77777777" w:rsidR="00850088" w:rsidRDefault="00850088" w:rsidP="00ED72AB">
      <w:pPr>
        <w:spacing w:after="0" w:line="240" w:lineRule="auto"/>
        <w:jc w:val="both"/>
        <w:rPr>
          <w:rFonts w:ascii="Arial" w:eastAsia="Times New Roman" w:hAnsi="Arial" w:cs="Arial"/>
          <w:sz w:val="20"/>
          <w:szCs w:val="20"/>
        </w:rPr>
      </w:pPr>
    </w:p>
    <w:p w14:paraId="4FC8DF8D" w14:textId="77777777" w:rsidR="00C36D32" w:rsidRDefault="00A647EB" w:rsidP="00557ABA">
      <w:pPr>
        <w:pStyle w:val="Naslov1"/>
        <w:rPr>
          <w:rFonts w:eastAsia="Times New Roman"/>
        </w:rPr>
      </w:pPr>
      <w:r>
        <w:rPr>
          <w:rFonts w:eastAsia="Times New Roman"/>
        </w:rPr>
        <w:t>2</w:t>
      </w:r>
      <w:r w:rsidR="00320298" w:rsidRPr="00806203">
        <w:rPr>
          <w:rFonts w:eastAsia="Times New Roman"/>
        </w:rPr>
        <w:t xml:space="preserve">. 2. </w:t>
      </w:r>
      <w:r w:rsidR="00ED72AB" w:rsidRPr="00806203">
        <w:rPr>
          <w:rFonts w:eastAsia="Times New Roman"/>
        </w:rPr>
        <w:t xml:space="preserve">Ugotovitve na podlagi pregleda dokumentacije in pojasnil </w:t>
      </w:r>
      <w:r w:rsidR="00843A7D" w:rsidRPr="00806203">
        <w:rPr>
          <w:rFonts w:eastAsia="Times New Roman"/>
        </w:rPr>
        <w:t xml:space="preserve">vodje finančno </w:t>
      </w:r>
    </w:p>
    <w:p w14:paraId="51CD7289" w14:textId="683C59AB" w:rsidR="00ED72AB" w:rsidRPr="00806203" w:rsidRDefault="00C36D32" w:rsidP="00557ABA">
      <w:pPr>
        <w:pStyle w:val="Naslov1"/>
        <w:rPr>
          <w:rFonts w:eastAsia="Times New Roman"/>
        </w:rPr>
      </w:pPr>
      <w:r>
        <w:rPr>
          <w:rFonts w:eastAsia="Times New Roman"/>
        </w:rPr>
        <w:t xml:space="preserve">        </w:t>
      </w:r>
      <w:r w:rsidR="00843A7D" w:rsidRPr="00806203">
        <w:rPr>
          <w:rFonts w:eastAsia="Times New Roman"/>
        </w:rPr>
        <w:t>računovodske službe</w:t>
      </w:r>
      <w:r w:rsidR="00A7598B" w:rsidRPr="00806203">
        <w:rPr>
          <w:rFonts w:eastAsia="Times New Roman"/>
        </w:rPr>
        <w:t xml:space="preserve"> </w:t>
      </w:r>
      <w:r w:rsidR="00843A7D" w:rsidRPr="00806203">
        <w:rPr>
          <w:rFonts w:eastAsia="Times New Roman"/>
        </w:rPr>
        <w:t xml:space="preserve">ZD NG </w:t>
      </w:r>
      <w:r w:rsidR="00A7598B" w:rsidRPr="00806203">
        <w:rPr>
          <w:rFonts w:eastAsia="Times New Roman"/>
        </w:rPr>
        <w:t>ter p</w:t>
      </w:r>
      <w:r w:rsidR="00272A0C" w:rsidRPr="00806203">
        <w:rPr>
          <w:rFonts w:eastAsia="Times New Roman"/>
        </w:rPr>
        <w:t>ristojne</w:t>
      </w:r>
      <w:r w:rsidR="00ED72AB" w:rsidRPr="00806203">
        <w:rPr>
          <w:rFonts w:eastAsia="Times New Roman"/>
        </w:rPr>
        <w:t xml:space="preserve"> na</w:t>
      </w:r>
      <w:r w:rsidR="00CC0722" w:rsidRPr="00806203">
        <w:rPr>
          <w:rFonts w:eastAsia="Times New Roman"/>
        </w:rPr>
        <w:t xml:space="preserve"> MZ</w:t>
      </w:r>
      <w:r w:rsidR="00ED72AB" w:rsidRPr="00806203">
        <w:rPr>
          <w:rFonts w:eastAsia="Times New Roman"/>
        </w:rPr>
        <w:t xml:space="preserve">: </w:t>
      </w:r>
    </w:p>
    <w:p w14:paraId="3B8F0FDC" w14:textId="7A602BA8" w:rsidR="00D1754B" w:rsidRPr="00806203" w:rsidRDefault="00D1754B" w:rsidP="00ED72AB">
      <w:pPr>
        <w:spacing w:after="0" w:line="240" w:lineRule="auto"/>
        <w:jc w:val="both"/>
        <w:rPr>
          <w:rFonts w:ascii="Arial" w:eastAsia="Times New Roman" w:hAnsi="Arial" w:cs="Arial"/>
          <w:b/>
          <w:bCs/>
          <w:sz w:val="20"/>
          <w:szCs w:val="20"/>
        </w:rPr>
      </w:pPr>
    </w:p>
    <w:p w14:paraId="204D78E3" w14:textId="7502F019" w:rsidR="003110B6" w:rsidRPr="00806203" w:rsidRDefault="003110B6" w:rsidP="00ED72AB">
      <w:pPr>
        <w:spacing w:after="0" w:line="240" w:lineRule="auto"/>
        <w:jc w:val="both"/>
        <w:rPr>
          <w:rFonts w:ascii="Arial" w:eastAsia="Times New Roman" w:hAnsi="Arial" w:cs="Arial"/>
          <w:sz w:val="20"/>
          <w:szCs w:val="20"/>
        </w:rPr>
      </w:pPr>
      <w:r w:rsidRPr="00806203">
        <w:rPr>
          <w:rFonts w:ascii="Arial" w:eastAsia="Times New Roman" w:hAnsi="Arial" w:cs="Arial"/>
          <w:sz w:val="20"/>
          <w:szCs w:val="20"/>
        </w:rPr>
        <w:t>Proračunska inšpektorica je v inšpekcijskem nadzoru preverila:</w:t>
      </w:r>
    </w:p>
    <w:p w14:paraId="0CC1F715" w14:textId="6A5EBC3F" w:rsidR="003110B6" w:rsidRPr="00766BA7" w:rsidRDefault="003110B6" w:rsidP="00766BA7">
      <w:pPr>
        <w:pStyle w:val="Odstavekseznama"/>
        <w:numPr>
          <w:ilvl w:val="0"/>
          <w:numId w:val="26"/>
        </w:numPr>
        <w:spacing w:after="0" w:line="240" w:lineRule="auto"/>
        <w:jc w:val="both"/>
        <w:rPr>
          <w:rFonts w:ascii="Arial" w:eastAsia="Times New Roman" w:hAnsi="Arial" w:cs="Arial"/>
          <w:sz w:val="20"/>
          <w:szCs w:val="20"/>
        </w:rPr>
      </w:pPr>
      <w:r w:rsidRPr="00766BA7">
        <w:rPr>
          <w:rFonts w:ascii="Arial" w:eastAsia="Times New Roman" w:hAnsi="Arial" w:cs="Arial"/>
          <w:sz w:val="20"/>
          <w:szCs w:val="20"/>
        </w:rPr>
        <w:t xml:space="preserve">ustreznost izplačil glede na navedeno pravno podlago in </w:t>
      </w:r>
    </w:p>
    <w:p w14:paraId="18771751" w14:textId="6BC58105" w:rsidR="003110B6" w:rsidRPr="00766BA7" w:rsidRDefault="003110B6" w:rsidP="00766BA7">
      <w:pPr>
        <w:pStyle w:val="Odstavekseznama"/>
        <w:numPr>
          <w:ilvl w:val="0"/>
          <w:numId w:val="26"/>
        </w:numPr>
        <w:spacing w:after="0" w:line="240" w:lineRule="auto"/>
        <w:jc w:val="both"/>
        <w:rPr>
          <w:rFonts w:ascii="Arial" w:eastAsia="Times New Roman" w:hAnsi="Arial" w:cs="Arial"/>
          <w:sz w:val="20"/>
          <w:szCs w:val="20"/>
        </w:rPr>
      </w:pPr>
      <w:bookmarkStart w:id="7" w:name="_Hlk154751135"/>
      <w:bookmarkStart w:id="8" w:name="_Hlk154750620"/>
      <w:r w:rsidRPr="00766BA7">
        <w:rPr>
          <w:rFonts w:ascii="Arial" w:eastAsia="Times New Roman" w:hAnsi="Arial" w:cs="Arial"/>
          <w:sz w:val="20"/>
          <w:szCs w:val="20"/>
        </w:rPr>
        <w:t>izvajanje nadzora po 2. točki prvega odstavka 71. člena ZJF</w:t>
      </w:r>
      <w:bookmarkEnd w:id="7"/>
      <w:r w:rsidRPr="00766BA7">
        <w:rPr>
          <w:rFonts w:ascii="Arial" w:eastAsia="Times New Roman" w:hAnsi="Arial" w:cs="Arial"/>
          <w:sz w:val="20"/>
          <w:szCs w:val="20"/>
        </w:rPr>
        <w:t>, ki določa da pristojna ministrstva zagotavljajo izvajanje javnih služb</w:t>
      </w:r>
      <w:r w:rsidR="00FC1CF0" w:rsidRPr="00766BA7">
        <w:rPr>
          <w:rFonts w:ascii="Arial" w:eastAsia="Times New Roman" w:hAnsi="Arial" w:cs="Arial"/>
          <w:sz w:val="20"/>
          <w:szCs w:val="20"/>
        </w:rPr>
        <w:t xml:space="preserve"> in dejavnosti javnega interesa v javnih zavodih tudi z nadzorom nad poslovanjem pravnih oseb. </w:t>
      </w:r>
    </w:p>
    <w:bookmarkEnd w:id="8"/>
    <w:p w14:paraId="7012939D" w14:textId="77777777" w:rsidR="00FC1CF0" w:rsidRPr="00806203" w:rsidRDefault="00FC1CF0" w:rsidP="00FC1CF0">
      <w:pPr>
        <w:spacing w:after="0" w:line="240" w:lineRule="auto"/>
        <w:jc w:val="both"/>
        <w:rPr>
          <w:rFonts w:ascii="Arial" w:eastAsia="Times New Roman" w:hAnsi="Arial" w:cs="Arial"/>
          <w:sz w:val="20"/>
          <w:szCs w:val="20"/>
        </w:rPr>
      </w:pPr>
    </w:p>
    <w:p w14:paraId="2D00E2D4" w14:textId="5C138045" w:rsidR="0067703F" w:rsidRPr="0067703F" w:rsidRDefault="0067703F" w:rsidP="00557ABA">
      <w:pPr>
        <w:pStyle w:val="Naslov1"/>
        <w:rPr>
          <w:rFonts w:eastAsia="Times New Roman"/>
        </w:rPr>
      </w:pPr>
      <w:r w:rsidRPr="0067703F">
        <w:rPr>
          <w:rFonts w:eastAsia="Times New Roman"/>
        </w:rPr>
        <w:t>a) Ustreznost izplačil glede na pravno podlago in navodila MZ</w:t>
      </w:r>
    </w:p>
    <w:p w14:paraId="4A80F4E9" w14:textId="77777777" w:rsidR="0067703F" w:rsidRPr="0067703F" w:rsidRDefault="0067703F" w:rsidP="0067703F">
      <w:pPr>
        <w:pStyle w:val="Odstavekseznama"/>
        <w:spacing w:after="0" w:line="240" w:lineRule="auto"/>
        <w:jc w:val="both"/>
        <w:rPr>
          <w:rFonts w:ascii="Arial" w:eastAsia="Times New Roman" w:hAnsi="Arial" w:cs="Arial"/>
          <w:b/>
          <w:bCs/>
          <w:sz w:val="20"/>
          <w:szCs w:val="20"/>
        </w:rPr>
      </w:pPr>
    </w:p>
    <w:p w14:paraId="6EDD7424" w14:textId="461FBC20" w:rsidR="00766BA7" w:rsidRPr="0067703F" w:rsidRDefault="00CC0722" w:rsidP="0067703F">
      <w:pPr>
        <w:spacing w:after="0" w:line="240" w:lineRule="auto"/>
        <w:jc w:val="both"/>
        <w:rPr>
          <w:rFonts w:ascii="Arial" w:eastAsia="Times New Roman" w:hAnsi="Arial" w:cs="Arial"/>
          <w:sz w:val="20"/>
          <w:szCs w:val="20"/>
        </w:rPr>
      </w:pPr>
      <w:r w:rsidRPr="0067703F">
        <w:rPr>
          <w:rFonts w:ascii="Arial" w:eastAsia="Times New Roman" w:hAnsi="Arial" w:cs="Arial"/>
          <w:sz w:val="20"/>
          <w:szCs w:val="20"/>
        </w:rPr>
        <w:t xml:space="preserve">ZD </w:t>
      </w:r>
      <w:r w:rsidR="00F20323" w:rsidRPr="0067703F">
        <w:rPr>
          <w:rFonts w:ascii="Arial" w:eastAsia="Times New Roman" w:hAnsi="Arial" w:cs="Arial"/>
          <w:sz w:val="20"/>
          <w:szCs w:val="20"/>
        </w:rPr>
        <w:t>NG</w:t>
      </w:r>
      <w:r w:rsidRPr="0067703F">
        <w:rPr>
          <w:rFonts w:ascii="Arial" w:eastAsia="Times New Roman" w:hAnsi="Arial" w:cs="Arial"/>
          <w:sz w:val="20"/>
          <w:szCs w:val="20"/>
        </w:rPr>
        <w:t xml:space="preserve"> je na podlagi poziva proračunske inšpektorice posredoval vso dokumentacijo, ki izkazuje </w:t>
      </w:r>
      <w:r w:rsidR="00850088" w:rsidRPr="0067703F">
        <w:rPr>
          <w:rFonts w:ascii="Arial" w:eastAsia="Times New Roman" w:hAnsi="Arial" w:cs="Arial"/>
          <w:sz w:val="20"/>
          <w:szCs w:val="20"/>
        </w:rPr>
        <w:t xml:space="preserve">upravičenost </w:t>
      </w:r>
      <w:r w:rsidRPr="0067703F">
        <w:rPr>
          <w:rFonts w:ascii="Arial" w:eastAsia="Times New Roman" w:hAnsi="Arial" w:cs="Arial"/>
          <w:sz w:val="20"/>
          <w:szCs w:val="20"/>
        </w:rPr>
        <w:t xml:space="preserve">izplačil za povečan obseg dela </w:t>
      </w:r>
      <w:r w:rsidR="00850088" w:rsidRPr="0067703F">
        <w:rPr>
          <w:rFonts w:ascii="Arial" w:eastAsia="Times New Roman" w:hAnsi="Arial" w:cs="Arial"/>
          <w:sz w:val="20"/>
          <w:szCs w:val="20"/>
        </w:rPr>
        <w:t>za posebne obremenitve</w:t>
      </w:r>
      <w:r w:rsidR="00B543C3" w:rsidRPr="0067703F">
        <w:rPr>
          <w:rFonts w:ascii="Arial" w:eastAsia="Times New Roman" w:hAnsi="Arial" w:cs="Arial"/>
          <w:sz w:val="20"/>
          <w:szCs w:val="20"/>
        </w:rPr>
        <w:t xml:space="preserve">, in sicer </w:t>
      </w:r>
      <w:r w:rsidR="00850088" w:rsidRPr="0067703F">
        <w:rPr>
          <w:rFonts w:ascii="Arial" w:eastAsia="Times New Roman" w:hAnsi="Arial" w:cs="Arial"/>
          <w:sz w:val="20"/>
          <w:szCs w:val="20"/>
        </w:rPr>
        <w:t>izdan</w:t>
      </w:r>
      <w:r w:rsidR="004308E9" w:rsidRPr="0067703F">
        <w:rPr>
          <w:rFonts w:ascii="Arial" w:eastAsia="Times New Roman" w:hAnsi="Arial" w:cs="Arial"/>
          <w:sz w:val="20"/>
          <w:szCs w:val="20"/>
        </w:rPr>
        <w:t>a</w:t>
      </w:r>
      <w:r w:rsidR="00850088" w:rsidRPr="0067703F">
        <w:rPr>
          <w:rFonts w:ascii="Arial" w:eastAsia="Times New Roman" w:hAnsi="Arial" w:cs="Arial"/>
          <w:sz w:val="20"/>
          <w:szCs w:val="20"/>
        </w:rPr>
        <w:t xml:space="preserve"> zahtev</w:t>
      </w:r>
      <w:r w:rsidR="00806203" w:rsidRPr="0067703F">
        <w:rPr>
          <w:rFonts w:ascii="Arial" w:eastAsia="Times New Roman" w:hAnsi="Arial" w:cs="Arial"/>
          <w:sz w:val="20"/>
          <w:szCs w:val="20"/>
        </w:rPr>
        <w:t>k</w:t>
      </w:r>
      <w:r w:rsidR="00850088" w:rsidRPr="0067703F">
        <w:rPr>
          <w:rFonts w:ascii="Arial" w:eastAsia="Times New Roman" w:hAnsi="Arial" w:cs="Arial"/>
          <w:sz w:val="20"/>
          <w:szCs w:val="20"/>
        </w:rPr>
        <w:t>e</w:t>
      </w:r>
      <w:r w:rsidR="00B543C3" w:rsidRPr="0067703F">
        <w:rPr>
          <w:rFonts w:ascii="Arial" w:eastAsia="Times New Roman" w:hAnsi="Arial" w:cs="Arial"/>
          <w:sz w:val="20"/>
          <w:szCs w:val="20"/>
        </w:rPr>
        <w:t xml:space="preserve"> in </w:t>
      </w:r>
      <w:r w:rsidR="00850088" w:rsidRPr="0067703F">
        <w:rPr>
          <w:rFonts w:ascii="Arial" w:eastAsia="Times New Roman" w:hAnsi="Arial" w:cs="Arial"/>
          <w:sz w:val="20"/>
          <w:szCs w:val="20"/>
        </w:rPr>
        <w:t xml:space="preserve">poročila, ki so jih v skladu s 6. in 10. členom uredbe posredovali ZZZS in MZ. </w:t>
      </w:r>
      <w:r w:rsidR="00B543C3" w:rsidRPr="0067703F">
        <w:rPr>
          <w:rFonts w:ascii="Arial" w:eastAsia="Times New Roman" w:hAnsi="Arial" w:cs="Arial"/>
          <w:sz w:val="20"/>
          <w:szCs w:val="20"/>
        </w:rPr>
        <w:t>Ostalih dodatkov, ki jih ravno tako določa 16. člen ZNUZSZS (za zaposlitev dodatnega zdravstvenega kadra in za posebne pogoje dela na območjih občin z nižjo razvitostjo) niso izplačevali.</w:t>
      </w:r>
      <w:r w:rsidR="00BB79BE" w:rsidRPr="0067703F">
        <w:rPr>
          <w:rFonts w:ascii="Arial" w:eastAsia="Times New Roman" w:hAnsi="Arial" w:cs="Arial"/>
          <w:sz w:val="20"/>
          <w:szCs w:val="20"/>
        </w:rPr>
        <w:t xml:space="preserve"> </w:t>
      </w:r>
    </w:p>
    <w:p w14:paraId="3F23851D" w14:textId="77777777" w:rsidR="00766BA7" w:rsidRDefault="00766BA7" w:rsidP="00ED72AB">
      <w:pPr>
        <w:spacing w:after="0" w:line="240" w:lineRule="auto"/>
        <w:jc w:val="both"/>
        <w:rPr>
          <w:rFonts w:ascii="Arial" w:eastAsia="Times New Roman" w:hAnsi="Arial" w:cs="Arial"/>
          <w:sz w:val="20"/>
          <w:szCs w:val="20"/>
        </w:rPr>
      </w:pPr>
    </w:p>
    <w:p w14:paraId="2026BE31" w14:textId="40BD744D" w:rsidR="004308E9" w:rsidRPr="00806203" w:rsidRDefault="00572C0C" w:rsidP="00ED72AB">
      <w:pPr>
        <w:spacing w:after="0" w:line="240" w:lineRule="auto"/>
        <w:jc w:val="both"/>
        <w:rPr>
          <w:rFonts w:ascii="Arial" w:eastAsia="Times New Roman" w:hAnsi="Arial" w:cs="Arial"/>
          <w:sz w:val="20"/>
          <w:szCs w:val="20"/>
        </w:rPr>
      </w:pPr>
      <w:r w:rsidRPr="00806203">
        <w:rPr>
          <w:rFonts w:ascii="Arial" w:eastAsia="Times New Roman" w:hAnsi="Arial" w:cs="Arial"/>
          <w:sz w:val="20"/>
          <w:szCs w:val="20"/>
        </w:rPr>
        <w:t xml:space="preserve">ZD NG je </w:t>
      </w:r>
      <w:r w:rsidR="004308E9" w:rsidRPr="00806203">
        <w:rPr>
          <w:rFonts w:ascii="Arial" w:eastAsia="Times New Roman" w:hAnsi="Arial" w:cs="Arial"/>
          <w:sz w:val="20"/>
          <w:szCs w:val="20"/>
        </w:rPr>
        <w:t>na ZZZS naslovil dva zahtevka:</w:t>
      </w:r>
    </w:p>
    <w:p w14:paraId="10A94DA2" w14:textId="22B7FAD2" w:rsidR="004308E9" w:rsidRPr="00806203" w:rsidRDefault="004308E9" w:rsidP="0067703F">
      <w:pPr>
        <w:pStyle w:val="Odstavekseznama"/>
        <w:numPr>
          <w:ilvl w:val="0"/>
          <w:numId w:val="29"/>
        </w:numPr>
        <w:spacing w:after="0" w:line="240" w:lineRule="auto"/>
        <w:jc w:val="both"/>
        <w:rPr>
          <w:rFonts w:ascii="Arial" w:eastAsia="Times New Roman" w:hAnsi="Arial" w:cs="Arial"/>
          <w:sz w:val="20"/>
          <w:szCs w:val="20"/>
        </w:rPr>
      </w:pPr>
      <w:r w:rsidRPr="00806203">
        <w:rPr>
          <w:rFonts w:ascii="Arial" w:eastAsia="Times New Roman" w:hAnsi="Arial" w:cs="Arial"/>
          <w:sz w:val="20"/>
          <w:szCs w:val="20"/>
        </w:rPr>
        <w:t>št. 462-0000004 z dne 18. 11. 2022, vrednost 93.518,05, zapadlost 17. 12. 2022 in</w:t>
      </w:r>
    </w:p>
    <w:p w14:paraId="5E7E3034" w14:textId="4B83E879" w:rsidR="00806203" w:rsidRPr="00806203" w:rsidRDefault="004308E9" w:rsidP="0067703F">
      <w:pPr>
        <w:pStyle w:val="Odstavekseznama"/>
        <w:numPr>
          <w:ilvl w:val="0"/>
          <w:numId w:val="29"/>
        </w:numPr>
        <w:spacing w:after="0" w:line="240" w:lineRule="auto"/>
        <w:jc w:val="both"/>
        <w:rPr>
          <w:rFonts w:ascii="Arial" w:eastAsia="Times New Roman" w:hAnsi="Arial" w:cs="Arial"/>
          <w:sz w:val="20"/>
          <w:szCs w:val="20"/>
        </w:rPr>
      </w:pPr>
      <w:r w:rsidRPr="00806203">
        <w:rPr>
          <w:rFonts w:ascii="Arial" w:eastAsia="Times New Roman" w:hAnsi="Arial" w:cs="Arial"/>
          <w:sz w:val="20"/>
          <w:szCs w:val="20"/>
        </w:rPr>
        <w:t>št. 528-0000004 z dne 19. 12. 2022, vrednost 43.438,06 EUR, zapadlost 18. 1. 2023.</w:t>
      </w:r>
    </w:p>
    <w:p w14:paraId="06D909E2" w14:textId="5598A2FC" w:rsidR="009C24EC" w:rsidRDefault="00806203" w:rsidP="00806203">
      <w:pPr>
        <w:spacing w:after="0" w:line="240" w:lineRule="auto"/>
        <w:jc w:val="both"/>
        <w:rPr>
          <w:rFonts w:ascii="Arial" w:eastAsia="Times New Roman" w:hAnsi="Arial" w:cs="Arial"/>
          <w:sz w:val="20"/>
          <w:szCs w:val="20"/>
        </w:rPr>
      </w:pPr>
      <w:r w:rsidRPr="00806203">
        <w:rPr>
          <w:rFonts w:ascii="Arial" w:eastAsia="Times New Roman" w:hAnsi="Arial" w:cs="Arial"/>
          <w:sz w:val="20"/>
          <w:szCs w:val="20"/>
        </w:rPr>
        <w:t xml:space="preserve">Prvi zahtevek se nanaša na proračunska sredstva za dodatek za povečan obseg dela (dodatek </w:t>
      </w:r>
      <w:r>
        <w:rPr>
          <w:rFonts w:ascii="Arial" w:eastAsia="Times New Roman" w:hAnsi="Arial" w:cs="Arial"/>
          <w:sz w:val="20"/>
          <w:szCs w:val="20"/>
        </w:rPr>
        <w:t>P</w:t>
      </w:r>
      <w:r w:rsidRPr="00806203">
        <w:rPr>
          <w:rFonts w:ascii="Arial" w:eastAsia="Times New Roman" w:hAnsi="Arial" w:cs="Arial"/>
          <w:sz w:val="20"/>
          <w:szCs w:val="20"/>
        </w:rPr>
        <w:t xml:space="preserve">OD-PO) </w:t>
      </w:r>
      <w:r>
        <w:rPr>
          <w:rFonts w:ascii="Arial" w:eastAsia="Times New Roman" w:hAnsi="Arial" w:cs="Arial"/>
          <w:sz w:val="20"/>
          <w:szCs w:val="20"/>
        </w:rPr>
        <w:t xml:space="preserve">za meseca september in oktober 2022, v drugem zahtevku pa so vključena sredstva za dodatek POD-PO za mesec </w:t>
      </w:r>
      <w:r w:rsidR="00783F9C">
        <w:rPr>
          <w:rFonts w:ascii="Arial" w:eastAsia="Times New Roman" w:hAnsi="Arial" w:cs="Arial"/>
          <w:sz w:val="20"/>
          <w:szCs w:val="20"/>
        </w:rPr>
        <w:t xml:space="preserve">november 2022. </w:t>
      </w:r>
      <w:r w:rsidR="009C24EC">
        <w:rPr>
          <w:rFonts w:ascii="Arial" w:eastAsia="Times New Roman" w:hAnsi="Arial" w:cs="Arial"/>
          <w:sz w:val="20"/>
          <w:szCs w:val="20"/>
        </w:rPr>
        <w:t xml:space="preserve">Za obdobje od decembra 2022 do septembra 2023 ZD NG zahtevkov ni izstavljal, ker so sredstva v višini </w:t>
      </w:r>
      <w:r w:rsidR="00C46718">
        <w:rPr>
          <w:rFonts w:ascii="Arial" w:eastAsia="Times New Roman" w:hAnsi="Arial" w:cs="Arial"/>
          <w:sz w:val="20"/>
          <w:szCs w:val="20"/>
        </w:rPr>
        <w:t xml:space="preserve">317.461,30 EUR </w:t>
      </w:r>
      <w:r w:rsidR="009C24EC">
        <w:rPr>
          <w:rFonts w:ascii="Arial" w:eastAsia="Times New Roman" w:hAnsi="Arial" w:cs="Arial"/>
          <w:sz w:val="20"/>
          <w:szCs w:val="20"/>
        </w:rPr>
        <w:t xml:space="preserve">zagotovili iz </w:t>
      </w:r>
      <w:r w:rsidR="00C46718">
        <w:rPr>
          <w:rFonts w:ascii="Arial" w:eastAsia="Times New Roman" w:hAnsi="Arial" w:cs="Arial"/>
          <w:sz w:val="20"/>
          <w:szCs w:val="20"/>
        </w:rPr>
        <w:t xml:space="preserve">sredstev </w:t>
      </w:r>
      <w:r w:rsidR="009C24EC">
        <w:rPr>
          <w:rFonts w:ascii="Arial" w:eastAsia="Times New Roman" w:hAnsi="Arial" w:cs="Arial"/>
          <w:sz w:val="20"/>
          <w:szCs w:val="20"/>
        </w:rPr>
        <w:t xml:space="preserve">poslovanja zavoda na podlagi Uredbe o programih storitev obveznega zdravstvenega zavarovanja, zmogljivostih, potrebnih za njegovo izvajanje, in obsegu sredstev za leto 2023 (U. l. RS, št. 8/23, 52/23 in 111/23). </w:t>
      </w:r>
    </w:p>
    <w:p w14:paraId="2E2C096F" w14:textId="77777777" w:rsidR="00397B56" w:rsidRDefault="00397B56" w:rsidP="00C46718">
      <w:pPr>
        <w:spacing w:after="0" w:line="240" w:lineRule="auto"/>
        <w:jc w:val="both"/>
        <w:rPr>
          <w:rFonts w:ascii="Arial" w:eastAsia="Times New Roman" w:hAnsi="Arial" w:cs="Arial"/>
          <w:sz w:val="20"/>
          <w:szCs w:val="20"/>
        </w:rPr>
      </w:pPr>
    </w:p>
    <w:p w14:paraId="195FC8DC" w14:textId="2B38694A" w:rsidR="00C46718" w:rsidRPr="00C46718" w:rsidRDefault="00783F9C" w:rsidP="00C46718">
      <w:pPr>
        <w:spacing w:after="0" w:line="240" w:lineRule="auto"/>
        <w:jc w:val="both"/>
        <w:rPr>
          <w:rFonts w:ascii="Arial" w:eastAsia="Times New Roman" w:hAnsi="Arial" w:cs="Arial"/>
          <w:sz w:val="20"/>
          <w:szCs w:val="20"/>
        </w:rPr>
      </w:pPr>
      <w:r>
        <w:rPr>
          <w:rFonts w:ascii="Arial" w:eastAsia="Times New Roman" w:hAnsi="Arial" w:cs="Arial"/>
          <w:sz w:val="20"/>
          <w:szCs w:val="20"/>
        </w:rPr>
        <w:t>V ZD NG so bili nagrajeni timi v ambulantah družinske medicine (ADM) in sicer 22 timov od 23 in vseh 7 timov v dispanzerjih za otroke in šolarje (OŠD)</w:t>
      </w:r>
      <w:r w:rsidR="00C46718">
        <w:rPr>
          <w:rFonts w:ascii="Arial" w:eastAsia="Times New Roman" w:hAnsi="Arial" w:cs="Arial"/>
          <w:sz w:val="20"/>
          <w:szCs w:val="20"/>
        </w:rPr>
        <w:t xml:space="preserve">, kar pomeni, da je bilo do dodatka za POD-PO v ADM upravičenih 22 zdravnikov, 42 medicinskih sester in 6 zdravstveno administrativnih sodelavcev, v OŠD pa 7 zdravnikov, 14 medicinskih sester in 2 zdravstveno administrativna sodelavca.  </w:t>
      </w:r>
    </w:p>
    <w:p w14:paraId="71868768" w14:textId="77777777" w:rsidR="00783F9C" w:rsidRDefault="00783F9C" w:rsidP="00806203">
      <w:pPr>
        <w:spacing w:after="0" w:line="240" w:lineRule="auto"/>
        <w:jc w:val="both"/>
        <w:rPr>
          <w:rFonts w:ascii="Arial" w:eastAsia="Times New Roman" w:hAnsi="Arial" w:cs="Arial"/>
          <w:sz w:val="20"/>
          <w:szCs w:val="20"/>
        </w:rPr>
      </w:pPr>
    </w:p>
    <w:p w14:paraId="309F1387" w14:textId="1F5009F3" w:rsidR="00397B56" w:rsidRPr="007B5FC5" w:rsidRDefault="00880616" w:rsidP="00397B56">
      <w:pPr>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M</w:t>
      </w:r>
      <w:r w:rsidR="00490F1D" w:rsidRPr="007B5FC5">
        <w:rPr>
          <w:rFonts w:ascii="Arial" w:eastAsia="Times New Roman" w:hAnsi="Arial" w:cs="Arial"/>
          <w:color w:val="000000" w:themeColor="text1"/>
          <w:sz w:val="20"/>
          <w:szCs w:val="20"/>
        </w:rPr>
        <w:t xml:space="preserve">esečna poročila </w:t>
      </w:r>
      <w:r w:rsidR="00C26BF9" w:rsidRPr="007B5FC5">
        <w:rPr>
          <w:rFonts w:ascii="Arial" w:eastAsia="Times New Roman" w:hAnsi="Arial" w:cs="Arial"/>
          <w:color w:val="000000" w:themeColor="text1"/>
          <w:sz w:val="20"/>
          <w:szCs w:val="20"/>
        </w:rPr>
        <w:t xml:space="preserve">v obliki tabel </w:t>
      </w:r>
      <w:r w:rsidR="00490F1D" w:rsidRPr="007B5FC5">
        <w:rPr>
          <w:rFonts w:ascii="Arial" w:eastAsia="Times New Roman" w:hAnsi="Arial" w:cs="Arial"/>
          <w:color w:val="000000" w:themeColor="text1"/>
          <w:sz w:val="20"/>
          <w:szCs w:val="20"/>
        </w:rPr>
        <w:t xml:space="preserve">o dodatku za </w:t>
      </w:r>
      <w:r w:rsidR="00C26BF9" w:rsidRPr="007B5FC5">
        <w:rPr>
          <w:rFonts w:ascii="Arial" w:eastAsia="Times New Roman" w:hAnsi="Arial" w:cs="Arial"/>
          <w:color w:val="000000" w:themeColor="text1"/>
          <w:sz w:val="20"/>
          <w:szCs w:val="20"/>
        </w:rPr>
        <w:t>POD-PO</w:t>
      </w:r>
      <w:r w:rsidR="00490F1D" w:rsidRPr="007B5FC5">
        <w:rPr>
          <w:rFonts w:ascii="Arial" w:eastAsia="Times New Roman" w:hAnsi="Arial" w:cs="Arial"/>
          <w:color w:val="000000" w:themeColor="text1"/>
          <w:sz w:val="20"/>
          <w:szCs w:val="20"/>
        </w:rPr>
        <w:t xml:space="preserve"> so izpolnjena v skladu z Navodili za izpolnjevanje obrazca Poročanje o dodatku za povečan obseg dela za posebne obremenitve v letu 20</w:t>
      </w:r>
      <w:r w:rsidR="0019276F" w:rsidRPr="007B5FC5">
        <w:rPr>
          <w:rFonts w:ascii="Arial" w:eastAsia="Times New Roman" w:hAnsi="Arial" w:cs="Arial"/>
          <w:color w:val="000000" w:themeColor="text1"/>
          <w:sz w:val="20"/>
          <w:szCs w:val="20"/>
        </w:rPr>
        <w:t>22, ki jih je pripravilo</w:t>
      </w:r>
      <w:r w:rsidR="00490F1D" w:rsidRPr="007B5FC5">
        <w:rPr>
          <w:rFonts w:ascii="Arial" w:eastAsia="Times New Roman" w:hAnsi="Arial" w:cs="Arial"/>
          <w:color w:val="000000" w:themeColor="text1"/>
          <w:sz w:val="20"/>
          <w:szCs w:val="20"/>
        </w:rPr>
        <w:t xml:space="preserve"> MZ-Direktorat za zdravstveno ekonomiko in vsebujejo vse zahtevane podatke</w:t>
      </w:r>
      <w:r w:rsidR="007B5FC5" w:rsidRPr="007B5FC5">
        <w:rPr>
          <w:rFonts w:ascii="Arial" w:eastAsia="Times New Roman" w:hAnsi="Arial" w:cs="Arial"/>
          <w:color w:val="000000" w:themeColor="text1"/>
          <w:sz w:val="20"/>
          <w:szCs w:val="20"/>
        </w:rPr>
        <w:t>.</w:t>
      </w:r>
      <w:r w:rsidR="00C26BF9" w:rsidRPr="007B5FC5">
        <w:rPr>
          <w:rFonts w:ascii="Arial" w:eastAsia="Times New Roman" w:hAnsi="Arial" w:cs="Arial"/>
          <w:color w:val="000000" w:themeColor="text1"/>
          <w:sz w:val="20"/>
          <w:szCs w:val="20"/>
        </w:rPr>
        <w:t xml:space="preserve"> V stolpcih 13</w:t>
      </w:r>
      <w:r w:rsidR="007B5FC5" w:rsidRPr="007B5FC5">
        <w:rPr>
          <w:rFonts w:ascii="Arial" w:eastAsia="Times New Roman" w:hAnsi="Arial" w:cs="Arial"/>
          <w:color w:val="000000" w:themeColor="text1"/>
          <w:sz w:val="20"/>
          <w:szCs w:val="20"/>
        </w:rPr>
        <w:t xml:space="preserve"> (Preseganje količnikov skupaj)</w:t>
      </w:r>
      <w:r w:rsidR="00C26BF9" w:rsidRPr="007B5FC5">
        <w:rPr>
          <w:rFonts w:ascii="Arial" w:eastAsia="Times New Roman" w:hAnsi="Arial" w:cs="Arial"/>
          <w:color w:val="000000" w:themeColor="text1"/>
          <w:sz w:val="20"/>
          <w:szCs w:val="20"/>
        </w:rPr>
        <w:t xml:space="preserve">, 14 </w:t>
      </w:r>
      <w:r w:rsidR="007B5FC5" w:rsidRPr="007B5FC5">
        <w:rPr>
          <w:rFonts w:ascii="Arial" w:eastAsia="Times New Roman" w:hAnsi="Arial" w:cs="Arial"/>
          <w:color w:val="000000" w:themeColor="text1"/>
          <w:sz w:val="20"/>
          <w:szCs w:val="20"/>
        </w:rPr>
        <w:t xml:space="preserve">(Dodatek za POD-PO- bruto) </w:t>
      </w:r>
      <w:r w:rsidR="00C26BF9" w:rsidRPr="007B5FC5">
        <w:rPr>
          <w:rFonts w:ascii="Arial" w:eastAsia="Times New Roman" w:hAnsi="Arial" w:cs="Arial"/>
          <w:color w:val="000000" w:themeColor="text1"/>
          <w:sz w:val="20"/>
          <w:szCs w:val="20"/>
        </w:rPr>
        <w:t xml:space="preserve">in 15 </w:t>
      </w:r>
      <w:r w:rsidR="007B5FC5" w:rsidRPr="007B5FC5">
        <w:rPr>
          <w:rFonts w:ascii="Arial" w:eastAsia="Times New Roman" w:hAnsi="Arial" w:cs="Arial"/>
          <w:color w:val="000000" w:themeColor="text1"/>
          <w:sz w:val="20"/>
          <w:szCs w:val="20"/>
        </w:rPr>
        <w:t xml:space="preserve">(Končna vrednost dodatka skupaj s prispevki) </w:t>
      </w:r>
      <w:r w:rsidR="00C26BF9" w:rsidRPr="007B5FC5">
        <w:rPr>
          <w:rFonts w:ascii="Arial" w:eastAsia="Times New Roman" w:hAnsi="Arial" w:cs="Arial"/>
          <w:color w:val="000000" w:themeColor="text1"/>
          <w:sz w:val="20"/>
          <w:szCs w:val="20"/>
        </w:rPr>
        <w:t>se vrednosti izračunajo samodejno glede na predhodno vnesene podatke</w:t>
      </w:r>
      <w:r w:rsidR="00490F1D" w:rsidRPr="007B5FC5">
        <w:rPr>
          <w:rFonts w:ascii="Arial" w:eastAsia="Times New Roman" w:hAnsi="Arial" w:cs="Arial"/>
          <w:color w:val="000000" w:themeColor="text1"/>
          <w:sz w:val="20"/>
          <w:szCs w:val="20"/>
        </w:rPr>
        <w:t xml:space="preserve">. </w:t>
      </w:r>
      <w:r w:rsidR="00397B56" w:rsidRPr="007B5FC5">
        <w:rPr>
          <w:rFonts w:ascii="Arial" w:eastAsia="Times New Roman" w:hAnsi="Arial" w:cs="Arial"/>
          <w:color w:val="000000" w:themeColor="text1"/>
          <w:sz w:val="20"/>
          <w:szCs w:val="20"/>
        </w:rPr>
        <w:t xml:space="preserve">Pri izračunu je potrebno upoštevati, da ZNUZSZS določa maksimalno višino dodatka mesečno za polni delovni čas, ki je 2.000,00 EUR. Če posamezni delavci (večinoma se to nanaša na zdravnike) presegajo ta limit, se jim izplača dodatek v višini 2.000,00 EUR bruto. Izvajalcem pripada na izračunane vrednosti dodatkov za posamezne delavce še 16,1 % povečanje izplačanih zneskov zaradi obveznih prispevkov (drugi bruto). </w:t>
      </w:r>
    </w:p>
    <w:p w14:paraId="61BCF31D" w14:textId="77777777" w:rsidR="00397B56" w:rsidRPr="007B5FC5" w:rsidRDefault="00397B56" w:rsidP="00397B56">
      <w:pPr>
        <w:spacing w:after="0" w:line="240" w:lineRule="auto"/>
        <w:jc w:val="both"/>
        <w:rPr>
          <w:rFonts w:ascii="Arial" w:eastAsia="Times New Roman" w:hAnsi="Arial" w:cs="Arial"/>
          <w:color w:val="000000" w:themeColor="text1"/>
          <w:sz w:val="20"/>
          <w:szCs w:val="20"/>
        </w:rPr>
      </w:pPr>
    </w:p>
    <w:p w14:paraId="6F6FCF36" w14:textId="28C78DE8" w:rsidR="007B5FC5" w:rsidRPr="007B5FC5" w:rsidRDefault="00397B56" w:rsidP="00C26BF9">
      <w:pPr>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Iz kontrolnih podatkov v obliki tabel je razvidno, da je bilo 22 timov ADM upravičenih do 78.086,25 EUR z vključenimi prispevki in 7 timov OŠD do 59.022,55 EUR s prispevki. </w:t>
      </w:r>
    </w:p>
    <w:p w14:paraId="2D8FEE54" w14:textId="7264C294" w:rsidR="00C26BF9" w:rsidRPr="007B5FC5" w:rsidRDefault="00C26BF9" w:rsidP="00C26BF9">
      <w:pPr>
        <w:spacing w:after="0" w:line="240" w:lineRule="auto"/>
        <w:jc w:val="both"/>
        <w:rPr>
          <w:rFonts w:ascii="Arial" w:eastAsia="Times New Roman" w:hAnsi="Arial" w:cs="Arial"/>
          <w:color w:val="000000" w:themeColor="text1"/>
          <w:sz w:val="20"/>
          <w:szCs w:val="20"/>
        </w:rPr>
      </w:pPr>
      <w:r w:rsidRPr="007B5FC5">
        <w:rPr>
          <w:rFonts w:ascii="Arial" w:eastAsia="Times New Roman" w:hAnsi="Arial" w:cs="Arial"/>
          <w:color w:val="000000" w:themeColor="text1"/>
          <w:sz w:val="20"/>
          <w:szCs w:val="20"/>
        </w:rPr>
        <w:t>Proračunska inšpektorica je opravila primerjavo med izpolnjenimi tabelami-poročili in zahtevk</w:t>
      </w:r>
      <w:r w:rsidR="00880616">
        <w:rPr>
          <w:rFonts w:ascii="Arial" w:eastAsia="Times New Roman" w:hAnsi="Arial" w:cs="Arial"/>
          <w:color w:val="000000" w:themeColor="text1"/>
          <w:sz w:val="20"/>
          <w:szCs w:val="20"/>
        </w:rPr>
        <w:t xml:space="preserve">oma, ki ju je ZD NG posredoval na ZZZS. </w:t>
      </w:r>
      <w:r w:rsidRPr="007B5FC5">
        <w:rPr>
          <w:rFonts w:ascii="Arial" w:eastAsia="Times New Roman" w:hAnsi="Arial" w:cs="Arial"/>
          <w:color w:val="000000" w:themeColor="text1"/>
          <w:sz w:val="20"/>
          <w:szCs w:val="20"/>
        </w:rPr>
        <w:t xml:space="preserve">Pri tem je bilo ugotovljeno, da je bil skupni znesek </w:t>
      </w:r>
      <w:r w:rsidR="00452A3E" w:rsidRPr="007B5FC5">
        <w:rPr>
          <w:rFonts w:ascii="Arial" w:eastAsia="Times New Roman" w:hAnsi="Arial" w:cs="Arial"/>
          <w:color w:val="000000" w:themeColor="text1"/>
          <w:sz w:val="20"/>
          <w:szCs w:val="20"/>
        </w:rPr>
        <w:t>v kontrolnih podatkih</w:t>
      </w:r>
      <w:r w:rsidR="00880616">
        <w:rPr>
          <w:rFonts w:ascii="Arial" w:eastAsia="Times New Roman" w:hAnsi="Arial" w:cs="Arial"/>
          <w:color w:val="000000" w:themeColor="text1"/>
          <w:sz w:val="20"/>
          <w:szCs w:val="20"/>
        </w:rPr>
        <w:t>-tabelah</w:t>
      </w:r>
      <w:r w:rsidR="00452A3E" w:rsidRPr="007B5FC5">
        <w:rPr>
          <w:rFonts w:ascii="Arial" w:eastAsia="Times New Roman" w:hAnsi="Arial" w:cs="Arial"/>
          <w:color w:val="000000" w:themeColor="text1"/>
          <w:sz w:val="20"/>
          <w:szCs w:val="20"/>
        </w:rPr>
        <w:t xml:space="preserve"> višji za </w:t>
      </w:r>
      <w:bookmarkStart w:id="9" w:name="_Hlk155170021"/>
      <w:r w:rsidRPr="007B5FC5">
        <w:rPr>
          <w:rFonts w:ascii="Arial" w:eastAsia="Times New Roman" w:hAnsi="Arial" w:cs="Arial"/>
          <w:color w:val="000000" w:themeColor="text1"/>
          <w:sz w:val="20"/>
          <w:szCs w:val="20"/>
        </w:rPr>
        <w:t>152,69 EUR</w:t>
      </w:r>
      <w:r w:rsidR="00452A3E" w:rsidRPr="007B5FC5">
        <w:rPr>
          <w:rFonts w:ascii="Arial" w:eastAsia="Times New Roman" w:hAnsi="Arial" w:cs="Arial"/>
          <w:color w:val="000000" w:themeColor="text1"/>
          <w:sz w:val="20"/>
          <w:szCs w:val="20"/>
        </w:rPr>
        <w:t>. Razlog je v tem, da v tabel</w:t>
      </w:r>
      <w:r w:rsidR="00880616">
        <w:rPr>
          <w:rFonts w:ascii="Arial" w:eastAsia="Times New Roman" w:hAnsi="Arial" w:cs="Arial"/>
          <w:color w:val="000000" w:themeColor="text1"/>
          <w:sz w:val="20"/>
          <w:szCs w:val="20"/>
        </w:rPr>
        <w:t>ah</w:t>
      </w:r>
      <w:r w:rsidR="00452A3E" w:rsidRPr="007B5FC5">
        <w:rPr>
          <w:rFonts w:ascii="Arial" w:eastAsia="Times New Roman" w:hAnsi="Arial" w:cs="Arial"/>
          <w:color w:val="000000" w:themeColor="text1"/>
          <w:sz w:val="20"/>
          <w:szCs w:val="20"/>
        </w:rPr>
        <w:t xml:space="preserve"> ni bila narejena omejitev oziroma zapora do 2.000,00 EUR maksimalnega dodatka na osebo. </w:t>
      </w:r>
      <w:r w:rsidR="007B5FC5" w:rsidRPr="007B5FC5">
        <w:rPr>
          <w:rFonts w:ascii="Arial" w:eastAsia="Times New Roman" w:hAnsi="Arial" w:cs="Arial"/>
          <w:color w:val="000000" w:themeColor="text1"/>
          <w:sz w:val="20"/>
          <w:szCs w:val="20"/>
        </w:rPr>
        <w:t>Ta znesek sta presegli dve zdravnici OŠD, in sicer ena meseca septembra v timu 3 in ena meseca novembra v timu 4. Ug</w:t>
      </w:r>
      <w:r w:rsidR="00452A3E" w:rsidRPr="007B5FC5">
        <w:rPr>
          <w:rFonts w:ascii="Arial" w:eastAsia="Times New Roman" w:hAnsi="Arial" w:cs="Arial"/>
          <w:color w:val="000000" w:themeColor="text1"/>
          <w:sz w:val="20"/>
          <w:szCs w:val="20"/>
        </w:rPr>
        <w:t>otovljena razlika se torej nanaša</w:t>
      </w:r>
      <w:r w:rsidR="007B5FC5" w:rsidRPr="007B5FC5">
        <w:rPr>
          <w:rFonts w:ascii="Arial" w:eastAsia="Times New Roman" w:hAnsi="Arial" w:cs="Arial"/>
          <w:color w:val="000000" w:themeColor="text1"/>
          <w:sz w:val="20"/>
          <w:szCs w:val="20"/>
        </w:rPr>
        <w:t xml:space="preserve"> na ta presežek. Dejansko je bilo zdravnicama izplačan dovoljen</w:t>
      </w:r>
      <w:r w:rsidR="00821371">
        <w:rPr>
          <w:rFonts w:ascii="Arial" w:eastAsia="Times New Roman" w:hAnsi="Arial" w:cs="Arial"/>
          <w:color w:val="000000" w:themeColor="text1"/>
          <w:sz w:val="20"/>
          <w:szCs w:val="20"/>
        </w:rPr>
        <w:t>i</w:t>
      </w:r>
      <w:r w:rsidR="007B5FC5" w:rsidRPr="007B5FC5">
        <w:rPr>
          <w:rFonts w:ascii="Arial" w:eastAsia="Times New Roman" w:hAnsi="Arial" w:cs="Arial"/>
          <w:color w:val="000000" w:themeColor="text1"/>
          <w:sz w:val="20"/>
          <w:szCs w:val="20"/>
        </w:rPr>
        <w:t xml:space="preserve"> maksimalni znesek in v tej višini je tudi vključen v zahtevek do ZZZS</w:t>
      </w:r>
      <w:r w:rsidR="007B5FC5">
        <w:rPr>
          <w:rFonts w:ascii="Arial" w:eastAsia="Times New Roman" w:hAnsi="Arial" w:cs="Arial"/>
          <w:color w:val="000000" w:themeColor="text1"/>
          <w:sz w:val="20"/>
          <w:szCs w:val="20"/>
        </w:rPr>
        <w:t>.</w:t>
      </w:r>
    </w:p>
    <w:bookmarkEnd w:id="9"/>
    <w:p w14:paraId="246561E0" w14:textId="05B6E2B0" w:rsidR="00C26BF9" w:rsidRPr="006737D6" w:rsidRDefault="00C26BF9" w:rsidP="00ED72AB">
      <w:pPr>
        <w:spacing w:after="0" w:line="240" w:lineRule="auto"/>
        <w:jc w:val="both"/>
        <w:rPr>
          <w:rFonts w:ascii="Arial" w:eastAsia="Times New Roman" w:hAnsi="Arial" w:cs="Arial"/>
          <w:sz w:val="20"/>
          <w:szCs w:val="20"/>
        </w:rPr>
      </w:pPr>
    </w:p>
    <w:p w14:paraId="5E39E9E7" w14:textId="77777777" w:rsidR="005E368A" w:rsidRPr="00F15067" w:rsidRDefault="004F40F9" w:rsidP="00A85B40">
      <w:pPr>
        <w:spacing w:after="0" w:line="240" w:lineRule="auto"/>
        <w:jc w:val="both"/>
        <w:rPr>
          <w:rFonts w:ascii="Arial" w:eastAsia="Times New Roman" w:hAnsi="Arial" w:cs="Arial"/>
          <w:sz w:val="20"/>
          <w:szCs w:val="20"/>
        </w:rPr>
      </w:pPr>
      <w:bookmarkStart w:id="10" w:name="_Hlk155172622"/>
      <w:bookmarkStart w:id="11" w:name="_Hlk118976112"/>
      <w:r w:rsidRPr="006737D6">
        <w:rPr>
          <w:rFonts w:ascii="Arial" w:eastAsia="Times New Roman" w:hAnsi="Arial" w:cs="Arial"/>
          <w:sz w:val="20"/>
          <w:szCs w:val="20"/>
        </w:rPr>
        <w:t>Na</w:t>
      </w:r>
      <w:r w:rsidRPr="00F15067">
        <w:rPr>
          <w:rFonts w:ascii="Arial" w:eastAsia="Times New Roman" w:hAnsi="Arial" w:cs="Arial"/>
          <w:sz w:val="20"/>
          <w:szCs w:val="20"/>
        </w:rPr>
        <w:t>dalje je bil p</w:t>
      </w:r>
      <w:r w:rsidR="00C5673F" w:rsidRPr="00F15067">
        <w:rPr>
          <w:rFonts w:ascii="Arial" w:eastAsia="Times New Roman" w:hAnsi="Arial" w:cs="Arial"/>
          <w:sz w:val="20"/>
          <w:szCs w:val="20"/>
        </w:rPr>
        <w:t>reve</w:t>
      </w:r>
      <w:r w:rsidR="005E368A" w:rsidRPr="00F15067">
        <w:rPr>
          <w:rFonts w:ascii="Arial" w:eastAsia="Times New Roman" w:hAnsi="Arial" w:cs="Arial"/>
          <w:sz w:val="20"/>
          <w:szCs w:val="20"/>
        </w:rPr>
        <w:t>rjen</w:t>
      </w:r>
      <w:r w:rsidR="00C5673F" w:rsidRPr="00F15067">
        <w:rPr>
          <w:rFonts w:ascii="Arial" w:eastAsia="Times New Roman" w:hAnsi="Arial" w:cs="Arial"/>
          <w:sz w:val="20"/>
          <w:szCs w:val="20"/>
        </w:rPr>
        <w:t xml:space="preserve"> odstotek udeležbe medicinskih sester v posameznih timih v primerih, da</w:t>
      </w:r>
      <w:r w:rsidR="005E368A" w:rsidRPr="00F15067">
        <w:rPr>
          <w:rFonts w:ascii="Arial" w:eastAsia="Times New Roman" w:hAnsi="Arial" w:cs="Arial"/>
          <w:sz w:val="20"/>
          <w:szCs w:val="20"/>
        </w:rPr>
        <w:t xml:space="preserve"> je v timu delala ena ali več sester in je odstotek udeležbe sester presegel odstotek udeležbe zdravnika</w:t>
      </w:r>
      <w:bookmarkEnd w:id="10"/>
      <w:r w:rsidR="005E368A" w:rsidRPr="00F15067">
        <w:rPr>
          <w:rFonts w:ascii="Arial" w:eastAsia="Times New Roman" w:hAnsi="Arial" w:cs="Arial"/>
          <w:sz w:val="20"/>
          <w:szCs w:val="20"/>
        </w:rPr>
        <w:t>. Splošno pojasnilo vodje finančno računovodske službe ZD NG je bilo, da sta razloga dva:</w:t>
      </w:r>
    </w:p>
    <w:p w14:paraId="2AA472DE" w14:textId="1B434078" w:rsidR="005E368A" w:rsidRPr="00F15067" w:rsidRDefault="005E368A" w:rsidP="005E368A">
      <w:pPr>
        <w:pStyle w:val="Odstavekseznama"/>
        <w:numPr>
          <w:ilvl w:val="0"/>
          <w:numId w:val="15"/>
        </w:numPr>
        <w:spacing w:after="0" w:line="240" w:lineRule="auto"/>
        <w:jc w:val="both"/>
        <w:rPr>
          <w:rFonts w:ascii="Arial" w:eastAsia="Times New Roman" w:hAnsi="Arial" w:cs="Arial"/>
          <w:sz w:val="20"/>
          <w:szCs w:val="20"/>
        </w:rPr>
      </w:pPr>
      <w:r w:rsidRPr="00F15067">
        <w:rPr>
          <w:rFonts w:ascii="Arial" w:eastAsia="Times New Roman" w:hAnsi="Arial" w:cs="Arial"/>
          <w:sz w:val="20"/>
          <w:szCs w:val="20"/>
        </w:rPr>
        <w:t>sestra je kljub temu, da zdravnika ni bilo v ambulanti, opravljala dela, ki so v skladu z njenimi opisi del v okviru te ambulante ali pa je</w:t>
      </w:r>
    </w:p>
    <w:p w14:paraId="64BEDD1D" w14:textId="77777777" w:rsidR="005E368A" w:rsidRPr="00F15067" w:rsidRDefault="005E368A" w:rsidP="005E368A">
      <w:pPr>
        <w:pStyle w:val="Odstavekseznama"/>
        <w:numPr>
          <w:ilvl w:val="0"/>
          <w:numId w:val="15"/>
        </w:numPr>
        <w:spacing w:after="0" w:line="240" w:lineRule="auto"/>
        <w:jc w:val="both"/>
        <w:rPr>
          <w:rFonts w:ascii="Arial" w:eastAsia="Times New Roman" w:hAnsi="Arial" w:cs="Arial"/>
          <w:sz w:val="20"/>
          <w:szCs w:val="20"/>
        </w:rPr>
      </w:pPr>
      <w:r w:rsidRPr="00F15067">
        <w:rPr>
          <w:rFonts w:ascii="Arial" w:eastAsia="Times New Roman" w:hAnsi="Arial" w:cs="Arial"/>
          <w:sz w:val="20"/>
          <w:szCs w:val="20"/>
        </w:rPr>
        <w:t>delala z drugimi zdravniki (nadomeščanje specializanti).</w:t>
      </w:r>
    </w:p>
    <w:p w14:paraId="7721CFC1" w14:textId="77777777" w:rsidR="00F15067" w:rsidRPr="006737D6" w:rsidRDefault="00F15067" w:rsidP="005E368A">
      <w:pPr>
        <w:spacing w:after="0" w:line="240" w:lineRule="auto"/>
        <w:jc w:val="both"/>
        <w:rPr>
          <w:rFonts w:ascii="Arial" w:eastAsia="Times New Roman" w:hAnsi="Arial" w:cs="Arial"/>
          <w:sz w:val="20"/>
          <w:szCs w:val="20"/>
        </w:rPr>
      </w:pPr>
      <w:r w:rsidRPr="006737D6">
        <w:rPr>
          <w:rFonts w:ascii="Arial" w:eastAsia="Times New Roman" w:hAnsi="Arial" w:cs="Arial"/>
          <w:sz w:val="20"/>
          <w:szCs w:val="20"/>
        </w:rPr>
        <w:t xml:space="preserve">Primer: </w:t>
      </w:r>
    </w:p>
    <w:p w14:paraId="68EF6850" w14:textId="6DF9CF82" w:rsidR="005E368A" w:rsidRPr="006737D6" w:rsidRDefault="00F15067" w:rsidP="005E368A">
      <w:pPr>
        <w:spacing w:after="0" w:line="240" w:lineRule="auto"/>
        <w:jc w:val="both"/>
        <w:rPr>
          <w:rFonts w:ascii="Arial" w:eastAsia="Times New Roman" w:hAnsi="Arial" w:cs="Arial"/>
          <w:sz w:val="20"/>
          <w:szCs w:val="20"/>
        </w:rPr>
      </w:pPr>
      <w:r w:rsidRPr="006737D6">
        <w:rPr>
          <w:rFonts w:ascii="Arial" w:eastAsia="Times New Roman" w:hAnsi="Arial" w:cs="Arial"/>
          <w:sz w:val="20"/>
          <w:szCs w:val="20"/>
        </w:rPr>
        <w:t xml:space="preserve">V ADM in timu 9 je bil meseca septembra zdravnik prisoten 45 % in bil zaradi preseganja količnikov upravičen do 311,53 EUR bruto. Medicinska sestra je bila v tem mesecu prisotna 95 % in </w:t>
      </w:r>
      <w:r w:rsidR="00F94D97" w:rsidRPr="006737D6">
        <w:rPr>
          <w:rFonts w:ascii="Arial" w:eastAsia="Times New Roman" w:hAnsi="Arial" w:cs="Arial"/>
          <w:sz w:val="20"/>
          <w:szCs w:val="20"/>
        </w:rPr>
        <w:t xml:space="preserve">je </w:t>
      </w:r>
      <w:r w:rsidRPr="006737D6">
        <w:rPr>
          <w:rFonts w:ascii="Arial" w:eastAsia="Times New Roman" w:hAnsi="Arial" w:cs="Arial"/>
          <w:sz w:val="20"/>
          <w:szCs w:val="20"/>
        </w:rPr>
        <w:t>bila zaradi preseganja količnikov upravičena do 2</w:t>
      </w:r>
      <w:r w:rsidR="007D6591" w:rsidRPr="006737D6">
        <w:rPr>
          <w:rFonts w:ascii="Arial" w:eastAsia="Times New Roman" w:hAnsi="Arial" w:cs="Arial"/>
          <w:sz w:val="20"/>
          <w:szCs w:val="20"/>
        </w:rPr>
        <w:t>55</w:t>
      </w:r>
      <w:r w:rsidRPr="006737D6">
        <w:rPr>
          <w:rFonts w:ascii="Arial" w:eastAsia="Times New Roman" w:hAnsi="Arial" w:cs="Arial"/>
          <w:sz w:val="20"/>
          <w:szCs w:val="20"/>
        </w:rPr>
        <w:t>,</w:t>
      </w:r>
      <w:r w:rsidR="007D6591" w:rsidRPr="006737D6">
        <w:rPr>
          <w:rFonts w:ascii="Arial" w:eastAsia="Times New Roman" w:hAnsi="Arial" w:cs="Arial"/>
          <w:sz w:val="20"/>
          <w:szCs w:val="20"/>
        </w:rPr>
        <w:t>76</w:t>
      </w:r>
      <w:r w:rsidRPr="006737D6">
        <w:rPr>
          <w:rFonts w:ascii="Arial" w:eastAsia="Times New Roman" w:hAnsi="Arial" w:cs="Arial"/>
          <w:sz w:val="20"/>
          <w:szCs w:val="20"/>
        </w:rPr>
        <w:t xml:space="preserve"> EUR bruto. Pristojna delavka je podala dodatno razlago za priznanje višjega odstotka prisotnosti sestre glede na zdravnika</w:t>
      </w:r>
      <w:r w:rsidR="007D6591" w:rsidRPr="006737D6">
        <w:rPr>
          <w:rFonts w:ascii="Arial" w:eastAsia="Times New Roman" w:hAnsi="Arial" w:cs="Arial"/>
          <w:sz w:val="20"/>
          <w:szCs w:val="20"/>
        </w:rPr>
        <w:t xml:space="preserve">. V času odsotnosti zdravnika, ki je </w:t>
      </w:r>
      <w:r w:rsidR="006737D6" w:rsidRPr="006737D6">
        <w:rPr>
          <w:rFonts w:ascii="Arial" w:eastAsia="Times New Roman" w:hAnsi="Arial" w:cs="Arial"/>
          <w:sz w:val="20"/>
          <w:szCs w:val="20"/>
        </w:rPr>
        <w:t>bil na dopustu so v ambulanti delali nadomestni zdravniki po razporedu</w:t>
      </w:r>
      <w:r w:rsidRPr="006737D6">
        <w:rPr>
          <w:rFonts w:ascii="Arial" w:eastAsia="Times New Roman" w:hAnsi="Arial" w:cs="Arial"/>
          <w:sz w:val="20"/>
          <w:szCs w:val="20"/>
        </w:rPr>
        <w:t xml:space="preserve"> in </w:t>
      </w:r>
      <w:r w:rsidR="006737D6" w:rsidRPr="006737D6">
        <w:rPr>
          <w:rFonts w:ascii="Arial" w:eastAsia="Times New Roman" w:hAnsi="Arial" w:cs="Arial"/>
          <w:sz w:val="20"/>
          <w:szCs w:val="20"/>
        </w:rPr>
        <w:t xml:space="preserve">z njimi je delala tudi dotična medicinska sestra. </w:t>
      </w:r>
    </w:p>
    <w:p w14:paraId="63432157" w14:textId="62652E2C" w:rsidR="005E368A" w:rsidRPr="006737D6" w:rsidRDefault="005E368A" w:rsidP="008F214C">
      <w:pPr>
        <w:spacing w:after="0" w:line="240" w:lineRule="auto"/>
        <w:jc w:val="both"/>
        <w:rPr>
          <w:rFonts w:ascii="Arial" w:eastAsia="Times New Roman" w:hAnsi="Arial" w:cs="Arial"/>
          <w:sz w:val="20"/>
          <w:szCs w:val="20"/>
        </w:rPr>
      </w:pPr>
    </w:p>
    <w:p w14:paraId="5EA93DED" w14:textId="3B07B5FE" w:rsidR="00C4343A" w:rsidRPr="0020789C" w:rsidRDefault="00C4343A" w:rsidP="008F214C">
      <w:pPr>
        <w:spacing w:after="0" w:line="240" w:lineRule="auto"/>
        <w:jc w:val="both"/>
        <w:rPr>
          <w:rFonts w:ascii="Arial" w:eastAsia="Times New Roman" w:hAnsi="Arial" w:cs="Arial"/>
          <w:sz w:val="20"/>
          <w:szCs w:val="20"/>
        </w:rPr>
      </w:pPr>
      <w:r w:rsidRPr="0020789C">
        <w:rPr>
          <w:rFonts w:ascii="Arial" w:eastAsia="Times New Roman" w:hAnsi="Arial" w:cs="Arial"/>
          <w:sz w:val="20"/>
          <w:szCs w:val="20"/>
        </w:rPr>
        <w:t>Proračunska inšpektorica je preverila tudi izvajanje določila 5. odstavka 16 člena ZNUZSZS, ki izključuje dodatek za povečan obseg dela za posebne obremenitve z dodatkom za delovno uspešnost iz naslova povečanega obsega dela ali drugo možnostjo nagrajevanja za opravljene storitve iz 15. člena ZNUZSZS</w:t>
      </w:r>
      <w:r w:rsidR="00DC687C" w:rsidRPr="0020789C">
        <w:rPr>
          <w:rFonts w:ascii="Arial" w:eastAsia="Times New Roman" w:hAnsi="Arial" w:cs="Arial"/>
          <w:sz w:val="20"/>
          <w:szCs w:val="20"/>
        </w:rPr>
        <w:t xml:space="preserve"> (d</w:t>
      </w:r>
      <w:r w:rsidRPr="0020789C">
        <w:rPr>
          <w:rFonts w:ascii="Arial" w:eastAsia="Times New Roman" w:hAnsi="Arial" w:cs="Arial"/>
          <w:sz w:val="20"/>
          <w:szCs w:val="20"/>
        </w:rPr>
        <w:t>oloča plačilo zdravstvenih storitev po realizaciji</w:t>
      </w:r>
      <w:r w:rsidR="00DC687C" w:rsidRPr="0020789C">
        <w:rPr>
          <w:rFonts w:ascii="Arial" w:eastAsia="Times New Roman" w:hAnsi="Arial" w:cs="Arial"/>
          <w:sz w:val="20"/>
          <w:szCs w:val="20"/>
        </w:rPr>
        <w:t>)</w:t>
      </w:r>
      <w:r w:rsidRPr="0020789C">
        <w:rPr>
          <w:rFonts w:ascii="Arial" w:eastAsia="Times New Roman" w:hAnsi="Arial" w:cs="Arial"/>
          <w:sz w:val="20"/>
          <w:szCs w:val="20"/>
        </w:rPr>
        <w:t xml:space="preserve">. </w:t>
      </w:r>
    </w:p>
    <w:p w14:paraId="01ADC1A1" w14:textId="21E7000F" w:rsidR="00E071E5" w:rsidRDefault="00DC687C" w:rsidP="00007307">
      <w:pPr>
        <w:spacing w:after="0" w:line="240" w:lineRule="auto"/>
        <w:jc w:val="both"/>
        <w:rPr>
          <w:rFonts w:ascii="Arial" w:eastAsia="Times New Roman" w:hAnsi="Arial" w:cs="Arial"/>
          <w:sz w:val="20"/>
          <w:szCs w:val="20"/>
        </w:rPr>
      </w:pPr>
      <w:r w:rsidRPr="0020789C">
        <w:rPr>
          <w:rFonts w:ascii="Arial" w:eastAsia="Times New Roman" w:hAnsi="Arial" w:cs="Arial"/>
          <w:sz w:val="20"/>
          <w:szCs w:val="20"/>
        </w:rPr>
        <w:t xml:space="preserve">Vodja finančno računovodske službe </w:t>
      </w:r>
      <w:r w:rsidR="00E00091">
        <w:rPr>
          <w:rFonts w:ascii="Arial" w:eastAsia="Times New Roman" w:hAnsi="Arial" w:cs="Arial"/>
          <w:sz w:val="20"/>
          <w:szCs w:val="20"/>
        </w:rPr>
        <w:t xml:space="preserve">ZD NG </w:t>
      </w:r>
      <w:r w:rsidRPr="0020789C">
        <w:rPr>
          <w:rFonts w:ascii="Arial" w:eastAsia="Times New Roman" w:hAnsi="Arial" w:cs="Arial"/>
          <w:sz w:val="20"/>
          <w:szCs w:val="20"/>
        </w:rPr>
        <w:t>je preverila vse zdravnike, ki so bili v letih 2022 in 2023 upravičeni do dodatka po 16. členu ZNUZSZS.</w:t>
      </w:r>
      <w:r w:rsidR="00031825" w:rsidRPr="0020789C">
        <w:rPr>
          <w:rFonts w:ascii="Arial" w:eastAsia="Times New Roman" w:hAnsi="Arial" w:cs="Arial"/>
          <w:sz w:val="20"/>
          <w:szCs w:val="20"/>
        </w:rPr>
        <w:t xml:space="preserve"> Med zdravniki sta dve zdravnici prejeli dodatna sredstva za povečan obseg dela. </w:t>
      </w:r>
      <w:r w:rsidR="00007307">
        <w:rPr>
          <w:rFonts w:ascii="Arial" w:eastAsia="Times New Roman" w:hAnsi="Arial" w:cs="Arial"/>
          <w:sz w:val="20"/>
          <w:szCs w:val="20"/>
        </w:rPr>
        <w:t xml:space="preserve">Zdravnici sta 100 % zaposleni v ADM s šifro 302 001 in v ambulanti OŠD s šiframa 327 009-kurativa in 327 011-preventiva. </w:t>
      </w:r>
      <w:r w:rsidR="00031825" w:rsidRPr="0020789C">
        <w:rPr>
          <w:rFonts w:ascii="Arial" w:eastAsia="Times New Roman" w:hAnsi="Arial" w:cs="Arial"/>
          <w:sz w:val="20"/>
          <w:szCs w:val="20"/>
        </w:rPr>
        <w:t xml:space="preserve">Obe zdravnici sta </w:t>
      </w:r>
      <w:r w:rsidR="009D2A1A">
        <w:rPr>
          <w:rFonts w:ascii="Arial" w:eastAsia="Times New Roman" w:hAnsi="Arial" w:cs="Arial"/>
          <w:sz w:val="20"/>
          <w:szCs w:val="20"/>
        </w:rPr>
        <w:t xml:space="preserve">1. 10. 2022 </w:t>
      </w:r>
      <w:r w:rsidR="006737D6">
        <w:rPr>
          <w:rFonts w:ascii="Arial" w:eastAsia="Times New Roman" w:hAnsi="Arial" w:cs="Arial"/>
          <w:sz w:val="20"/>
          <w:szCs w:val="20"/>
        </w:rPr>
        <w:t xml:space="preserve">podpisali dogovor o povečanem obsegu dela zaradi zagotovitve kadra, kot vodje </w:t>
      </w:r>
      <w:r w:rsidR="00031825" w:rsidRPr="0020789C">
        <w:rPr>
          <w:rFonts w:ascii="Arial" w:eastAsia="Times New Roman" w:hAnsi="Arial" w:cs="Arial"/>
          <w:sz w:val="20"/>
          <w:szCs w:val="20"/>
        </w:rPr>
        <w:t>strokovn</w:t>
      </w:r>
      <w:r w:rsidR="00007307">
        <w:rPr>
          <w:rFonts w:ascii="Arial" w:eastAsia="Times New Roman" w:hAnsi="Arial" w:cs="Arial"/>
          <w:sz w:val="20"/>
          <w:szCs w:val="20"/>
        </w:rPr>
        <w:t>e</w:t>
      </w:r>
      <w:r w:rsidR="00031825" w:rsidRPr="0020789C">
        <w:rPr>
          <w:rFonts w:ascii="Arial" w:eastAsia="Times New Roman" w:hAnsi="Arial" w:cs="Arial"/>
          <w:sz w:val="20"/>
          <w:szCs w:val="20"/>
        </w:rPr>
        <w:t xml:space="preserve"> skupine za preventivo in preventivnih timov </w:t>
      </w:r>
      <w:r w:rsidR="0061615E">
        <w:rPr>
          <w:rFonts w:ascii="Arial" w:eastAsia="Times New Roman" w:hAnsi="Arial" w:cs="Arial"/>
          <w:sz w:val="20"/>
          <w:szCs w:val="20"/>
        </w:rPr>
        <w:t xml:space="preserve">za področje pediatrije in področje družinske medicine </w:t>
      </w:r>
      <w:r w:rsidR="00031825" w:rsidRPr="0020789C">
        <w:rPr>
          <w:rFonts w:ascii="Arial" w:eastAsia="Times New Roman" w:hAnsi="Arial" w:cs="Arial"/>
          <w:sz w:val="20"/>
          <w:szCs w:val="20"/>
        </w:rPr>
        <w:t xml:space="preserve">v </w:t>
      </w:r>
      <w:r w:rsidR="006737D6">
        <w:rPr>
          <w:rFonts w:ascii="Arial" w:eastAsia="Times New Roman" w:hAnsi="Arial" w:cs="Arial"/>
          <w:sz w:val="20"/>
          <w:szCs w:val="20"/>
        </w:rPr>
        <w:t xml:space="preserve">integriranem </w:t>
      </w:r>
      <w:r w:rsidR="00031825" w:rsidRPr="0020789C">
        <w:rPr>
          <w:rFonts w:ascii="Arial" w:eastAsia="Times New Roman" w:hAnsi="Arial" w:cs="Arial"/>
          <w:sz w:val="20"/>
          <w:szCs w:val="20"/>
        </w:rPr>
        <w:t xml:space="preserve">Centru za krepitev zdravja </w:t>
      </w:r>
      <w:r w:rsidR="00EA5D10">
        <w:rPr>
          <w:rFonts w:ascii="Arial" w:eastAsia="Times New Roman" w:hAnsi="Arial" w:cs="Arial"/>
          <w:sz w:val="20"/>
          <w:szCs w:val="20"/>
        </w:rPr>
        <w:t xml:space="preserve">(šifra 346 025 </w:t>
      </w:r>
      <w:r w:rsidR="0001082D">
        <w:rPr>
          <w:rFonts w:ascii="Arial" w:eastAsia="Times New Roman" w:hAnsi="Arial" w:cs="Arial"/>
          <w:sz w:val="20"/>
          <w:szCs w:val="20"/>
        </w:rPr>
        <w:t xml:space="preserve">- </w:t>
      </w:r>
      <w:r w:rsidR="00EA5D10">
        <w:rPr>
          <w:rFonts w:ascii="Arial" w:eastAsia="Times New Roman" w:hAnsi="Arial" w:cs="Arial"/>
          <w:sz w:val="20"/>
          <w:szCs w:val="20"/>
        </w:rPr>
        <w:t xml:space="preserve">Pravilnik o vrstah zdravstvene dejavnosti </w:t>
      </w:r>
      <w:r w:rsidR="0001082D">
        <w:rPr>
          <w:rFonts w:ascii="Arial" w:eastAsia="Times New Roman" w:hAnsi="Arial" w:cs="Arial"/>
          <w:sz w:val="20"/>
          <w:szCs w:val="20"/>
        </w:rPr>
        <w:t>U. l. RS, št. 58/22, 89/22, 14/23 in 34/23) in</w:t>
      </w:r>
      <w:r w:rsidR="00031825" w:rsidRPr="0020789C">
        <w:rPr>
          <w:rFonts w:ascii="Arial" w:eastAsia="Times New Roman" w:hAnsi="Arial" w:cs="Arial"/>
          <w:sz w:val="20"/>
          <w:szCs w:val="20"/>
        </w:rPr>
        <w:t xml:space="preserve"> </w:t>
      </w:r>
      <w:r w:rsidR="009D2A1A">
        <w:rPr>
          <w:rFonts w:ascii="Arial" w:eastAsia="Times New Roman" w:hAnsi="Arial" w:cs="Arial"/>
          <w:sz w:val="20"/>
          <w:szCs w:val="20"/>
        </w:rPr>
        <w:t xml:space="preserve">sta </w:t>
      </w:r>
      <w:r w:rsidR="00105388">
        <w:rPr>
          <w:rFonts w:ascii="Arial" w:eastAsia="Times New Roman" w:hAnsi="Arial" w:cs="Arial"/>
          <w:sz w:val="20"/>
          <w:szCs w:val="20"/>
        </w:rPr>
        <w:t xml:space="preserve">poleg rednega dela v matičnih ambulantah opravljali še drugo delo. </w:t>
      </w:r>
      <w:r w:rsidR="00C8715D">
        <w:rPr>
          <w:rFonts w:ascii="Arial" w:eastAsia="Times New Roman" w:hAnsi="Arial" w:cs="Arial"/>
          <w:sz w:val="20"/>
          <w:szCs w:val="20"/>
        </w:rPr>
        <w:t xml:space="preserve">Direktorica </w:t>
      </w:r>
      <w:r w:rsidR="00031825" w:rsidRPr="0020789C">
        <w:rPr>
          <w:rFonts w:ascii="Arial" w:eastAsia="Times New Roman" w:hAnsi="Arial" w:cs="Arial"/>
          <w:sz w:val="20"/>
          <w:szCs w:val="20"/>
        </w:rPr>
        <w:t xml:space="preserve">ZD NG je </w:t>
      </w:r>
      <w:r w:rsidR="00C8715D">
        <w:rPr>
          <w:rFonts w:ascii="Arial" w:eastAsia="Times New Roman" w:hAnsi="Arial" w:cs="Arial"/>
          <w:sz w:val="20"/>
          <w:szCs w:val="20"/>
        </w:rPr>
        <w:t xml:space="preserve">pri izdaji sklepa o določitvi delovne uspešnosti iz naslova povečanega obsega dela za opravljeno delo, ki presega pričakovane rezultate </w:t>
      </w:r>
      <w:r w:rsidR="0001082D">
        <w:rPr>
          <w:rFonts w:ascii="Arial" w:eastAsia="Times New Roman" w:hAnsi="Arial" w:cs="Arial"/>
          <w:sz w:val="20"/>
          <w:szCs w:val="20"/>
        </w:rPr>
        <w:t xml:space="preserve">v višini 10 % osnovne plače </w:t>
      </w:r>
      <w:r w:rsidR="00C8715D">
        <w:rPr>
          <w:rFonts w:ascii="Arial" w:eastAsia="Times New Roman" w:hAnsi="Arial" w:cs="Arial"/>
          <w:sz w:val="20"/>
          <w:szCs w:val="20"/>
        </w:rPr>
        <w:t>upoštevala odgovore Združenja zdravstvenih zavodov na vprašanja v zvezi s 15. in 16. členom ZNUZSZS s strani javnih zavodov iz</w:t>
      </w:r>
      <w:r w:rsidR="00EA5D10">
        <w:rPr>
          <w:rFonts w:ascii="Arial" w:eastAsia="Times New Roman" w:hAnsi="Arial" w:cs="Arial"/>
          <w:sz w:val="20"/>
          <w:szCs w:val="20"/>
        </w:rPr>
        <w:t xml:space="preserve"> celotne Slovenije.</w:t>
      </w:r>
      <w:r w:rsidR="0001082D">
        <w:rPr>
          <w:rFonts w:ascii="Arial" w:eastAsia="Times New Roman" w:hAnsi="Arial" w:cs="Arial"/>
          <w:sz w:val="20"/>
          <w:szCs w:val="20"/>
        </w:rPr>
        <w:t xml:space="preserve"> </w:t>
      </w:r>
      <w:r w:rsidR="00E071E5" w:rsidRPr="0020789C">
        <w:rPr>
          <w:rFonts w:ascii="Arial" w:eastAsia="Times New Roman" w:hAnsi="Arial" w:cs="Arial"/>
          <w:sz w:val="20"/>
          <w:szCs w:val="20"/>
        </w:rPr>
        <w:t>Odgovor Združenja</w:t>
      </w:r>
      <w:r w:rsidR="002D5FD4">
        <w:rPr>
          <w:rFonts w:ascii="Arial" w:eastAsia="Times New Roman" w:hAnsi="Arial" w:cs="Arial"/>
          <w:sz w:val="20"/>
          <w:szCs w:val="20"/>
        </w:rPr>
        <w:t xml:space="preserve"> na </w:t>
      </w:r>
      <w:r w:rsidR="00944190">
        <w:rPr>
          <w:rFonts w:ascii="Arial" w:eastAsia="Times New Roman" w:hAnsi="Arial" w:cs="Arial"/>
          <w:sz w:val="20"/>
          <w:szCs w:val="20"/>
        </w:rPr>
        <w:t>konkretn</w:t>
      </w:r>
      <w:r w:rsidR="002D5FD4">
        <w:rPr>
          <w:rFonts w:ascii="Arial" w:eastAsia="Times New Roman" w:hAnsi="Arial" w:cs="Arial"/>
          <w:sz w:val="20"/>
          <w:szCs w:val="20"/>
        </w:rPr>
        <w:t>o vprašanje,</w:t>
      </w:r>
      <w:r w:rsidR="00944190">
        <w:rPr>
          <w:rFonts w:ascii="Arial" w:eastAsia="Times New Roman" w:hAnsi="Arial" w:cs="Arial"/>
          <w:sz w:val="20"/>
          <w:szCs w:val="20"/>
        </w:rPr>
        <w:t xml:space="preserve"> ko je zdravnica sicer polno zaposlena v ambulanti </w:t>
      </w:r>
      <w:r w:rsidR="00944190">
        <w:rPr>
          <w:rFonts w:ascii="Arial" w:eastAsia="Times New Roman" w:hAnsi="Arial" w:cs="Arial"/>
          <w:sz w:val="20"/>
          <w:szCs w:val="20"/>
        </w:rPr>
        <w:lastRenderedPageBreak/>
        <w:t>družinske medicine (šifra 302 001) prejela delovno uspešnost iz naslova povečanega obsega dela za delo v socialnovarstvenem zavodu (šifra 302 002</w:t>
      </w:r>
      <w:r w:rsidR="002D5FD4">
        <w:rPr>
          <w:rFonts w:ascii="Arial" w:eastAsia="Times New Roman" w:hAnsi="Arial" w:cs="Arial"/>
          <w:sz w:val="20"/>
          <w:szCs w:val="20"/>
        </w:rPr>
        <w:t>)</w:t>
      </w:r>
      <w:r w:rsidR="00E071E5" w:rsidRPr="0020789C">
        <w:rPr>
          <w:rFonts w:ascii="Arial" w:eastAsia="Times New Roman" w:hAnsi="Arial" w:cs="Arial"/>
          <w:sz w:val="20"/>
          <w:szCs w:val="20"/>
        </w:rPr>
        <w:t xml:space="preserve"> je bil, da je zdravnik v opisanem primeru upravičen do delovne uspešnosti, ker se le ta ne upošteva v izračun dodatka za povečan obseg dela za posebne obremenitve</w:t>
      </w:r>
      <w:r w:rsidR="00E071E5">
        <w:rPr>
          <w:rFonts w:ascii="Arial" w:eastAsia="Times New Roman" w:hAnsi="Arial" w:cs="Arial"/>
          <w:sz w:val="20"/>
          <w:szCs w:val="20"/>
        </w:rPr>
        <w:t xml:space="preserve"> in se d</w:t>
      </w:r>
      <w:r w:rsidR="00E071E5" w:rsidRPr="0020789C">
        <w:rPr>
          <w:rFonts w:ascii="Arial" w:eastAsia="Times New Roman" w:hAnsi="Arial" w:cs="Arial"/>
          <w:sz w:val="20"/>
          <w:szCs w:val="20"/>
        </w:rPr>
        <w:t>odatek in delovna uspešnost tudi ne izključujeta, če se delovn</w:t>
      </w:r>
      <w:r w:rsidR="00E071E5">
        <w:rPr>
          <w:rFonts w:ascii="Arial" w:eastAsia="Times New Roman" w:hAnsi="Arial" w:cs="Arial"/>
          <w:sz w:val="20"/>
          <w:szCs w:val="20"/>
        </w:rPr>
        <w:t>a</w:t>
      </w:r>
      <w:r w:rsidR="00E071E5" w:rsidRPr="0020789C">
        <w:rPr>
          <w:rFonts w:ascii="Arial" w:eastAsia="Times New Roman" w:hAnsi="Arial" w:cs="Arial"/>
          <w:sz w:val="20"/>
          <w:szCs w:val="20"/>
        </w:rPr>
        <w:t xml:space="preserve"> uspešnost iz naslova povečanega obsega dela nanaša na opravljanje drugih storitev oz. nalog</w:t>
      </w:r>
      <w:r w:rsidR="00E00091">
        <w:rPr>
          <w:rFonts w:ascii="Arial" w:eastAsia="Times New Roman" w:hAnsi="Arial" w:cs="Arial"/>
          <w:sz w:val="20"/>
          <w:szCs w:val="20"/>
        </w:rPr>
        <w:t xml:space="preserve">, kar je tudi v primeru </w:t>
      </w:r>
      <w:r w:rsidR="00E071E5">
        <w:rPr>
          <w:rFonts w:ascii="Arial" w:eastAsia="Times New Roman" w:hAnsi="Arial" w:cs="Arial"/>
          <w:sz w:val="20"/>
          <w:szCs w:val="20"/>
        </w:rPr>
        <w:t>obeh zdravnic</w:t>
      </w:r>
      <w:r w:rsidR="002D5FD4">
        <w:rPr>
          <w:rFonts w:ascii="Arial" w:eastAsia="Times New Roman" w:hAnsi="Arial" w:cs="Arial"/>
          <w:sz w:val="20"/>
          <w:szCs w:val="20"/>
        </w:rPr>
        <w:t xml:space="preserve"> v ZD NG</w:t>
      </w:r>
      <w:r w:rsidR="00E071E5">
        <w:rPr>
          <w:rFonts w:ascii="Arial" w:eastAsia="Times New Roman" w:hAnsi="Arial" w:cs="Arial"/>
          <w:sz w:val="20"/>
          <w:szCs w:val="20"/>
        </w:rPr>
        <w:t>.</w:t>
      </w:r>
      <w:r w:rsidR="00105388">
        <w:rPr>
          <w:rFonts w:ascii="Arial" w:eastAsia="Times New Roman" w:hAnsi="Arial" w:cs="Arial"/>
          <w:sz w:val="20"/>
          <w:szCs w:val="20"/>
        </w:rPr>
        <w:t xml:space="preserve"> </w:t>
      </w:r>
    </w:p>
    <w:p w14:paraId="03C30875" w14:textId="77777777" w:rsidR="00E071E5" w:rsidRDefault="00E071E5" w:rsidP="00007307">
      <w:pPr>
        <w:spacing w:after="0" w:line="240" w:lineRule="auto"/>
        <w:jc w:val="both"/>
        <w:rPr>
          <w:rFonts w:ascii="Arial" w:eastAsia="Times New Roman" w:hAnsi="Arial" w:cs="Arial"/>
          <w:sz w:val="20"/>
          <w:szCs w:val="20"/>
        </w:rPr>
      </w:pPr>
    </w:p>
    <w:p w14:paraId="29C4B1B9" w14:textId="70D795AB" w:rsidR="00007307" w:rsidRDefault="00007307" w:rsidP="00007307">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Zdravnici nista sklenili nobene </w:t>
      </w:r>
      <w:proofErr w:type="spellStart"/>
      <w:r>
        <w:rPr>
          <w:rFonts w:ascii="Arial" w:eastAsia="Times New Roman" w:hAnsi="Arial" w:cs="Arial"/>
          <w:sz w:val="20"/>
          <w:szCs w:val="20"/>
        </w:rPr>
        <w:t>podjemne</w:t>
      </w:r>
      <w:proofErr w:type="spellEnd"/>
      <w:r>
        <w:rPr>
          <w:rFonts w:ascii="Arial" w:eastAsia="Times New Roman" w:hAnsi="Arial" w:cs="Arial"/>
          <w:sz w:val="20"/>
          <w:szCs w:val="20"/>
        </w:rPr>
        <w:t xml:space="preserve"> pogodbe, kar je v skladu z določilom Uredbe o določitvi višine dodatka za povečan obseg dela za posebne obremenitve in dodatka za zaposlitev dodatnega zdravstvenega kadra, ki določa, da se z zdravniki, ki prejmejo dodatek POD-PO za zdravstvene storitve, ki so upoštevane pri obračunu dodatka ne sme skleniti </w:t>
      </w:r>
      <w:proofErr w:type="spellStart"/>
      <w:r>
        <w:rPr>
          <w:rFonts w:ascii="Arial" w:eastAsia="Times New Roman" w:hAnsi="Arial" w:cs="Arial"/>
          <w:sz w:val="20"/>
          <w:szCs w:val="20"/>
        </w:rPr>
        <w:t>podjemna</w:t>
      </w:r>
      <w:proofErr w:type="spellEnd"/>
      <w:r>
        <w:rPr>
          <w:rFonts w:ascii="Arial" w:eastAsia="Times New Roman" w:hAnsi="Arial" w:cs="Arial"/>
          <w:sz w:val="20"/>
          <w:szCs w:val="20"/>
        </w:rPr>
        <w:t xml:space="preserve"> ali druga civilnopravna pogodba. </w:t>
      </w:r>
    </w:p>
    <w:p w14:paraId="5DE4B89E" w14:textId="77777777" w:rsidR="006737D6" w:rsidRDefault="006737D6" w:rsidP="0067703F">
      <w:pPr>
        <w:spacing w:after="0" w:line="240" w:lineRule="auto"/>
        <w:jc w:val="both"/>
        <w:rPr>
          <w:rFonts w:ascii="Arial" w:eastAsia="Times New Roman" w:hAnsi="Arial" w:cs="Arial"/>
          <w:b/>
          <w:bCs/>
          <w:sz w:val="20"/>
          <w:szCs w:val="20"/>
        </w:rPr>
      </w:pPr>
    </w:p>
    <w:p w14:paraId="44AA77E9" w14:textId="59CB0DFE" w:rsidR="0067703F" w:rsidRPr="0067703F" w:rsidRDefault="0067703F" w:rsidP="00557ABA">
      <w:pPr>
        <w:pStyle w:val="Naslov1"/>
        <w:rPr>
          <w:rFonts w:eastAsia="Times New Roman"/>
        </w:rPr>
      </w:pPr>
      <w:r w:rsidRPr="0067703F">
        <w:rPr>
          <w:rFonts w:eastAsia="Times New Roman"/>
        </w:rPr>
        <w:t>b) Izvajanje nadzora po 2. točki prvega odstavka 71. člena ZJF</w:t>
      </w:r>
    </w:p>
    <w:p w14:paraId="00797B03" w14:textId="6CB4DB2B" w:rsidR="0067703F" w:rsidRPr="0067703F" w:rsidRDefault="0067703F" w:rsidP="0067703F">
      <w:pPr>
        <w:spacing w:after="0" w:line="240" w:lineRule="auto"/>
        <w:jc w:val="both"/>
        <w:rPr>
          <w:rFonts w:ascii="Arial" w:eastAsia="Times New Roman" w:hAnsi="Arial" w:cs="Arial"/>
          <w:sz w:val="20"/>
          <w:szCs w:val="20"/>
        </w:rPr>
      </w:pPr>
    </w:p>
    <w:p w14:paraId="6F4C3C1E" w14:textId="2AD84510" w:rsidR="008F214C" w:rsidRPr="0067703F" w:rsidRDefault="0067703F" w:rsidP="0067703F">
      <w:pPr>
        <w:spacing w:after="0" w:line="240" w:lineRule="auto"/>
        <w:jc w:val="both"/>
        <w:rPr>
          <w:rFonts w:ascii="Arial" w:eastAsia="Times New Roman" w:hAnsi="Arial" w:cs="Arial"/>
          <w:sz w:val="20"/>
          <w:szCs w:val="20"/>
        </w:rPr>
      </w:pPr>
      <w:bookmarkStart w:id="12" w:name="_Hlk155174164"/>
      <w:bookmarkStart w:id="13" w:name="_Hlk155164975"/>
      <w:r w:rsidRPr="0067703F">
        <w:rPr>
          <w:rFonts w:ascii="Arial" w:eastAsia="Times New Roman" w:hAnsi="Arial" w:cs="Arial"/>
          <w:sz w:val="20"/>
          <w:szCs w:val="20"/>
        </w:rPr>
        <w:t xml:space="preserve">Proračunska inšpektorica je preverila </w:t>
      </w:r>
      <w:r w:rsidR="008F214C" w:rsidRPr="0067703F">
        <w:rPr>
          <w:rFonts w:ascii="Arial" w:eastAsia="Times New Roman" w:hAnsi="Arial" w:cs="Arial"/>
          <w:sz w:val="20"/>
          <w:szCs w:val="20"/>
        </w:rPr>
        <w:t xml:space="preserve">izvajanje nadzora s strani MZ po 2. točki prvega odstavka 71. člena ZJF, ki določa da pristojna ministrstva zagotavljajo izvajanje javnih služb in dejavnosti javnega interesa v javnih zavodih tudi z nadzorom nad poslovanjem pravnih oseb. </w:t>
      </w:r>
    </w:p>
    <w:bookmarkEnd w:id="12"/>
    <w:p w14:paraId="69D6D0BC" w14:textId="77777777" w:rsidR="0067703F" w:rsidRPr="00466ED6" w:rsidRDefault="0067703F" w:rsidP="008F214C">
      <w:pPr>
        <w:spacing w:after="0" w:line="240" w:lineRule="auto"/>
        <w:jc w:val="both"/>
        <w:rPr>
          <w:rFonts w:ascii="Arial" w:eastAsia="Times New Roman" w:hAnsi="Arial" w:cs="Arial"/>
          <w:sz w:val="20"/>
          <w:szCs w:val="20"/>
        </w:rPr>
      </w:pPr>
    </w:p>
    <w:p w14:paraId="1FEBA366" w14:textId="23CFBB77" w:rsidR="008F214C" w:rsidRPr="00466ED6" w:rsidRDefault="008F214C" w:rsidP="008F214C">
      <w:pPr>
        <w:spacing w:after="0" w:line="240" w:lineRule="auto"/>
        <w:jc w:val="both"/>
        <w:rPr>
          <w:rFonts w:ascii="Arial" w:eastAsia="Times New Roman" w:hAnsi="Arial" w:cs="Arial"/>
          <w:sz w:val="20"/>
          <w:szCs w:val="20"/>
        </w:rPr>
      </w:pPr>
      <w:r w:rsidRPr="00466ED6">
        <w:rPr>
          <w:rFonts w:ascii="Arial" w:eastAsia="Times New Roman" w:hAnsi="Arial" w:cs="Arial"/>
          <w:sz w:val="20"/>
          <w:szCs w:val="20"/>
        </w:rPr>
        <w:t>MZ je določilo protokol za preverjanje zahtevkov za izplačilo dodatkov za povečan obseg dela v okviru zbirnega računa ZZZS, in sicer so po metodologiji vzorčenja pregledali 10 % računov izvajalcev. Če bi bilo 60 % zahtevkov napačnih, bi se vzorec povečal na 20%. Zahtevke so pregledovali po korakih. Najprej so preverili zahtevke/račune</w:t>
      </w:r>
      <w:r w:rsidR="00207DB9">
        <w:rPr>
          <w:rFonts w:ascii="Arial" w:eastAsia="Times New Roman" w:hAnsi="Arial" w:cs="Arial"/>
          <w:sz w:val="20"/>
          <w:szCs w:val="20"/>
        </w:rPr>
        <w:t>,</w:t>
      </w:r>
      <w:r w:rsidRPr="00466ED6">
        <w:rPr>
          <w:rFonts w:ascii="Arial" w:eastAsia="Times New Roman" w:hAnsi="Arial" w:cs="Arial"/>
          <w:sz w:val="20"/>
          <w:szCs w:val="20"/>
        </w:rPr>
        <w:t xml:space="preserve"> posredovane na ZZZS z izračunanimi vrednostmi na mesečnem poročilu o dodatku za povečan obseg dela po ambulantah in timih. Nato so preverili število </w:t>
      </w:r>
      <w:proofErr w:type="spellStart"/>
      <w:r w:rsidRPr="00466ED6">
        <w:rPr>
          <w:rFonts w:ascii="Arial" w:eastAsia="Times New Roman" w:hAnsi="Arial" w:cs="Arial"/>
          <w:sz w:val="20"/>
          <w:szCs w:val="20"/>
        </w:rPr>
        <w:t>glavarinskih</w:t>
      </w:r>
      <w:proofErr w:type="spellEnd"/>
      <w:r w:rsidRPr="00466ED6">
        <w:rPr>
          <w:rFonts w:ascii="Arial" w:eastAsia="Times New Roman" w:hAnsi="Arial" w:cs="Arial"/>
          <w:sz w:val="20"/>
          <w:szCs w:val="20"/>
        </w:rPr>
        <w:t xml:space="preserve"> količnikov na tim in obseg tima na zadnji dan v mesecu za mesec poročanja. Zadnji korak je bil preverjanje mesečnega dodatka za povečan obseg dela, ki ne sme presegati 2.000,00 EUR. V primeru, da zahtevek ni izpolnjeval določene kriterije po protokolu, je bil zavrnjen. </w:t>
      </w:r>
    </w:p>
    <w:p w14:paraId="2DE841D8" w14:textId="77777777" w:rsidR="008F214C" w:rsidRPr="00466ED6" w:rsidRDefault="008F214C" w:rsidP="008F214C">
      <w:pPr>
        <w:spacing w:after="0" w:line="240" w:lineRule="auto"/>
        <w:jc w:val="both"/>
        <w:rPr>
          <w:rFonts w:ascii="Arial" w:eastAsia="Times New Roman" w:hAnsi="Arial" w:cs="Arial"/>
          <w:sz w:val="20"/>
          <w:szCs w:val="20"/>
        </w:rPr>
      </w:pPr>
      <w:r w:rsidRPr="00466ED6">
        <w:rPr>
          <w:rFonts w:ascii="Arial" w:eastAsia="Times New Roman" w:hAnsi="Arial" w:cs="Arial"/>
          <w:sz w:val="20"/>
          <w:szCs w:val="20"/>
        </w:rPr>
        <w:t xml:space="preserve">V protokolu preverjanja je navedeno, da MZ števila količnikov iz obiskov in števila točk za posamezno dejavnost ni preverjalo, ker ZZZS objavlja podatek na nivoju zavoda, obračun dodatka pa je narejen na nivoju tima. </w:t>
      </w:r>
    </w:p>
    <w:p w14:paraId="4232C161" w14:textId="77777777" w:rsidR="008F214C" w:rsidRPr="00466ED6" w:rsidRDefault="008F214C" w:rsidP="008F214C">
      <w:pPr>
        <w:spacing w:after="0" w:line="240" w:lineRule="auto"/>
        <w:jc w:val="both"/>
        <w:rPr>
          <w:rFonts w:ascii="Arial" w:eastAsia="Times New Roman" w:hAnsi="Arial" w:cs="Arial"/>
          <w:sz w:val="20"/>
          <w:szCs w:val="20"/>
        </w:rPr>
      </w:pPr>
      <w:r w:rsidRPr="00466ED6">
        <w:rPr>
          <w:rFonts w:ascii="Arial" w:eastAsia="Times New Roman" w:hAnsi="Arial" w:cs="Arial"/>
          <w:sz w:val="20"/>
          <w:szCs w:val="20"/>
        </w:rPr>
        <w:t xml:space="preserve">Proračunska inšpektorica se je med nadzorom seznanila z izvedeno kontrolo s strani MZ nad zbirnima računoma ZZZS z dne 23. 11. 2022 in 16. 12. 2022. V prvo kontrolo so zajeli 3 račune javnih zdravstvenih zavodov od skupno 24 in 6 računov koncesionarjev od skupno 52 računov. Skupno so zavrnili 3 račune (en javni zdravstveni zavod in dva koncesionarja). Ugotovljen je bil preveč zaračunani dodatek v skupni višini 2.147,30 EUR. </w:t>
      </w:r>
    </w:p>
    <w:p w14:paraId="730053FB" w14:textId="2ABE1FEB" w:rsidR="008F214C" w:rsidRPr="00B57E81" w:rsidRDefault="008F214C" w:rsidP="008F214C">
      <w:pPr>
        <w:spacing w:after="0" w:line="240" w:lineRule="auto"/>
        <w:jc w:val="both"/>
        <w:rPr>
          <w:rFonts w:ascii="Arial" w:eastAsia="Times New Roman" w:hAnsi="Arial" w:cs="Arial"/>
          <w:sz w:val="20"/>
          <w:szCs w:val="20"/>
        </w:rPr>
      </w:pPr>
      <w:r w:rsidRPr="00466ED6">
        <w:rPr>
          <w:rFonts w:ascii="Arial" w:eastAsia="Times New Roman" w:hAnsi="Arial" w:cs="Arial"/>
          <w:sz w:val="20"/>
          <w:szCs w:val="20"/>
        </w:rPr>
        <w:t xml:space="preserve">Pri naslednji kontroli pa je MZ zajelo 6 računov javno zdravstvenih zavodov od skupno 59 in 34 računov koncesionarjev od skupno 331. Ugotovljene so bile napake pri 15 zasebnikih in dveh javnih zavodih. </w:t>
      </w:r>
      <w:r w:rsidR="00B57E81">
        <w:rPr>
          <w:rFonts w:ascii="Arial" w:eastAsia="Times New Roman" w:hAnsi="Arial" w:cs="Arial"/>
          <w:sz w:val="20"/>
          <w:szCs w:val="20"/>
        </w:rPr>
        <w:t xml:space="preserve">Zahtevki ZD NG niso bili zajeti v </w:t>
      </w:r>
      <w:r w:rsidR="004725DC">
        <w:rPr>
          <w:rFonts w:ascii="Arial" w:eastAsia="Times New Roman" w:hAnsi="Arial" w:cs="Arial"/>
          <w:sz w:val="20"/>
          <w:szCs w:val="20"/>
        </w:rPr>
        <w:t xml:space="preserve">kontrolne </w:t>
      </w:r>
      <w:r w:rsidR="00B57E81">
        <w:rPr>
          <w:rFonts w:ascii="Arial" w:eastAsia="Times New Roman" w:hAnsi="Arial" w:cs="Arial"/>
          <w:sz w:val="20"/>
          <w:szCs w:val="20"/>
        </w:rPr>
        <w:t>vzorc</w:t>
      </w:r>
      <w:bookmarkEnd w:id="13"/>
      <w:r w:rsidR="004725DC">
        <w:rPr>
          <w:rFonts w:ascii="Arial" w:eastAsia="Times New Roman" w:hAnsi="Arial" w:cs="Arial"/>
          <w:sz w:val="20"/>
          <w:szCs w:val="20"/>
        </w:rPr>
        <w:t>e.</w:t>
      </w:r>
    </w:p>
    <w:bookmarkEnd w:id="11"/>
    <w:p w14:paraId="46AE8EAD" w14:textId="31A45425" w:rsidR="00272A0C" w:rsidRPr="00B57E81" w:rsidRDefault="00272A0C" w:rsidP="000D663E">
      <w:pPr>
        <w:spacing w:after="0" w:line="240" w:lineRule="auto"/>
        <w:jc w:val="both"/>
        <w:rPr>
          <w:rFonts w:ascii="Arial" w:eastAsia="Times New Roman" w:hAnsi="Arial" w:cs="Arial"/>
          <w:sz w:val="20"/>
          <w:szCs w:val="20"/>
        </w:rPr>
      </w:pPr>
    </w:p>
    <w:p w14:paraId="53391B2E" w14:textId="76E98AA4" w:rsidR="00897C35" w:rsidRPr="002825F1" w:rsidRDefault="00897C35" w:rsidP="00897C35">
      <w:pPr>
        <w:spacing w:after="0" w:line="240" w:lineRule="auto"/>
        <w:jc w:val="both"/>
        <w:rPr>
          <w:rFonts w:ascii="Arial" w:eastAsia="Times New Roman" w:hAnsi="Arial" w:cs="Arial"/>
          <w:b/>
          <w:bCs/>
          <w:sz w:val="20"/>
          <w:szCs w:val="20"/>
        </w:rPr>
      </w:pPr>
      <w:r w:rsidRPr="002825F1">
        <w:rPr>
          <w:rFonts w:ascii="Arial" w:eastAsia="Times New Roman" w:hAnsi="Arial" w:cs="Arial"/>
          <w:b/>
          <w:bCs/>
          <w:sz w:val="20"/>
          <w:szCs w:val="20"/>
        </w:rPr>
        <w:t xml:space="preserve">Pri pregledu dokumentacije, ki jo je za potrebe inšpekcijskega nadzora posredoval ZD </w:t>
      </w:r>
      <w:r w:rsidR="00821371" w:rsidRPr="002825F1">
        <w:rPr>
          <w:rFonts w:ascii="Arial" w:eastAsia="Times New Roman" w:hAnsi="Arial" w:cs="Arial"/>
          <w:b/>
          <w:bCs/>
          <w:sz w:val="20"/>
          <w:szCs w:val="20"/>
        </w:rPr>
        <w:t>NG</w:t>
      </w:r>
      <w:r w:rsidRPr="002825F1">
        <w:rPr>
          <w:rFonts w:ascii="Arial" w:eastAsia="Times New Roman" w:hAnsi="Arial" w:cs="Arial"/>
          <w:b/>
          <w:bCs/>
          <w:sz w:val="20"/>
          <w:szCs w:val="20"/>
        </w:rPr>
        <w:t xml:space="preserve"> in ob upoštevanju dodatnih informacij s strani pristojne delavke MZ ter </w:t>
      </w:r>
      <w:r w:rsidR="00821371" w:rsidRPr="002825F1">
        <w:rPr>
          <w:rFonts w:ascii="Arial" w:eastAsia="Times New Roman" w:hAnsi="Arial" w:cs="Arial"/>
          <w:b/>
          <w:bCs/>
          <w:sz w:val="20"/>
          <w:szCs w:val="20"/>
        </w:rPr>
        <w:t>vodje finančno računovodske službe v ZD NG</w:t>
      </w:r>
      <w:r w:rsidRPr="002825F1">
        <w:rPr>
          <w:rFonts w:ascii="Arial" w:eastAsia="Times New Roman" w:hAnsi="Arial" w:cs="Arial"/>
          <w:b/>
          <w:bCs/>
          <w:sz w:val="20"/>
          <w:szCs w:val="20"/>
        </w:rPr>
        <w:t xml:space="preserve"> ni bilo ugotovljenih kršitev pravnih aktov, ki določajo višino dodatka za povečan obseg dela </w:t>
      </w:r>
      <w:r w:rsidR="006671C7">
        <w:rPr>
          <w:rFonts w:ascii="Arial" w:eastAsia="Times New Roman" w:hAnsi="Arial" w:cs="Arial"/>
          <w:b/>
          <w:bCs/>
          <w:sz w:val="20"/>
          <w:szCs w:val="20"/>
        </w:rPr>
        <w:t xml:space="preserve">za posebne obremenitve </w:t>
      </w:r>
      <w:r w:rsidRPr="002825F1">
        <w:rPr>
          <w:rFonts w:ascii="Arial" w:eastAsia="Times New Roman" w:hAnsi="Arial" w:cs="Arial"/>
          <w:b/>
          <w:bCs/>
          <w:sz w:val="20"/>
          <w:szCs w:val="20"/>
        </w:rPr>
        <w:t xml:space="preserve">v letu 2022. </w:t>
      </w:r>
    </w:p>
    <w:p w14:paraId="6A52520D" w14:textId="77777777" w:rsidR="00821371" w:rsidRPr="002825F1" w:rsidRDefault="00821371" w:rsidP="00897C35">
      <w:pPr>
        <w:spacing w:after="0" w:line="240" w:lineRule="auto"/>
        <w:jc w:val="both"/>
        <w:rPr>
          <w:rFonts w:ascii="Arial" w:eastAsia="Times New Roman" w:hAnsi="Arial" w:cs="Arial"/>
          <w:b/>
          <w:bCs/>
          <w:sz w:val="20"/>
          <w:szCs w:val="20"/>
        </w:rPr>
      </w:pPr>
    </w:p>
    <w:p w14:paraId="2D072B3B" w14:textId="77777777" w:rsidR="00CA1FB1" w:rsidRPr="00B9594F" w:rsidRDefault="00CA1FB1" w:rsidP="000D663E">
      <w:pPr>
        <w:spacing w:after="0" w:line="240" w:lineRule="auto"/>
        <w:jc w:val="both"/>
        <w:rPr>
          <w:rFonts w:ascii="Arial" w:eastAsia="Times New Roman" w:hAnsi="Arial" w:cs="Arial"/>
          <w:sz w:val="20"/>
          <w:szCs w:val="20"/>
        </w:rPr>
      </w:pPr>
    </w:p>
    <w:p w14:paraId="02CB303D" w14:textId="77777777" w:rsidR="004E5939" w:rsidRPr="00AE75BD" w:rsidRDefault="004E5939" w:rsidP="00557ABA">
      <w:pPr>
        <w:pStyle w:val="Naslov1"/>
        <w:rPr>
          <w:rFonts w:eastAsia="Times New Roman"/>
        </w:rPr>
      </w:pPr>
      <w:r w:rsidRPr="00AE75BD">
        <w:rPr>
          <w:rFonts w:eastAsia="Times New Roman"/>
        </w:rPr>
        <w:t>POVZETEK</w:t>
      </w:r>
    </w:p>
    <w:p w14:paraId="31D20297" w14:textId="77777777" w:rsidR="004E5939" w:rsidRPr="00AE75BD" w:rsidRDefault="004E5939" w:rsidP="000D663E">
      <w:pPr>
        <w:spacing w:after="0" w:line="240" w:lineRule="auto"/>
        <w:jc w:val="both"/>
        <w:rPr>
          <w:rFonts w:ascii="Arial" w:eastAsia="Times New Roman" w:hAnsi="Arial" w:cs="Arial"/>
          <w:sz w:val="20"/>
          <w:szCs w:val="20"/>
        </w:rPr>
      </w:pPr>
    </w:p>
    <w:p w14:paraId="6BA2BCE4" w14:textId="77777777" w:rsidR="00207DB9" w:rsidRPr="00DE0F51" w:rsidRDefault="00207DB9" w:rsidP="00207DB9">
      <w:p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 xml:space="preserve">Opravljen je bil nadzor nad poslovanjem in namensko porabo proračunskih sredstev na podlagi 102. do 104. člena Zakona o javnih financah (v nadaljevanju ZJF) in nadzor nad dodatki iz naslova 16. člena Zakona o nujnih ukrepih za zagotovitev stabilnosti zdravstvenega sistema (v nadaljevanju ZNUZSZS) na podlagi 6. odstavka 16. člena ZNUZSZS. </w:t>
      </w:r>
    </w:p>
    <w:p w14:paraId="5D357229" w14:textId="77777777" w:rsidR="00207DB9" w:rsidRPr="00DE0F51" w:rsidRDefault="00207DB9" w:rsidP="00207DB9">
      <w:pPr>
        <w:spacing w:after="0" w:line="240" w:lineRule="auto"/>
        <w:jc w:val="both"/>
        <w:rPr>
          <w:rFonts w:ascii="Arial" w:eastAsia="Times New Roman" w:hAnsi="Arial" w:cs="Arial"/>
          <w:sz w:val="20"/>
          <w:szCs w:val="20"/>
        </w:rPr>
      </w:pPr>
    </w:p>
    <w:p w14:paraId="66696822" w14:textId="77777777" w:rsidR="00207DB9" w:rsidRPr="00DE0F51" w:rsidRDefault="00207DB9" w:rsidP="00207DB9">
      <w:p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Proračunska inšpektorica je v inšpekcijskem postopku preverila:</w:t>
      </w:r>
    </w:p>
    <w:p w14:paraId="74CCC700" w14:textId="77777777" w:rsidR="00207DB9" w:rsidRPr="00DE0F51" w:rsidRDefault="00207DB9" w:rsidP="00207DB9">
      <w:pPr>
        <w:pStyle w:val="Odstavekseznama"/>
        <w:numPr>
          <w:ilvl w:val="0"/>
          <w:numId w:val="15"/>
        </w:num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obstoj pravnih podlag za izplačila sredstev državnega proračuna,</w:t>
      </w:r>
    </w:p>
    <w:p w14:paraId="6EFB455B" w14:textId="77777777" w:rsidR="00207DB9" w:rsidRPr="00DE0F51" w:rsidRDefault="00207DB9" w:rsidP="00207DB9">
      <w:pPr>
        <w:pStyle w:val="Odstavekseznama"/>
        <w:numPr>
          <w:ilvl w:val="0"/>
          <w:numId w:val="15"/>
        </w:num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t xml:space="preserve">pravilnost obračunov in </w:t>
      </w:r>
      <w:r>
        <w:rPr>
          <w:rFonts w:ascii="Arial" w:eastAsia="Times New Roman" w:hAnsi="Arial" w:cs="Arial"/>
          <w:sz w:val="20"/>
          <w:szCs w:val="20"/>
        </w:rPr>
        <w:t>potrjevanje izplačanih sredstev na podlagi verodostojnih knjigovodskih listin</w:t>
      </w:r>
      <w:r w:rsidRPr="00DE0F51">
        <w:rPr>
          <w:rFonts w:ascii="Arial" w:eastAsia="Times New Roman" w:hAnsi="Arial" w:cs="Arial"/>
          <w:sz w:val="20"/>
          <w:szCs w:val="20"/>
        </w:rPr>
        <w:t xml:space="preserve"> (izvajanje ustreznih kontrol v skladu s 54. členom ZJF) in </w:t>
      </w:r>
    </w:p>
    <w:p w14:paraId="38A0A5BA" w14:textId="77777777" w:rsidR="00207DB9" w:rsidRPr="00DE0F51" w:rsidRDefault="00207DB9" w:rsidP="00207DB9">
      <w:pPr>
        <w:pStyle w:val="Odstavekseznama"/>
        <w:numPr>
          <w:ilvl w:val="0"/>
          <w:numId w:val="15"/>
        </w:numPr>
        <w:spacing w:after="0" w:line="240" w:lineRule="auto"/>
        <w:jc w:val="both"/>
        <w:rPr>
          <w:rFonts w:ascii="Arial" w:eastAsia="Times New Roman" w:hAnsi="Arial" w:cs="Arial"/>
          <w:sz w:val="20"/>
          <w:szCs w:val="20"/>
        </w:rPr>
      </w:pPr>
      <w:r w:rsidRPr="00DE0F51">
        <w:rPr>
          <w:rFonts w:ascii="Arial" w:eastAsia="Times New Roman" w:hAnsi="Arial" w:cs="Arial"/>
          <w:sz w:val="20"/>
          <w:szCs w:val="20"/>
        </w:rPr>
        <w:lastRenderedPageBreak/>
        <w:t xml:space="preserve">izvajanje nadzora po 2. točki prvega odstavka 71. člena ZJF, ki določa da pristojna ministrstva zagotavljajo izvajanje javnih služb in dejavnosti javnega interesa v javnih zavodih tudi z nadzorom nad poslovanjem pravnih oseb. </w:t>
      </w:r>
    </w:p>
    <w:p w14:paraId="1EACD207" w14:textId="77777777" w:rsidR="00DA70ED" w:rsidRDefault="00DA70ED" w:rsidP="00DA70ED">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Razlog za uvedbo postopka je bil redni inšpekcijski nadzor po Letnem načrtu dela za leto 2023.  </w:t>
      </w:r>
    </w:p>
    <w:p w14:paraId="2CBB2D90" w14:textId="77777777" w:rsidR="00207DB9" w:rsidRDefault="00207DB9" w:rsidP="00DA70ED">
      <w:pPr>
        <w:spacing w:after="0" w:line="240" w:lineRule="auto"/>
        <w:jc w:val="both"/>
        <w:rPr>
          <w:rFonts w:ascii="Arial" w:eastAsia="Times New Roman" w:hAnsi="Arial" w:cs="Arial"/>
          <w:sz w:val="20"/>
          <w:szCs w:val="20"/>
        </w:rPr>
      </w:pPr>
    </w:p>
    <w:p w14:paraId="2162B967" w14:textId="636F5831" w:rsidR="00377D08" w:rsidRDefault="00377D08" w:rsidP="00377D08">
      <w:pPr>
        <w:spacing w:after="0" w:line="240" w:lineRule="auto"/>
        <w:jc w:val="both"/>
        <w:rPr>
          <w:rFonts w:ascii="Arial" w:eastAsia="Times New Roman" w:hAnsi="Arial" w:cs="Arial"/>
          <w:sz w:val="20"/>
          <w:szCs w:val="20"/>
        </w:rPr>
      </w:pPr>
      <w:r>
        <w:rPr>
          <w:rFonts w:ascii="Arial" w:eastAsia="Times New Roman" w:hAnsi="Arial" w:cs="Arial"/>
          <w:sz w:val="20"/>
          <w:szCs w:val="20"/>
        </w:rPr>
        <w:t>Znesek nadziranih sredstev je bil v višini 2.243.586,49</w:t>
      </w:r>
      <w:r w:rsidRPr="00645EEC">
        <w:rPr>
          <w:rFonts w:ascii="Arial" w:eastAsia="Times New Roman" w:hAnsi="Arial" w:cs="Arial"/>
          <w:color w:val="FF0000"/>
          <w:sz w:val="20"/>
          <w:szCs w:val="20"/>
        </w:rPr>
        <w:t xml:space="preserve"> </w:t>
      </w:r>
      <w:r w:rsidRPr="00DC616A">
        <w:rPr>
          <w:rFonts w:ascii="Arial" w:eastAsia="Times New Roman" w:hAnsi="Arial" w:cs="Arial"/>
          <w:sz w:val="20"/>
          <w:szCs w:val="20"/>
        </w:rPr>
        <w:t xml:space="preserve">EUR, od tega </w:t>
      </w:r>
      <w:r>
        <w:rPr>
          <w:rFonts w:ascii="Arial" w:eastAsia="Times New Roman" w:hAnsi="Arial" w:cs="Arial"/>
          <w:sz w:val="20"/>
          <w:szCs w:val="20"/>
        </w:rPr>
        <w:t>je bilo 136.956,11 EUR prejetih na podlagi 16. člena ZNUZSZS, ostalo so državna proračunska sredstva, ki so jih izplačevali posredni in neposredni uporabniki državnega proračuna iz svojih proračunskih postavk in ZZZS. Na podlagi 16. člena ZNUZSZS je bilo v letu 2022 izplačanih 93.518.05 EUR, v letu 2023 pa 43.438,06 EUR.</w:t>
      </w:r>
    </w:p>
    <w:p w14:paraId="41973D59" w14:textId="77777777" w:rsidR="00377D08" w:rsidRPr="00AF31F1" w:rsidRDefault="00377D08" w:rsidP="00377D08">
      <w:pPr>
        <w:spacing w:after="0" w:line="240" w:lineRule="auto"/>
        <w:jc w:val="both"/>
        <w:rPr>
          <w:rFonts w:ascii="Arial" w:eastAsia="Times New Roman" w:hAnsi="Arial" w:cs="Arial"/>
          <w:sz w:val="20"/>
          <w:szCs w:val="20"/>
        </w:rPr>
      </w:pPr>
    </w:p>
    <w:p w14:paraId="7116F33F" w14:textId="77777777" w:rsidR="00377D08" w:rsidRPr="002C77D6" w:rsidRDefault="00377D08" w:rsidP="00557ABA">
      <w:pPr>
        <w:pStyle w:val="Naslov1"/>
        <w:rPr>
          <w:rFonts w:eastAsia="Times New Roman"/>
        </w:rPr>
      </w:pPr>
      <w:r w:rsidRPr="002C77D6">
        <w:rPr>
          <w:rFonts w:eastAsia="Times New Roman"/>
        </w:rPr>
        <w:t xml:space="preserve">1. Prejeta sredstva iz proračuna RS </w:t>
      </w:r>
    </w:p>
    <w:p w14:paraId="4F9185BA" w14:textId="77777777" w:rsidR="00377D08" w:rsidRDefault="00377D08" w:rsidP="00377D08">
      <w:pPr>
        <w:spacing w:after="0" w:line="240" w:lineRule="auto"/>
        <w:jc w:val="both"/>
        <w:rPr>
          <w:rFonts w:ascii="Arial" w:eastAsia="Times New Roman" w:hAnsi="Arial" w:cs="Arial"/>
          <w:sz w:val="20"/>
          <w:szCs w:val="20"/>
        </w:rPr>
      </w:pPr>
    </w:p>
    <w:p w14:paraId="5C1AA337" w14:textId="35971790" w:rsidR="00377D08" w:rsidRDefault="00A33467" w:rsidP="00377D08">
      <w:pPr>
        <w:spacing w:after="0" w:line="240" w:lineRule="auto"/>
        <w:jc w:val="both"/>
        <w:rPr>
          <w:rFonts w:ascii="Arial" w:eastAsia="Times New Roman" w:hAnsi="Arial" w:cs="Arial"/>
          <w:sz w:val="20"/>
          <w:szCs w:val="20"/>
        </w:rPr>
      </w:pPr>
      <w:r>
        <w:rPr>
          <w:rFonts w:ascii="Arial" w:eastAsia="Times New Roman" w:hAnsi="Arial" w:cs="Arial"/>
          <w:sz w:val="20"/>
          <w:szCs w:val="20"/>
        </w:rPr>
        <w:t>N</w:t>
      </w:r>
      <w:r w:rsidR="00377D08">
        <w:rPr>
          <w:rFonts w:ascii="Arial" w:eastAsia="Times New Roman" w:hAnsi="Arial" w:cs="Arial"/>
          <w:sz w:val="20"/>
          <w:szCs w:val="20"/>
        </w:rPr>
        <w:t xml:space="preserve">eposredni uporabniki proračuna RS so v obeh letih ZD NG nakazali </w:t>
      </w:r>
      <w:r w:rsidR="00377D08" w:rsidRPr="00E00091">
        <w:rPr>
          <w:rFonts w:ascii="Arial" w:eastAsia="Times New Roman" w:hAnsi="Arial" w:cs="Arial"/>
          <w:sz w:val="20"/>
          <w:szCs w:val="20"/>
        </w:rPr>
        <w:t xml:space="preserve">342.293,52 EUR </w:t>
      </w:r>
      <w:r w:rsidR="00377D08">
        <w:rPr>
          <w:rFonts w:ascii="Arial" w:eastAsia="Times New Roman" w:hAnsi="Arial" w:cs="Arial"/>
          <w:sz w:val="20"/>
          <w:szCs w:val="20"/>
        </w:rPr>
        <w:t>državnih proračunskih sredstev (vir: Kartica dobaviteljev iz Direktorata za javno računovodstvo in izpis ZD NG). Na podlagi vzorčenja je bilo preverjeno upoštevanje 54.člena ZJF, ki med drugim določa, da mora imeti vsak izdatek za podlago verodostojno knjigovodsko listino s katero se izkazuje obveznost za plačilo, da morata biti pravni temelj in višina obveznosti</w:t>
      </w:r>
      <w:r w:rsidR="00A647EB">
        <w:rPr>
          <w:rFonts w:ascii="Arial" w:eastAsia="Times New Roman" w:hAnsi="Arial" w:cs="Arial"/>
          <w:sz w:val="20"/>
          <w:szCs w:val="20"/>
        </w:rPr>
        <w:t xml:space="preserve"> pred izplačilom </w:t>
      </w:r>
      <w:r w:rsidR="00377D08">
        <w:rPr>
          <w:rFonts w:ascii="Arial" w:eastAsia="Times New Roman" w:hAnsi="Arial" w:cs="Arial"/>
          <w:sz w:val="20"/>
          <w:szCs w:val="20"/>
        </w:rPr>
        <w:t xml:space="preserve">preverjena </w:t>
      </w:r>
      <w:r w:rsidR="00A647EB">
        <w:rPr>
          <w:rFonts w:ascii="Arial" w:eastAsia="Times New Roman" w:hAnsi="Arial" w:cs="Arial"/>
          <w:sz w:val="20"/>
          <w:szCs w:val="20"/>
        </w:rPr>
        <w:t>in</w:t>
      </w:r>
      <w:r>
        <w:rPr>
          <w:rFonts w:ascii="Arial" w:eastAsia="Times New Roman" w:hAnsi="Arial" w:cs="Arial"/>
          <w:sz w:val="20"/>
          <w:szCs w:val="20"/>
        </w:rPr>
        <w:t xml:space="preserve"> s tem </w:t>
      </w:r>
      <w:r w:rsidR="00377D08">
        <w:rPr>
          <w:rFonts w:ascii="Arial" w:eastAsia="Times New Roman" w:hAnsi="Arial" w:cs="Arial"/>
          <w:sz w:val="20"/>
          <w:szCs w:val="20"/>
        </w:rPr>
        <w:t>namen porabe sredstev, k</w:t>
      </w:r>
      <w:r w:rsidR="00A647EB">
        <w:rPr>
          <w:rFonts w:ascii="Arial" w:eastAsia="Times New Roman" w:hAnsi="Arial" w:cs="Arial"/>
          <w:sz w:val="20"/>
          <w:szCs w:val="20"/>
        </w:rPr>
        <w:t xml:space="preserve">ot ga opredeljuje </w:t>
      </w:r>
      <w:r>
        <w:rPr>
          <w:rFonts w:ascii="Arial" w:eastAsia="Times New Roman" w:hAnsi="Arial" w:cs="Arial"/>
          <w:sz w:val="20"/>
          <w:szCs w:val="20"/>
        </w:rPr>
        <w:t xml:space="preserve">2. </w:t>
      </w:r>
      <w:r w:rsidR="00377D08">
        <w:rPr>
          <w:rFonts w:ascii="Arial" w:eastAsia="Times New Roman" w:hAnsi="Arial" w:cs="Arial"/>
          <w:sz w:val="20"/>
          <w:szCs w:val="20"/>
        </w:rPr>
        <w:t xml:space="preserve">člen ZJF. </w:t>
      </w:r>
    </w:p>
    <w:p w14:paraId="1011BB08" w14:textId="2065D6FC" w:rsidR="00377D08" w:rsidRDefault="00377D08" w:rsidP="00377D08">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ZZZS je iz sredstev </w:t>
      </w:r>
      <w:r w:rsidR="001734D1">
        <w:rPr>
          <w:rFonts w:ascii="Arial" w:eastAsia="Times New Roman" w:hAnsi="Arial" w:cs="Arial"/>
          <w:sz w:val="20"/>
          <w:szCs w:val="20"/>
        </w:rPr>
        <w:t xml:space="preserve">proračuna </w:t>
      </w:r>
      <w:r>
        <w:rPr>
          <w:rFonts w:ascii="Arial" w:eastAsia="Times New Roman" w:hAnsi="Arial" w:cs="Arial"/>
          <w:sz w:val="20"/>
          <w:szCs w:val="20"/>
        </w:rPr>
        <w:t>RS nakazal še 1.90</w:t>
      </w:r>
      <w:r w:rsidR="001734D1">
        <w:rPr>
          <w:rFonts w:ascii="Arial" w:eastAsia="Times New Roman" w:hAnsi="Arial" w:cs="Arial"/>
          <w:sz w:val="20"/>
          <w:szCs w:val="20"/>
        </w:rPr>
        <w:t>1</w:t>
      </w:r>
      <w:r>
        <w:rPr>
          <w:rFonts w:ascii="Arial" w:eastAsia="Times New Roman" w:hAnsi="Arial" w:cs="Arial"/>
          <w:sz w:val="20"/>
          <w:szCs w:val="20"/>
        </w:rPr>
        <w:t>.292,97 EUR</w:t>
      </w:r>
      <w:r w:rsidR="00A647EB">
        <w:rPr>
          <w:rFonts w:ascii="Arial" w:eastAsia="Times New Roman" w:hAnsi="Arial" w:cs="Arial"/>
          <w:sz w:val="20"/>
          <w:szCs w:val="20"/>
        </w:rPr>
        <w:t xml:space="preserve">, od tega je bilo </w:t>
      </w:r>
      <w:bookmarkStart w:id="14" w:name="_Hlk155169196"/>
      <w:r w:rsidR="00A647EB">
        <w:rPr>
          <w:rFonts w:ascii="Arial" w:eastAsia="Times New Roman" w:hAnsi="Arial" w:cs="Arial"/>
          <w:sz w:val="20"/>
          <w:szCs w:val="20"/>
        </w:rPr>
        <w:t xml:space="preserve">136.956,11 EUR </w:t>
      </w:r>
      <w:bookmarkEnd w:id="14"/>
      <w:r w:rsidR="00A647EB">
        <w:rPr>
          <w:rFonts w:ascii="Arial" w:eastAsia="Times New Roman" w:hAnsi="Arial" w:cs="Arial"/>
          <w:sz w:val="20"/>
          <w:szCs w:val="20"/>
        </w:rPr>
        <w:t>namenjenih za dodatek na podlagi 16. člena ZNUZSZS.</w:t>
      </w:r>
    </w:p>
    <w:p w14:paraId="603256C6" w14:textId="77777777" w:rsidR="00A647EB" w:rsidRDefault="00A647EB" w:rsidP="00377D08">
      <w:pPr>
        <w:spacing w:after="0" w:line="240" w:lineRule="auto"/>
        <w:jc w:val="both"/>
        <w:rPr>
          <w:rFonts w:ascii="Arial" w:eastAsia="Times New Roman" w:hAnsi="Arial" w:cs="Arial"/>
          <w:sz w:val="20"/>
          <w:szCs w:val="20"/>
        </w:rPr>
      </w:pPr>
    </w:p>
    <w:p w14:paraId="2C7FCCC3" w14:textId="77777777" w:rsidR="00377D08" w:rsidRDefault="00377D08" w:rsidP="00377D08">
      <w:pPr>
        <w:spacing w:after="0" w:line="240" w:lineRule="auto"/>
        <w:jc w:val="both"/>
        <w:rPr>
          <w:rFonts w:ascii="Arial" w:eastAsia="Times New Roman" w:hAnsi="Arial" w:cs="Arial"/>
          <w:sz w:val="20"/>
          <w:szCs w:val="20"/>
        </w:rPr>
      </w:pPr>
      <w:r w:rsidRPr="00BA3FDD">
        <w:rPr>
          <w:rFonts w:ascii="Arial" w:eastAsia="Times New Roman" w:hAnsi="Arial" w:cs="Arial"/>
          <w:b/>
          <w:bCs/>
          <w:sz w:val="20"/>
          <w:szCs w:val="20"/>
        </w:rPr>
        <w:t>Na podlagi izbranega vzorca ni bilo ugotovljenih nepravilnosti pri pregledu nakazil iz proračuna RS za določene namene</w:t>
      </w:r>
      <w:r>
        <w:rPr>
          <w:rFonts w:ascii="Arial" w:eastAsia="Times New Roman" w:hAnsi="Arial" w:cs="Arial"/>
          <w:sz w:val="20"/>
          <w:szCs w:val="20"/>
        </w:rPr>
        <w:t xml:space="preserve">. </w:t>
      </w:r>
    </w:p>
    <w:p w14:paraId="28124CD8" w14:textId="77777777" w:rsidR="00377D08" w:rsidRDefault="00377D08" w:rsidP="00377D08">
      <w:pPr>
        <w:spacing w:after="0" w:line="240" w:lineRule="auto"/>
        <w:jc w:val="both"/>
        <w:rPr>
          <w:rFonts w:ascii="Arial" w:eastAsia="Times New Roman" w:hAnsi="Arial" w:cs="Arial"/>
          <w:sz w:val="20"/>
          <w:szCs w:val="20"/>
        </w:rPr>
      </w:pPr>
    </w:p>
    <w:p w14:paraId="54BD73AB" w14:textId="77777777" w:rsidR="007727A1" w:rsidRDefault="007727A1" w:rsidP="002C77D6">
      <w:pPr>
        <w:spacing w:after="0" w:line="240" w:lineRule="auto"/>
        <w:jc w:val="both"/>
        <w:rPr>
          <w:rFonts w:ascii="Arial" w:eastAsia="Times New Roman" w:hAnsi="Arial" w:cs="Arial"/>
          <w:b/>
          <w:bCs/>
          <w:sz w:val="20"/>
          <w:szCs w:val="20"/>
        </w:rPr>
      </w:pPr>
    </w:p>
    <w:p w14:paraId="63D5F75F" w14:textId="77777777" w:rsidR="007727A1" w:rsidRDefault="007727A1" w:rsidP="002C77D6">
      <w:pPr>
        <w:spacing w:after="0" w:line="240" w:lineRule="auto"/>
        <w:jc w:val="both"/>
        <w:rPr>
          <w:rFonts w:ascii="Arial" w:eastAsia="Times New Roman" w:hAnsi="Arial" w:cs="Arial"/>
          <w:b/>
          <w:bCs/>
          <w:sz w:val="20"/>
          <w:szCs w:val="20"/>
        </w:rPr>
      </w:pPr>
    </w:p>
    <w:p w14:paraId="1E751C84" w14:textId="77777777" w:rsidR="007727A1" w:rsidRDefault="007727A1" w:rsidP="002C77D6">
      <w:pPr>
        <w:spacing w:after="0" w:line="240" w:lineRule="auto"/>
        <w:jc w:val="both"/>
        <w:rPr>
          <w:rFonts w:ascii="Arial" w:eastAsia="Times New Roman" w:hAnsi="Arial" w:cs="Arial"/>
          <w:b/>
          <w:bCs/>
          <w:sz w:val="20"/>
          <w:szCs w:val="20"/>
        </w:rPr>
      </w:pPr>
    </w:p>
    <w:p w14:paraId="15E8DB47" w14:textId="227FDE05" w:rsidR="002C77D6" w:rsidRPr="00BD44E3" w:rsidRDefault="00A647EB" w:rsidP="00557ABA">
      <w:pPr>
        <w:pStyle w:val="Naslov1"/>
        <w:rPr>
          <w:rFonts w:eastAsia="Times New Roman"/>
        </w:rPr>
      </w:pPr>
      <w:r w:rsidRPr="002C77D6">
        <w:rPr>
          <w:rFonts w:eastAsia="Times New Roman"/>
        </w:rPr>
        <w:t>2.</w:t>
      </w:r>
      <w:r>
        <w:rPr>
          <w:rFonts w:eastAsia="Times New Roman"/>
        </w:rPr>
        <w:t xml:space="preserve"> </w:t>
      </w:r>
      <w:r w:rsidR="002C77D6">
        <w:rPr>
          <w:rFonts w:eastAsia="Times New Roman"/>
        </w:rPr>
        <w:t xml:space="preserve">Dodatek za povečan obseg dela za posebne obremenitve </w:t>
      </w:r>
    </w:p>
    <w:p w14:paraId="2130FB2D" w14:textId="77777777" w:rsidR="002C77D6" w:rsidRPr="001473F3" w:rsidRDefault="002C77D6" w:rsidP="002C77D6">
      <w:pPr>
        <w:spacing w:after="0" w:line="240" w:lineRule="auto"/>
        <w:jc w:val="both"/>
        <w:rPr>
          <w:rFonts w:ascii="Arial" w:eastAsia="Times New Roman" w:hAnsi="Arial" w:cs="Arial"/>
          <w:b/>
          <w:bCs/>
          <w:sz w:val="20"/>
          <w:szCs w:val="20"/>
        </w:rPr>
      </w:pPr>
    </w:p>
    <w:p w14:paraId="2F97D11E" w14:textId="77777777" w:rsidR="002C77D6" w:rsidRDefault="00DA70ED" w:rsidP="002C77D6">
      <w:pPr>
        <w:spacing w:after="0" w:line="240" w:lineRule="auto"/>
        <w:jc w:val="both"/>
        <w:rPr>
          <w:rFonts w:ascii="Arial" w:eastAsia="Times New Roman" w:hAnsi="Arial" w:cs="Arial"/>
          <w:sz w:val="20"/>
          <w:szCs w:val="20"/>
        </w:rPr>
      </w:pPr>
      <w:r w:rsidRPr="00382CD9">
        <w:rPr>
          <w:rFonts w:ascii="Arial" w:eastAsia="Times New Roman" w:hAnsi="Arial" w:cs="Arial"/>
          <w:sz w:val="20"/>
          <w:szCs w:val="20"/>
        </w:rPr>
        <w:t>Nadziran</w:t>
      </w:r>
      <w:r>
        <w:rPr>
          <w:rFonts w:ascii="Arial" w:eastAsia="Times New Roman" w:hAnsi="Arial" w:cs="Arial"/>
          <w:sz w:val="20"/>
          <w:szCs w:val="20"/>
        </w:rPr>
        <w:t>o je bilo izplačilo dodatka za povečan obseg dela za posebne obremenitve</w:t>
      </w:r>
      <w:r w:rsidR="00326B59">
        <w:rPr>
          <w:rFonts w:ascii="Arial" w:eastAsia="Times New Roman" w:hAnsi="Arial" w:cs="Arial"/>
          <w:sz w:val="20"/>
          <w:szCs w:val="20"/>
        </w:rPr>
        <w:t xml:space="preserve"> (</w:t>
      </w:r>
      <w:r w:rsidR="00CE3D5C">
        <w:rPr>
          <w:rFonts w:ascii="Arial" w:eastAsia="Times New Roman" w:hAnsi="Arial" w:cs="Arial"/>
          <w:sz w:val="20"/>
          <w:szCs w:val="20"/>
        </w:rPr>
        <w:t xml:space="preserve">dodatek </w:t>
      </w:r>
      <w:r w:rsidR="00AF31F1">
        <w:rPr>
          <w:rFonts w:ascii="Arial" w:eastAsia="Times New Roman" w:hAnsi="Arial" w:cs="Arial"/>
          <w:sz w:val="20"/>
          <w:szCs w:val="20"/>
        </w:rPr>
        <w:t>P</w:t>
      </w:r>
      <w:r w:rsidR="00326B59">
        <w:rPr>
          <w:rFonts w:ascii="Arial" w:eastAsia="Times New Roman" w:hAnsi="Arial" w:cs="Arial"/>
          <w:sz w:val="20"/>
          <w:szCs w:val="20"/>
        </w:rPr>
        <w:t>OD-PO)</w:t>
      </w:r>
      <w:r>
        <w:rPr>
          <w:rFonts w:ascii="Arial" w:eastAsia="Times New Roman" w:hAnsi="Arial" w:cs="Arial"/>
          <w:sz w:val="20"/>
          <w:szCs w:val="20"/>
        </w:rPr>
        <w:t xml:space="preserve">, ki je bil izplačan na podlagi </w:t>
      </w:r>
      <w:r w:rsidR="002C77D6">
        <w:rPr>
          <w:rFonts w:ascii="Arial" w:eastAsia="Times New Roman" w:hAnsi="Arial" w:cs="Arial"/>
          <w:sz w:val="20"/>
          <w:szCs w:val="20"/>
        </w:rPr>
        <w:t xml:space="preserve">1. alineje 1. točke 16. člena </w:t>
      </w:r>
      <w:r>
        <w:rPr>
          <w:rFonts w:ascii="Arial" w:eastAsia="Times New Roman" w:hAnsi="Arial" w:cs="Arial"/>
          <w:sz w:val="20"/>
          <w:szCs w:val="20"/>
        </w:rPr>
        <w:t xml:space="preserve">Zakona o nujnih ukrepih za zagotovitev stabilnosti zdravstvenega sistema – ZNUZSZS. </w:t>
      </w:r>
    </w:p>
    <w:p w14:paraId="612F4D12" w14:textId="77777777" w:rsidR="002C77D6" w:rsidRDefault="002C77D6" w:rsidP="002C77D6">
      <w:pPr>
        <w:spacing w:after="0" w:line="240" w:lineRule="auto"/>
        <w:jc w:val="both"/>
        <w:rPr>
          <w:rFonts w:ascii="Arial" w:eastAsia="Times New Roman" w:hAnsi="Arial" w:cs="Arial"/>
          <w:sz w:val="20"/>
          <w:szCs w:val="20"/>
        </w:rPr>
      </w:pPr>
    </w:p>
    <w:p w14:paraId="03DD1D90" w14:textId="75D4B692" w:rsidR="00C36D32" w:rsidRPr="00C46718" w:rsidRDefault="002C77D6" w:rsidP="00C36D32">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Sredstva v višini 136.956,11 EUR so bila ZD NG izplačana konec leta 2022 in v začetku leta 2023 iz PP 221207 – Dodatek za posebne obremenitve 3. odst. 16. člena ZNUZSZS na podlagi zbirnih računov, ki jih je ZZZS posredoval MZ. ZD NG je za izplačilo proračunskih sredstev izstavil dva računa, ki ju je posredoval ZZZS. Mesečna poročila o dodatku za POD-PO s prilogami je ZD NG posredoval tudi MZ. </w:t>
      </w:r>
      <w:r w:rsidR="00C36D32">
        <w:rPr>
          <w:rFonts w:ascii="Arial" w:eastAsia="Times New Roman" w:hAnsi="Arial" w:cs="Arial"/>
          <w:sz w:val="20"/>
          <w:szCs w:val="20"/>
        </w:rPr>
        <w:t xml:space="preserve">V ZD NG so bili nagrajeni timi v ambulantah družinske medicine (ADM) in sicer 22 timov od 23 in vseh 7 timov v dispanzerjih za otroke in šolarje (OŠD), kar pomeni, da je bilo do dodatka za POD-PO v ADM upravičenih 22 zdravnikov, 42 medicinskih sester in 6 zdravstveno administrativnih sodelavcev, v OŠD pa 7 zdravnikov, 14 medicinskih sester in 2 zdravstveno administrativna sodelavca.  </w:t>
      </w:r>
    </w:p>
    <w:p w14:paraId="15D3BC87" w14:textId="54C3C7CC" w:rsidR="002C77D6" w:rsidRDefault="002C77D6" w:rsidP="002C77D6">
      <w:pPr>
        <w:spacing w:after="0" w:line="240" w:lineRule="auto"/>
        <w:jc w:val="both"/>
        <w:rPr>
          <w:rFonts w:ascii="Arial" w:eastAsia="Times New Roman" w:hAnsi="Arial" w:cs="Arial"/>
          <w:sz w:val="20"/>
          <w:szCs w:val="20"/>
        </w:rPr>
      </w:pPr>
    </w:p>
    <w:p w14:paraId="34CCCD16" w14:textId="62ECAF45" w:rsidR="00C36D32" w:rsidRPr="00C46718" w:rsidRDefault="001B656E" w:rsidP="00C36D32">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Proračunska inšpektorica je </w:t>
      </w:r>
      <w:r w:rsidR="00E07347">
        <w:rPr>
          <w:rFonts w:ascii="Arial" w:eastAsia="Times New Roman" w:hAnsi="Arial" w:cs="Arial"/>
          <w:sz w:val="20"/>
          <w:szCs w:val="20"/>
        </w:rPr>
        <w:t xml:space="preserve">v postopku nadzora preverila ali so kontrolni podatki o izplačilih iz proračuna RS za namen dodatka POD-PO skladni z izdanimi zahtevki oziroma računi, ki jih je v ta namen na ZZZS naslovil ZD NG. </w:t>
      </w:r>
      <w:r w:rsidR="00EC6105">
        <w:rPr>
          <w:rFonts w:ascii="Arial" w:eastAsia="Times New Roman" w:hAnsi="Arial" w:cs="Arial"/>
          <w:sz w:val="20"/>
          <w:szCs w:val="20"/>
        </w:rPr>
        <w:t>Ugotovljen</w:t>
      </w:r>
      <w:r w:rsidR="00E07347">
        <w:rPr>
          <w:rFonts w:ascii="Arial" w:eastAsia="Times New Roman" w:hAnsi="Arial" w:cs="Arial"/>
          <w:sz w:val="20"/>
          <w:szCs w:val="20"/>
        </w:rPr>
        <w:t xml:space="preserve">a je bila razlika v višini </w:t>
      </w:r>
      <w:r w:rsidR="00E07347" w:rsidRPr="007B5FC5">
        <w:rPr>
          <w:rFonts w:ascii="Arial" w:eastAsia="Times New Roman" w:hAnsi="Arial" w:cs="Arial"/>
          <w:color w:val="000000" w:themeColor="text1"/>
          <w:sz w:val="20"/>
          <w:szCs w:val="20"/>
        </w:rPr>
        <w:t>152,69 EUR. Razlog je v tem, da v tabel</w:t>
      </w:r>
      <w:r w:rsidR="00E07347">
        <w:rPr>
          <w:rFonts w:ascii="Arial" w:eastAsia="Times New Roman" w:hAnsi="Arial" w:cs="Arial"/>
          <w:color w:val="000000" w:themeColor="text1"/>
          <w:sz w:val="20"/>
          <w:szCs w:val="20"/>
        </w:rPr>
        <w:t>ah oziroma poročilih, ki jih je za vnos podatkov pripravilo MZ</w:t>
      </w:r>
      <w:r w:rsidR="00E07347" w:rsidRPr="007B5FC5">
        <w:rPr>
          <w:rFonts w:ascii="Arial" w:eastAsia="Times New Roman" w:hAnsi="Arial" w:cs="Arial"/>
          <w:color w:val="000000" w:themeColor="text1"/>
          <w:sz w:val="20"/>
          <w:szCs w:val="20"/>
        </w:rPr>
        <w:t xml:space="preserve"> ni bila narejena omejitev oziroma zapora do 2.000,00 EUR maksimalnega dodatka na osebo. Ta znesek sta presegli dve zdravnici OŠD</w:t>
      </w:r>
      <w:r w:rsidR="00E07347">
        <w:rPr>
          <w:rFonts w:ascii="Arial" w:eastAsia="Times New Roman" w:hAnsi="Arial" w:cs="Arial"/>
          <w:color w:val="000000" w:themeColor="text1"/>
          <w:sz w:val="20"/>
          <w:szCs w:val="20"/>
        </w:rPr>
        <w:t>.</w:t>
      </w:r>
      <w:r w:rsidR="00E07347" w:rsidRPr="007B5FC5">
        <w:rPr>
          <w:rFonts w:ascii="Arial" w:eastAsia="Times New Roman" w:hAnsi="Arial" w:cs="Arial"/>
          <w:color w:val="000000" w:themeColor="text1"/>
          <w:sz w:val="20"/>
          <w:szCs w:val="20"/>
        </w:rPr>
        <w:t xml:space="preserve"> Dejansko je bilo zdravnicama izplačan dovoljen maksimalni znesek in v tej višini je tudi vključen v zahtevek do ZZZS</w:t>
      </w:r>
      <w:r w:rsidR="00E07347">
        <w:rPr>
          <w:rFonts w:ascii="Arial" w:eastAsia="Times New Roman" w:hAnsi="Arial" w:cs="Arial"/>
          <w:color w:val="000000" w:themeColor="text1"/>
          <w:sz w:val="20"/>
          <w:szCs w:val="20"/>
        </w:rPr>
        <w:t>.</w:t>
      </w:r>
      <w:r w:rsidR="00C36D32" w:rsidRPr="00C36D32">
        <w:rPr>
          <w:rFonts w:ascii="Arial" w:eastAsia="Times New Roman" w:hAnsi="Arial" w:cs="Arial"/>
          <w:sz w:val="20"/>
          <w:szCs w:val="20"/>
        </w:rPr>
        <w:t xml:space="preserve"> </w:t>
      </w:r>
    </w:p>
    <w:p w14:paraId="704CF2A4" w14:textId="396DBE1A" w:rsidR="00E07347" w:rsidRPr="007B5FC5" w:rsidRDefault="001F6CCF" w:rsidP="00E07347">
      <w:pPr>
        <w:spacing w:after="0" w:line="240" w:lineRule="auto"/>
        <w:jc w:val="both"/>
        <w:rPr>
          <w:rFonts w:ascii="Arial" w:eastAsia="Times New Roman" w:hAnsi="Arial" w:cs="Arial"/>
          <w:color w:val="000000" w:themeColor="text1"/>
          <w:sz w:val="20"/>
          <w:szCs w:val="20"/>
        </w:rPr>
      </w:pPr>
      <w:r>
        <w:rPr>
          <w:rFonts w:ascii="Arial" w:eastAsia="Times New Roman" w:hAnsi="Arial" w:cs="Arial"/>
          <w:sz w:val="20"/>
          <w:szCs w:val="20"/>
        </w:rPr>
        <w:t>Pregledani so bili o</w:t>
      </w:r>
      <w:r w:rsidRPr="00F15067">
        <w:rPr>
          <w:rFonts w:ascii="Arial" w:eastAsia="Times New Roman" w:hAnsi="Arial" w:cs="Arial"/>
          <w:sz w:val="20"/>
          <w:szCs w:val="20"/>
        </w:rPr>
        <w:t>dstotk</w:t>
      </w:r>
      <w:r>
        <w:rPr>
          <w:rFonts w:ascii="Arial" w:eastAsia="Times New Roman" w:hAnsi="Arial" w:cs="Arial"/>
          <w:sz w:val="20"/>
          <w:szCs w:val="20"/>
        </w:rPr>
        <w:t>i</w:t>
      </w:r>
      <w:r w:rsidRPr="00F15067">
        <w:rPr>
          <w:rFonts w:ascii="Arial" w:eastAsia="Times New Roman" w:hAnsi="Arial" w:cs="Arial"/>
          <w:sz w:val="20"/>
          <w:szCs w:val="20"/>
        </w:rPr>
        <w:t xml:space="preserve"> udeležbe medicinskih sester v posameznih timih v primerih, da je v timu delala ena ali več sester in je odstotek udeležbe sester presegel odstotek udeležbe zdravnika</w:t>
      </w:r>
      <w:r>
        <w:rPr>
          <w:rFonts w:ascii="Arial" w:eastAsia="Times New Roman" w:hAnsi="Arial" w:cs="Arial"/>
          <w:sz w:val="20"/>
          <w:szCs w:val="20"/>
        </w:rPr>
        <w:t>, kar so v ZD NG ustrezno pojasnili.</w:t>
      </w:r>
    </w:p>
    <w:p w14:paraId="105C12A3" w14:textId="5BC86255" w:rsidR="00864350" w:rsidRPr="0020789C" w:rsidRDefault="001F6CCF" w:rsidP="00864350">
      <w:pPr>
        <w:spacing w:after="0" w:line="240" w:lineRule="auto"/>
        <w:jc w:val="both"/>
        <w:rPr>
          <w:rFonts w:ascii="Arial" w:eastAsia="Times New Roman" w:hAnsi="Arial" w:cs="Arial"/>
          <w:sz w:val="20"/>
          <w:szCs w:val="20"/>
        </w:rPr>
      </w:pPr>
      <w:r w:rsidRPr="0020789C">
        <w:rPr>
          <w:rFonts w:ascii="Arial" w:eastAsia="Times New Roman" w:hAnsi="Arial" w:cs="Arial"/>
          <w:sz w:val="20"/>
          <w:szCs w:val="20"/>
        </w:rPr>
        <w:t>P</w:t>
      </w:r>
      <w:r>
        <w:rPr>
          <w:rFonts w:ascii="Arial" w:eastAsia="Times New Roman" w:hAnsi="Arial" w:cs="Arial"/>
          <w:sz w:val="20"/>
          <w:szCs w:val="20"/>
        </w:rPr>
        <w:t xml:space="preserve">reverjeno pa je bilo </w:t>
      </w:r>
      <w:r w:rsidRPr="0020789C">
        <w:rPr>
          <w:rFonts w:ascii="Arial" w:eastAsia="Times New Roman" w:hAnsi="Arial" w:cs="Arial"/>
          <w:sz w:val="20"/>
          <w:szCs w:val="20"/>
        </w:rPr>
        <w:t xml:space="preserve">tudi izvajanje določila 5. odstavka 16 člena ZNUZSZS, ki izključuje dodatek za povečan obseg dela za posebne obremenitve z dodatkom za delovno uspešnost iz naslova povečanega obsega dela ali drugo možnostjo nagrajevanja za opravljene storitve iz 15. člena </w:t>
      </w:r>
      <w:r w:rsidRPr="0020789C">
        <w:rPr>
          <w:rFonts w:ascii="Arial" w:eastAsia="Times New Roman" w:hAnsi="Arial" w:cs="Arial"/>
          <w:sz w:val="20"/>
          <w:szCs w:val="20"/>
        </w:rPr>
        <w:lastRenderedPageBreak/>
        <w:t xml:space="preserve">ZNUZSZS (določa plačilo zdravstvenih storitev po realizaciji). </w:t>
      </w:r>
      <w:r w:rsidR="005A4564">
        <w:rPr>
          <w:rFonts w:ascii="Arial" w:eastAsia="Times New Roman" w:hAnsi="Arial" w:cs="Arial"/>
          <w:sz w:val="20"/>
          <w:szCs w:val="20"/>
        </w:rPr>
        <w:t>Med zdravniki, ki so bili v pregled</w:t>
      </w:r>
      <w:r w:rsidR="00AD0C12">
        <w:rPr>
          <w:rFonts w:ascii="Arial" w:eastAsia="Times New Roman" w:hAnsi="Arial" w:cs="Arial"/>
          <w:sz w:val="20"/>
          <w:szCs w:val="20"/>
        </w:rPr>
        <w:t>anem</w:t>
      </w:r>
      <w:r w:rsidR="005A4564">
        <w:rPr>
          <w:rFonts w:ascii="Arial" w:eastAsia="Times New Roman" w:hAnsi="Arial" w:cs="Arial"/>
          <w:sz w:val="20"/>
          <w:szCs w:val="20"/>
        </w:rPr>
        <w:t xml:space="preserve"> obdobju upravičeni do dodatka POD-PO sta dve zdravnici prejemali tudi dodatek za povečan obseg dela zaradi imenovanja na delovn</w:t>
      </w:r>
      <w:r w:rsidR="00864350">
        <w:rPr>
          <w:rFonts w:ascii="Arial" w:eastAsia="Times New Roman" w:hAnsi="Arial" w:cs="Arial"/>
          <w:sz w:val="20"/>
          <w:szCs w:val="20"/>
        </w:rPr>
        <w:t>o</w:t>
      </w:r>
      <w:r w:rsidR="005A4564">
        <w:rPr>
          <w:rFonts w:ascii="Arial" w:eastAsia="Times New Roman" w:hAnsi="Arial" w:cs="Arial"/>
          <w:sz w:val="20"/>
          <w:szCs w:val="20"/>
        </w:rPr>
        <w:t xml:space="preserve"> mest</w:t>
      </w:r>
      <w:r w:rsidR="00864350">
        <w:rPr>
          <w:rFonts w:ascii="Arial" w:eastAsia="Times New Roman" w:hAnsi="Arial" w:cs="Arial"/>
          <w:sz w:val="20"/>
          <w:szCs w:val="20"/>
        </w:rPr>
        <w:t>o</w:t>
      </w:r>
      <w:r w:rsidR="005A4564">
        <w:rPr>
          <w:rFonts w:ascii="Arial" w:eastAsia="Times New Roman" w:hAnsi="Arial" w:cs="Arial"/>
          <w:sz w:val="20"/>
          <w:szCs w:val="20"/>
        </w:rPr>
        <w:t xml:space="preserve"> vodje strokovne skupine v Centru za krepitev zdravja</w:t>
      </w:r>
      <w:r w:rsidR="00864350">
        <w:rPr>
          <w:rFonts w:ascii="Arial" w:eastAsia="Times New Roman" w:hAnsi="Arial" w:cs="Arial"/>
          <w:sz w:val="20"/>
          <w:szCs w:val="20"/>
        </w:rPr>
        <w:t xml:space="preserve"> oziroma </w:t>
      </w:r>
      <w:r w:rsidR="004725DC">
        <w:rPr>
          <w:rFonts w:ascii="Arial" w:eastAsia="Times New Roman" w:hAnsi="Arial" w:cs="Arial"/>
          <w:sz w:val="20"/>
          <w:szCs w:val="20"/>
        </w:rPr>
        <w:t>za opravljanje drugih nalog izven matične ambulante.</w:t>
      </w:r>
      <w:r w:rsidR="00864350">
        <w:rPr>
          <w:rFonts w:ascii="Arial" w:eastAsia="Times New Roman" w:hAnsi="Arial" w:cs="Arial"/>
          <w:sz w:val="20"/>
          <w:szCs w:val="20"/>
        </w:rPr>
        <w:t xml:space="preserve"> ZD NG je dodatek za delovno uspešnost v teh dveh primerih izplačeval za opravljanje drugih storitev in pridobil tudi pozitivno mnenje Združenja zdravstvenih zavodov.</w:t>
      </w:r>
    </w:p>
    <w:p w14:paraId="74642D4D" w14:textId="79F1E335" w:rsidR="005A4564" w:rsidRDefault="00864350" w:rsidP="005A4564">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Zdravnici nista sklenili nobene </w:t>
      </w:r>
      <w:proofErr w:type="spellStart"/>
      <w:r>
        <w:rPr>
          <w:rFonts w:ascii="Arial" w:eastAsia="Times New Roman" w:hAnsi="Arial" w:cs="Arial"/>
          <w:sz w:val="20"/>
          <w:szCs w:val="20"/>
        </w:rPr>
        <w:t>podjemne</w:t>
      </w:r>
      <w:proofErr w:type="spellEnd"/>
      <w:r>
        <w:rPr>
          <w:rFonts w:ascii="Arial" w:eastAsia="Times New Roman" w:hAnsi="Arial" w:cs="Arial"/>
          <w:sz w:val="20"/>
          <w:szCs w:val="20"/>
        </w:rPr>
        <w:t xml:space="preserve"> pogodbe</w:t>
      </w:r>
      <w:r w:rsidR="001F6CCF">
        <w:rPr>
          <w:rFonts w:ascii="Arial" w:eastAsia="Times New Roman" w:hAnsi="Arial" w:cs="Arial"/>
          <w:sz w:val="20"/>
          <w:szCs w:val="20"/>
        </w:rPr>
        <w:t xml:space="preserve">, kar je v skladu </w:t>
      </w:r>
      <w:r w:rsidR="005A4564">
        <w:rPr>
          <w:rFonts w:ascii="Arial" w:eastAsia="Times New Roman" w:hAnsi="Arial" w:cs="Arial"/>
          <w:sz w:val="20"/>
          <w:szCs w:val="20"/>
        </w:rPr>
        <w:t xml:space="preserve">z določilom Uredbe o določitvi višine dodatka za povečan obseg dela za posebne obremenitve in dodatka za zaposlitev dodatnega zdravstvenega kadra, ki določa, da se z zdravniki, ki prejmejo dodatek POD-PO za zdravstvene storitve, ki so upoštevane pri obračunu dodatka ne sme skleniti </w:t>
      </w:r>
      <w:proofErr w:type="spellStart"/>
      <w:r w:rsidR="005A4564">
        <w:rPr>
          <w:rFonts w:ascii="Arial" w:eastAsia="Times New Roman" w:hAnsi="Arial" w:cs="Arial"/>
          <w:sz w:val="20"/>
          <w:szCs w:val="20"/>
        </w:rPr>
        <w:t>podjemna</w:t>
      </w:r>
      <w:proofErr w:type="spellEnd"/>
      <w:r w:rsidR="005A4564">
        <w:rPr>
          <w:rFonts w:ascii="Arial" w:eastAsia="Times New Roman" w:hAnsi="Arial" w:cs="Arial"/>
          <w:sz w:val="20"/>
          <w:szCs w:val="20"/>
        </w:rPr>
        <w:t xml:space="preserve"> ali druga civilnopravna pogodba</w:t>
      </w:r>
      <w:r>
        <w:rPr>
          <w:rFonts w:ascii="Arial" w:eastAsia="Times New Roman" w:hAnsi="Arial" w:cs="Arial"/>
          <w:sz w:val="20"/>
          <w:szCs w:val="20"/>
        </w:rPr>
        <w:t>.</w:t>
      </w:r>
      <w:r w:rsidR="005A4564">
        <w:rPr>
          <w:rFonts w:ascii="Arial" w:eastAsia="Times New Roman" w:hAnsi="Arial" w:cs="Arial"/>
          <w:sz w:val="20"/>
          <w:szCs w:val="20"/>
        </w:rPr>
        <w:t xml:space="preserve"> </w:t>
      </w:r>
    </w:p>
    <w:p w14:paraId="422AD098" w14:textId="77777777" w:rsidR="005A4564" w:rsidRPr="0020789C" w:rsidRDefault="005A4564" w:rsidP="005A4564">
      <w:pPr>
        <w:spacing w:after="0" w:line="240" w:lineRule="auto"/>
        <w:jc w:val="both"/>
        <w:rPr>
          <w:rFonts w:ascii="Arial" w:eastAsia="Times New Roman" w:hAnsi="Arial" w:cs="Arial"/>
          <w:sz w:val="20"/>
          <w:szCs w:val="20"/>
        </w:rPr>
      </w:pPr>
    </w:p>
    <w:p w14:paraId="7A91CF4A" w14:textId="3949AB77" w:rsidR="00DA70ED" w:rsidRPr="00AD0C12" w:rsidRDefault="00864350" w:rsidP="00DA70ED">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Pri preverjanju izvajanja nadzora nad izplačanimi sredstvi za namen dodatka POD-PO s strani MZ je bilo ugotovljeno, </w:t>
      </w:r>
      <w:r w:rsidRPr="00AD0C12">
        <w:rPr>
          <w:rFonts w:ascii="Arial" w:eastAsia="Times New Roman" w:hAnsi="Arial" w:cs="Arial"/>
          <w:sz w:val="20"/>
          <w:szCs w:val="20"/>
        </w:rPr>
        <w:t>da</w:t>
      </w:r>
      <w:r w:rsidR="00B57E81" w:rsidRPr="00AD0C12">
        <w:rPr>
          <w:rFonts w:ascii="Arial" w:eastAsia="Times New Roman" w:hAnsi="Arial" w:cs="Arial"/>
          <w:sz w:val="20"/>
          <w:szCs w:val="20"/>
        </w:rPr>
        <w:t xml:space="preserve"> izstavljeni zahtevki za izplačilo dodatka POD-PO niso bili zajeti </w:t>
      </w:r>
      <w:r w:rsidR="00AD0C12" w:rsidRPr="00AD0C12">
        <w:rPr>
          <w:rFonts w:ascii="Arial" w:eastAsia="Times New Roman" w:hAnsi="Arial" w:cs="Arial"/>
          <w:sz w:val="20"/>
          <w:szCs w:val="20"/>
        </w:rPr>
        <w:t xml:space="preserve">v njihov vzorec za </w:t>
      </w:r>
      <w:r w:rsidR="00AD0C12">
        <w:rPr>
          <w:rFonts w:ascii="Arial" w:eastAsia="Times New Roman" w:hAnsi="Arial" w:cs="Arial"/>
          <w:sz w:val="20"/>
          <w:szCs w:val="20"/>
        </w:rPr>
        <w:t>podrobnejši nadzor.</w:t>
      </w:r>
    </w:p>
    <w:p w14:paraId="4EEE8113" w14:textId="77777777" w:rsidR="00AD0C12" w:rsidRDefault="00AD0C12" w:rsidP="00DA70ED">
      <w:pPr>
        <w:spacing w:after="0" w:line="240" w:lineRule="auto"/>
        <w:jc w:val="both"/>
        <w:rPr>
          <w:rFonts w:ascii="Arial" w:eastAsia="Times New Roman" w:hAnsi="Arial" w:cs="Arial"/>
          <w:sz w:val="20"/>
          <w:szCs w:val="20"/>
        </w:rPr>
      </w:pPr>
    </w:p>
    <w:p w14:paraId="0E530581" w14:textId="26C22A29" w:rsidR="00D05664" w:rsidRPr="00DC75D7" w:rsidRDefault="00D05664" w:rsidP="000D663E">
      <w:pPr>
        <w:spacing w:after="0" w:line="240" w:lineRule="auto"/>
        <w:jc w:val="both"/>
        <w:rPr>
          <w:rFonts w:ascii="Arial" w:eastAsia="Times New Roman" w:hAnsi="Arial" w:cs="Arial"/>
          <w:b/>
          <w:bCs/>
          <w:sz w:val="20"/>
          <w:szCs w:val="20"/>
        </w:rPr>
      </w:pPr>
      <w:r w:rsidRPr="00DC75D7">
        <w:rPr>
          <w:rFonts w:ascii="Arial" w:eastAsia="Times New Roman" w:hAnsi="Arial" w:cs="Arial"/>
          <w:b/>
          <w:bCs/>
          <w:sz w:val="20"/>
          <w:szCs w:val="20"/>
        </w:rPr>
        <w:t>Pri</w:t>
      </w:r>
      <w:r w:rsidR="00AB6DD9">
        <w:rPr>
          <w:rFonts w:ascii="Arial" w:eastAsia="Times New Roman" w:hAnsi="Arial" w:cs="Arial"/>
          <w:b/>
          <w:bCs/>
          <w:sz w:val="20"/>
          <w:szCs w:val="20"/>
        </w:rPr>
        <w:t xml:space="preserve"> </w:t>
      </w:r>
      <w:r w:rsidRPr="00DC75D7">
        <w:rPr>
          <w:rFonts w:ascii="Arial" w:eastAsia="Times New Roman" w:hAnsi="Arial" w:cs="Arial"/>
          <w:b/>
          <w:bCs/>
          <w:sz w:val="20"/>
          <w:szCs w:val="20"/>
        </w:rPr>
        <w:t>pre</w:t>
      </w:r>
      <w:r w:rsidR="00897C35">
        <w:rPr>
          <w:rFonts w:ascii="Arial" w:eastAsia="Times New Roman" w:hAnsi="Arial" w:cs="Arial"/>
          <w:b/>
          <w:bCs/>
          <w:sz w:val="20"/>
          <w:szCs w:val="20"/>
        </w:rPr>
        <w:t>gledu</w:t>
      </w:r>
      <w:r w:rsidRPr="00DC75D7">
        <w:rPr>
          <w:rFonts w:ascii="Arial" w:eastAsia="Times New Roman" w:hAnsi="Arial" w:cs="Arial"/>
          <w:b/>
          <w:bCs/>
          <w:sz w:val="20"/>
          <w:szCs w:val="20"/>
        </w:rPr>
        <w:t xml:space="preserve"> dokumentacije, ki jo </w:t>
      </w:r>
      <w:r w:rsidR="00D1754B" w:rsidRPr="00DC75D7">
        <w:rPr>
          <w:rFonts w:ascii="Arial" w:eastAsia="Times New Roman" w:hAnsi="Arial" w:cs="Arial"/>
          <w:b/>
          <w:bCs/>
          <w:sz w:val="20"/>
          <w:szCs w:val="20"/>
        </w:rPr>
        <w:t xml:space="preserve">je </w:t>
      </w:r>
      <w:r w:rsidR="005B770E" w:rsidRPr="00DC75D7">
        <w:rPr>
          <w:rFonts w:ascii="Arial" w:eastAsia="Times New Roman" w:hAnsi="Arial" w:cs="Arial"/>
          <w:b/>
          <w:bCs/>
          <w:sz w:val="20"/>
          <w:szCs w:val="20"/>
        </w:rPr>
        <w:t>za potrebe inšpekcijskega nadzora p</w:t>
      </w:r>
      <w:r w:rsidR="009A1C0D" w:rsidRPr="00DC75D7">
        <w:rPr>
          <w:rFonts w:ascii="Arial" w:eastAsia="Times New Roman" w:hAnsi="Arial" w:cs="Arial"/>
          <w:b/>
          <w:bCs/>
          <w:sz w:val="20"/>
          <w:szCs w:val="20"/>
        </w:rPr>
        <w:t>osredoval</w:t>
      </w:r>
      <w:r w:rsidR="001C19AE">
        <w:rPr>
          <w:rFonts w:ascii="Arial" w:eastAsia="Times New Roman" w:hAnsi="Arial" w:cs="Arial"/>
          <w:b/>
          <w:bCs/>
          <w:sz w:val="20"/>
          <w:szCs w:val="20"/>
        </w:rPr>
        <w:t xml:space="preserve"> ZD </w:t>
      </w:r>
      <w:r w:rsidR="00864350">
        <w:rPr>
          <w:rFonts w:ascii="Arial" w:eastAsia="Times New Roman" w:hAnsi="Arial" w:cs="Arial"/>
          <w:b/>
          <w:bCs/>
          <w:sz w:val="20"/>
          <w:szCs w:val="20"/>
        </w:rPr>
        <w:t>NG</w:t>
      </w:r>
      <w:r w:rsidR="001C19AE">
        <w:rPr>
          <w:rFonts w:ascii="Arial" w:eastAsia="Times New Roman" w:hAnsi="Arial" w:cs="Arial"/>
          <w:b/>
          <w:bCs/>
          <w:sz w:val="20"/>
          <w:szCs w:val="20"/>
        </w:rPr>
        <w:t xml:space="preserve"> in ob </w:t>
      </w:r>
      <w:r w:rsidR="00D07A53">
        <w:rPr>
          <w:rFonts w:ascii="Arial" w:eastAsia="Times New Roman" w:hAnsi="Arial" w:cs="Arial"/>
          <w:b/>
          <w:bCs/>
          <w:sz w:val="20"/>
          <w:szCs w:val="20"/>
        </w:rPr>
        <w:t xml:space="preserve">upoštevanju </w:t>
      </w:r>
      <w:r w:rsidR="00326B59">
        <w:rPr>
          <w:rFonts w:ascii="Arial" w:eastAsia="Times New Roman" w:hAnsi="Arial" w:cs="Arial"/>
          <w:b/>
          <w:bCs/>
          <w:sz w:val="20"/>
          <w:szCs w:val="20"/>
        </w:rPr>
        <w:t xml:space="preserve">dodatnih informacij s strani </w:t>
      </w:r>
      <w:r w:rsidR="001C19AE">
        <w:rPr>
          <w:rFonts w:ascii="Arial" w:eastAsia="Times New Roman" w:hAnsi="Arial" w:cs="Arial"/>
          <w:b/>
          <w:bCs/>
          <w:sz w:val="20"/>
          <w:szCs w:val="20"/>
        </w:rPr>
        <w:t xml:space="preserve">pristojne delavke MZ ter </w:t>
      </w:r>
      <w:r w:rsidR="00864350">
        <w:rPr>
          <w:rFonts w:ascii="Arial" w:eastAsia="Times New Roman" w:hAnsi="Arial" w:cs="Arial"/>
          <w:b/>
          <w:bCs/>
          <w:sz w:val="20"/>
          <w:szCs w:val="20"/>
        </w:rPr>
        <w:t xml:space="preserve">vodje finančno računovodske službe v ZD NG </w:t>
      </w:r>
      <w:r w:rsidR="001C19AE">
        <w:rPr>
          <w:rFonts w:ascii="Arial" w:eastAsia="Times New Roman" w:hAnsi="Arial" w:cs="Arial"/>
          <w:b/>
          <w:bCs/>
          <w:sz w:val="20"/>
          <w:szCs w:val="20"/>
        </w:rPr>
        <w:t xml:space="preserve">ni </w:t>
      </w:r>
      <w:r w:rsidRPr="00DC75D7">
        <w:rPr>
          <w:rFonts w:ascii="Arial" w:eastAsia="Times New Roman" w:hAnsi="Arial" w:cs="Arial"/>
          <w:b/>
          <w:bCs/>
          <w:sz w:val="20"/>
          <w:szCs w:val="20"/>
        </w:rPr>
        <w:t xml:space="preserve">bilo ugotovljenih kršitev </w:t>
      </w:r>
      <w:r w:rsidR="008543DD">
        <w:rPr>
          <w:rFonts w:ascii="Arial" w:eastAsia="Times New Roman" w:hAnsi="Arial" w:cs="Arial"/>
          <w:b/>
          <w:bCs/>
          <w:sz w:val="20"/>
          <w:szCs w:val="20"/>
        </w:rPr>
        <w:t>pravnih aktov</w:t>
      </w:r>
      <w:r w:rsidR="009A1C0D" w:rsidRPr="00DC75D7">
        <w:rPr>
          <w:rFonts w:ascii="Arial" w:eastAsia="Times New Roman" w:hAnsi="Arial" w:cs="Arial"/>
          <w:b/>
          <w:bCs/>
          <w:sz w:val="20"/>
          <w:szCs w:val="20"/>
        </w:rPr>
        <w:t xml:space="preserve">, ki </w:t>
      </w:r>
      <w:r w:rsidR="00D1754B" w:rsidRPr="00DC75D7">
        <w:rPr>
          <w:rFonts w:ascii="Arial" w:eastAsia="Times New Roman" w:hAnsi="Arial" w:cs="Arial"/>
          <w:b/>
          <w:bCs/>
          <w:sz w:val="20"/>
          <w:szCs w:val="20"/>
        </w:rPr>
        <w:t>določa</w:t>
      </w:r>
      <w:r w:rsidR="008543DD">
        <w:rPr>
          <w:rFonts w:ascii="Arial" w:eastAsia="Times New Roman" w:hAnsi="Arial" w:cs="Arial"/>
          <w:b/>
          <w:bCs/>
          <w:sz w:val="20"/>
          <w:szCs w:val="20"/>
        </w:rPr>
        <w:t>jo</w:t>
      </w:r>
      <w:r w:rsidR="00D1754B" w:rsidRPr="00DC75D7">
        <w:rPr>
          <w:rFonts w:ascii="Arial" w:eastAsia="Times New Roman" w:hAnsi="Arial" w:cs="Arial"/>
          <w:b/>
          <w:bCs/>
          <w:sz w:val="20"/>
          <w:szCs w:val="20"/>
        </w:rPr>
        <w:t xml:space="preserve"> </w:t>
      </w:r>
      <w:r w:rsidR="00326B59">
        <w:rPr>
          <w:rFonts w:ascii="Arial" w:eastAsia="Times New Roman" w:hAnsi="Arial" w:cs="Arial"/>
          <w:b/>
          <w:bCs/>
          <w:sz w:val="20"/>
          <w:szCs w:val="20"/>
        </w:rPr>
        <w:t xml:space="preserve">višino dodatka za povečan obseg dela </w:t>
      </w:r>
      <w:r w:rsidR="00FB7E46">
        <w:rPr>
          <w:rFonts w:ascii="Arial" w:eastAsia="Times New Roman" w:hAnsi="Arial" w:cs="Arial"/>
          <w:b/>
          <w:bCs/>
          <w:sz w:val="20"/>
          <w:szCs w:val="20"/>
        </w:rPr>
        <w:t xml:space="preserve">za posebne obremenitve </w:t>
      </w:r>
      <w:r w:rsidR="00326B59">
        <w:rPr>
          <w:rFonts w:ascii="Arial" w:eastAsia="Times New Roman" w:hAnsi="Arial" w:cs="Arial"/>
          <w:b/>
          <w:bCs/>
          <w:sz w:val="20"/>
          <w:szCs w:val="20"/>
        </w:rPr>
        <w:t xml:space="preserve">v letu 2022. </w:t>
      </w:r>
    </w:p>
    <w:p w14:paraId="7A03A4D6" w14:textId="77777777" w:rsidR="00D05664" w:rsidRPr="00DC75D7" w:rsidRDefault="00D05664" w:rsidP="000D663E">
      <w:pPr>
        <w:spacing w:after="0" w:line="240" w:lineRule="auto"/>
        <w:jc w:val="both"/>
        <w:rPr>
          <w:rFonts w:ascii="Arial" w:eastAsia="Times New Roman" w:hAnsi="Arial" w:cs="Arial"/>
          <w:b/>
          <w:bCs/>
          <w:sz w:val="20"/>
          <w:szCs w:val="20"/>
        </w:rPr>
      </w:pPr>
    </w:p>
    <w:p w14:paraId="51ABA1DB" w14:textId="77777777" w:rsidR="00360361" w:rsidRDefault="00360361" w:rsidP="000D663E">
      <w:pPr>
        <w:tabs>
          <w:tab w:val="center" w:pos="4320"/>
          <w:tab w:val="center" w:pos="5245"/>
          <w:tab w:val="right" w:pos="8640"/>
        </w:tabs>
        <w:spacing w:after="0" w:line="260" w:lineRule="atLeast"/>
        <w:jc w:val="both"/>
        <w:rPr>
          <w:rFonts w:ascii="Arial" w:eastAsia="Times New Roman" w:hAnsi="Arial" w:cs="Arial"/>
          <w:sz w:val="20"/>
          <w:szCs w:val="20"/>
        </w:rPr>
      </w:pPr>
    </w:p>
    <w:p w14:paraId="0AC94C61" w14:textId="77777777" w:rsidR="00B5335A" w:rsidRPr="00B5335A" w:rsidRDefault="00B5335A" w:rsidP="00AB63DB">
      <w:pPr>
        <w:pStyle w:val="Naslovdostopnost"/>
        <w:jc w:val="left"/>
        <w:rPr>
          <w:rFonts w:eastAsia="Times New Roman"/>
        </w:rPr>
      </w:pPr>
      <w:r w:rsidRPr="00B5335A">
        <w:rPr>
          <w:rFonts w:eastAsia="Times New Roman"/>
        </w:rPr>
        <w:t>POUK O PRAVNEM SREDSTVU:</w:t>
      </w:r>
    </w:p>
    <w:p w14:paraId="47A21BB7" w14:textId="77777777" w:rsidR="00B5335A" w:rsidRDefault="00B5335A" w:rsidP="000D663E">
      <w:pPr>
        <w:tabs>
          <w:tab w:val="center" w:pos="4320"/>
          <w:tab w:val="center" w:pos="5245"/>
          <w:tab w:val="right" w:pos="8640"/>
        </w:tabs>
        <w:spacing w:after="0" w:line="260" w:lineRule="atLeast"/>
        <w:jc w:val="both"/>
        <w:rPr>
          <w:rFonts w:ascii="Arial" w:eastAsia="Times New Roman" w:hAnsi="Arial" w:cs="Arial"/>
          <w:sz w:val="20"/>
          <w:szCs w:val="20"/>
        </w:rPr>
      </w:pPr>
    </w:p>
    <w:p w14:paraId="00BC185A" w14:textId="77777777" w:rsidR="00B5335A" w:rsidRDefault="00B5335A" w:rsidP="000D663E">
      <w:pPr>
        <w:tabs>
          <w:tab w:val="center" w:pos="4320"/>
          <w:tab w:val="center" w:pos="5245"/>
          <w:tab w:val="right" w:pos="8640"/>
        </w:tabs>
        <w:spacing w:after="0" w:line="260" w:lineRule="atLeast"/>
        <w:jc w:val="both"/>
        <w:rPr>
          <w:rFonts w:ascii="Arial" w:eastAsia="Times New Roman" w:hAnsi="Arial" w:cs="Arial"/>
          <w:sz w:val="20"/>
          <w:szCs w:val="20"/>
        </w:rPr>
      </w:pPr>
      <w:r>
        <w:rPr>
          <w:rFonts w:ascii="Arial" w:eastAsia="Times New Roman" w:hAnsi="Arial" w:cs="Arial"/>
          <w:sz w:val="20"/>
          <w:szCs w:val="20"/>
        </w:rPr>
        <w:t xml:space="preserve">V skladu s 116. členom ZUP mora stranka povrnitev stroškov zahtevati do izdaje odločbe, sicer izgubi pravico do povrnitve stroškov. </w:t>
      </w:r>
    </w:p>
    <w:p w14:paraId="2E6E850F" w14:textId="77777777" w:rsidR="00B5335A" w:rsidRDefault="00B5335A" w:rsidP="000D663E">
      <w:pPr>
        <w:tabs>
          <w:tab w:val="center" w:pos="4320"/>
          <w:tab w:val="center" w:pos="5245"/>
          <w:tab w:val="right" w:pos="8640"/>
        </w:tabs>
        <w:spacing w:after="0" w:line="260" w:lineRule="atLeast"/>
        <w:jc w:val="both"/>
        <w:rPr>
          <w:rFonts w:ascii="Arial" w:eastAsia="Times New Roman" w:hAnsi="Arial" w:cs="Arial"/>
          <w:sz w:val="20"/>
          <w:szCs w:val="20"/>
        </w:rPr>
      </w:pPr>
    </w:p>
    <w:p w14:paraId="05DA6C08" w14:textId="4AFEDCEE" w:rsidR="0056194F" w:rsidRPr="0056194F" w:rsidRDefault="0056194F" w:rsidP="000D663E">
      <w:pPr>
        <w:tabs>
          <w:tab w:val="center" w:pos="4320"/>
          <w:tab w:val="center" w:pos="5245"/>
          <w:tab w:val="right" w:pos="8640"/>
        </w:tabs>
        <w:spacing w:after="0" w:line="260" w:lineRule="atLeast"/>
        <w:jc w:val="both"/>
        <w:rPr>
          <w:rFonts w:ascii="Arial" w:eastAsia="Times New Roman" w:hAnsi="Arial" w:cs="Arial"/>
          <w:sz w:val="20"/>
          <w:szCs w:val="20"/>
        </w:rPr>
      </w:pPr>
      <w:r w:rsidRPr="0056194F">
        <w:rPr>
          <w:rFonts w:ascii="Arial" w:eastAsia="Times New Roman" w:hAnsi="Arial" w:cs="Arial"/>
          <w:sz w:val="20"/>
          <w:szCs w:val="20"/>
        </w:rPr>
        <w:t>Zoper ta zapisnik so dovoljene pripombe v roku 15 dni po vročitvi. Pripombe naslovite na Ministrstvo za finance RS, Urad Republike Slovenije za nadzor proračuna, Fajfarjeva 33, Ljubljana.</w:t>
      </w:r>
    </w:p>
    <w:p w14:paraId="276F1379" w14:textId="77777777" w:rsidR="0056194F" w:rsidRPr="0056194F" w:rsidRDefault="0056194F" w:rsidP="00084C7D">
      <w:pPr>
        <w:tabs>
          <w:tab w:val="center" w:pos="4320"/>
          <w:tab w:val="center" w:pos="5245"/>
          <w:tab w:val="right" w:pos="8640"/>
        </w:tabs>
        <w:spacing w:after="0" w:line="260" w:lineRule="atLeast"/>
        <w:jc w:val="both"/>
        <w:rPr>
          <w:rFonts w:ascii="Arial" w:eastAsia="Times New Roman" w:hAnsi="Arial" w:cs="Arial"/>
          <w:sz w:val="20"/>
          <w:szCs w:val="20"/>
        </w:rPr>
      </w:pPr>
    </w:p>
    <w:p w14:paraId="30DA9594" w14:textId="77777777" w:rsidR="0056194F" w:rsidRPr="0056194F" w:rsidRDefault="0056194F" w:rsidP="00084C7D">
      <w:pPr>
        <w:tabs>
          <w:tab w:val="center" w:pos="4320"/>
          <w:tab w:val="center" w:pos="5245"/>
          <w:tab w:val="right" w:pos="8640"/>
        </w:tabs>
        <w:spacing w:after="0" w:line="260" w:lineRule="atLeast"/>
        <w:jc w:val="both"/>
        <w:rPr>
          <w:rFonts w:ascii="Arial" w:eastAsia="Times New Roman" w:hAnsi="Arial" w:cs="Arial"/>
          <w:sz w:val="20"/>
          <w:szCs w:val="20"/>
        </w:rPr>
      </w:pPr>
    </w:p>
    <w:p w14:paraId="51911DA2" w14:textId="77777777" w:rsidR="008543DD" w:rsidRPr="0056194F" w:rsidRDefault="008543DD" w:rsidP="0056194F">
      <w:pPr>
        <w:tabs>
          <w:tab w:val="center" w:pos="4320"/>
          <w:tab w:val="center" w:pos="5245"/>
          <w:tab w:val="right" w:pos="8640"/>
        </w:tabs>
        <w:spacing w:after="0" w:line="260" w:lineRule="atLeast"/>
        <w:jc w:val="both"/>
        <w:rPr>
          <w:rFonts w:ascii="Arial" w:eastAsia="Times New Roman" w:hAnsi="Arial" w:cs="Arial"/>
          <w:sz w:val="20"/>
          <w:szCs w:val="20"/>
        </w:rPr>
      </w:pPr>
    </w:p>
    <w:p w14:paraId="371814C1" w14:textId="7BCE1937" w:rsidR="00BD4FDC" w:rsidRPr="006C654E" w:rsidRDefault="00CF150F" w:rsidP="0056194F">
      <w:pPr>
        <w:spacing w:after="0" w:line="260" w:lineRule="atLeast"/>
        <w:jc w:val="center"/>
        <w:rPr>
          <w:rFonts w:ascii="Arial" w:eastAsia="Times New Roman" w:hAnsi="Arial" w:cs="Arial"/>
          <w:sz w:val="20"/>
          <w:szCs w:val="20"/>
          <w:highlight w:val="yellow"/>
        </w:rPr>
      </w:pPr>
      <w:r>
        <w:rPr>
          <w:rFonts w:ascii="Arial" w:eastAsia="Times New Roman" w:hAnsi="Arial" w:cs="Arial"/>
          <w:sz w:val="20"/>
          <w:szCs w:val="20"/>
          <w:highlight w:val="yellow"/>
        </w:rPr>
        <w:t>█</w:t>
      </w:r>
    </w:p>
    <w:p w14:paraId="52299321" w14:textId="673DD0B3" w:rsidR="0056194F" w:rsidRPr="002C6970" w:rsidRDefault="0056194F" w:rsidP="0056194F">
      <w:pPr>
        <w:spacing w:after="0" w:line="260" w:lineRule="atLeast"/>
        <w:jc w:val="center"/>
        <w:rPr>
          <w:rFonts w:ascii="Arial" w:eastAsia="Times New Roman" w:hAnsi="Arial" w:cs="Arial"/>
          <w:sz w:val="20"/>
          <w:szCs w:val="20"/>
        </w:rPr>
      </w:pPr>
      <w:r w:rsidRPr="002C6970">
        <w:rPr>
          <w:rFonts w:ascii="Arial" w:eastAsia="Times New Roman" w:hAnsi="Arial" w:cs="Arial"/>
          <w:sz w:val="20"/>
          <w:szCs w:val="20"/>
        </w:rPr>
        <w:t>PRORAČUNSK</w:t>
      </w:r>
      <w:r w:rsidR="00BD4FDC" w:rsidRPr="002C6970">
        <w:rPr>
          <w:rFonts w:ascii="Arial" w:eastAsia="Times New Roman" w:hAnsi="Arial" w:cs="Arial"/>
          <w:sz w:val="20"/>
          <w:szCs w:val="20"/>
        </w:rPr>
        <w:t>A</w:t>
      </w:r>
      <w:r w:rsidRPr="002C6970">
        <w:rPr>
          <w:rFonts w:ascii="Arial" w:eastAsia="Times New Roman" w:hAnsi="Arial" w:cs="Arial"/>
          <w:sz w:val="20"/>
          <w:szCs w:val="20"/>
        </w:rPr>
        <w:t xml:space="preserve"> INŠPEKTOR</w:t>
      </w:r>
      <w:r w:rsidR="00BD4FDC" w:rsidRPr="002C6970">
        <w:rPr>
          <w:rFonts w:ascii="Arial" w:eastAsia="Times New Roman" w:hAnsi="Arial" w:cs="Arial"/>
          <w:sz w:val="20"/>
          <w:szCs w:val="20"/>
        </w:rPr>
        <w:t>ICA</w:t>
      </w:r>
    </w:p>
    <w:p w14:paraId="1FFE457D" w14:textId="03EB97C9" w:rsidR="0056194F" w:rsidRDefault="0056194F" w:rsidP="0056194F">
      <w:pPr>
        <w:spacing w:after="0" w:line="260" w:lineRule="atLeast"/>
        <w:jc w:val="center"/>
        <w:rPr>
          <w:rFonts w:ascii="Arial" w:eastAsia="Times New Roman" w:hAnsi="Arial" w:cs="Arial"/>
          <w:sz w:val="20"/>
          <w:szCs w:val="20"/>
        </w:rPr>
      </w:pPr>
      <w:r w:rsidRPr="002C6970">
        <w:rPr>
          <w:rFonts w:ascii="Arial" w:eastAsia="Times New Roman" w:hAnsi="Arial" w:cs="Arial"/>
          <w:sz w:val="20"/>
          <w:szCs w:val="20"/>
        </w:rPr>
        <w:t>inšpektor</w:t>
      </w:r>
      <w:r w:rsidR="00BD4FDC" w:rsidRPr="002C6970">
        <w:rPr>
          <w:rFonts w:ascii="Arial" w:eastAsia="Times New Roman" w:hAnsi="Arial" w:cs="Arial"/>
          <w:sz w:val="20"/>
          <w:szCs w:val="20"/>
        </w:rPr>
        <w:t>ica</w:t>
      </w:r>
      <w:r w:rsidRPr="002C6970">
        <w:rPr>
          <w:rFonts w:ascii="Arial" w:eastAsia="Times New Roman" w:hAnsi="Arial" w:cs="Arial"/>
          <w:sz w:val="20"/>
          <w:szCs w:val="20"/>
        </w:rPr>
        <w:t xml:space="preserve"> višj</w:t>
      </w:r>
      <w:r w:rsidR="00BD4FDC" w:rsidRPr="002C6970">
        <w:rPr>
          <w:rFonts w:ascii="Arial" w:eastAsia="Times New Roman" w:hAnsi="Arial" w:cs="Arial"/>
          <w:sz w:val="20"/>
          <w:szCs w:val="20"/>
        </w:rPr>
        <w:t>a</w:t>
      </w:r>
      <w:r w:rsidRPr="002C6970">
        <w:rPr>
          <w:rFonts w:ascii="Arial" w:eastAsia="Times New Roman" w:hAnsi="Arial" w:cs="Arial"/>
          <w:sz w:val="20"/>
          <w:szCs w:val="20"/>
        </w:rPr>
        <w:t xml:space="preserve"> svetn</w:t>
      </w:r>
      <w:r w:rsidR="00BD4FDC" w:rsidRPr="002C6970">
        <w:rPr>
          <w:rFonts w:ascii="Arial" w:eastAsia="Times New Roman" w:hAnsi="Arial" w:cs="Arial"/>
          <w:sz w:val="20"/>
          <w:szCs w:val="20"/>
        </w:rPr>
        <w:t>ica</w:t>
      </w:r>
    </w:p>
    <w:p w14:paraId="002AB3CB" w14:textId="67ED338C" w:rsidR="00902DD2" w:rsidRDefault="00902DD2" w:rsidP="0056194F">
      <w:pPr>
        <w:spacing w:after="0" w:line="260" w:lineRule="atLeast"/>
        <w:jc w:val="center"/>
        <w:rPr>
          <w:rFonts w:ascii="Arial" w:eastAsia="Times New Roman" w:hAnsi="Arial" w:cs="Arial"/>
          <w:sz w:val="20"/>
          <w:szCs w:val="20"/>
        </w:rPr>
      </w:pPr>
    </w:p>
    <w:p w14:paraId="11DF6EE2" w14:textId="77777777" w:rsidR="00996A07" w:rsidRDefault="00996A07" w:rsidP="0056194F">
      <w:pPr>
        <w:spacing w:after="0" w:line="260" w:lineRule="atLeast"/>
        <w:jc w:val="center"/>
        <w:rPr>
          <w:rFonts w:ascii="Arial" w:eastAsia="Times New Roman" w:hAnsi="Arial" w:cs="Arial"/>
          <w:sz w:val="20"/>
          <w:szCs w:val="20"/>
        </w:rPr>
      </w:pPr>
    </w:p>
    <w:p w14:paraId="15494769" w14:textId="77777777" w:rsidR="00902DD2" w:rsidRPr="0056194F" w:rsidRDefault="00902DD2" w:rsidP="0056194F">
      <w:pPr>
        <w:spacing w:after="0" w:line="260" w:lineRule="atLeast"/>
        <w:jc w:val="center"/>
        <w:rPr>
          <w:rFonts w:ascii="Arial" w:eastAsia="Times New Roman" w:hAnsi="Arial" w:cs="Arial"/>
          <w:sz w:val="20"/>
          <w:szCs w:val="20"/>
        </w:rPr>
      </w:pPr>
    </w:p>
    <w:p w14:paraId="51237AA0" w14:textId="65E332A1" w:rsidR="0056194F" w:rsidRDefault="0056194F" w:rsidP="0056194F">
      <w:pPr>
        <w:tabs>
          <w:tab w:val="left" w:pos="567"/>
        </w:tabs>
        <w:spacing w:after="0" w:line="240" w:lineRule="auto"/>
        <w:jc w:val="both"/>
        <w:rPr>
          <w:rFonts w:ascii="Arial" w:eastAsia="Times New Roman" w:hAnsi="Arial" w:cs="Arial"/>
          <w:sz w:val="20"/>
          <w:szCs w:val="20"/>
        </w:rPr>
      </w:pPr>
      <w:r w:rsidRPr="0056194F">
        <w:rPr>
          <w:rFonts w:ascii="Arial" w:eastAsia="Times New Roman" w:hAnsi="Arial" w:cs="Arial"/>
          <w:sz w:val="20"/>
          <w:szCs w:val="20"/>
        </w:rPr>
        <w:t xml:space="preserve">Vročiti: </w:t>
      </w:r>
    </w:p>
    <w:p w14:paraId="7EC5C069" w14:textId="77777777" w:rsidR="009436FD" w:rsidRDefault="002D5010" w:rsidP="002D5010">
      <w:pPr>
        <w:pStyle w:val="Odstavekseznama"/>
        <w:tabs>
          <w:tab w:val="left" w:pos="567"/>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326B59">
        <w:rPr>
          <w:rFonts w:ascii="Arial" w:eastAsia="Times New Roman" w:hAnsi="Arial" w:cs="Arial"/>
          <w:sz w:val="20"/>
          <w:szCs w:val="20"/>
        </w:rPr>
        <w:t>Zdravstveni dom</w:t>
      </w:r>
      <w:r w:rsidR="009436FD">
        <w:rPr>
          <w:rFonts w:ascii="Arial" w:eastAsia="Times New Roman" w:hAnsi="Arial" w:cs="Arial"/>
          <w:sz w:val="20"/>
          <w:szCs w:val="20"/>
        </w:rPr>
        <w:t xml:space="preserve"> Osnovno varstvo Nova Gorica</w:t>
      </w:r>
      <w:r w:rsidR="00326B59">
        <w:rPr>
          <w:rFonts w:ascii="Arial" w:eastAsia="Times New Roman" w:hAnsi="Arial" w:cs="Arial"/>
          <w:sz w:val="20"/>
          <w:szCs w:val="20"/>
        </w:rPr>
        <w:t xml:space="preserve">, </w:t>
      </w:r>
      <w:r w:rsidR="009436FD">
        <w:rPr>
          <w:rFonts w:ascii="Arial" w:eastAsia="Times New Roman" w:hAnsi="Arial" w:cs="Arial"/>
          <w:sz w:val="20"/>
          <w:szCs w:val="20"/>
        </w:rPr>
        <w:t>Rejčeva ulica 4, 5</w:t>
      </w:r>
      <w:r w:rsidR="00326B59">
        <w:rPr>
          <w:rFonts w:ascii="Arial" w:eastAsia="Times New Roman" w:hAnsi="Arial" w:cs="Arial"/>
          <w:sz w:val="20"/>
          <w:szCs w:val="20"/>
        </w:rPr>
        <w:t xml:space="preserve">000 </w:t>
      </w:r>
      <w:r w:rsidR="009436FD">
        <w:rPr>
          <w:rFonts w:ascii="Arial" w:eastAsia="Times New Roman" w:hAnsi="Arial" w:cs="Arial"/>
          <w:sz w:val="20"/>
          <w:szCs w:val="20"/>
        </w:rPr>
        <w:t>Nova Gorica</w:t>
      </w:r>
      <w:r w:rsidR="00FC0A30" w:rsidRPr="0036310C">
        <w:rPr>
          <w:rFonts w:ascii="Arial" w:eastAsia="Times New Roman" w:hAnsi="Arial" w:cs="Arial"/>
          <w:sz w:val="20"/>
          <w:szCs w:val="20"/>
        </w:rPr>
        <w:t xml:space="preserve"> </w:t>
      </w:r>
      <w:r w:rsidR="0056194F" w:rsidRPr="0036310C">
        <w:rPr>
          <w:rFonts w:ascii="Arial" w:eastAsia="Times New Roman" w:hAnsi="Arial" w:cs="Arial"/>
          <w:sz w:val="20"/>
          <w:szCs w:val="20"/>
        </w:rPr>
        <w:t xml:space="preserve">– </w:t>
      </w:r>
    </w:p>
    <w:p w14:paraId="59242FB4" w14:textId="7F8A7EAE" w:rsidR="0056194F" w:rsidRPr="0036310C" w:rsidRDefault="009436FD" w:rsidP="002D5010">
      <w:pPr>
        <w:pStyle w:val="Odstavekseznama"/>
        <w:tabs>
          <w:tab w:val="left" w:pos="567"/>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56194F" w:rsidRPr="0036310C">
        <w:rPr>
          <w:rFonts w:ascii="Arial" w:eastAsia="Times New Roman" w:hAnsi="Arial" w:cs="Arial"/>
          <w:sz w:val="20"/>
          <w:szCs w:val="20"/>
        </w:rPr>
        <w:t>po</w:t>
      </w:r>
      <w:r w:rsidR="00F557AA" w:rsidRPr="0036310C">
        <w:rPr>
          <w:rFonts w:ascii="Arial" w:eastAsia="Times New Roman" w:hAnsi="Arial" w:cs="Arial"/>
          <w:sz w:val="20"/>
          <w:szCs w:val="20"/>
        </w:rPr>
        <w:t xml:space="preserve"> </w:t>
      </w:r>
      <w:r w:rsidR="0056194F" w:rsidRPr="0036310C">
        <w:rPr>
          <w:rFonts w:ascii="Arial" w:eastAsia="Times New Roman" w:hAnsi="Arial" w:cs="Arial"/>
          <w:sz w:val="20"/>
          <w:szCs w:val="20"/>
        </w:rPr>
        <w:t>ZUP</w:t>
      </w:r>
    </w:p>
    <w:p w14:paraId="5C46F597" w14:textId="77777777" w:rsidR="0056194F" w:rsidRPr="0056194F" w:rsidRDefault="0056194F" w:rsidP="0056194F">
      <w:pPr>
        <w:tabs>
          <w:tab w:val="left" w:pos="567"/>
        </w:tabs>
        <w:spacing w:after="0" w:line="240" w:lineRule="auto"/>
        <w:ind w:left="425"/>
        <w:jc w:val="both"/>
        <w:rPr>
          <w:rFonts w:ascii="Arial" w:eastAsia="Times New Roman" w:hAnsi="Arial" w:cs="Arial"/>
          <w:sz w:val="20"/>
          <w:szCs w:val="20"/>
        </w:rPr>
      </w:pPr>
    </w:p>
    <w:p w14:paraId="1EAFB326" w14:textId="77777777" w:rsidR="00567561" w:rsidRPr="00A07BA9" w:rsidRDefault="00567561" w:rsidP="00D14DC5">
      <w:pPr>
        <w:spacing w:after="0" w:line="260" w:lineRule="atLeast"/>
        <w:jc w:val="center"/>
        <w:rPr>
          <w:rFonts w:ascii="Arial" w:hAnsi="Arial" w:cs="Arial"/>
          <w:sz w:val="24"/>
          <w:szCs w:val="24"/>
        </w:rPr>
      </w:pPr>
    </w:p>
    <w:p w14:paraId="07A5C364" w14:textId="77777777" w:rsidR="009E2D3C" w:rsidRPr="009E2D3C" w:rsidRDefault="009E2D3C" w:rsidP="00A73827">
      <w:pPr>
        <w:spacing w:after="0" w:line="260" w:lineRule="atLeast"/>
        <w:jc w:val="center"/>
        <w:rPr>
          <w:rFonts w:ascii="Arial" w:eastAsia="Times New Roman" w:hAnsi="Arial" w:cs="Arial"/>
          <w:b/>
          <w:bCs/>
          <w:sz w:val="20"/>
          <w:szCs w:val="20"/>
        </w:rPr>
      </w:pPr>
    </w:p>
    <w:p w14:paraId="2B00F959" w14:textId="274E5549" w:rsidR="00EB499D" w:rsidRPr="00702F32" w:rsidRDefault="00EB499D" w:rsidP="006E406A">
      <w:pPr>
        <w:spacing w:after="0" w:line="240" w:lineRule="auto"/>
        <w:jc w:val="both"/>
        <w:rPr>
          <w:rFonts w:ascii="Arial" w:hAnsi="Arial" w:cs="Arial"/>
          <w:sz w:val="20"/>
          <w:szCs w:val="20"/>
        </w:rPr>
      </w:pPr>
      <w:bookmarkStart w:id="15" w:name="_Hlk30165823"/>
      <w:bookmarkStart w:id="16" w:name="_Toc214684937"/>
      <w:bookmarkEnd w:id="15"/>
      <w:bookmarkEnd w:id="16"/>
    </w:p>
    <w:sectPr w:rsidR="00EB499D" w:rsidRPr="00702F32" w:rsidSect="00E8565A">
      <w:footerReference w:type="even" r:id="rId8"/>
      <w:footerReference w:type="default" r:id="rId9"/>
      <w:headerReference w:type="first" r:id="rId10"/>
      <w:pgSz w:w="11900" w:h="16840" w:code="9"/>
      <w:pgMar w:top="1701" w:right="1701" w:bottom="1134" w:left="1701" w:header="2122" w:footer="79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9D75" w14:textId="77777777" w:rsidR="00F35AF4" w:rsidRDefault="00F35AF4" w:rsidP="009F6698">
      <w:pPr>
        <w:spacing w:after="0" w:line="240" w:lineRule="auto"/>
      </w:pPr>
      <w:r>
        <w:separator/>
      </w:r>
    </w:p>
  </w:endnote>
  <w:endnote w:type="continuationSeparator" w:id="0">
    <w:p w14:paraId="0BDD05F2" w14:textId="77777777" w:rsidR="00F35AF4" w:rsidRDefault="00F35AF4" w:rsidP="009F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5A0E" w14:textId="4EAC83AE" w:rsidR="009F5C43" w:rsidRDefault="009F5C43" w:rsidP="00E922E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1EF0">
      <w:rPr>
        <w:rStyle w:val="tevilkastrani"/>
        <w:noProof/>
      </w:rPr>
      <w:t>2</w:t>
    </w:r>
    <w:r>
      <w:rPr>
        <w:rStyle w:val="tevilkastrani"/>
      </w:rPr>
      <w:fldChar w:fldCharType="end"/>
    </w:r>
  </w:p>
  <w:p w14:paraId="1B807E6A" w14:textId="77777777" w:rsidR="009F5C43" w:rsidRDefault="009F5C43" w:rsidP="00E922E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6828" w14:textId="77777777" w:rsidR="009F5C43" w:rsidRDefault="009F5C43">
    <w:pPr>
      <w:pStyle w:val="Noga"/>
      <w:jc w:val="right"/>
    </w:pPr>
    <w:r>
      <w:fldChar w:fldCharType="begin"/>
    </w:r>
    <w:r>
      <w:instrText>PAGE   \* MERGEFORMAT</w:instrText>
    </w:r>
    <w:r>
      <w:fldChar w:fldCharType="separate"/>
    </w:r>
    <w:r>
      <w:rPr>
        <w:noProof/>
      </w:rPr>
      <w:t>11</w:t>
    </w:r>
    <w:r>
      <w:rPr>
        <w:noProof/>
      </w:rPr>
      <w:fldChar w:fldCharType="end"/>
    </w:r>
  </w:p>
  <w:p w14:paraId="4CA79402" w14:textId="77777777" w:rsidR="009F5C43" w:rsidRPr="006313D4" w:rsidRDefault="009F5C43" w:rsidP="000D431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63F8" w14:textId="77777777" w:rsidR="00F35AF4" w:rsidRDefault="00F35AF4" w:rsidP="009F6698">
      <w:pPr>
        <w:spacing w:after="0" w:line="240" w:lineRule="auto"/>
      </w:pPr>
      <w:r>
        <w:separator/>
      </w:r>
    </w:p>
  </w:footnote>
  <w:footnote w:type="continuationSeparator" w:id="0">
    <w:p w14:paraId="54A33113" w14:textId="77777777" w:rsidR="00F35AF4" w:rsidRDefault="00F35AF4" w:rsidP="009F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9F5C43" w:rsidRPr="007035C9" w14:paraId="4CDAE400" w14:textId="77777777">
      <w:trPr>
        <w:cantSplit/>
        <w:trHeight w:hRule="exact" w:val="847"/>
      </w:trPr>
      <w:tc>
        <w:tcPr>
          <w:tcW w:w="567" w:type="dxa"/>
        </w:tcPr>
        <w:p w14:paraId="35565A81" w14:textId="45162D99" w:rsidR="009F5C43" w:rsidRPr="007035C9" w:rsidRDefault="009F5C43" w:rsidP="00D248DE">
          <w:pPr>
            <w:autoSpaceDE w:val="0"/>
            <w:autoSpaceDN w:val="0"/>
            <w:adjustRightInd w:val="0"/>
            <w:spacing w:line="240" w:lineRule="auto"/>
            <w:rPr>
              <w:rFonts w:ascii="Republika" w:hAnsi="Republika" w:cs="Republika"/>
              <w:color w:val="529DBA"/>
              <w:sz w:val="60"/>
              <w:szCs w:val="60"/>
            </w:rPr>
          </w:pPr>
        </w:p>
      </w:tc>
    </w:tr>
  </w:tbl>
  <w:p w14:paraId="03788235" w14:textId="651BDAA9" w:rsidR="002335C8" w:rsidRDefault="009F5C43" w:rsidP="00814D39">
    <w:pPr>
      <w:pStyle w:val="Glava"/>
      <w:tabs>
        <w:tab w:val="left" w:pos="5112"/>
      </w:tabs>
      <w:jc w:val="both"/>
      <w:rPr>
        <w:sz w:val="16"/>
        <w:szCs w:val="16"/>
      </w:rPr>
    </w:pPr>
    <w:r>
      <w:rPr>
        <w:noProof/>
      </w:rPr>
      <w:drawing>
        <wp:anchor distT="0" distB="0" distL="114300" distR="114300" simplePos="0" relativeHeight="251658240" behindDoc="0" locked="0" layoutInCell="1" allowOverlap="1" wp14:anchorId="79679CEF" wp14:editId="123FFB53">
          <wp:simplePos x="0" y="0"/>
          <wp:positionH relativeFrom="page">
            <wp:posOffset>0</wp:posOffset>
          </wp:positionH>
          <wp:positionV relativeFrom="page">
            <wp:posOffset>0</wp:posOffset>
          </wp:positionV>
          <wp:extent cx="4321810" cy="1347470"/>
          <wp:effectExtent l="0" t="0" r="2540" b="508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pic:spPr>
              </pic:pic>
            </a:graphicData>
          </a:graphic>
          <wp14:sizeRelH relativeFrom="page">
            <wp14:pctWidth>0</wp14:pctWidth>
          </wp14:sizeRelH>
          <wp14:sizeRelV relativeFrom="page">
            <wp14:pctHeight>0</wp14:pctHeight>
          </wp14:sizeRelV>
        </wp:anchor>
      </w:drawing>
    </w:r>
  </w:p>
  <w:p w14:paraId="30EEE53D" w14:textId="2C21CB29" w:rsidR="002335C8" w:rsidRDefault="00814D39" w:rsidP="002335C8">
    <w:pPr>
      <w:pStyle w:val="Glava"/>
      <w:tabs>
        <w:tab w:val="left" w:pos="5112"/>
      </w:tabs>
      <w:spacing w:line="240" w:lineRule="exact"/>
      <w:rPr>
        <w:sz w:val="16"/>
        <w:szCs w:val="16"/>
      </w:rPr>
    </w:pPr>
    <w:r>
      <w:rPr>
        <w:sz w:val="16"/>
        <w:szCs w:val="16"/>
      </w:rPr>
      <w:t>Fajfarjeva 33</w:t>
    </w:r>
    <w:r w:rsidRPr="008F3500">
      <w:rPr>
        <w:sz w:val="16"/>
        <w:szCs w:val="16"/>
      </w:rPr>
      <w:t xml:space="preserve">, </w:t>
    </w:r>
    <w:r>
      <w:rPr>
        <w:sz w:val="16"/>
        <w:szCs w:val="16"/>
      </w:rPr>
      <w:t>1502 Ljubljana</w:t>
    </w:r>
    <w:r w:rsidR="002335C8">
      <w:rPr>
        <w:sz w:val="16"/>
        <w:szCs w:val="16"/>
      </w:rPr>
      <w:tab/>
    </w:r>
    <w:r w:rsidR="002335C8">
      <w:rPr>
        <w:sz w:val="16"/>
        <w:szCs w:val="16"/>
      </w:rPr>
      <w:tab/>
    </w:r>
    <w:r w:rsidR="009F5C43" w:rsidRPr="008F3500">
      <w:rPr>
        <w:sz w:val="16"/>
        <w:szCs w:val="16"/>
      </w:rPr>
      <w:t xml:space="preserve">T: </w:t>
    </w:r>
    <w:r w:rsidR="009F5C43">
      <w:rPr>
        <w:sz w:val="16"/>
        <w:szCs w:val="16"/>
      </w:rPr>
      <w:t>01 369 69 00</w:t>
    </w:r>
  </w:p>
  <w:p w14:paraId="255F10A6" w14:textId="1059BA79" w:rsidR="002335C8" w:rsidRDefault="002335C8" w:rsidP="002335C8">
    <w:pPr>
      <w:pStyle w:val="Glava"/>
      <w:tabs>
        <w:tab w:val="left" w:pos="5112"/>
      </w:tabs>
      <w:spacing w:line="240" w:lineRule="exact"/>
      <w:rPr>
        <w:sz w:val="16"/>
        <w:szCs w:val="16"/>
      </w:rPr>
    </w:pPr>
    <w:r>
      <w:rPr>
        <w:sz w:val="16"/>
        <w:szCs w:val="16"/>
      </w:rPr>
      <w:tab/>
    </w:r>
    <w:r>
      <w:rPr>
        <w:sz w:val="16"/>
        <w:szCs w:val="16"/>
      </w:rPr>
      <w:tab/>
    </w:r>
    <w:r w:rsidR="009F5C43" w:rsidRPr="008F3500">
      <w:rPr>
        <w:sz w:val="16"/>
        <w:szCs w:val="16"/>
      </w:rPr>
      <w:t xml:space="preserve">E: </w:t>
    </w:r>
    <w:proofErr w:type="spellStart"/>
    <w:r w:rsidR="009F5C43">
      <w:rPr>
        <w:sz w:val="16"/>
        <w:szCs w:val="16"/>
      </w:rPr>
      <w:t>mf.unp@gov.s</w:t>
    </w:r>
    <w:proofErr w:type="spellEnd"/>
  </w:p>
  <w:p w14:paraId="20EDAB88" w14:textId="19F08E6E" w:rsidR="009F5C43" w:rsidRPr="008F3500" w:rsidRDefault="002335C8" w:rsidP="002335C8">
    <w:pPr>
      <w:pStyle w:val="Glava"/>
      <w:tabs>
        <w:tab w:val="left" w:pos="5112"/>
      </w:tabs>
      <w:spacing w:line="240" w:lineRule="exact"/>
    </w:pPr>
    <w:r>
      <w:rPr>
        <w:sz w:val="16"/>
        <w:szCs w:val="16"/>
      </w:rPr>
      <w:tab/>
    </w:r>
    <w:r>
      <w:rPr>
        <w:sz w:val="16"/>
        <w:szCs w:val="16"/>
      </w:rPr>
      <w:tab/>
    </w:r>
    <w:r w:rsidR="009F5C43">
      <w:rPr>
        <w:sz w:val="16"/>
        <w:szCs w:val="16"/>
      </w:rPr>
      <w:t>www.unp.gov.si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44"/>
    <w:multiLevelType w:val="hybridMultilevel"/>
    <w:tmpl w:val="5B44D714"/>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52111"/>
    <w:multiLevelType w:val="hybridMultilevel"/>
    <w:tmpl w:val="D2E4F8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FC6292"/>
    <w:multiLevelType w:val="hybridMultilevel"/>
    <w:tmpl w:val="6CCAF4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945C0A"/>
    <w:multiLevelType w:val="hybridMultilevel"/>
    <w:tmpl w:val="D2E4F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7390F"/>
    <w:multiLevelType w:val="hybridMultilevel"/>
    <w:tmpl w:val="89E0001A"/>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C344C1"/>
    <w:multiLevelType w:val="hybridMultilevel"/>
    <w:tmpl w:val="82A212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8D2F68"/>
    <w:multiLevelType w:val="hybridMultilevel"/>
    <w:tmpl w:val="A1F47B0E"/>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2854D5"/>
    <w:multiLevelType w:val="hybridMultilevel"/>
    <w:tmpl w:val="79505C1C"/>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1F52CF"/>
    <w:multiLevelType w:val="hybridMultilevel"/>
    <w:tmpl w:val="244A9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0A7A01"/>
    <w:multiLevelType w:val="hybridMultilevel"/>
    <w:tmpl w:val="8256A7CA"/>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B839C3"/>
    <w:multiLevelType w:val="hybridMultilevel"/>
    <w:tmpl w:val="C896A4A6"/>
    <w:lvl w:ilvl="0" w:tplc="3D58E4D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F73252"/>
    <w:multiLevelType w:val="hybridMultilevel"/>
    <w:tmpl w:val="32AC770E"/>
    <w:lvl w:ilvl="0" w:tplc="4D7AA0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D860AA"/>
    <w:multiLevelType w:val="hybridMultilevel"/>
    <w:tmpl w:val="D2E4F8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74086D"/>
    <w:multiLevelType w:val="hybridMultilevel"/>
    <w:tmpl w:val="B150EDD4"/>
    <w:lvl w:ilvl="0" w:tplc="E03E6C2A">
      <w:numFmt w:val="bullet"/>
      <w:lvlText w:val="-"/>
      <w:lvlJc w:val="left"/>
      <w:pPr>
        <w:ind w:left="720" w:hanging="360"/>
      </w:pPr>
      <w:rPr>
        <w:rFonts w:ascii="Calibri" w:eastAsia="Calibr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0546AD"/>
    <w:multiLevelType w:val="hybridMultilevel"/>
    <w:tmpl w:val="2436981E"/>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9A6786"/>
    <w:multiLevelType w:val="hybridMultilevel"/>
    <w:tmpl w:val="63F2B26C"/>
    <w:lvl w:ilvl="0" w:tplc="FF3C5BA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A6191B"/>
    <w:multiLevelType w:val="hybridMultilevel"/>
    <w:tmpl w:val="DD9AF88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A24799"/>
    <w:multiLevelType w:val="multilevel"/>
    <w:tmpl w:val="F198E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273712"/>
    <w:multiLevelType w:val="hybridMultilevel"/>
    <w:tmpl w:val="E1947578"/>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1678A8"/>
    <w:multiLevelType w:val="hybridMultilevel"/>
    <w:tmpl w:val="FA9E04B0"/>
    <w:lvl w:ilvl="0" w:tplc="C2549732">
      <w:start w:val="20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1B6030"/>
    <w:multiLevelType w:val="hybridMultilevel"/>
    <w:tmpl w:val="B816B8B2"/>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3E5253"/>
    <w:multiLevelType w:val="hybridMultilevel"/>
    <w:tmpl w:val="064616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EC416C8"/>
    <w:multiLevelType w:val="hybridMultilevel"/>
    <w:tmpl w:val="B2F28ED8"/>
    <w:lvl w:ilvl="0" w:tplc="FFF6033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FD804B5"/>
    <w:multiLevelType w:val="hybridMultilevel"/>
    <w:tmpl w:val="B396154E"/>
    <w:lvl w:ilvl="0" w:tplc="557E5C0C">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0A0062C"/>
    <w:multiLevelType w:val="hybridMultilevel"/>
    <w:tmpl w:val="DE3C2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3E1695"/>
    <w:multiLevelType w:val="hybridMultilevel"/>
    <w:tmpl w:val="0A4C89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3473241"/>
    <w:multiLevelType w:val="hybridMultilevel"/>
    <w:tmpl w:val="399A2218"/>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084665"/>
    <w:multiLevelType w:val="multilevel"/>
    <w:tmpl w:val="B686B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773DB8"/>
    <w:multiLevelType w:val="hybridMultilevel"/>
    <w:tmpl w:val="EA847308"/>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CD155F"/>
    <w:multiLevelType w:val="hybridMultilevel"/>
    <w:tmpl w:val="B8BA629A"/>
    <w:lvl w:ilvl="0" w:tplc="557E5C0C">
      <w:numFmt w:val="bullet"/>
      <w:lvlText w:val="-"/>
      <w:lvlJc w:val="left"/>
      <w:pPr>
        <w:tabs>
          <w:tab w:val="num" w:pos="360"/>
        </w:tabs>
        <w:ind w:left="360" w:hanging="360"/>
      </w:pPr>
      <w:rPr>
        <w:rFonts w:ascii="Times New Roman" w:eastAsia="Times New Roman" w:hAnsi="Times New Roman" w:hint="default"/>
      </w:rPr>
    </w:lvl>
    <w:lvl w:ilvl="1" w:tplc="04240005">
      <w:start w:val="1"/>
      <w:numFmt w:val="bullet"/>
      <w:lvlText w:val=""/>
      <w:lvlJc w:val="left"/>
      <w:pPr>
        <w:tabs>
          <w:tab w:val="num" w:pos="1440"/>
        </w:tabs>
        <w:ind w:left="1440" w:hanging="360"/>
      </w:pPr>
      <w:rPr>
        <w:rFonts w:ascii="Wingdings" w:hAnsi="Wingdings" w:hint="default"/>
      </w:rPr>
    </w:lvl>
    <w:lvl w:ilvl="2" w:tplc="0424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12033306">
    <w:abstractNumId w:val="29"/>
  </w:num>
  <w:num w:numId="2" w16cid:durableId="403069252">
    <w:abstractNumId w:val="8"/>
  </w:num>
  <w:num w:numId="3" w16cid:durableId="1349529798">
    <w:abstractNumId w:val="26"/>
  </w:num>
  <w:num w:numId="4" w16cid:durableId="295993102">
    <w:abstractNumId w:val="5"/>
  </w:num>
  <w:num w:numId="5" w16cid:durableId="1075590106">
    <w:abstractNumId w:val="21"/>
  </w:num>
  <w:num w:numId="6" w16cid:durableId="2100978957">
    <w:abstractNumId w:val="23"/>
  </w:num>
  <w:num w:numId="7" w16cid:durableId="420683747">
    <w:abstractNumId w:val="24"/>
  </w:num>
  <w:num w:numId="8" w16cid:durableId="968046989">
    <w:abstractNumId w:val="23"/>
  </w:num>
  <w:num w:numId="9" w16cid:durableId="680544569">
    <w:abstractNumId w:val="11"/>
  </w:num>
  <w:num w:numId="10" w16cid:durableId="1413116198">
    <w:abstractNumId w:val="25"/>
  </w:num>
  <w:num w:numId="11" w16cid:durableId="83649856">
    <w:abstractNumId w:val="15"/>
  </w:num>
  <w:num w:numId="12" w16cid:durableId="1498376970">
    <w:abstractNumId w:val="2"/>
  </w:num>
  <w:num w:numId="13" w16cid:durableId="1584532784">
    <w:abstractNumId w:val="19"/>
  </w:num>
  <w:num w:numId="14" w16cid:durableId="1283263013">
    <w:abstractNumId w:val="4"/>
  </w:num>
  <w:num w:numId="15" w16cid:durableId="1882204598">
    <w:abstractNumId w:val="9"/>
  </w:num>
  <w:num w:numId="16" w16cid:durableId="2129547845">
    <w:abstractNumId w:val="28"/>
  </w:num>
  <w:num w:numId="17" w16cid:durableId="1676763654">
    <w:abstractNumId w:val="6"/>
  </w:num>
  <w:num w:numId="18" w16cid:durableId="709957190">
    <w:abstractNumId w:val="0"/>
  </w:num>
  <w:num w:numId="19" w16cid:durableId="511191676">
    <w:abstractNumId w:val="7"/>
  </w:num>
  <w:num w:numId="20" w16cid:durableId="1017005591">
    <w:abstractNumId w:val="27"/>
  </w:num>
  <w:num w:numId="21" w16cid:durableId="742218060">
    <w:abstractNumId w:val="13"/>
  </w:num>
  <w:num w:numId="22" w16cid:durableId="393814803">
    <w:abstractNumId w:val="14"/>
  </w:num>
  <w:num w:numId="23" w16cid:durableId="903878562">
    <w:abstractNumId w:val="20"/>
  </w:num>
  <w:num w:numId="24" w16cid:durableId="110706306">
    <w:abstractNumId w:val="18"/>
  </w:num>
  <w:num w:numId="25" w16cid:durableId="1727685071">
    <w:abstractNumId w:val="10"/>
  </w:num>
  <w:num w:numId="26" w16cid:durableId="1017973652">
    <w:abstractNumId w:val="1"/>
  </w:num>
  <w:num w:numId="27" w16cid:durableId="681591372">
    <w:abstractNumId w:val="3"/>
  </w:num>
  <w:num w:numId="28" w16cid:durableId="884606651">
    <w:abstractNumId w:val="12"/>
  </w:num>
  <w:num w:numId="29" w16cid:durableId="326978060">
    <w:abstractNumId w:val="22"/>
  </w:num>
  <w:num w:numId="30" w16cid:durableId="823011359">
    <w:abstractNumId w:val="16"/>
  </w:num>
  <w:num w:numId="31" w16cid:durableId="29283314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A9"/>
    <w:rsid w:val="000007A7"/>
    <w:rsid w:val="0000089F"/>
    <w:rsid w:val="00000ACB"/>
    <w:rsid w:val="00000B02"/>
    <w:rsid w:val="00000D5A"/>
    <w:rsid w:val="00001028"/>
    <w:rsid w:val="00001396"/>
    <w:rsid w:val="00003680"/>
    <w:rsid w:val="000036BD"/>
    <w:rsid w:val="00003D24"/>
    <w:rsid w:val="00004385"/>
    <w:rsid w:val="0000461F"/>
    <w:rsid w:val="0000468D"/>
    <w:rsid w:val="00004C87"/>
    <w:rsid w:val="00004D4B"/>
    <w:rsid w:val="000052FB"/>
    <w:rsid w:val="00005B7A"/>
    <w:rsid w:val="00005BBD"/>
    <w:rsid w:val="00005DC4"/>
    <w:rsid w:val="00005EC2"/>
    <w:rsid w:val="00006110"/>
    <w:rsid w:val="00006184"/>
    <w:rsid w:val="00006D28"/>
    <w:rsid w:val="00007307"/>
    <w:rsid w:val="00007359"/>
    <w:rsid w:val="00007982"/>
    <w:rsid w:val="00007EC8"/>
    <w:rsid w:val="00007FFD"/>
    <w:rsid w:val="000100A6"/>
    <w:rsid w:val="0001022B"/>
    <w:rsid w:val="00010256"/>
    <w:rsid w:val="00010285"/>
    <w:rsid w:val="000103D8"/>
    <w:rsid w:val="0001082D"/>
    <w:rsid w:val="0001110C"/>
    <w:rsid w:val="000118BF"/>
    <w:rsid w:val="00011D2A"/>
    <w:rsid w:val="00011D4E"/>
    <w:rsid w:val="00011E22"/>
    <w:rsid w:val="00012376"/>
    <w:rsid w:val="000124E5"/>
    <w:rsid w:val="00012641"/>
    <w:rsid w:val="00012B24"/>
    <w:rsid w:val="000132B4"/>
    <w:rsid w:val="000133E5"/>
    <w:rsid w:val="0001380E"/>
    <w:rsid w:val="00013827"/>
    <w:rsid w:val="00013B73"/>
    <w:rsid w:val="00013BBF"/>
    <w:rsid w:val="000142D0"/>
    <w:rsid w:val="00015227"/>
    <w:rsid w:val="0001596F"/>
    <w:rsid w:val="00015DAC"/>
    <w:rsid w:val="00016144"/>
    <w:rsid w:val="000165E0"/>
    <w:rsid w:val="000168AD"/>
    <w:rsid w:val="00016C11"/>
    <w:rsid w:val="000174D4"/>
    <w:rsid w:val="00017A30"/>
    <w:rsid w:val="00017D5A"/>
    <w:rsid w:val="00020351"/>
    <w:rsid w:val="0002082B"/>
    <w:rsid w:val="000208B0"/>
    <w:rsid w:val="00020968"/>
    <w:rsid w:val="00020DC8"/>
    <w:rsid w:val="00021B47"/>
    <w:rsid w:val="00022698"/>
    <w:rsid w:val="00022959"/>
    <w:rsid w:val="000229B6"/>
    <w:rsid w:val="00022B3E"/>
    <w:rsid w:val="00022F75"/>
    <w:rsid w:val="00023820"/>
    <w:rsid w:val="000238EE"/>
    <w:rsid w:val="00023B05"/>
    <w:rsid w:val="00023D19"/>
    <w:rsid w:val="00023DF4"/>
    <w:rsid w:val="00024484"/>
    <w:rsid w:val="000246BB"/>
    <w:rsid w:val="00024A71"/>
    <w:rsid w:val="00024B75"/>
    <w:rsid w:val="00024E1A"/>
    <w:rsid w:val="00024EA0"/>
    <w:rsid w:val="00024F61"/>
    <w:rsid w:val="00025581"/>
    <w:rsid w:val="0002571B"/>
    <w:rsid w:val="00025EC4"/>
    <w:rsid w:val="00025F2D"/>
    <w:rsid w:val="00026709"/>
    <w:rsid w:val="000269CE"/>
    <w:rsid w:val="00026FB0"/>
    <w:rsid w:val="000271C4"/>
    <w:rsid w:val="000271F3"/>
    <w:rsid w:val="00027CEB"/>
    <w:rsid w:val="00027D56"/>
    <w:rsid w:val="00027DA2"/>
    <w:rsid w:val="000310CF"/>
    <w:rsid w:val="00031825"/>
    <w:rsid w:val="00032044"/>
    <w:rsid w:val="000323A6"/>
    <w:rsid w:val="00032467"/>
    <w:rsid w:val="00033605"/>
    <w:rsid w:val="00033F13"/>
    <w:rsid w:val="00034304"/>
    <w:rsid w:val="00034480"/>
    <w:rsid w:val="00034792"/>
    <w:rsid w:val="000347D0"/>
    <w:rsid w:val="000348E0"/>
    <w:rsid w:val="00034B74"/>
    <w:rsid w:val="000351E5"/>
    <w:rsid w:val="00035329"/>
    <w:rsid w:val="0003549E"/>
    <w:rsid w:val="00035777"/>
    <w:rsid w:val="000358E2"/>
    <w:rsid w:val="00035DC2"/>
    <w:rsid w:val="0003643F"/>
    <w:rsid w:val="00036618"/>
    <w:rsid w:val="00036E4A"/>
    <w:rsid w:val="00037478"/>
    <w:rsid w:val="000377CF"/>
    <w:rsid w:val="00037ABB"/>
    <w:rsid w:val="0004023A"/>
    <w:rsid w:val="000402FC"/>
    <w:rsid w:val="000403DB"/>
    <w:rsid w:val="000404E6"/>
    <w:rsid w:val="00040609"/>
    <w:rsid w:val="00040672"/>
    <w:rsid w:val="000406B6"/>
    <w:rsid w:val="00040991"/>
    <w:rsid w:val="0004150B"/>
    <w:rsid w:val="00041EEC"/>
    <w:rsid w:val="00041FB7"/>
    <w:rsid w:val="00042A2C"/>
    <w:rsid w:val="000431B1"/>
    <w:rsid w:val="00043BD3"/>
    <w:rsid w:val="00043DD8"/>
    <w:rsid w:val="00044490"/>
    <w:rsid w:val="00044676"/>
    <w:rsid w:val="00044715"/>
    <w:rsid w:val="00044751"/>
    <w:rsid w:val="00044DA3"/>
    <w:rsid w:val="00044FB6"/>
    <w:rsid w:val="00045221"/>
    <w:rsid w:val="0004582F"/>
    <w:rsid w:val="00045EA5"/>
    <w:rsid w:val="00045EF1"/>
    <w:rsid w:val="00046562"/>
    <w:rsid w:val="00046C26"/>
    <w:rsid w:val="00046E8C"/>
    <w:rsid w:val="000474D0"/>
    <w:rsid w:val="00047EB7"/>
    <w:rsid w:val="00047F70"/>
    <w:rsid w:val="00050153"/>
    <w:rsid w:val="0005015A"/>
    <w:rsid w:val="000504FE"/>
    <w:rsid w:val="000509A0"/>
    <w:rsid w:val="00050C98"/>
    <w:rsid w:val="00050F30"/>
    <w:rsid w:val="0005126C"/>
    <w:rsid w:val="000515DE"/>
    <w:rsid w:val="00051682"/>
    <w:rsid w:val="00051D3B"/>
    <w:rsid w:val="000523E3"/>
    <w:rsid w:val="000523E5"/>
    <w:rsid w:val="0005240F"/>
    <w:rsid w:val="000526B4"/>
    <w:rsid w:val="00052730"/>
    <w:rsid w:val="00052A9B"/>
    <w:rsid w:val="000531FE"/>
    <w:rsid w:val="000532D8"/>
    <w:rsid w:val="0005349E"/>
    <w:rsid w:val="00053638"/>
    <w:rsid w:val="000537BF"/>
    <w:rsid w:val="00053B09"/>
    <w:rsid w:val="00053B71"/>
    <w:rsid w:val="00053B8C"/>
    <w:rsid w:val="0005401E"/>
    <w:rsid w:val="000549A8"/>
    <w:rsid w:val="0005533A"/>
    <w:rsid w:val="000553F1"/>
    <w:rsid w:val="00055757"/>
    <w:rsid w:val="000557AE"/>
    <w:rsid w:val="000559E8"/>
    <w:rsid w:val="00055C53"/>
    <w:rsid w:val="00055EF6"/>
    <w:rsid w:val="00056084"/>
    <w:rsid w:val="000560D2"/>
    <w:rsid w:val="00056148"/>
    <w:rsid w:val="000562D8"/>
    <w:rsid w:val="0005635C"/>
    <w:rsid w:val="00056701"/>
    <w:rsid w:val="00056ABF"/>
    <w:rsid w:val="00056C69"/>
    <w:rsid w:val="0005723C"/>
    <w:rsid w:val="000574B0"/>
    <w:rsid w:val="0005790D"/>
    <w:rsid w:val="00057D2B"/>
    <w:rsid w:val="000600D3"/>
    <w:rsid w:val="00060759"/>
    <w:rsid w:val="0006087D"/>
    <w:rsid w:val="0006092C"/>
    <w:rsid w:val="00060A36"/>
    <w:rsid w:val="00060D81"/>
    <w:rsid w:val="00060DD7"/>
    <w:rsid w:val="00061FFC"/>
    <w:rsid w:val="000626C4"/>
    <w:rsid w:val="000626FE"/>
    <w:rsid w:val="00062785"/>
    <w:rsid w:val="0006288F"/>
    <w:rsid w:val="00062B83"/>
    <w:rsid w:val="00062D22"/>
    <w:rsid w:val="00062F8A"/>
    <w:rsid w:val="00063205"/>
    <w:rsid w:val="0006393E"/>
    <w:rsid w:val="000639B0"/>
    <w:rsid w:val="00063C25"/>
    <w:rsid w:val="00063FDE"/>
    <w:rsid w:val="000643D5"/>
    <w:rsid w:val="00064406"/>
    <w:rsid w:val="00064637"/>
    <w:rsid w:val="000649C1"/>
    <w:rsid w:val="0006543D"/>
    <w:rsid w:val="00065681"/>
    <w:rsid w:val="000656CB"/>
    <w:rsid w:val="00065DC9"/>
    <w:rsid w:val="00065FF1"/>
    <w:rsid w:val="00066266"/>
    <w:rsid w:val="0006655D"/>
    <w:rsid w:val="000666D5"/>
    <w:rsid w:val="000667A7"/>
    <w:rsid w:val="000669C0"/>
    <w:rsid w:val="00066DFF"/>
    <w:rsid w:val="0006701A"/>
    <w:rsid w:val="000671FC"/>
    <w:rsid w:val="00067668"/>
    <w:rsid w:val="00067952"/>
    <w:rsid w:val="00067AAC"/>
    <w:rsid w:val="00067F99"/>
    <w:rsid w:val="00067F9C"/>
    <w:rsid w:val="000700EF"/>
    <w:rsid w:val="0007090E"/>
    <w:rsid w:val="00070B1E"/>
    <w:rsid w:val="00070B8D"/>
    <w:rsid w:val="00070E18"/>
    <w:rsid w:val="00070E44"/>
    <w:rsid w:val="00070EEF"/>
    <w:rsid w:val="00070FBD"/>
    <w:rsid w:val="00071188"/>
    <w:rsid w:val="00071448"/>
    <w:rsid w:val="000716D5"/>
    <w:rsid w:val="000717FD"/>
    <w:rsid w:val="00071EB1"/>
    <w:rsid w:val="00071F5A"/>
    <w:rsid w:val="00072134"/>
    <w:rsid w:val="000722A0"/>
    <w:rsid w:val="00072532"/>
    <w:rsid w:val="00072BEC"/>
    <w:rsid w:val="00073175"/>
    <w:rsid w:val="00073398"/>
    <w:rsid w:val="000734E5"/>
    <w:rsid w:val="0007392B"/>
    <w:rsid w:val="00073EE8"/>
    <w:rsid w:val="00074337"/>
    <w:rsid w:val="00074480"/>
    <w:rsid w:val="0007453F"/>
    <w:rsid w:val="00074933"/>
    <w:rsid w:val="00074A0B"/>
    <w:rsid w:val="00074B2B"/>
    <w:rsid w:val="00074FF2"/>
    <w:rsid w:val="000750E1"/>
    <w:rsid w:val="0007584E"/>
    <w:rsid w:val="00075918"/>
    <w:rsid w:val="000759D0"/>
    <w:rsid w:val="00075DF4"/>
    <w:rsid w:val="000763EA"/>
    <w:rsid w:val="00077340"/>
    <w:rsid w:val="00077481"/>
    <w:rsid w:val="000775FB"/>
    <w:rsid w:val="00077E6E"/>
    <w:rsid w:val="000809BA"/>
    <w:rsid w:val="00080A0B"/>
    <w:rsid w:val="00080AF4"/>
    <w:rsid w:val="00080F84"/>
    <w:rsid w:val="00081217"/>
    <w:rsid w:val="00081B79"/>
    <w:rsid w:val="00081F3C"/>
    <w:rsid w:val="000823D4"/>
    <w:rsid w:val="000824E8"/>
    <w:rsid w:val="00082623"/>
    <w:rsid w:val="00082654"/>
    <w:rsid w:val="00082FA6"/>
    <w:rsid w:val="00082FAE"/>
    <w:rsid w:val="00083641"/>
    <w:rsid w:val="00084236"/>
    <w:rsid w:val="00084AAB"/>
    <w:rsid w:val="00084C7D"/>
    <w:rsid w:val="0008506B"/>
    <w:rsid w:val="00085627"/>
    <w:rsid w:val="00085759"/>
    <w:rsid w:val="00086563"/>
    <w:rsid w:val="00086846"/>
    <w:rsid w:val="0008704D"/>
    <w:rsid w:val="00087652"/>
    <w:rsid w:val="0008784F"/>
    <w:rsid w:val="00090872"/>
    <w:rsid w:val="00090C24"/>
    <w:rsid w:val="00090C66"/>
    <w:rsid w:val="0009143C"/>
    <w:rsid w:val="00091889"/>
    <w:rsid w:val="00091C2E"/>
    <w:rsid w:val="00091C51"/>
    <w:rsid w:val="00092E0E"/>
    <w:rsid w:val="0009302B"/>
    <w:rsid w:val="00093290"/>
    <w:rsid w:val="00093348"/>
    <w:rsid w:val="000933CD"/>
    <w:rsid w:val="0009354B"/>
    <w:rsid w:val="00093A71"/>
    <w:rsid w:val="00094D51"/>
    <w:rsid w:val="00095188"/>
    <w:rsid w:val="00095A0B"/>
    <w:rsid w:val="00095D0C"/>
    <w:rsid w:val="00095F43"/>
    <w:rsid w:val="00096E05"/>
    <w:rsid w:val="000976CA"/>
    <w:rsid w:val="00097930"/>
    <w:rsid w:val="000A0272"/>
    <w:rsid w:val="000A0CC5"/>
    <w:rsid w:val="000A111A"/>
    <w:rsid w:val="000A1BA1"/>
    <w:rsid w:val="000A1D30"/>
    <w:rsid w:val="000A2077"/>
    <w:rsid w:val="000A24CB"/>
    <w:rsid w:val="000A2C56"/>
    <w:rsid w:val="000A3214"/>
    <w:rsid w:val="000A32F5"/>
    <w:rsid w:val="000A3666"/>
    <w:rsid w:val="000A389A"/>
    <w:rsid w:val="000A39C1"/>
    <w:rsid w:val="000A3B02"/>
    <w:rsid w:val="000A41F4"/>
    <w:rsid w:val="000A4299"/>
    <w:rsid w:val="000A438A"/>
    <w:rsid w:val="000A4559"/>
    <w:rsid w:val="000A4A4A"/>
    <w:rsid w:val="000A4A4B"/>
    <w:rsid w:val="000A4BD4"/>
    <w:rsid w:val="000A529E"/>
    <w:rsid w:val="000A5C17"/>
    <w:rsid w:val="000A5EA4"/>
    <w:rsid w:val="000A639C"/>
    <w:rsid w:val="000A6740"/>
    <w:rsid w:val="000A6770"/>
    <w:rsid w:val="000A6D9D"/>
    <w:rsid w:val="000A71B4"/>
    <w:rsid w:val="000A7235"/>
    <w:rsid w:val="000A728A"/>
    <w:rsid w:val="000A7AE5"/>
    <w:rsid w:val="000A7C19"/>
    <w:rsid w:val="000A7F40"/>
    <w:rsid w:val="000A7F70"/>
    <w:rsid w:val="000B00CC"/>
    <w:rsid w:val="000B0238"/>
    <w:rsid w:val="000B0309"/>
    <w:rsid w:val="000B036B"/>
    <w:rsid w:val="000B03BC"/>
    <w:rsid w:val="000B053C"/>
    <w:rsid w:val="000B0E6F"/>
    <w:rsid w:val="000B197C"/>
    <w:rsid w:val="000B1B6C"/>
    <w:rsid w:val="000B211E"/>
    <w:rsid w:val="000B2351"/>
    <w:rsid w:val="000B24C2"/>
    <w:rsid w:val="000B2830"/>
    <w:rsid w:val="000B304F"/>
    <w:rsid w:val="000B32E0"/>
    <w:rsid w:val="000B33BF"/>
    <w:rsid w:val="000B376C"/>
    <w:rsid w:val="000B3FA2"/>
    <w:rsid w:val="000B3FF1"/>
    <w:rsid w:val="000B43E9"/>
    <w:rsid w:val="000B6255"/>
    <w:rsid w:val="000B666E"/>
    <w:rsid w:val="000B67CD"/>
    <w:rsid w:val="000B6979"/>
    <w:rsid w:val="000B6B0C"/>
    <w:rsid w:val="000B6D04"/>
    <w:rsid w:val="000B6D47"/>
    <w:rsid w:val="000B6DEE"/>
    <w:rsid w:val="000B6F21"/>
    <w:rsid w:val="000B725E"/>
    <w:rsid w:val="000B7422"/>
    <w:rsid w:val="000B7B6D"/>
    <w:rsid w:val="000C00CA"/>
    <w:rsid w:val="000C0256"/>
    <w:rsid w:val="000C03FA"/>
    <w:rsid w:val="000C081E"/>
    <w:rsid w:val="000C0CFA"/>
    <w:rsid w:val="000C0FFB"/>
    <w:rsid w:val="000C113C"/>
    <w:rsid w:val="000C129A"/>
    <w:rsid w:val="000C1374"/>
    <w:rsid w:val="000C16A4"/>
    <w:rsid w:val="000C1AFE"/>
    <w:rsid w:val="000C1B3E"/>
    <w:rsid w:val="000C218A"/>
    <w:rsid w:val="000C2267"/>
    <w:rsid w:val="000C25AF"/>
    <w:rsid w:val="000C2884"/>
    <w:rsid w:val="000C35AB"/>
    <w:rsid w:val="000C36DF"/>
    <w:rsid w:val="000C3A0D"/>
    <w:rsid w:val="000C3EEB"/>
    <w:rsid w:val="000C41FE"/>
    <w:rsid w:val="000C4221"/>
    <w:rsid w:val="000C5875"/>
    <w:rsid w:val="000C5B9D"/>
    <w:rsid w:val="000C5EEF"/>
    <w:rsid w:val="000C62EA"/>
    <w:rsid w:val="000C633F"/>
    <w:rsid w:val="000C6377"/>
    <w:rsid w:val="000C669F"/>
    <w:rsid w:val="000C699E"/>
    <w:rsid w:val="000C6AF5"/>
    <w:rsid w:val="000C7067"/>
    <w:rsid w:val="000C710B"/>
    <w:rsid w:val="000D01FE"/>
    <w:rsid w:val="000D03CE"/>
    <w:rsid w:val="000D0779"/>
    <w:rsid w:val="000D0958"/>
    <w:rsid w:val="000D0C6F"/>
    <w:rsid w:val="000D0DE7"/>
    <w:rsid w:val="000D1D0B"/>
    <w:rsid w:val="000D21F8"/>
    <w:rsid w:val="000D228C"/>
    <w:rsid w:val="000D2529"/>
    <w:rsid w:val="000D2966"/>
    <w:rsid w:val="000D2E11"/>
    <w:rsid w:val="000D32C5"/>
    <w:rsid w:val="000D38C0"/>
    <w:rsid w:val="000D4003"/>
    <w:rsid w:val="000D4071"/>
    <w:rsid w:val="000D4310"/>
    <w:rsid w:val="000D45C9"/>
    <w:rsid w:val="000D46DD"/>
    <w:rsid w:val="000D4904"/>
    <w:rsid w:val="000D50E0"/>
    <w:rsid w:val="000D570F"/>
    <w:rsid w:val="000D587F"/>
    <w:rsid w:val="000D5892"/>
    <w:rsid w:val="000D659E"/>
    <w:rsid w:val="000D663E"/>
    <w:rsid w:val="000D66D1"/>
    <w:rsid w:val="000D69BD"/>
    <w:rsid w:val="000D6B5D"/>
    <w:rsid w:val="000D7032"/>
    <w:rsid w:val="000D731E"/>
    <w:rsid w:val="000D7530"/>
    <w:rsid w:val="000D7808"/>
    <w:rsid w:val="000D79A7"/>
    <w:rsid w:val="000D7B3C"/>
    <w:rsid w:val="000D7EA4"/>
    <w:rsid w:val="000E037B"/>
    <w:rsid w:val="000E03C7"/>
    <w:rsid w:val="000E0902"/>
    <w:rsid w:val="000E0BF4"/>
    <w:rsid w:val="000E104D"/>
    <w:rsid w:val="000E135E"/>
    <w:rsid w:val="000E16DD"/>
    <w:rsid w:val="000E18EE"/>
    <w:rsid w:val="000E197C"/>
    <w:rsid w:val="000E22E5"/>
    <w:rsid w:val="000E233C"/>
    <w:rsid w:val="000E25D3"/>
    <w:rsid w:val="000E29F7"/>
    <w:rsid w:val="000E2FBC"/>
    <w:rsid w:val="000E3768"/>
    <w:rsid w:val="000E38FE"/>
    <w:rsid w:val="000E3D5B"/>
    <w:rsid w:val="000E3FE0"/>
    <w:rsid w:val="000E48FA"/>
    <w:rsid w:val="000E4905"/>
    <w:rsid w:val="000E4C76"/>
    <w:rsid w:val="000E5166"/>
    <w:rsid w:val="000E587F"/>
    <w:rsid w:val="000E5A25"/>
    <w:rsid w:val="000E60C7"/>
    <w:rsid w:val="000E6248"/>
    <w:rsid w:val="000E6329"/>
    <w:rsid w:val="000E68B5"/>
    <w:rsid w:val="000E7162"/>
    <w:rsid w:val="000E73A3"/>
    <w:rsid w:val="000E799F"/>
    <w:rsid w:val="000E7A4F"/>
    <w:rsid w:val="000E7ACF"/>
    <w:rsid w:val="000E7B1D"/>
    <w:rsid w:val="000E7DB5"/>
    <w:rsid w:val="000F07A2"/>
    <w:rsid w:val="000F0B75"/>
    <w:rsid w:val="000F0EC8"/>
    <w:rsid w:val="000F17FA"/>
    <w:rsid w:val="000F1B6A"/>
    <w:rsid w:val="000F202B"/>
    <w:rsid w:val="000F24A0"/>
    <w:rsid w:val="000F3436"/>
    <w:rsid w:val="000F3552"/>
    <w:rsid w:val="000F375D"/>
    <w:rsid w:val="000F383A"/>
    <w:rsid w:val="000F3ED0"/>
    <w:rsid w:val="000F4A72"/>
    <w:rsid w:val="000F4B42"/>
    <w:rsid w:val="000F4DF3"/>
    <w:rsid w:val="000F4ED4"/>
    <w:rsid w:val="000F5EDD"/>
    <w:rsid w:val="000F6787"/>
    <w:rsid w:val="000F67CF"/>
    <w:rsid w:val="000F6A3F"/>
    <w:rsid w:val="000F6B34"/>
    <w:rsid w:val="000F6C48"/>
    <w:rsid w:val="000F772D"/>
    <w:rsid w:val="000F7BB0"/>
    <w:rsid w:val="000F7D75"/>
    <w:rsid w:val="000F7DA0"/>
    <w:rsid w:val="001007CC"/>
    <w:rsid w:val="00100D34"/>
    <w:rsid w:val="00101157"/>
    <w:rsid w:val="001013A2"/>
    <w:rsid w:val="0010167D"/>
    <w:rsid w:val="00102251"/>
    <w:rsid w:val="0010248B"/>
    <w:rsid w:val="0010263F"/>
    <w:rsid w:val="00102766"/>
    <w:rsid w:val="00102917"/>
    <w:rsid w:val="00102ACC"/>
    <w:rsid w:val="00102C0F"/>
    <w:rsid w:val="00102D76"/>
    <w:rsid w:val="001031D0"/>
    <w:rsid w:val="001042A8"/>
    <w:rsid w:val="0010439A"/>
    <w:rsid w:val="00104AE4"/>
    <w:rsid w:val="00104F1D"/>
    <w:rsid w:val="001051C2"/>
    <w:rsid w:val="00105388"/>
    <w:rsid w:val="00105A0E"/>
    <w:rsid w:val="00105DA2"/>
    <w:rsid w:val="0010646F"/>
    <w:rsid w:val="001069C2"/>
    <w:rsid w:val="00106C64"/>
    <w:rsid w:val="00106F3F"/>
    <w:rsid w:val="0010724E"/>
    <w:rsid w:val="00107511"/>
    <w:rsid w:val="0010771B"/>
    <w:rsid w:val="001103AF"/>
    <w:rsid w:val="00110B5D"/>
    <w:rsid w:val="00110CBD"/>
    <w:rsid w:val="00110CEE"/>
    <w:rsid w:val="00110F44"/>
    <w:rsid w:val="0011111D"/>
    <w:rsid w:val="001113C9"/>
    <w:rsid w:val="00111D10"/>
    <w:rsid w:val="00111E5B"/>
    <w:rsid w:val="001128F2"/>
    <w:rsid w:val="00112A4A"/>
    <w:rsid w:val="00112B63"/>
    <w:rsid w:val="00112E16"/>
    <w:rsid w:val="00112FBC"/>
    <w:rsid w:val="00113130"/>
    <w:rsid w:val="00113791"/>
    <w:rsid w:val="00113A9E"/>
    <w:rsid w:val="00113DB1"/>
    <w:rsid w:val="00114010"/>
    <w:rsid w:val="0011438D"/>
    <w:rsid w:val="00114430"/>
    <w:rsid w:val="00114854"/>
    <w:rsid w:val="00114DD5"/>
    <w:rsid w:val="00114E3D"/>
    <w:rsid w:val="00114ED4"/>
    <w:rsid w:val="00114FEB"/>
    <w:rsid w:val="0011537E"/>
    <w:rsid w:val="001156D5"/>
    <w:rsid w:val="0011595F"/>
    <w:rsid w:val="00115E03"/>
    <w:rsid w:val="00116004"/>
    <w:rsid w:val="001163D1"/>
    <w:rsid w:val="00116A7A"/>
    <w:rsid w:val="00116C47"/>
    <w:rsid w:val="00117150"/>
    <w:rsid w:val="00117297"/>
    <w:rsid w:val="00117650"/>
    <w:rsid w:val="00117B96"/>
    <w:rsid w:val="00117C7E"/>
    <w:rsid w:val="00117FC3"/>
    <w:rsid w:val="00120351"/>
    <w:rsid w:val="00120353"/>
    <w:rsid w:val="00120622"/>
    <w:rsid w:val="00120CE0"/>
    <w:rsid w:val="00121100"/>
    <w:rsid w:val="001211AF"/>
    <w:rsid w:val="0012128B"/>
    <w:rsid w:val="00121573"/>
    <w:rsid w:val="001218B5"/>
    <w:rsid w:val="001218EB"/>
    <w:rsid w:val="00121A95"/>
    <w:rsid w:val="00121C5B"/>
    <w:rsid w:val="00121F47"/>
    <w:rsid w:val="00122222"/>
    <w:rsid w:val="00122313"/>
    <w:rsid w:val="00122559"/>
    <w:rsid w:val="0012292B"/>
    <w:rsid w:val="00122BF3"/>
    <w:rsid w:val="00122CF2"/>
    <w:rsid w:val="00123CF7"/>
    <w:rsid w:val="00123DCE"/>
    <w:rsid w:val="001247AE"/>
    <w:rsid w:val="0012483B"/>
    <w:rsid w:val="0012496A"/>
    <w:rsid w:val="00124B64"/>
    <w:rsid w:val="00124BC2"/>
    <w:rsid w:val="00124E7D"/>
    <w:rsid w:val="0012507D"/>
    <w:rsid w:val="001250D2"/>
    <w:rsid w:val="001250D9"/>
    <w:rsid w:val="0012536D"/>
    <w:rsid w:val="00126128"/>
    <w:rsid w:val="00126582"/>
    <w:rsid w:val="0012683F"/>
    <w:rsid w:val="00126949"/>
    <w:rsid w:val="00126A98"/>
    <w:rsid w:val="001278BA"/>
    <w:rsid w:val="00127E92"/>
    <w:rsid w:val="001309F0"/>
    <w:rsid w:val="001313D1"/>
    <w:rsid w:val="0013196E"/>
    <w:rsid w:val="001321CB"/>
    <w:rsid w:val="00132210"/>
    <w:rsid w:val="00132452"/>
    <w:rsid w:val="0013290E"/>
    <w:rsid w:val="00132A0E"/>
    <w:rsid w:val="00132FCF"/>
    <w:rsid w:val="001332F5"/>
    <w:rsid w:val="00133585"/>
    <w:rsid w:val="00133F56"/>
    <w:rsid w:val="00133F99"/>
    <w:rsid w:val="001349FC"/>
    <w:rsid w:val="00134E46"/>
    <w:rsid w:val="00135112"/>
    <w:rsid w:val="0013617F"/>
    <w:rsid w:val="001366F8"/>
    <w:rsid w:val="0013683C"/>
    <w:rsid w:val="001369CB"/>
    <w:rsid w:val="00136A66"/>
    <w:rsid w:val="00136B97"/>
    <w:rsid w:val="00136C43"/>
    <w:rsid w:val="00136EAC"/>
    <w:rsid w:val="00136FC1"/>
    <w:rsid w:val="00137774"/>
    <w:rsid w:val="00137C29"/>
    <w:rsid w:val="00137CB5"/>
    <w:rsid w:val="00140677"/>
    <w:rsid w:val="001407C5"/>
    <w:rsid w:val="00140A69"/>
    <w:rsid w:val="00140B19"/>
    <w:rsid w:val="00140CFD"/>
    <w:rsid w:val="0014139F"/>
    <w:rsid w:val="00141637"/>
    <w:rsid w:val="00141703"/>
    <w:rsid w:val="001421DB"/>
    <w:rsid w:val="0014241A"/>
    <w:rsid w:val="0014321C"/>
    <w:rsid w:val="001434E6"/>
    <w:rsid w:val="00143739"/>
    <w:rsid w:val="00143B4B"/>
    <w:rsid w:val="00143DB4"/>
    <w:rsid w:val="00143F3D"/>
    <w:rsid w:val="0014430C"/>
    <w:rsid w:val="0014482E"/>
    <w:rsid w:val="00144E57"/>
    <w:rsid w:val="00144F96"/>
    <w:rsid w:val="00145103"/>
    <w:rsid w:val="0014534B"/>
    <w:rsid w:val="00145825"/>
    <w:rsid w:val="00145DDF"/>
    <w:rsid w:val="00145E43"/>
    <w:rsid w:val="00146935"/>
    <w:rsid w:val="00146A2B"/>
    <w:rsid w:val="00146C6F"/>
    <w:rsid w:val="00146E6F"/>
    <w:rsid w:val="00146F31"/>
    <w:rsid w:val="001473BE"/>
    <w:rsid w:val="001473F3"/>
    <w:rsid w:val="00147546"/>
    <w:rsid w:val="001476B1"/>
    <w:rsid w:val="0014772C"/>
    <w:rsid w:val="00147980"/>
    <w:rsid w:val="00147A38"/>
    <w:rsid w:val="00150019"/>
    <w:rsid w:val="0015012A"/>
    <w:rsid w:val="00150355"/>
    <w:rsid w:val="001504DA"/>
    <w:rsid w:val="0015068C"/>
    <w:rsid w:val="00150855"/>
    <w:rsid w:val="001508D4"/>
    <w:rsid w:val="00150B6B"/>
    <w:rsid w:val="00150BED"/>
    <w:rsid w:val="00150E04"/>
    <w:rsid w:val="00151063"/>
    <w:rsid w:val="00151096"/>
    <w:rsid w:val="00151973"/>
    <w:rsid w:val="00151A33"/>
    <w:rsid w:val="00151B5F"/>
    <w:rsid w:val="00151B6D"/>
    <w:rsid w:val="00152188"/>
    <w:rsid w:val="0015275A"/>
    <w:rsid w:val="00152A2E"/>
    <w:rsid w:val="00152B98"/>
    <w:rsid w:val="00153B14"/>
    <w:rsid w:val="00153B4C"/>
    <w:rsid w:val="00153B84"/>
    <w:rsid w:val="00153D4E"/>
    <w:rsid w:val="00154339"/>
    <w:rsid w:val="00154812"/>
    <w:rsid w:val="00155179"/>
    <w:rsid w:val="00155322"/>
    <w:rsid w:val="00155A77"/>
    <w:rsid w:val="00155C86"/>
    <w:rsid w:val="0015642D"/>
    <w:rsid w:val="00156512"/>
    <w:rsid w:val="0015707A"/>
    <w:rsid w:val="00157707"/>
    <w:rsid w:val="001578B0"/>
    <w:rsid w:val="00157951"/>
    <w:rsid w:val="00157F7F"/>
    <w:rsid w:val="001600E4"/>
    <w:rsid w:val="0016019B"/>
    <w:rsid w:val="00160244"/>
    <w:rsid w:val="00160536"/>
    <w:rsid w:val="00160764"/>
    <w:rsid w:val="00160D08"/>
    <w:rsid w:val="00161004"/>
    <w:rsid w:val="00161402"/>
    <w:rsid w:val="00161761"/>
    <w:rsid w:val="00161B43"/>
    <w:rsid w:val="00161FAB"/>
    <w:rsid w:val="001620D8"/>
    <w:rsid w:val="00162175"/>
    <w:rsid w:val="00162321"/>
    <w:rsid w:val="0016285F"/>
    <w:rsid w:val="00162950"/>
    <w:rsid w:val="00163480"/>
    <w:rsid w:val="00163549"/>
    <w:rsid w:val="00164092"/>
    <w:rsid w:val="001640EB"/>
    <w:rsid w:val="001641D8"/>
    <w:rsid w:val="001644CC"/>
    <w:rsid w:val="0016458A"/>
    <w:rsid w:val="001646F0"/>
    <w:rsid w:val="0016538C"/>
    <w:rsid w:val="001654D5"/>
    <w:rsid w:val="001656F0"/>
    <w:rsid w:val="0016592F"/>
    <w:rsid w:val="00165B10"/>
    <w:rsid w:val="00165BD8"/>
    <w:rsid w:val="00166139"/>
    <w:rsid w:val="00166177"/>
    <w:rsid w:val="00166442"/>
    <w:rsid w:val="001665E0"/>
    <w:rsid w:val="001666A0"/>
    <w:rsid w:val="00166BBD"/>
    <w:rsid w:val="00166D9E"/>
    <w:rsid w:val="001671B4"/>
    <w:rsid w:val="0017039B"/>
    <w:rsid w:val="00170C46"/>
    <w:rsid w:val="00170D35"/>
    <w:rsid w:val="00171598"/>
    <w:rsid w:val="001719FD"/>
    <w:rsid w:val="00171B44"/>
    <w:rsid w:val="00171B82"/>
    <w:rsid w:val="00171D5C"/>
    <w:rsid w:val="00172719"/>
    <w:rsid w:val="001728FE"/>
    <w:rsid w:val="00172C75"/>
    <w:rsid w:val="00172DA3"/>
    <w:rsid w:val="00172DA4"/>
    <w:rsid w:val="001734D1"/>
    <w:rsid w:val="0017389B"/>
    <w:rsid w:val="00174081"/>
    <w:rsid w:val="0017471D"/>
    <w:rsid w:val="001748E0"/>
    <w:rsid w:val="00174B40"/>
    <w:rsid w:val="00174BD3"/>
    <w:rsid w:val="00175995"/>
    <w:rsid w:val="00175A65"/>
    <w:rsid w:val="00175C34"/>
    <w:rsid w:val="00175D33"/>
    <w:rsid w:val="00175E89"/>
    <w:rsid w:val="00175E93"/>
    <w:rsid w:val="00176912"/>
    <w:rsid w:val="00176E8C"/>
    <w:rsid w:val="00177961"/>
    <w:rsid w:val="00177C46"/>
    <w:rsid w:val="00177E1B"/>
    <w:rsid w:val="00177FE9"/>
    <w:rsid w:val="00181644"/>
    <w:rsid w:val="001817B1"/>
    <w:rsid w:val="00181BB8"/>
    <w:rsid w:val="00182229"/>
    <w:rsid w:val="001822F5"/>
    <w:rsid w:val="0018232E"/>
    <w:rsid w:val="001824D8"/>
    <w:rsid w:val="001826E2"/>
    <w:rsid w:val="00182870"/>
    <w:rsid w:val="00182C3F"/>
    <w:rsid w:val="00182FE3"/>
    <w:rsid w:val="0018357C"/>
    <w:rsid w:val="001846F5"/>
    <w:rsid w:val="00184874"/>
    <w:rsid w:val="00184988"/>
    <w:rsid w:val="00184B6D"/>
    <w:rsid w:val="00184CC9"/>
    <w:rsid w:val="00185260"/>
    <w:rsid w:val="0018559C"/>
    <w:rsid w:val="0018588E"/>
    <w:rsid w:val="001859F2"/>
    <w:rsid w:val="00185BFB"/>
    <w:rsid w:val="00185D21"/>
    <w:rsid w:val="00185EDE"/>
    <w:rsid w:val="00186010"/>
    <w:rsid w:val="00186024"/>
    <w:rsid w:val="00186055"/>
    <w:rsid w:val="0018680C"/>
    <w:rsid w:val="00186BE5"/>
    <w:rsid w:val="00186CAB"/>
    <w:rsid w:val="00187952"/>
    <w:rsid w:val="00187A0D"/>
    <w:rsid w:val="00187BF1"/>
    <w:rsid w:val="001901C9"/>
    <w:rsid w:val="001902CA"/>
    <w:rsid w:val="00190A12"/>
    <w:rsid w:val="00190AE2"/>
    <w:rsid w:val="00190B38"/>
    <w:rsid w:val="00190DF1"/>
    <w:rsid w:val="00191269"/>
    <w:rsid w:val="0019150D"/>
    <w:rsid w:val="00191610"/>
    <w:rsid w:val="00191D45"/>
    <w:rsid w:val="00191DAF"/>
    <w:rsid w:val="00191E0B"/>
    <w:rsid w:val="0019252F"/>
    <w:rsid w:val="0019276F"/>
    <w:rsid w:val="00192825"/>
    <w:rsid w:val="00192B44"/>
    <w:rsid w:val="00192BF5"/>
    <w:rsid w:val="00192CE9"/>
    <w:rsid w:val="00192E45"/>
    <w:rsid w:val="001931CE"/>
    <w:rsid w:val="00193992"/>
    <w:rsid w:val="00193A7A"/>
    <w:rsid w:val="00193C88"/>
    <w:rsid w:val="00193ECF"/>
    <w:rsid w:val="00193FAF"/>
    <w:rsid w:val="0019415C"/>
    <w:rsid w:val="001941CC"/>
    <w:rsid w:val="00194256"/>
    <w:rsid w:val="00194836"/>
    <w:rsid w:val="00194B33"/>
    <w:rsid w:val="00194C12"/>
    <w:rsid w:val="00194F55"/>
    <w:rsid w:val="00194FCC"/>
    <w:rsid w:val="00195362"/>
    <w:rsid w:val="00195548"/>
    <w:rsid w:val="00195750"/>
    <w:rsid w:val="0019583D"/>
    <w:rsid w:val="00195DF9"/>
    <w:rsid w:val="001961C1"/>
    <w:rsid w:val="0019673F"/>
    <w:rsid w:val="00196820"/>
    <w:rsid w:val="00196A06"/>
    <w:rsid w:val="00196BB9"/>
    <w:rsid w:val="001971B7"/>
    <w:rsid w:val="00197BF3"/>
    <w:rsid w:val="00197E7E"/>
    <w:rsid w:val="001A07B2"/>
    <w:rsid w:val="001A0881"/>
    <w:rsid w:val="001A0C0F"/>
    <w:rsid w:val="001A1ADC"/>
    <w:rsid w:val="001A1F5B"/>
    <w:rsid w:val="001A20A4"/>
    <w:rsid w:val="001A2615"/>
    <w:rsid w:val="001A3093"/>
    <w:rsid w:val="001A3282"/>
    <w:rsid w:val="001A3A5D"/>
    <w:rsid w:val="001A42F1"/>
    <w:rsid w:val="001A4922"/>
    <w:rsid w:val="001A4DAD"/>
    <w:rsid w:val="001A4E3E"/>
    <w:rsid w:val="001A4ECF"/>
    <w:rsid w:val="001A5C05"/>
    <w:rsid w:val="001A5DFF"/>
    <w:rsid w:val="001A653A"/>
    <w:rsid w:val="001A6C8C"/>
    <w:rsid w:val="001A6E1A"/>
    <w:rsid w:val="001A7469"/>
    <w:rsid w:val="001B05F3"/>
    <w:rsid w:val="001B07BE"/>
    <w:rsid w:val="001B0AF0"/>
    <w:rsid w:val="001B0C28"/>
    <w:rsid w:val="001B1649"/>
    <w:rsid w:val="001B171D"/>
    <w:rsid w:val="001B1B86"/>
    <w:rsid w:val="001B2352"/>
    <w:rsid w:val="001B3B04"/>
    <w:rsid w:val="001B3F01"/>
    <w:rsid w:val="001B4AC4"/>
    <w:rsid w:val="001B5513"/>
    <w:rsid w:val="001B5848"/>
    <w:rsid w:val="001B594E"/>
    <w:rsid w:val="001B5A22"/>
    <w:rsid w:val="001B5DA5"/>
    <w:rsid w:val="001B5FC5"/>
    <w:rsid w:val="001B6207"/>
    <w:rsid w:val="001B6230"/>
    <w:rsid w:val="001B62A2"/>
    <w:rsid w:val="001B656E"/>
    <w:rsid w:val="001B676D"/>
    <w:rsid w:val="001B7A1C"/>
    <w:rsid w:val="001B7DEE"/>
    <w:rsid w:val="001C04D3"/>
    <w:rsid w:val="001C05E6"/>
    <w:rsid w:val="001C06E2"/>
    <w:rsid w:val="001C0C92"/>
    <w:rsid w:val="001C0F1F"/>
    <w:rsid w:val="001C19AE"/>
    <w:rsid w:val="001C1F4D"/>
    <w:rsid w:val="001C25D9"/>
    <w:rsid w:val="001C3055"/>
    <w:rsid w:val="001C3168"/>
    <w:rsid w:val="001C3247"/>
    <w:rsid w:val="001C32BE"/>
    <w:rsid w:val="001C3580"/>
    <w:rsid w:val="001C3E7A"/>
    <w:rsid w:val="001C41A3"/>
    <w:rsid w:val="001C4D4D"/>
    <w:rsid w:val="001C4DC1"/>
    <w:rsid w:val="001C4FC4"/>
    <w:rsid w:val="001C50CD"/>
    <w:rsid w:val="001C50FF"/>
    <w:rsid w:val="001C5568"/>
    <w:rsid w:val="001C5B3B"/>
    <w:rsid w:val="001C5B80"/>
    <w:rsid w:val="001C5D49"/>
    <w:rsid w:val="001C5D8E"/>
    <w:rsid w:val="001C6096"/>
    <w:rsid w:val="001C638D"/>
    <w:rsid w:val="001C6979"/>
    <w:rsid w:val="001C6DAA"/>
    <w:rsid w:val="001C7086"/>
    <w:rsid w:val="001C748A"/>
    <w:rsid w:val="001C74A5"/>
    <w:rsid w:val="001C7932"/>
    <w:rsid w:val="001C7A44"/>
    <w:rsid w:val="001C7D93"/>
    <w:rsid w:val="001C7F05"/>
    <w:rsid w:val="001D0270"/>
    <w:rsid w:val="001D0482"/>
    <w:rsid w:val="001D07F2"/>
    <w:rsid w:val="001D0DB1"/>
    <w:rsid w:val="001D1059"/>
    <w:rsid w:val="001D133B"/>
    <w:rsid w:val="001D165F"/>
    <w:rsid w:val="001D16D8"/>
    <w:rsid w:val="001D17F7"/>
    <w:rsid w:val="001D184C"/>
    <w:rsid w:val="001D1979"/>
    <w:rsid w:val="001D22AD"/>
    <w:rsid w:val="001D23E2"/>
    <w:rsid w:val="001D25B7"/>
    <w:rsid w:val="001D2A0D"/>
    <w:rsid w:val="001D2C1E"/>
    <w:rsid w:val="001D3075"/>
    <w:rsid w:val="001D31E1"/>
    <w:rsid w:val="001D3337"/>
    <w:rsid w:val="001D36ED"/>
    <w:rsid w:val="001D38C4"/>
    <w:rsid w:val="001D4111"/>
    <w:rsid w:val="001D4723"/>
    <w:rsid w:val="001D47C6"/>
    <w:rsid w:val="001D4801"/>
    <w:rsid w:val="001D4BB4"/>
    <w:rsid w:val="001D4E51"/>
    <w:rsid w:val="001D4FE6"/>
    <w:rsid w:val="001D522A"/>
    <w:rsid w:val="001D5296"/>
    <w:rsid w:val="001D5321"/>
    <w:rsid w:val="001D54A3"/>
    <w:rsid w:val="001D5A3A"/>
    <w:rsid w:val="001D5D27"/>
    <w:rsid w:val="001D5D5C"/>
    <w:rsid w:val="001D5E5C"/>
    <w:rsid w:val="001D6DC1"/>
    <w:rsid w:val="001D7514"/>
    <w:rsid w:val="001E022A"/>
    <w:rsid w:val="001E02E3"/>
    <w:rsid w:val="001E0636"/>
    <w:rsid w:val="001E063E"/>
    <w:rsid w:val="001E08B1"/>
    <w:rsid w:val="001E0C52"/>
    <w:rsid w:val="001E0F27"/>
    <w:rsid w:val="001E0FE1"/>
    <w:rsid w:val="001E10B4"/>
    <w:rsid w:val="001E18A3"/>
    <w:rsid w:val="001E1C60"/>
    <w:rsid w:val="001E1C98"/>
    <w:rsid w:val="001E20B6"/>
    <w:rsid w:val="001E2128"/>
    <w:rsid w:val="001E28F4"/>
    <w:rsid w:val="001E2C87"/>
    <w:rsid w:val="001E3199"/>
    <w:rsid w:val="001E3507"/>
    <w:rsid w:val="001E3594"/>
    <w:rsid w:val="001E3760"/>
    <w:rsid w:val="001E39A2"/>
    <w:rsid w:val="001E3A44"/>
    <w:rsid w:val="001E3DB4"/>
    <w:rsid w:val="001E3ED0"/>
    <w:rsid w:val="001E420A"/>
    <w:rsid w:val="001E4C95"/>
    <w:rsid w:val="001E4EBA"/>
    <w:rsid w:val="001E4F29"/>
    <w:rsid w:val="001E507C"/>
    <w:rsid w:val="001E55D6"/>
    <w:rsid w:val="001E57A0"/>
    <w:rsid w:val="001E58F1"/>
    <w:rsid w:val="001E5C2F"/>
    <w:rsid w:val="001E5D52"/>
    <w:rsid w:val="001E63BC"/>
    <w:rsid w:val="001E6668"/>
    <w:rsid w:val="001E7603"/>
    <w:rsid w:val="001E76CF"/>
    <w:rsid w:val="001E7833"/>
    <w:rsid w:val="001E78B9"/>
    <w:rsid w:val="001E7AC9"/>
    <w:rsid w:val="001E7B47"/>
    <w:rsid w:val="001E7F45"/>
    <w:rsid w:val="001F0280"/>
    <w:rsid w:val="001F0D33"/>
    <w:rsid w:val="001F0EDD"/>
    <w:rsid w:val="001F1653"/>
    <w:rsid w:val="001F1CC8"/>
    <w:rsid w:val="001F1CF5"/>
    <w:rsid w:val="001F230E"/>
    <w:rsid w:val="001F290F"/>
    <w:rsid w:val="001F2ADE"/>
    <w:rsid w:val="001F2B2F"/>
    <w:rsid w:val="001F2C04"/>
    <w:rsid w:val="001F2C34"/>
    <w:rsid w:val="001F2E8A"/>
    <w:rsid w:val="001F32F9"/>
    <w:rsid w:val="001F34B6"/>
    <w:rsid w:val="001F383D"/>
    <w:rsid w:val="001F3AB5"/>
    <w:rsid w:val="001F3BCA"/>
    <w:rsid w:val="001F3EA3"/>
    <w:rsid w:val="001F44E1"/>
    <w:rsid w:val="001F44EF"/>
    <w:rsid w:val="001F4875"/>
    <w:rsid w:val="001F4C74"/>
    <w:rsid w:val="001F4CE3"/>
    <w:rsid w:val="001F5064"/>
    <w:rsid w:val="001F50A9"/>
    <w:rsid w:val="001F5837"/>
    <w:rsid w:val="001F5B5C"/>
    <w:rsid w:val="001F5BC7"/>
    <w:rsid w:val="001F5DC4"/>
    <w:rsid w:val="001F6276"/>
    <w:rsid w:val="001F6996"/>
    <w:rsid w:val="001F69C6"/>
    <w:rsid w:val="001F6C68"/>
    <w:rsid w:val="001F6CCD"/>
    <w:rsid w:val="001F6CCF"/>
    <w:rsid w:val="001F6F2A"/>
    <w:rsid w:val="001F72AB"/>
    <w:rsid w:val="001F7B8F"/>
    <w:rsid w:val="002004FE"/>
    <w:rsid w:val="002008EF"/>
    <w:rsid w:val="00200C0C"/>
    <w:rsid w:val="00200C40"/>
    <w:rsid w:val="00200CF1"/>
    <w:rsid w:val="002014E0"/>
    <w:rsid w:val="002018B1"/>
    <w:rsid w:val="00201B5F"/>
    <w:rsid w:val="00201BF4"/>
    <w:rsid w:val="00201CAF"/>
    <w:rsid w:val="00202335"/>
    <w:rsid w:val="00202BAE"/>
    <w:rsid w:val="00202E4F"/>
    <w:rsid w:val="002032E1"/>
    <w:rsid w:val="0020373A"/>
    <w:rsid w:val="00203E71"/>
    <w:rsid w:val="00204757"/>
    <w:rsid w:val="00204B07"/>
    <w:rsid w:val="00204C81"/>
    <w:rsid w:val="00204FF6"/>
    <w:rsid w:val="00205157"/>
    <w:rsid w:val="002054EE"/>
    <w:rsid w:val="00205554"/>
    <w:rsid w:val="002058A2"/>
    <w:rsid w:val="0020789C"/>
    <w:rsid w:val="00207DB9"/>
    <w:rsid w:val="0021023B"/>
    <w:rsid w:val="00210423"/>
    <w:rsid w:val="00210BD2"/>
    <w:rsid w:val="00210EFC"/>
    <w:rsid w:val="002110C6"/>
    <w:rsid w:val="002110E0"/>
    <w:rsid w:val="002112E4"/>
    <w:rsid w:val="002114EC"/>
    <w:rsid w:val="002122C5"/>
    <w:rsid w:val="0021269B"/>
    <w:rsid w:val="002129FB"/>
    <w:rsid w:val="00213068"/>
    <w:rsid w:val="00213581"/>
    <w:rsid w:val="002139A2"/>
    <w:rsid w:val="00213CAC"/>
    <w:rsid w:val="0021439B"/>
    <w:rsid w:val="0021450B"/>
    <w:rsid w:val="0021496E"/>
    <w:rsid w:val="00214AD5"/>
    <w:rsid w:val="002150EE"/>
    <w:rsid w:val="002155AF"/>
    <w:rsid w:val="00215932"/>
    <w:rsid w:val="0021598D"/>
    <w:rsid w:val="00215A60"/>
    <w:rsid w:val="00215B95"/>
    <w:rsid w:val="00215C7D"/>
    <w:rsid w:val="00215CED"/>
    <w:rsid w:val="00215ED2"/>
    <w:rsid w:val="00216A22"/>
    <w:rsid w:val="00216E81"/>
    <w:rsid w:val="0021789D"/>
    <w:rsid w:val="00217DE5"/>
    <w:rsid w:val="00220760"/>
    <w:rsid w:val="00220818"/>
    <w:rsid w:val="00220AF0"/>
    <w:rsid w:val="00220F66"/>
    <w:rsid w:val="00221057"/>
    <w:rsid w:val="00221920"/>
    <w:rsid w:val="00221951"/>
    <w:rsid w:val="00221EF1"/>
    <w:rsid w:val="00221F09"/>
    <w:rsid w:val="00221F57"/>
    <w:rsid w:val="00222227"/>
    <w:rsid w:val="00222F53"/>
    <w:rsid w:val="00223EAB"/>
    <w:rsid w:val="00223F6B"/>
    <w:rsid w:val="00224EE8"/>
    <w:rsid w:val="00225255"/>
    <w:rsid w:val="002255AB"/>
    <w:rsid w:val="00225A3D"/>
    <w:rsid w:val="00225DEF"/>
    <w:rsid w:val="00225F34"/>
    <w:rsid w:val="0022614F"/>
    <w:rsid w:val="002261AC"/>
    <w:rsid w:val="002262BF"/>
    <w:rsid w:val="002265A9"/>
    <w:rsid w:val="0022677B"/>
    <w:rsid w:val="00226835"/>
    <w:rsid w:val="0022687E"/>
    <w:rsid w:val="00226B27"/>
    <w:rsid w:val="00226B48"/>
    <w:rsid w:val="00226D7D"/>
    <w:rsid w:val="00227062"/>
    <w:rsid w:val="00227587"/>
    <w:rsid w:val="0022794F"/>
    <w:rsid w:val="00227A83"/>
    <w:rsid w:val="00227BDD"/>
    <w:rsid w:val="00227D8C"/>
    <w:rsid w:val="002306BA"/>
    <w:rsid w:val="00230ADB"/>
    <w:rsid w:val="00232000"/>
    <w:rsid w:val="00232E04"/>
    <w:rsid w:val="00232E73"/>
    <w:rsid w:val="002335C8"/>
    <w:rsid w:val="002335E9"/>
    <w:rsid w:val="002337DD"/>
    <w:rsid w:val="002339EE"/>
    <w:rsid w:val="00233A25"/>
    <w:rsid w:val="00233E25"/>
    <w:rsid w:val="00233ED6"/>
    <w:rsid w:val="00233FCD"/>
    <w:rsid w:val="00234633"/>
    <w:rsid w:val="00234A4B"/>
    <w:rsid w:val="00234AF9"/>
    <w:rsid w:val="00234C3C"/>
    <w:rsid w:val="00234DF3"/>
    <w:rsid w:val="0023557A"/>
    <w:rsid w:val="002357C9"/>
    <w:rsid w:val="00235936"/>
    <w:rsid w:val="00235973"/>
    <w:rsid w:val="00235A75"/>
    <w:rsid w:val="00235C38"/>
    <w:rsid w:val="00235D18"/>
    <w:rsid w:val="00235F55"/>
    <w:rsid w:val="002364EA"/>
    <w:rsid w:val="00236604"/>
    <w:rsid w:val="00236725"/>
    <w:rsid w:val="0023741B"/>
    <w:rsid w:val="00237D37"/>
    <w:rsid w:val="0024017B"/>
    <w:rsid w:val="0024058F"/>
    <w:rsid w:val="002405D2"/>
    <w:rsid w:val="002407D1"/>
    <w:rsid w:val="0024094E"/>
    <w:rsid w:val="002409FC"/>
    <w:rsid w:val="00240F0A"/>
    <w:rsid w:val="00241081"/>
    <w:rsid w:val="0024116C"/>
    <w:rsid w:val="002411F2"/>
    <w:rsid w:val="00241288"/>
    <w:rsid w:val="00241DF2"/>
    <w:rsid w:val="002422B2"/>
    <w:rsid w:val="002422D8"/>
    <w:rsid w:val="0024263B"/>
    <w:rsid w:val="0024272F"/>
    <w:rsid w:val="00242A8D"/>
    <w:rsid w:val="00242CCF"/>
    <w:rsid w:val="00242D92"/>
    <w:rsid w:val="00243D66"/>
    <w:rsid w:val="00243E05"/>
    <w:rsid w:val="00243E35"/>
    <w:rsid w:val="00243FC3"/>
    <w:rsid w:val="002444E1"/>
    <w:rsid w:val="002446CA"/>
    <w:rsid w:val="00244825"/>
    <w:rsid w:val="00244C01"/>
    <w:rsid w:val="00244C33"/>
    <w:rsid w:val="00244E2D"/>
    <w:rsid w:val="00244E9B"/>
    <w:rsid w:val="00245A91"/>
    <w:rsid w:val="00245BE1"/>
    <w:rsid w:val="0024620C"/>
    <w:rsid w:val="0024633C"/>
    <w:rsid w:val="002467B0"/>
    <w:rsid w:val="00246EA7"/>
    <w:rsid w:val="00246F49"/>
    <w:rsid w:val="002477E5"/>
    <w:rsid w:val="00247CAF"/>
    <w:rsid w:val="002501FC"/>
    <w:rsid w:val="00250381"/>
    <w:rsid w:val="0025085C"/>
    <w:rsid w:val="00250F12"/>
    <w:rsid w:val="00251307"/>
    <w:rsid w:val="002519F1"/>
    <w:rsid w:val="00252209"/>
    <w:rsid w:val="00252586"/>
    <w:rsid w:val="002527F5"/>
    <w:rsid w:val="00252C53"/>
    <w:rsid w:val="00252DF0"/>
    <w:rsid w:val="002530D2"/>
    <w:rsid w:val="002534F9"/>
    <w:rsid w:val="002539AC"/>
    <w:rsid w:val="00253B6D"/>
    <w:rsid w:val="00253BA9"/>
    <w:rsid w:val="00254131"/>
    <w:rsid w:val="00254A17"/>
    <w:rsid w:val="0025588E"/>
    <w:rsid w:val="00255918"/>
    <w:rsid w:val="00255A3B"/>
    <w:rsid w:val="002560A5"/>
    <w:rsid w:val="00256D65"/>
    <w:rsid w:val="00256E67"/>
    <w:rsid w:val="00257171"/>
    <w:rsid w:val="00257657"/>
    <w:rsid w:val="002576AD"/>
    <w:rsid w:val="00257B72"/>
    <w:rsid w:val="00257CC4"/>
    <w:rsid w:val="00257D36"/>
    <w:rsid w:val="00257E46"/>
    <w:rsid w:val="0026000D"/>
    <w:rsid w:val="002606FD"/>
    <w:rsid w:val="00260D55"/>
    <w:rsid w:val="00260EB7"/>
    <w:rsid w:val="002623F6"/>
    <w:rsid w:val="0026250C"/>
    <w:rsid w:val="00262A3E"/>
    <w:rsid w:val="00262C65"/>
    <w:rsid w:val="00263A50"/>
    <w:rsid w:val="00263F7E"/>
    <w:rsid w:val="002642F8"/>
    <w:rsid w:val="00264389"/>
    <w:rsid w:val="002644E4"/>
    <w:rsid w:val="00264663"/>
    <w:rsid w:val="00264CA7"/>
    <w:rsid w:val="00265121"/>
    <w:rsid w:val="002651B1"/>
    <w:rsid w:val="00265731"/>
    <w:rsid w:val="00265FC2"/>
    <w:rsid w:val="002660B1"/>
    <w:rsid w:val="00266AEC"/>
    <w:rsid w:val="00266B34"/>
    <w:rsid w:val="00266E8F"/>
    <w:rsid w:val="00266F01"/>
    <w:rsid w:val="00267447"/>
    <w:rsid w:val="002677D2"/>
    <w:rsid w:val="0027039F"/>
    <w:rsid w:val="002703F1"/>
    <w:rsid w:val="00270746"/>
    <w:rsid w:val="0027080C"/>
    <w:rsid w:val="00270E5A"/>
    <w:rsid w:val="002710DB"/>
    <w:rsid w:val="002714DD"/>
    <w:rsid w:val="00271553"/>
    <w:rsid w:val="002718C7"/>
    <w:rsid w:val="00271A7C"/>
    <w:rsid w:val="00271EEB"/>
    <w:rsid w:val="002722F0"/>
    <w:rsid w:val="002727F3"/>
    <w:rsid w:val="00272981"/>
    <w:rsid w:val="002729CC"/>
    <w:rsid w:val="00272A0C"/>
    <w:rsid w:val="00272BA8"/>
    <w:rsid w:val="00273209"/>
    <w:rsid w:val="00273332"/>
    <w:rsid w:val="00273A84"/>
    <w:rsid w:val="00273B1C"/>
    <w:rsid w:val="00273D23"/>
    <w:rsid w:val="00274054"/>
    <w:rsid w:val="00274460"/>
    <w:rsid w:val="00274497"/>
    <w:rsid w:val="00274512"/>
    <w:rsid w:val="00274611"/>
    <w:rsid w:val="00274680"/>
    <w:rsid w:val="00274761"/>
    <w:rsid w:val="00274973"/>
    <w:rsid w:val="00274BF0"/>
    <w:rsid w:val="00274D75"/>
    <w:rsid w:val="0027507E"/>
    <w:rsid w:val="002757D8"/>
    <w:rsid w:val="00275EBE"/>
    <w:rsid w:val="0027606D"/>
    <w:rsid w:val="00276936"/>
    <w:rsid w:val="00276A53"/>
    <w:rsid w:val="002770F4"/>
    <w:rsid w:val="002772C7"/>
    <w:rsid w:val="00277326"/>
    <w:rsid w:val="0027792C"/>
    <w:rsid w:val="00277C98"/>
    <w:rsid w:val="00280016"/>
    <w:rsid w:val="00280E43"/>
    <w:rsid w:val="00281355"/>
    <w:rsid w:val="00281A85"/>
    <w:rsid w:val="00282189"/>
    <w:rsid w:val="002825C4"/>
    <w:rsid w:val="002825F1"/>
    <w:rsid w:val="00282BD7"/>
    <w:rsid w:val="00283024"/>
    <w:rsid w:val="00283AF2"/>
    <w:rsid w:val="00283D6A"/>
    <w:rsid w:val="00284241"/>
    <w:rsid w:val="002844FD"/>
    <w:rsid w:val="0028590F"/>
    <w:rsid w:val="00285976"/>
    <w:rsid w:val="00285A2B"/>
    <w:rsid w:val="00285A53"/>
    <w:rsid w:val="00285BCF"/>
    <w:rsid w:val="00285DBE"/>
    <w:rsid w:val="002863AA"/>
    <w:rsid w:val="002863D9"/>
    <w:rsid w:val="00286441"/>
    <w:rsid w:val="00286758"/>
    <w:rsid w:val="00286782"/>
    <w:rsid w:val="0028731E"/>
    <w:rsid w:val="002873F4"/>
    <w:rsid w:val="00287903"/>
    <w:rsid w:val="002879FA"/>
    <w:rsid w:val="00287DDF"/>
    <w:rsid w:val="00287E51"/>
    <w:rsid w:val="00287E9E"/>
    <w:rsid w:val="00291278"/>
    <w:rsid w:val="00291AE9"/>
    <w:rsid w:val="00291DD6"/>
    <w:rsid w:val="00291E78"/>
    <w:rsid w:val="002923A2"/>
    <w:rsid w:val="00292507"/>
    <w:rsid w:val="00292ACC"/>
    <w:rsid w:val="00292BAD"/>
    <w:rsid w:val="002930E5"/>
    <w:rsid w:val="0029321A"/>
    <w:rsid w:val="002935B8"/>
    <w:rsid w:val="00293640"/>
    <w:rsid w:val="0029391F"/>
    <w:rsid w:val="00293A78"/>
    <w:rsid w:val="00293B71"/>
    <w:rsid w:val="00294633"/>
    <w:rsid w:val="00294AA2"/>
    <w:rsid w:val="00294AD0"/>
    <w:rsid w:val="00294CF4"/>
    <w:rsid w:val="00294F2F"/>
    <w:rsid w:val="00295451"/>
    <w:rsid w:val="0029550B"/>
    <w:rsid w:val="00295584"/>
    <w:rsid w:val="00295FA0"/>
    <w:rsid w:val="0029653C"/>
    <w:rsid w:val="002968D7"/>
    <w:rsid w:val="00296D91"/>
    <w:rsid w:val="0029704E"/>
    <w:rsid w:val="00297278"/>
    <w:rsid w:val="002972B0"/>
    <w:rsid w:val="0029775A"/>
    <w:rsid w:val="00297BC2"/>
    <w:rsid w:val="00297E14"/>
    <w:rsid w:val="002A00C9"/>
    <w:rsid w:val="002A05C5"/>
    <w:rsid w:val="002A0E11"/>
    <w:rsid w:val="002A0E52"/>
    <w:rsid w:val="002A11EC"/>
    <w:rsid w:val="002A141C"/>
    <w:rsid w:val="002A1F0E"/>
    <w:rsid w:val="002A21F7"/>
    <w:rsid w:val="002A2A2A"/>
    <w:rsid w:val="002A2CE8"/>
    <w:rsid w:val="002A2FAD"/>
    <w:rsid w:val="002A34A7"/>
    <w:rsid w:val="002A35DE"/>
    <w:rsid w:val="002A39D7"/>
    <w:rsid w:val="002A46AD"/>
    <w:rsid w:val="002A4C7B"/>
    <w:rsid w:val="002A5121"/>
    <w:rsid w:val="002A592D"/>
    <w:rsid w:val="002A5CBE"/>
    <w:rsid w:val="002A6221"/>
    <w:rsid w:val="002A665D"/>
    <w:rsid w:val="002A6887"/>
    <w:rsid w:val="002A6AF7"/>
    <w:rsid w:val="002A6D94"/>
    <w:rsid w:val="002A7DC9"/>
    <w:rsid w:val="002B012D"/>
    <w:rsid w:val="002B021E"/>
    <w:rsid w:val="002B0807"/>
    <w:rsid w:val="002B12F2"/>
    <w:rsid w:val="002B1C34"/>
    <w:rsid w:val="002B2143"/>
    <w:rsid w:val="002B2499"/>
    <w:rsid w:val="002B2646"/>
    <w:rsid w:val="002B2B2E"/>
    <w:rsid w:val="002B3452"/>
    <w:rsid w:val="002B35D4"/>
    <w:rsid w:val="002B3633"/>
    <w:rsid w:val="002B37A8"/>
    <w:rsid w:val="002B4148"/>
    <w:rsid w:val="002B425E"/>
    <w:rsid w:val="002B42B3"/>
    <w:rsid w:val="002B4539"/>
    <w:rsid w:val="002B4796"/>
    <w:rsid w:val="002B4A30"/>
    <w:rsid w:val="002B4CE8"/>
    <w:rsid w:val="002B4FE6"/>
    <w:rsid w:val="002B51C7"/>
    <w:rsid w:val="002B5457"/>
    <w:rsid w:val="002B5958"/>
    <w:rsid w:val="002B5A2F"/>
    <w:rsid w:val="002B5B4D"/>
    <w:rsid w:val="002B6392"/>
    <w:rsid w:val="002B646B"/>
    <w:rsid w:val="002B7129"/>
    <w:rsid w:val="002B7267"/>
    <w:rsid w:val="002B742A"/>
    <w:rsid w:val="002B7495"/>
    <w:rsid w:val="002B7A6B"/>
    <w:rsid w:val="002B7E77"/>
    <w:rsid w:val="002B7FAD"/>
    <w:rsid w:val="002C017E"/>
    <w:rsid w:val="002C08DD"/>
    <w:rsid w:val="002C0946"/>
    <w:rsid w:val="002C09EC"/>
    <w:rsid w:val="002C0CDF"/>
    <w:rsid w:val="002C1008"/>
    <w:rsid w:val="002C132C"/>
    <w:rsid w:val="002C1800"/>
    <w:rsid w:val="002C1D82"/>
    <w:rsid w:val="002C2191"/>
    <w:rsid w:val="002C248C"/>
    <w:rsid w:val="002C254D"/>
    <w:rsid w:val="002C2904"/>
    <w:rsid w:val="002C2C95"/>
    <w:rsid w:val="002C3243"/>
    <w:rsid w:val="002C34FA"/>
    <w:rsid w:val="002C36D7"/>
    <w:rsid w:val="002C4063"/>
    <w:rsid w:val="002C422C"/>
    <w:rsid w:val="002C430F"/>
    <w:rsid w:val="002C444D"/>
    <w:rsid w:val="002C4C37"/>
    <w:rsid w:val="002C4E72"/>
    <w:rsid w:val="002C4ED8"/>
    <w:rsid w:val="002C532B"/>
    <w:rsid w:val="002C554A"/>
    <w:rsid w:val="002C5A21"/>
    <w:rsid w:val="002C609D"/>
    <w:rsid w:val="002C6970"/>
    <w:rsid w:val="002C6D8D"/>
    <w:rsid w:val="002C6DEB"/>
    <w:rsid w:val="002C6ECD"/>
    <w:rsid w:val="002C7597"/>
    <w:rsid w:val="002C77D6"/>
    <w:rsid w:val="002C7DE8"/>
    <w:rsid w:val="002C7E15"/>
    <w:rsid w:val="002D00BB"/>
    <w:rsid w:val="002D0278"/>
    <w:rsid w:val="002D02F1"/>
    <w:rsid w:val="002D06B2"/>
    <w:rsid w:val="002D06F5"/>
    <w:rsid w:val="002D1386"/>
    <w:rsid w:val="002D1583"/>
    <w:rsid w:val="002D19C0"/>
    <w:rsid w:val="002D1F77"/>
    <w:rsid w:val="002D20CF"/>
    <w:rsid w:val="002D2481"/>
    <w:rsid w:val="002D2670"/>
    <w:rsid w:val="002D3078"/>
    <w:rsid w:val="002D3715"/>
    <w:rsid w:val="002D3C9E"/>
    <w:rsid w:val="002D4739"/>
    <w:rsid w:val="002D4960"/>
    <w:rsid w:val="002D4E76"/>
    <w:rsid w:val="002D5010"/>
    <w:rsid w:val="002D52A7"/>
    <w:rsid w:val="002D5FBA"/>
    <w:rsid w:val="002D5FD4"/>
    <w:rsid w:val="002D7047"/>
    <w:rsid w:val="002D7228"/>
    <w:rsid w:val="002D72D5"/>
    <w:rsid w:val="002D76E8"/>
    <w:rsid w:val="002D7964"/>
    <w:rsid w:val="002D7DC0"/>
    <w:rsid w:val="002E00A0"/>
    <w:rsid w:val="002E0343"/>
    <w:rsid w:val="002E0610"/>
    <w:rsid w:val="002E08AF"/>
    <w:rsid w:val="002E0EED"/>
    <w:rsid w:val="002E11E9"/>
    <w:rsid w:val="002E1843"/>
    <w:rsid w:val="002E1E6A"/>
    <w:rsid w:val="002E1E97"/>
    <w:rsid w:val="002E1F96"/>
    <w:rsid w:val="002E2008"/>
    <w:rsid w:val="002E2446"/>
    <w:rsid w:val="002E277D"/>
    <w:rsid w:val="002E293D"/>
    <w:rsid w:val="002E2B4E"/>
    <w:rsid w:val="002E2E4C"/>
    <w:rsid w:val="002E2E5D"/>
    <w:rsid w:val="002E3406"/>
    <w:rsid w:val="002E3657"/>
    <w:rsid w:val="002E4017"/>
    <w:rsid w:val="002E43A3"/>
    <w:rsid w:val="002E462C"/>
    <w:rsid w:val="002E463B"/>
    <w:rsid w:val="002E48DA"/>
    <w:rsid w:val="002E4B87"/>
    <w:rsid w:val="002E4E72"/>
    <w:rsid w:val="002E51FC"/>
    <w:rsid w:val="002E52A4"/>
    <w:rsid w:val="002E57F8"/>
    <w:rsid w:val="002E587A"/>
    <w:rsid w:val="002E5972"/>
    <w:rsid w:val="002E5BBB"/>
    <w:rsid w:val="002E5CDA"/>
    <w:rsid w:val="002E5D73"/>
    <w:rsid w:val="002E6326"/>
    <w:rsid w:val="002E64F4"/>
    <w:rsid w:val="002E67A7"/>
    <w:rsid w:val="002E6BFC"/>
    <w:rsid w:val="002E716F"/>
    <w:rsid w:val="002E727F"/>
    <w:rsid w:val="002E7384"/>
    <w:rsid w:val="002E7942"/>
    <w:rsid w:val="002E7951"/>
    <w:rsid w:val="002E7D11"/>
    <w:rsid w:val="002F02B8"/>
    <w:rsid w:val="002F0F5D"/>
    <w:rsid w:val="002F1079"/>
    <w:rsid w:val="002F1095"/>
    <w:rsid w:val="002F131E"/>
    <w:rsid w:val="002F1B1B"/>
    <w:rsid w:val="002F2CEF"/>
    <w:rsid w:val="002F330E"/>
    <w:rsid w:val="002F352F"/>
    <w:rsid w:val="002F3553"/>
    <w:rsid w:val="002F4341"/>
    <w:rsid w:val="002F4408"/>
    <w:rsid w:val="002F4673"/>
    <w:rsid w:val="002F4A17"/>
    <w:rsid w:val="002F4BA3"/>
    <w:rsid w:val="002F4D68"/>
    <w:rsid w:val="002F4E51"/>
    <w:rsid w:val="002F4F63"/>
    <w:rsid w:val="002F5045"/>
    <w:rsid w:val="002F508A"/>
    <w:rsid w:val="002F57E6"/>
    <w:rsid w:val="002F5AF9"/>
    <w:rsid w:val="002F64AD"/>
    <w:rsid w:val="002F6758"/>
    <w:rsid w:val="002F6868"/>
    <w:rsid w:val="002F68C7"/>
    <w:rsid w:val="002F7C65"/>
    <w:rsid w:val="002F7C68"/>
    <w:rsid w:val="00300471"/>
    <w:rsid w:val="003004C1"/>
    <w:rsid w:val="00300920"/>
    <w:rsid w:val="00301734"/>
    <w:rsid w:val="00301BF5"/>
    <w:rsid w:val="00301F32"/>
    <w:rsid w:val="00302BCD"/>
    <w:rsid w:val="00302E7E"/>
    <w:rsid w:val="0030302E"/>
    <w:rsid w:val="00303EC5"/>
    <w:rsid w:val="00303F69"/>
    <w:rsid w:val="00303FB5"/>
    <w:rsid w:val="00304248"/>
    <w:rsid w:val="00304578"/>
    <w:rsid w:val="00304B3D"/>
    <w:rsid w:val="00304CE0"/>
    <w:rsid w:val="00304E82"/>
    <w:rsid w:val="003053D6"/>
    <w:rsid w:val="00305461"/>
    <w:rsid w:val="00305DC9"/>
    <w:rsid w:val="00307236"/>
    <w:rsid w:val="003072A4"/>
    <w:rsid w:val="00307C5B"/>
    <w:rsid w:val="00310011"/>
    <w:rsid w:val="00310035"/>
    <w:rsid w:val="00310119"/>
    <w:rsid w:val="00310D44"/>
    <w:rsid w:val="00310DBE"/>
    <w:rsid w:val="00310FEF"/>
    <w:rsid w:val="003110B6"/>
    <w:rsid w:val="0031167F"/>
    <w:rsid w:val="003116A0"/>
    <w:rsid w:val="003117AF"/>
    <w:rsid w:val="00311A62"/>
    <w:rsid w:val="00311D14"/>
    <w:rsid w:val="00311DF9"/>
    <w:rsid w:val="003122A8"/>
    <w:rsid w:val="00312703"/>
    <w:rsid w:val="003138A7"/>
    <w:rsid w:val="0031408B"/>
    <w:rsid w:val="00314194"/>
    <w:rsid w:val="00314AFA"/>
    <w:rsid w:val="00314C65"/>
    <w:rsid w:val="003155FC"/>
    <w:rsid w:val="0031564A"/>
    <w:rsid w:val="0031630F"/>
    <w:rsid w:val="00316509"/>
    <w:rsid w:val="003169D4"/>
    <w:rsid w:val="00316C88"/>
    <w:rsid w:val="00316FBD"/>
    <w:rsid w:val="0031711A"/>
    <w:rsid w:val="00317361"/>
    <w:rsid w:val="00317470"/>
    <w:rsid w:val="00317532"/>
    <w:rsid w:val="00317E45"/>
    <w:rsid w:val="00317F1C"/>
    <w:rsid w:val="0032023C"/>
    <w:rsid w:val="00320298"/>
    <w:rsid w:val="003209A7"/>
    <w:rsid w:val="00320A9B"/>
    <w:rsid w:val="00320C27"/>
    <w:rsid w:val="00320C4D"/>
    <w:rsid w:val="00320EAF"/>
    <w:rsid w:val="0032152C"/>
    <w:rsid w:val="00321785"/>
    <w:rsid w:val="00321CBC"/>
    <w:rsid w:val="00321D5B"/>
    <w:rsid w:val="00322B7B"/>
    <w:rsid w:val="003234F9"/>
    <w:rsid w:val="003237A9"/>
    <w:rsid w:val="003238A6"/>
    <w:rsid w:val="003238CA"/>
    <w:rsid w:val="00323E21"/>
    <w:rsid w:val="00323F14"/>
    <w:rsid w:val="00324240"/>
    <w:rsid w:val="0032427E"/>
    <w:rsid w:val="00324E4D"/>
    <w:rsid w:val="003252F7"/>
    <w:rsid w:val="00325508"/>
    <w:rsid w:val="0032626B"/>
    <w:rsid w:val="00326396"/>
    <w:rsid w:val="003263C5"/>
    <w:rsid w:val="00326B59"/>
    <w:rsid w:val="00326E0A"/>
    <w:rsid w:val="00326E19"/>
    <w:rsid w:val="00327006"/>
    <w:rsid w:val="003276B4"/>
    <w:rsid w:val="00327788"/>
    <w:rsid w:val="003278B1"/>
    <w:rsid w:val="00327C1D"/>
    <w:rsid w:val="003305B0"/>
    <w:rsid w:val="0033062F"/>
    <w:rsid w:val="00330669"/>
    <w:rsid w:val="003306FC"/>
    <w:rsid w:val="003309BB"/>
    <w:rsid w:val="00331525"/>
    <w:rsid w:val="00331754"/>
    <w:rsid w:val="00331960"/>
    <w:rsid w:val="00331DFA"/>
    <w:rsid w:val="00331E0D"/>
    <w:rsid w:val="00332BEB"/>
    <w:rsid w:val="00332D46"/>
    <w:rsid w:val="00333165"/>
    <w:rsid w:val="0033362C"/>
    <w:rsid w:val="0033376D"/>
    <w:rsid w:val="00333B5C"/>
    <w:rsid w:val="0033492A"/>
    <w:rsid w:val="00334A48"/>
    <w:rsid w:val="00334D1C"/>
    <w:rsid w:val="00334EE3"/>
    <w:rsid w:val="0033507A"/>
    <w:rsid w:val="00335458"/>
    <w:rsid w:val="00335518"/>
    <w:rsid w:val="003356A0"/>
    <w:rsid w:val="00336A8B"/>
    <w:rsid w:val="00336B78"/>
    <w:rsid w:val="00336F71"/>
    <w:rsid w:val="00337006"/>
    <w:rsid w:val="003373BA"/>
    <w:rsid w:val="00337D12"/>
    <w:rsid w:val="00337F12"/>
    <w:rsid w:val="00340054"/>
    <w:rsid w:val="0034060A"/>
    <w:rsid w:val="003408A1"/>
    <w:rsid w:val="00340A08"/>
    <w:rsid w:val="00340B75"/>
    <w:rsid w:val="00340C0F"/>
    <w:rsid w:val="00340E51"/>
    <w:rsid w:val="0034154A"/>
    <w:rsid w:val="003415F5"/>
    <w:rsid w:val="00341B1B"/>
    <w:rsid w:val="00341E2E"/>
    <w:rsid w:val="00341FA0"/>
    <w:rsid w:val="003420DF"/>
    <w:rsid w:val="003423A1"/>
    <w:rsid w:val="003429D8"/>
    <w:rsid w:val="00342A08"/>
    <w:rsid w:val="00343559"/>
    <w:rsid w:val="003439F5"/>
    <w:rsid w:val="00343E8B"/>
    <w:rsid w:val="00344132"/>
    <w:rsid w:val="00344569"/>
    <w:rsid w:val="003453DE"/>
    <w:rsid w:val="0034576A"/>
    <w:rsid w:val="00345A76"/>
    <w:rsid w:val="0034610D"/>
    <w:rsid w:val="003461C0"/>
    <w:rsid w:val="00346860"/>
    <w:rsid w:val="003469D0"/>
    <w:rsid w:val="00347130"/>
    <w:rsid w:val="00347750"/>
    <w:rsid w:val="003479DF"/>
    <w:rsid w:val="00347D3C"/>
    <w:rsid w:val="00347F1A"/>
    <w:rsid w:val="00350018"/>
    <w:rsid w:val="0035018F"/>
    <w:rsid w:val="003508C1"/>
    <w:rsid w:val="00350D23"/>
    <w:rsid w:val="00350DF1"/>
    <w:rsid w:val="00351B9B"/>
    <w:rsid w:val="00351DA8"/>
    <w:rsid w:val="00351E48"/>
    <w:rsid w:val="00352266"/>
    <w:rsid w:val="003529F3"/>
    <w:rsid w:val="00352A31"/>
    <w:rsid w:val="00352B8C"/>
    <w:rsid w:val="00352CC1"/>
    <w:rsid w:val="00352E86"/>
    <w:rsid w:val="00353DA7"/>
    <w:rsid w:val="00353E42"/>
    <w:rsid w:val="00353FFF"/>
    <w:rsid w:val="003543F0"/>
    <w:rsid w:val="003543F9"/>
    <w:rsid w:val="0035466C"/>
    <w:rsid w:val="00354792"/>
    <w:rsid w:val="00354847"/>
    <w:rsid w:val="00354853"/>
    <w:rsid w:val="00354A9F"/>
    <w:rsid w:val="0035534C"/>
    <w:rsid w:val="003557B4"/>
    <w:rsid w:val="00355849"/>
    <w:rsid w:val="00355E93"/>
    <w:rsid w:val="00356048"/>
    <w:rsid w:val="0035692C"/>
    <w:rsid w:val="00356F0C"/>
    <w:rsid w:val="003570D8"/>
    <w:rsid w:val="00357418"/>
    <w:rsid w:val="00357479"/>
    <w:rsid w:val="003574AB"/>
    <w:rsid w:val="0035761F"/>
    <w:rsid w:val="003577B6"/>
    <w:rsid w:val="00357A3E"/>
    <w:rsid w:val="00357B91"/>
    <w:rsid w:val="00357C39"/>
    <w:rsid w:val="00357DAC"/>
    <w:rsid w:val="00357F8B"/>
    <w:rsid w:val="00360361"/>
    <w:rsid w:val="00360498"/>
    <w:rsid w:val="003605C1"/>
    <w:rsid w:val="003606AD"/>
    <w:rsid w:val="00360861"/>
    <w:rsid w:val="00360B3B"/>
    <w:rsid w:val="00361AEC"/>
    <w:rsid w:val="00361D06"/>
    <w:rsid w:val="00361DA7"/>
    <w:rsid w:val="00362108"/>
    <w:rsid w:val="0036263B"/>
    <w:rsid w:val="00362B18"/>
    <w:rsid w:val="00362E46"/>
    <w:rsid w:val="0036310C"/>
    <w:rsid w:val="00363C1F"/>
    <w:rsid w:val="0036426B"/>
    <w:rsid w:val="00364392"/>
    <w:rsid w:val="00364587"/>
    <w:rsid w:val="003646B4"/>
    <w:rsid w:val="0036493B"/>
    <w:rsid w:val="00364B99"/>
    <w:rsid w:val="00364E18"/>
    <w:rsid w:val="0036539D"/>
    <w:rsid w:val="00365BB4"/>
    <w:rsid w:val="00365E7A"/>
    <w:rsid w:val="00365F03"/>
    <w:rsid w:val="00366306"/>
    <w:rsid w:val="003678FD"/>
    <w:rsid w:val="003679AB"/>
    <w:rsid w:val="00367C59"/>
    <w:rsid w:val="00367F9A"/>
    <w:rsid w:val="003700FE"/>
    <w:rsid w:val="00370361"/>
    <w:rsid w:val="003703CA"/>
    <w:rsid w:val="003705FD"/>
    <w:rsid w:val="003709E9"/>
    <w:rsid w:val="00371560"/>
    <w:rsid w:val="00371EA6"/>
    <w:rsid w:val="00372362"/>
    <w:rsid w:val="00372632"/>
    <w:rsid w:val="00372924"/>
    <w:rsid w:val="00372CD5"/>
    <w:rsid w:val="00372E9B"/>
    <w:rsid w:val="003731BD"/>
    <w:rsid w:val="00373710"/>
    <w:rsid w:val="003737ED"/>
    <w:rsid w:val="003739C4"/>
    <w:rsid w:val="00373BCC"/>
    <w:rsid w:val="00374CC6"/>
    <w:rsid w:val="00374E70"/>
    <w:rsid w:val="003750AD"/>
    <w:rsid w:val="0037526F"/>
    <w:rsid w:val="00375415"/>
    <w:rsid w:val="0037560F"/>
    <w:rsid w:val="00375A7C"/>
    <w:rsid w:val="00375A7D"/>
    <w:rsid w:val="00375E9D"/>
    <w:rsid w:val="00375EBD"/>
    <w:rsid w:val="003764DF"/>
    <w:rsid w:val="00376610"/>
    <w:rsid w:val="00376663"/>
    <w:rsid w:val="00376C66"/>
    <w:rsid w:val="00376ED9"/>
    <w:rsid w:val="003776A6"/>
    <w:rsid w:val="00377759"/>
    <w:rsid w:val="00377CCC"/>
    <w:rsid w:val="00377D08"/>
    <w:rsid w:val="00380184"/>
    <w:rsid w:val="00380B37"/>
    <w:rsid w:val="00380B5B"/>
    <w:rsid w:val="003812EB"/>
    <w:rsid w:val="003816F6"/>
    <w:rsid w:val="00381C1B"/>
    <w:rsid w:val="00381F19"/>
    <w:rsid w:val="00381F8A"/>
    <w:rsid w:val="00381FE1"/>
    <w:rsid w:val="00382294"/>
    <w:rsid w:val="00382799"/>
    <w:rsid w:val="00382BA6"/>
    <w:rsid w:val="00382CD9"/>
    <w:rsid w:val="003830E6"/>
    <w:rsid w:val="003834D6"/>
    <w:rsid w:val="00383F1A"/>
    <w:rsid w:val="00384619"/>
    <w:rsid w:val="00384737"/>
    <w:rsid w:val="00384AFB"/>
    <w:rsid w:val="00384BA1"/>
    <w:rsid w:val="00384D17"/>
    <w:rsid w:val="00385194"/>
    <w:rsid w:val="0038523D"/>
    <w:rsid w:val="00385568"/>
    <w:rsid w:val="00385EFC"/>
    <w:rsid w:val="003862EF"/>
    <w:rsid w:val="0038651B"/>
    <w:rsid w:val="00386587"/>
    <w:rsid w:val="0038667C"/>
    <w:rsid w:val="00386A58"/>
    <w:rsid w:val="00386F46"/>
    <w:rsid w:val="00387128"/>
    <w:rsid w:val="00387590"/>
    <w:rsid w:val="003875FF"/>
    <w:rsid w:val="0038760C"/>
    <w:rsid w:val="003877F3"/>
    <w:rsid w:val="00387A77"/>
    <w:rsid w:val="00387A9A"/>
    <w:rsid w:val="00387EB5"/>
    <w:rsid w:val="00387F50"/>
    <w:rsid w:val="00390827"/>
    <w:rsid w:val="0039086E"/>
    <w:rsid w:val="00390BEF"/>
    <w:rsid w:val="0039172F"/>
    <w:rsid w:val="003917E6"/>
    <w:rsid w:val="00391967"/>
    <w:rsid w:val="00392008"/>
    <w:rsid w:val="0039230D"/>
    <w:rsid w:val="00392D33"/>
    <w:rsid w:val="003932E0"/>
    <w:rsid w:val="003938DF"/>
    <w:rsid w:val="00393907"/>
    <w:rsid w:val="00393913"/>
    <w:rsid w:val="00394168"/>
    <w:rsid w:val="003943B0"/>
    <w:rsid w:val="003944AE"/>
    <w:rsid w:val="003945C9"/>
    <w:rsid w:val="0039465A"/>
    <w:rsid w:val="0039484C"/>
    <w:rsid w:val="0039492A"/>
    <w:rsid w:val="0039585E"/>
    <w:rsid w:val="0039593B"/>
    <w:rsid w:val="00395C01"/>
    <w:rsid w:val="00395DC2"/>
    <w:rsid w:val="00395F87"/>
    <w:rsid w:val="003960AE"/>
    <w:rsid w:val="00396137"/>
    <w:rsid w:val="0039639E"/>
    <w:rsid w:val="0039665B"/>
    <w:rsid w:val="0039687E"/>
    <w:rsid w:val="00396966"/>
    <w:rsid w:val="00396B50"/>
    <w:rsid w:val="003971C9"/>
    <w:rsid w:val="00397278"/>
    <w:rsid w:val="003972EF"/>
    <w:rsid w:val="0039741A"/>
    <w:rsid w:val="00397504"/>
    <w:rsid w:val="0039772E"/>
    <w:rsid w:val="003977BF"/>
    <w:rsid w:val="00397B56"/>
    <w:rsid w:val="00397FB6"/>
    <w:rsid w:val="003A0376"/>
    <w:rsid w:val="003A098E"/>
    <w:rsid w:val="003A0C02"/>
    <w:rsid w:val="003A0CDB"/>
    <w:rsid w:val="003A0D84"/>
    <w:rsid w:val="003A0DCB"/>
    <w:rsid w:val="003A102E"/>
    <w:rsid w:val="003A1424"/>
    <w:rsid w:val="003A1A25"/>
    <w:rsid w:val="003A21B0"/>
    <w:rsid w:val="003A257A"/>
    <w:rsid w:val="003A25AC"/>
    <w:rsid w:val="003A25F5"/>
    <w:rsid w:val="003A272A"/>
    <w:rsid w:val="003A2827"/>
    <w:rsid w:val="003A2991"/>
    <w:rsid w:val="003A2BC3"/>
    <w:rsid w:val="003A2F96"/>
    <w:rsid w:val="003A31AC"/>
    <w:rsid w:val="003A348F"/>
    <w:rsid w:val="003A3B17"/>
    <w:rsid w:val="003A3DF5"/>
    <w:rsid w:val="003A4310"/>
    <w:rsid w:val="003A4431"/>
    <w:rsid w:val="003A4A93"/>
    <w:rsid w:val="003A4CDF"/>
    <w:rsid w:val="003A4F8C"/>
    <w:rsid w:val="003A542C"/>
    <w:rsid w:val="003A5FFE"/>
    <w:rsid w:val="003A63FA"/>
    <w:rsid w:val="003A649D"/>
    <w:rsid w:val="003A6503"/>
    <w:rsid w:val="003A6EB1"/>
    <w:rsid w:val="003B0AD7"/>
    <w:rsid w:val="003B0B7D"/>
    <w:rsid w:val="003B0FDC"/>
    <w:rsid w:val="003B10D3"/>
    <w:rsid w:val="003B16EC"/>
    <w:rsid w:val="003B19C7"/>
    <w:rsid w:val="003B1C88"/>
    <w:rsid w:val="003B1D9C"/>
    <w:rsid w:val="003B1E52"/>
    <w:rsid w:val="003B20C0"/>
    <w:rsid w:val="003B2B77"/>
    <w:rsid w:val="003B2D05"/>
    <w:rsid w:val="003B3273"/>
    <w:rsid w:val="003B3B9A"/>
    <w:rsid w:val="003B3D41"/>
    <w:rsid w:val="003B3E46"/>
    <w:rsid w:val="003B43BC"/>
    <w:rsid w:val="003B4E59"/>
    <w:rsid w:val="003B5113"/>
    <w:rsid w:val="003B5DED"/>
    <w:rsid w:val="003B675B"/>
    <w:rsid w:val="003B67F6"/>
    <w:rsid w:val="003B682D"/>
    <w:rsid w:val="003B6A19"/>
    <w:rsid w:val="003B6A3F"/>
    <w:rsid w:val="003B6B68"/>
    <w:rsid w:val="003B6D1F"/>
    <w:rsid w:val="003C0326"/>
    <w:rsid w:val="003C0426"/>
    <w:rsid w:val="003C11FC"/>
    <w:rsid w:val="003C127F"/>
    <w:rsid w:val="003C1B99"/>
    <w:rsid w:val="003C1DD2"/>
    <w:rsid w:val="003C2B42"/>
    <w:rsid w:val="003C2EA1"/>
    <w:rsid w:val="003C2EAD"/>
    <w:rsid w:val="003C2EB4"/>
    <w:rsid w:val="003C3298"/>
    <w:rsid w:val="003C3354"/>
    <w:rsid w:val="003C3745"/>
    <w:rsid w:val="003C39A6"/>
    <w:rsid w:val="003C3CC7"/>
    <w:rsid w:val="003C41B4"/>
    <w:rsid w:val="003C43C9"/>
    <w:rsid w:val="003C46C7"/>
    <w:rsid w:val="003C4E7A"/>
    <w:rsid w:val="003C508A"/>
    <w:rsid w:val="003C573C"/>
    <w:rsid w:val="003C5F6C"/>
    <w:rsid w:val="003C65B9"/>
    <w:rsid w:val="003C683C"/>
    <w:rsid w:val="003C6A4A"/>
    <w:rsid w:val="003C6BCD"/>
    <w:rsid w:val="003C6FDB"/>
    <w:rsid w:val="003C70D6"/>
    <w:rsid w:val="003C72B5"/>
    <w:rsid w:val="003C775E"/>
    <w:rsid w:val="003C7F67"/>
    <w:rsid w:val="003D04E2"/>
    <w:rsid w:val="003D0FF9"/>
    <w:rsid w:val="003D15B0"/>
    <w:rsid w:val="003D1C9B"/>
    <w:rsid w:val="003D1D1A"/>
    <w:rsid w:val="003D1F26"/>
    <w:rsid w:val="003D2770"/>
    <w:rsid w:val="003D27AB"/>
    <w:rsid w:val="003D2BD6"/>
    <w:rsid w:val="003D2DD9"/>
    <w:rsid w:val="003D2F16"/>
    <w:rsid w:val="003D3588"/>
    <w:rsid w:val="003D35CC"/>
    <w:rsid w:val="003D3DC3"/>
    <w:rsid w:val="003D40A1"/>
    <w:rsid w:val="003D4536"/>
    <w:rsid w:val="003D4F9E"/>
    <w:rsid w:val="003D53B4"/>
    <w:rsid w:val="003D5B1A"/>
    <w:rsid w:val="003D6363"/>
    <w:rsid w:val="003D6A63"/>
    <w:rsid w:val="003D6C41"/>
    <w:rsid w:val="003D6D1A"/>
    <w:rsid w:val="003D703A"/>
    <w:rsid w:val="003D7464"/>
    <w:rsid w:val="003D777B"/>
    <w:rsid w:val="003D79F4"/>
    <w:rsid w:val="003D7F65"/>
    <w:rsid w:val="003E0374"/>
    <w:rsid w:val="003E0577"/>
    <w:rsid w:val="003E0C54"/>
    <w:rsid w:val="003E1FCE"/>
    <w:rsid w:val="003E2F90"/>
    <w:rsid w:val="003E344F"/>
    <w:rsid w:val="003E3E67"/>
    <w:rsid w:val="003E3EFC"/>
    <w:rsid w:val="003E41E5"/>
    <w:rsid w:val="003E4914"/>
    <w:rsid w:val="003E5811"/>
    <w:rsid w:val="003E584E"/>
    <w:rsid w:val="003E63AE"/>
    <w:rsid w:val="003E660B"/>
    <w:rsid w:val="003E6979"/>
    <w:rsid w:val="003E69B4"/>
    <w:rsid w:val="003E69D3"/>
    <w:rsid w:val="003E6A2C"/>
    <w:rsid w:val="003E6EEC"/>
    <w:rsid w:val="003E7136"/>
    <w:rsid w:val="003E73F5"/>
    <w:rsid w:val="003E747D"/>
    <w:rsid w:val="003E75BA"/>
    <w:rsid w:val="003E789D"/>
    <w:rsid w:val="003E7C79"/>
    <w:rsid w:val="003F0297"/>
    <w:rsid w:val="003F02D4"/>
    <w:rsid w:val="003F0665"/>
    <w:rsid w:val="003F06CE"/>
    <w:rsid w:val="003F0706"/>
    <w:rsid w:val="003F1031"/>
    <w:rsid w:val="003F1170"/>
    <w:rsid w:val="003F173B"/>
    <w:rsid w:val="003F1B12"/>
    <w:rsid w:val="003F2030"/>
    <w:rsid w:val="003F2137"/>
    <w:rsid w:val="003F245A"/>
    <w:rsid w:val="003F258C"/>
    <w:rsid w:val="003F25D8"/>
    <w:rsid w:val="003F2BB0"/>
    <w:rsid w:val="003F2C24"/>
    <w:rsid w:val="003F33E5"/>
    <w:rsid w:val="003F3596"/>
    <w:rsid w:val="003F428D"/>
    <w:rsid w:val="003F4392"/>
    <w:rsid w:val="003F4A09"/>
    <w:rsid w:val="003F4CC6"/>
    <w:rsid w:val="003F5407"/>
    <w:rsid w:val="003F5494"/>
    <w:rsid w:val="003F69D1"/>
    <w:rsid w:val="003F6B26"/>
    <w:rsid w:val="003F6C19"/>
    <w:rsid w:val="003F7170"/>
    <w:rsid w:val="003F7502"/>
    <w:rsid w:val="003F7910"/>
    <w:rsid w:val="00400094"/>
    <w:rsid w:val="00400A16"/>
    <w:rsid w:val="00400BBF"/>
    <w:rsid w:val="00400D7D"/>
    <w:rsid w:val="0040101B"/>
    <w:rsid w:val="00401193"/>
    <w:rsid w:val="004012B9"/>
    <w:rsid w:val="00401879"/>
    <w:rsid w:val="004023DB"/>
    <w:rsid w:val="00402909"/>
    <w:rsid w:val="00402C44"/>
    <w:rsid w:val="00402C74"/>
    <w:rsid w:val="00403873"/>
    <w:rsid w:val="00403B49"/>
    <w:rsid w:val="00403CE0"/>
    <w:rsid w:val="00403CF2"/>
    <w:rsid w:val="00403D32"/>
    <w:rsid w:val="00403D8D"/>
    <w:rsid w:val="00404009"/>
    <w:rsid w:val="00404102"/>
    <w:rsid w:val="0040438E"/>
    <w:rsid w:val="00404620"/>
    <w:rsid w:val="0040495B"/>
    <w:rsid w:val="00404D30"/>
    <w:rsid w:val="00405190"/>
    <w:rsid w:val="004054D4"/>
    <w:rsid w:val="0040553A"/>
    <w:rsid w:val="004055D7"/>
    <w:rsid w:val="00405798"/>
    <w:rsid w:val="004058D8"/>
    <w:rsid w:val="0040673A"/>
    <w:rsid w:val="0040679B"/>
    <w:rsid w:val="004075AF"/>
    <w:rsid w:val="00407D33"/>
    <w:rsid w:val="00407EA7"/>
    <w:rsid w:val="00410551"/>
    <w:rsid w:val="004105DC"/>
    <w:rsid w:val="00410A48"/>
    <w:rsid w:val="00411455"/>
    <w:rsid w:val="00411FB8"/>
    <w:rsid w:val="00411FD7"/>
    <w:rsid w:val="0041212E"/>
    <w:rsid w:val="00412F68"/>
    <w:rsid w:val="004130A8"/>
    <w:rsid w:val="00413150"/>
    <w:rsid w:val="00413324"/>
    <w:rsid w:val="00413637"/>
    <w:rsid w:val="004137CC"/>
    <w:rsid w:val="00413E3F"/>
    <w:rsid w:val="00413F93"/>
    <w:rsid w:val="0041408D"/>
    <w:rsid w:val="00414B5A"/>
    <w:rsid w:val="00414DFF"/>
    <w:rsid w:val="004152F1"/>
    <w:rsid w:val="004159A4"/>
    <w:rsid w:val="00415C0D"/>
    <w:rsid w:val="00415E0F"/>
    <w:rsid w:val="004160D7"/>
    <w:rsid w:val="004161C7"/>
    <w:rsid w:val="0041647E"/>
    <w:rsid w:val="004164AB"/>
    <w:rsid w:val="00416725"/>
    <w:rsid w:val="004168FD"/>
    <w:rsid w:val="00416966"/>
    <w:rsid w:val="00416B17"/>
    <w:rsid w:val="00416C0D"/>
    <w:rsid w:val="00416EE0"/>
    <w:rsid w:val="004170EB"/>
    <w:rsid w:val="004179AE"/>
    <w:rsid w:val="004200EC"/>
    <w:rsid w:val="00420153"/>
    <w:rsid w:val="004205ED"/>
    <w:rsid w:val="00420771"/>
    <w:rsid w:val="00420800"/>
    <w:rsid w:val="00420A04"/>
    <w:rsid w:val="00420B64"/>
    <w:rsid w:val="004210CD"/>
    <w:rsid w:val="0042112A"/>
    <w:rsid w:val="00421360"/>
    <w:rsid w:val="004215AB"/>
    <w:rsid w:val="00421783"/>
    <w:rsid w:val="0042182A"/>
    <w:rsid w:val="00421835"/>
    <w:rsid w:val="00421CA5"/>
    <w:rsid w:val="00422174"/>
    <w:rsid w:val="0042272E"/>
    <w:rsid w:val="00422B72"/>
    <w:rsid w:val="004230E7"/>
    <w:rsid w:val="00423804"/>
    <w:rsid w:val="004239DB"/>
    <w:rsid w:val="00423FC4"/>
    <w:rsid w:val="0042486B"/>
    <w:rsid w:val="00424D2F"/>
    <w:rsid w:val="00424D6C"/>
    <w:rsid w:val="0042503A"/>
    <w:rsid w:val="0042506B"/>
    <w:rsid w:val="0042534D"/>
    <w:rsid w:val="00425624"/>
    <w:rsid w:val="004256C2"/>
    <w:rsid w:val="00425878"/>
    <w:rsid w:val="004258A9"/>
    <w:rsid w:val="004259FF"/>
    <w:rsid w:val="00425A1F"/>
    <w:rsid w:val="00425BA2"/>
    <w:rsid w:val="00425BAF"/>
    <w:rsid w:val="0042609A"/>
    <w:rsid w:val="00426115"/>
    <w:rsid w:val="0042651B"/>
    <w:rsid w:val="004265EE"/>
    <w:rsid w:val="0042684A"/>
    <w:rsid w:val="0042765A"/>
    <w:rsid w:val="0042773E"/>
    <w:rsid w:val="0043031E"/>
    <w:rsid w:val="00430381"/>
    <w:rsid w:val="004303D0"/>
    <w:rsid w:val="0043081A"/>
    <w:rsid w:val="004308E9"/>
    <w:rsid w:val="00430A3B"/>
    <w:rsid w:val="00430A70"/>
    <w:rsid w:val="00430CC5"/>
    <w:rsid w:val="00431645"/>
    <w:rsid w:val="00431767"/>
    <w:rsid w:val="00431937"/>
    <w:rsid w:val="00431BC7"/>
    <w:rsid w:val="00431DD2"/>
    <w:rsid w:val="004326DB"/>
    <w:rsid w:val="00432BB8"/>
    <w:rsid w:val="00432CCF"/>
    <w:rsid w:val="00432ECB"/>
    <w:rsid w:val="00433048"/>
    <w:rsid w:val="0043307B"/>
    <w:rsid w:val="00433B25"/>
    <w:rsid w:val="00433EDB"/>
    <w:rsid w:val="00434458"/>
    <w:rsid w:val="004346DB"/>
    <w:rsid w:val="00434B24"/>
    <w:rsid w:val="00435C8B"/>
    <w:rsid w:val="00436021"/>
    <w:rsid w:val="00436376"/>
    <w:rsid w:val="004364B0"/>
    <w:rsid w:val="004367EF"/>
    <w:rsid w:val="00436FA8"/>
    <w:rsid w:val="0043712E"/>
    <w:rsid w:val="0043768D"/>
    <w:rsid w:val="0043769A"/>
    <w:rsid w:val="004379B8"/>
    <w:rsid w:val="004401D9"/>
    <w:rsid w:val="00440386"/>
    <w:rsid w:val="004405DD"/>
    <w:rsid w:val="00440788"/>
    <w:rsid w:val="00440A59"/>
    <w:rsid w:val="00440C9C"/>
    <w:rsid w:val="00440F1F"/>
    <w:rsid w:val="00440FB1"/>
    <w:rsid w:val="00440FC1"/>
    <w:rsid w:val="00441225"/>
    <w:rsid w:val="0044141E"/>
    <w:rsid w:val="00441474"/>
    <w:rsid w:val="00441AD3"/>
    <w:rsid w:val="00441F0F"/>
    <w:rsid w:val="004428FD"/>
    <w:rsid w:val="00442C8F"/>
    <w:rsid w:val="00442D6D"/>
    <w:rsid w:val="00442E78"/>
    <w:rsid w:val="00442F30"/>
    <w:rsid w:val="00443F05"/>
    <w:rsid w:val="0044429F"/>
    <w:rsid w:val="00444FAC"/>
    <w:rsid w:val="00445061"/>
    <w:rsid w:val="00445268"/>
    <w:rsid w:val="00445340"/>
    <w:rsid w:val="00445360"/>
    <w:rsid w:val="004454D1"/>
    <w:rsid w:val="00445B85"/>
    <w:rsid w:val="00445D9B"/>
    <w:rsid w:val="00445E05"/>
    <w:rsid w:val="00445F2F"/>
    <w:rsid w:val="00446004"/>
    <w:rsid w:val="004460EA"/>
    <w:rsid w:val="004464B1"/>
    <w:rsid w:val="00446866"/>
    <w:rsid w:val="00446ECB"/>
    <w:rsid w:val="00447251"/>
    <w:rsid w:val="0044755C"/>
    <w:rsid w:val="00447659"/>
    <w:rsid w:val="00447735"/>
    <w:rsid w:val="00447825"/>
    <w:rsid w:val="00447A79"/>
    <w:rsid w:val="00447F30"/>
    <w:rsid w:val="004501DC"/>
    <w:rsid w:val="0045040C"/>
    <w:rsid w:val="00450924"/>
    <w:rsid w:val="00450D6C"/>
    <w:rsid w:val="00451199"/>
    <w:rsid w:val="004511FF"/>
    <w:rsid w:val="00451787"/>
    <w:rsid w:val="00451A14"/>
    <w:rsid w:val="004524BA"/>
    <w:rsid w:val="0045264F"/>
    <w:rsid w:val="00452A3E"/>
    <w:rsid w:val="0045329A"/>
    <w:rsid w:val="004532C0"/>
    <w:rsid w:val="00453543"/>
    <w:rsid w:val="00453814"/>
    <w:rsid w:val="0045396F"/>
    <w:rsid w:val="00453A55"/>
    <w:rsid w:val="00453B2E"/>
    <w:rsid w:val="00453EDF"/>
    <w:rsid w:val="00454000"/>
    <w:rsid w:val="00454EAA"/>
    <w:rsid w:val="004554E4"/>
    <w:rsid w:val="00455A7A"/>
    <w:rsid w:val="00456391"/>
    <w:rsid w:val="00456EA5"/>
    <w:rsid w:val="00456F28"/>
    <w:rsid w:val="00457125"/>
    <w:rsid w:val="00457156"/>
    <w:rsid w:val="0045750F"/>
    <w:rsid w:val="00457D09"/>
    <w:rsid w:val="00457E4C"/>
    <w:rsid w:val="00460033"/>
    <w:rsid w:val="00460264"/>
    <w:rsid w:val="00460BA1"/>
    <w:rsid w:val="00460E6D"/>
    <w:rsid w:val="004611F0"/>
    <w:rsid w:val="004615E0"/>
    <w:rsid w:val="00461749"/>
    <w:rsid w:val="004617A4"/>
    <w:rsid w:val="00461A17"/>
    <w:rsid w:val="00461A86"/>
    <w:rsid w:val="00461A9D"/>
    <w:rsid w:val="00461C83"/>
    <w:rsid w:val="00461CE2"/>
    <w:rsid w:val="00461E6D"/>
    <w:rsid w:val="00461EEB"/>
    <w:rsid w:val="00462659"/>
    <w:rsid w:val="00462BBF"/>
    <w:rsid w:val="00462D79"/>
    <w:rsid w:val="00462E86"/>
    <w:rsid w:val="004635AB"/>
    <w:rsid w:val="004635E7"/>
    <w:rsid w:val="004637AC"/>
    <w:rsid w:val="0046397F"/>
    <w:rsid w:val="00463F59"/>
    <w:rsid w:val="00463FB1"/>
    <w:rsid w:val="00464138"/>
    <w:rsid w:val="004642BA"/>
    <w:rsid w:val="00464697"/>
    <w:rsid w:val="0046469D"/>
    <w:rsid w:val="004649F5"/>
    <w:rsid w:val="0046504B"/>
    <w:rsid w:val="004651D7"/>
    <w:rsid w:val="00465441"/>
    <w:rsid w:val="00465499"/>
    <w:rsid w:val="00466582"/>
    <w:rsid w:val="0046664B"/>
    <w:rsid w:val="00466CF2"/>
    <w:rsid w:val="00466E82"/>
    <w:rsid w:val="00466ED6"/>
    <w:rsid w:val="004670D5"/>
    <w:rsid w:val="00467309"/>
    <w:rsid w:val="0046752A"/>
    <w:rsid w:val="004677FF"/>
    <w:rsid w:val="00467F72"/>
    <w:rsid w:val="00471104"/>
    <w:rsid w:val="00471A3D"/>
    <w:rsid w:val="00471CCE"/>
    <w:rsid w:val="004725DC"/>
    <w:rsid w:val="00472680"/>
    <w:rsid w:val="00472855"/>
    <w:rsid w:val="00472A98"/>
    <w:rsid w:val="00472B08"/>
    <w:rsid w:val="00472D15"/>
    <w:rsid w:val="004736B8"/>
    <w:rsid w:val="0047432D"/>
    <w:rsid w:val="004745DA"/>
    <w:rsid w:val="00474B7B"/>
    <w:rsid w:val="00474CA6"/>
    <w:rsid w:val="00475523"/>
    <w:rsid w:val="0047558B"/>
    <w:rsid w:val="0047600B"/>
    <w:rsid w:val="00476505"/>
    <w:rsid w:val="00476544"/>
    <w:rsid w:val="00476585"/>
    <w:rsid w:val="00476759"/>
    <w:rsid w:val="0047688A"/>
    <w:rsid w:val="00476C4B"/>
    <w:rsid w:val="00476C85"/>
    <w:rsid w:val="00476FAD"/>
    <w:rsid w:val="00477E89"/>
    <w:rsid w:val="004803EA"/>
    <w:rsid w:val="00480A46"/>
    <w:rsid w:val="00480B33"/>
    <w:rsid w:val="00480D6A"/>
    <w:rsid w:val="00481317"/>
    <w:rsid w:val="00481A9A"/>
    <w:rsid w:val="00481BCE"/>
    <w:rsid w:val="00481D83"/>
    <w:rsid w:val="00481DBF"/>
    <w:rsid w:val="00481F03"/>
    <w:rsid w:val="00482CF9"/>
    <w:rsid w:val="00483485"/>
    <w:rsid w:val="00483CF5"/>
    <w:rsid w:val="00484A90"/>
    <w:rsid w:val="00484B81"/>
    <w:rsid w:val="00484DEF"/>
    <w:rsid w:val="00485210"/>
    <w:rsid w:val="0048528C"/>
    <w:rsid w:val="0048529B"/>
    <w:rsid w:val="00485697"/>
    <w:rsid w:val="004858F0"/>
    <w:rsid w:val="00485974"/>
    <w:rsid w:val="00485997"/>
    <w:rsid w:val="00485A4C"/>
    <w:rsid w:val="00486271"/>
    <w:rsid w:val="00486540"/>
    <w:rsid w:val="004870B6"/>
    <w:rsid w:val="00487437"/>
    <w:rsid w:val="00487871"/>
    <w:rsid w:val="0049026E"/>
    <w:rsid w:val="0049042A"/>
    <w:rsid w:val="0049067C"/>
    <w:rsid w:val="00490E5D"/>
    <w:rsid w:val="00490F1D"/>
    <w:rsid w:val="004915F8"/>
    <w:rsid w:val="004919F5"/>
    <w:rsid w:val="00491C86"/>
    <w:rsid w:val="00491F8C"/>
    <w:rsid w:val="0049253D"/>
    <w:rsid w:val="00492607"/>
    <w:rsid w:val="00493527"/>
    <w:rsid w:val="00493543"/>
    <w:rsid w:val="00493675"/>
    <w:rsid w:val="004943EE"/>
    <w:rsid w:val="004950DC"/>
    <w:rsid w:val="00495577"/>
    <w:rsid w:val="004955E2"/>
    <w:rsid w:val="00495941"/>
    <w:rsid w:val="004959DE"/>
    <w:rsid w:val="00495E70"/>
    <w:rsid w:val="00495F64"/>
    <w:rsid w:val="00495FEE"/>
    <w:rsid w:val="004960E4"/>
    <w:rsid w:val="00496437"/>
    <w:rsid w:val="004967CF"/>
    <w:rsid w:val="00496E40"/>
    <w:rsid w:val="004978E3"/>
    <w:rsid w:val="00497A4B"/>
    <w:rsid w:val="00497CA4"/>
    <w:rsid w:val="004A053A"/>
    <w:rsid w:val="004A0788"/>
    <w:rsid w:val="004A0DBB"/>
    <w:rsid w:val="004A0E6B"/>
    <w:rsid w:val="004A0EF0"/>
    <w:rsid w:val="004A0F65"/>
    <w:rsid w:val="004A1127"/>
    <w:rsid w:val="004A11D3"/>
    <w:rsid w:val="004A221E"/>
    <w:rsid w:val="004A2423"/>
    <w:rsid w:val="004A25D0"/>
    <w:rsid w:val="004A29AC"/>
    <w:rsid w:val="004A2AE7"/>
    <w:rsid w:val="004A2DE3"/>
    <w:rsid w:val="004A3303"/>
    <w:rsid w:val="004A338C"/>
    <w:rsid w:val="004A362F"/>
    <w:rsid w:val="004A3835"/>
    <w:rsid w:val="004A3AAB"/>
    <w:rsid w:val="004A3BEE"/>
    <w:rsid w:val="004A4479"/>
    <w:rsid w:val="004A4F63"/>
    <w:rsid w:val="004A5296"/>
    <w:rsid w:val="004A5444"/>
    <w:rsid w:val="004A5770"/>
    <w:rsid w:val="004A62A8"/>
    <w:rsid w:val="004A62E2"/>
    <w:rsid w:val="004A66D7"/>
    <w:rsid w:val="004A6909"/>
    <w:rsid w:val="004A7585"/>
    <w:rsid w:val="004A7655"/>
    <w:rsid w:val="004A76DF"/>
    <w:rsid w:val="004A7721"/>
    <w:rsid w:val="004A7CF8"/>
    <w:rsid w:val="004A7DEF"/>
    <w:rsid w:val="004B09EA"/>
    <w:rsid w:val="004B0BA3"/>
    <w:rsid w:val="004B1081"/>
    <w:rsid w:val="004B1816"/>
    <w:rsid w:val="004B1F8D"/>
    <w:rsid w:val="004B2515"/>
    <w:rsid w:val="004B291A"/>
    <w:rsid w:val="004B2E7A"/>
    <w:rsid w:val="004B3567"/>
    <w:rsid w:val="004B374C"/>
    <w:rsid w:val="004B3963"/>
    <w:rsid w:val="004B3BFD"/>
    <w:rsid w:val="004B4457"/>
    <w:rsid w:val="004B4640"/>
    <w:rsid w:val="004B4921"/>
    <w:rsid w:val="004B5056"/>
    <w:rsid w:val="004B5146"/>
    <w:rsid w:val="004B56C6"/>
    <w:rsid w:val="004B5A9D"/>
    <w:rsid w:val="004B5BAB"/>
    <w:rsid w:val="004B5EC9"/>
    <w:rsid w:val="004B6529"/>
    <w:rsid w:val="004B6627"/>
    <w:rsid w:val="004B671E"/>
    <w:rsid w:val="004B74F1"/>
    <w:rsid w:val="004B7547"/>
    <w:rsid w:val="004B756C"/>
    <w:rsid w:val="004B769B"/>
    <w:rsid w:val="004B7AC8"/>
    <w:rsid w:val="004B7C81"/>
    <w:rsid w:val="004B7FC8"/>
    <w:rsid w:val="004C00FE"/>
    <w:rsid w:val="004C0207"/>
    <w:rsid w:val="004C023F"/>
    <w:rsid w:val="004C044D"/>
    <w:rsid w:val="004C04BC"/>
    <w:rsid w:val="004C05EF"/>
    <w:rsid w:val="004C06E0"/>
    <w:rsid w:val="004C0CCD"/>
    <w:rsid w:val="004C1794"/>
    <w:rsid w:val="004C17D7"/>
    <w:rsid w:val="004C2132"/>
    <w:rsid w:val="004C2273"/>
    <w:rsid w:val="004C2538"/>
    <w:rsid w:val="004C25CB"/>
    <w:rsid w:val="004C25FF"/>
    <w:rsid w:val="004C36F7"/>
    <w:rsid w:val="004C39F8"/>
    <w:rsid w:val="004C3A29"/>
    <w:rsid w:val="004C3C18"/>
    <w:rsid w:val="004C3DCA"/>
    <w:rsid w:val="004C43D7"/>
    <w:rsid w:val="004C4505"/>
    <w:rsid w:val="004C471C"/>
    <w:rsid w:val="004C517B"/>
    <w:rsid w:val="004C51D4"/>
    <w:rsid w:val="004C5474"/>
    <w:rsid w:val="004C5626"/>
    <w:rsid w:val="004C581A"/>
    <w:rsid w:val="004C5A29"/>
    <w:rsid w:val="004C5B2A"/>
    <w:rsid w:val="004C626E"/>
    <w:rsid w:val="004C62DB"/>
    <w:rsid w:val="004C6453"/>
    <w:rsid w:val="004C652D"/>
    <w:rsid w:val="004C6557"/>
    <w:rsid w:val="004C65F4"/>
    <w:rsid w:val="004C673E"/>
    <w:rsid w:val="004C6BD3"/>
    <w:rsid w:val="004C6EBD"/>
    <w:rsid w:val="004C6F6E"/>
    <w:rsid w:val="004C7877"/>
    <w:rsid w:val="004C7BF6"/>
    <w:rsid w:val="004C7CA1"/>
    <w:rsid w:val="004C7DA7"/>
    <w:rsid w:val="004C7DA8"/>
    <w:rsid w:val="004D0BA6"/>
    <w:rsid w:val="004D0DA1"/>
    <w:rsid w:val="004D0E3C"/>
    <w:rsid w:val="004D124A"/>
    <w:rsid w:val="004D12DC"/>
    <w:rsid w:val="004D1393"/>
    <w:rsid w:val="004D14DC"/>
    <w:rsid w:val="004D17DB"/>
    <w:rsid w:val="004D1B8D"/>
    <w:rsid w:val="004D246F"/>
    <w:rsid w:val="004D2480"/>
    <w:rsid w:val="004D25FE"/>
    <w:rsid w:val="004D2798"/>
    <w:rsid w:val="004D2A0F"/>
    <w:rsid w:val="004D2DED"/>
    <w:rsid w:val="004D302C"/>
    <w:rsid w:val="004D30CB"/>
    <w:rsid w:val="004D318E"/>
    <w:rsid w:val="004D369B"/>
    <w:rsid w:val="004D3813"/>
    <w:rsid w:val="004D4C71"/>
    <w:rsid w:val="004D4D73"/>
    <w:rsid w:val="004D5231"/>
    <w:rsid w:val="004D5253"/>
    <w:rsid w:val="004D579A"/>
    <w:rsid w:val="004D582A"/>
    <w:rsid w:val="004D5D7D"/>
    <w:rsid w:val="004D5E2A"/>
    <w:rsid w:val="004D6C41"/>
    <w:rsid w:val="004D6FD3"/>
    <w:rsid w:val="004D72A3"/>
    <w:rsid w:val="004D738E"/>
    <w:rsid w:val="004D75E6"/>
    <w:rsid w:val="004D7616"/>
    <w:rsid w:val="004D77CC"/>
    <w:rsid w:val="004D789D"/>
    <w:rsid w:val="004D7D6A"/>
    <w:rsid w:val="004D7DD0"/>
    <w:rsid w:val="004E14C5"/>
    <w:rsid w:val="004E14DF"/>
    <w:rsid w:val="004E1576"/>
    <w:rsid w:val="004E1BD4"/>
    <w:rsid w:val="004E1D1C"/>
    <w:rsid w:val="004E1DEB"/>
    <w:rsid w:val="004E201D"/>
    <w:rsid w:val="004E24B6"/>
    <w:rsid w:val="004E26FE"/>
    <w:rsid w:val="004E2E4A"/>
    <w:rsid w:val="004E3102"/>
    <w:rsid w:val="004E3400"/>
    <w:rsid w:val="004E3E4C"/>
    <w:rsid w:val="004E3E6A"/>
    <w:rsid w:val="004E40E6"/>
    <w:rsid w:val="004E4124"/>
    <w:rsid w:val="004E42D8"/>
    <w:rsid w:val="004E4473"/>
    <w:rsid w:val="004E47AE"/>
    <w:rsid w:val="004E4C98"/>
    <w:rsid w:val="004E4F7C"/>
    <w:rsid w:val="004E5939"/>
    <w:rsid w:val="004E5AA4"/>
    <w:rsid w:val="004E5AEC"/>
    <w:rsid w:val="004E5B00"/>
    <w:rsid w:val="004E5DC0"/>
    <w:rsid w:val="004E5EC3"/>
    <w:rsid w:val="004E6353"/>
    <w:rsid w:val="004E6396"/>
    <w:rsid w:val="004E667F"/>
    <w:rsid w:val="004E6EF2"/>
    <w:rsid w:val="004E6F6F"/>
    <w:rsid w:val="004E756F"/>
    <w:rsid w:val="004E77F7"/>
    <w:rsid w:val="004E77FF"/>
    <w:rsid w:val="004E7F78"/>
    <w:rsid w:val="004F091E"/>
    <w:rsid w:val="004F0BB0"/>
    <w:rsid w:val="004F0C22"/>
    <w:rsid w:val="004F0F48"/>
    <w:rsid w:val="004F1462"/>
    <w:rsid w:val="004F199F"/>
    <w:rsid w:val="004F1A70"/>
    <w:rsid w:val="004F1A9B"/>
    <w:rsid w:val="004F1F2D"/>
    <w:rsid w:val="004F2565"/>
    <w:rsid w:val="004F2DC8"/>
    <w:rsid w:val="004F2EF3"/>
    <w:rsid w:val="004F318E"/>
    <w:rsid w:val="004F3474"/>
    <w:rsid w:val="004F36BE"/>
    <w:rsid w:val="004F3998"/>
    <w:rsid w:val="004F3A2F"/>
    <w:rsid w:val="004F40F9"/>
    <w:rsid w:val="004F44D3"/>
    <w:rsid w:val="004F4577"/>
    <w:rsid w:val="004F4AB9"/>
    <w:rsid w:val="004F4C61"/>
    <w:rsid w:val="004F5179"/>
    <w:rsid w:val="004F52FF"/>
    <w:rsid w:val="004F5306"/>
    <w:rsid w:val="004F5556"/>
    <w:rsid w:val="004F5619"/>
    <w:rsid w:val="004F5A61"/>
    <w:rsid w:val="004F5E21"/>
    <w:rsid w:val="004F60A9"/>
    <w:rsid w:val="004F66C1"/>
    <w:rsid w:val="004F68C5"/>
    <w:rsid w:val="004F6C73"/>
    <w:rsid w:val="004F6DC5"/>
    <w:rsid w:val="004F6F3A"/>
    <w:rsid w:val="004F71BC"/>
    <w:rsid w:val="004F72FA"/>
    <w:rsid w:val="004F7A0A"/>
    <w:rsid w:val="004F7B9E"/>
    <w:rsid w:val="00500139"/>
    <w:rsid w:val="0050019B"/>
    <w:rsid w:val="00501C20"/>
    <w:rsid w:val="00501D5D"/>
    <w:rsid w:val="00502163"/>
    <w:rsid w:val="0050229B"/>
    <w:rsid w:val="005029D0"/>
    <w:rsid w:val="0050311F"/>
    <w:rsid w:val="005031BA"/>
    <w:rsid w:val="00503497"/>
    <w:rsid w:val="005037A7"/>
    <w:rsid w:val="00503D27"/>
    <w:rsid w:val="00504651"/>
    <w:rsid w:val="0050470B"/>
    <w:rsid w:val="00504873"/>
    <w:rsid w:val="00504CD8"/>
    <w:rsid w:val="005060AC"/>
    <w:rsid w:val="0050630E"/>
    <w:rsid w:val="005064C8"/>
    <w:rsid w:val="00506D24"/>
    <w:rsid w:val="00506E1E"/>
    <w:rsid w:val="00507230"/>
    <w:rsid w:val="005073F1"/>
    <w:rsid w:val="005075CB"/>
    <w:rsid w:val="00507C47"/>
    <w:rsid w:val="00507F47"/>
    <w:rsid w:val="0051027D"/>
    <w:rsid w:val="00510446"/>
    <w:rsid w:val="005106EA"/>
    <w:rsid w:val="005109AF"/>
    <w:rsid w:val="00511308"/>
    <w:rsid w:val="00511316"/>
    <w:rsid w:val="00511868"/>
    <w:rsid w:val="0051314A"/>
    <w:rsid w:val="005133B0"/>
    <w:rsid w:val="0051354E"/>
    <w:rsid w:val="00513564"/>
    <w:rsid w:val="00513921"/>
    <w:rsid w:val="00513C01"/>
    <w:rsid w:val="00513CB3"/>
    <w:rsid w:val="00514397"/>
    <w:rsid w:val="005145DD"/>
    <w:rsid w:val="00514665"/>
    <w:rsid w:val="005151D9"/>
    <w:rsid w:val="00515216"/>
    <w:rsid w:val="005155D0"/>
    <w:rsid w:val="005161BB"/>
    <w:rsid w:val="005166CC"/>
    <w:rsid w:val="00516A91"/>
    <w:rsid w:val="00516F95"/>
    <w:rsid w:val="005173D0"/>
    <w:rsid w:val="005174AD"/>
    <w:rsid w:val="005174B2"/>
    <w:rsid w:val="00517738"/>
    <w:rsid w:val="00517DFD"/>
    <w:rsid w:val="005203A7"/>
    <w:rsid w:val="005204ED"/>
    <w:rsid w:val="00520541"/>
    <w:rsid w:val="0052069B"/>
    <w:rsid w:val="0052070C"/>
    <w:rsid w:val="00520BC2"/>
    <w:rsid w:val="00520C88"/>
    <w:rsid w:val="00520E6C"/>
    <w:rsid w:val="00520F09"/>
    <w:rsid w:val="005214A3"/>
    <w:rsid w:val="00521727"/>
    <w:rsid w:val="00521774"/>
    <w:rsid w:val="005222D1"/>
    <w:rsid w:val="00522606"/>
    <w:rsid w:val="005226FF"/>
    <w:rsid w:val="00522FCD"/>
    <w:rsid w:val="0052321D"/>
    <w:rsid w:val="00523302"/>
    <w:rsid w:val="0052372F"/>
    <w:rsid w:val="00523736"/>
    <w:rsid w:val="00523EB6"/>
    <w:rsid w:val="00523F5D"/>
    <w:rsid w:val="00524A96"/>
    <w:rsid w:val="00524E77"/>
    <w:rsid w:val="00525249"/>
    <w:rsid w:val="0052525A"/>
    <w:rsid w:val="005253FA"/>
    <w:rsid w:val="005256D2"/>
    <w:rsid w:val="00525723"/>
    <w:rsid w:val="0052636A"/>
    <w:rsid w:val="005269D9"/>
    <w:rsid w:val="00526DF8"/>
    <w:rsid w:val="00527735"/>
    <w:rsid w:val="00527A6C"/>
    <w:rsid w:val="00527AF4"/>
    <w:rsid w:val="00530172"/>
    <w:rsid w:val="00530887"/>
    <w:rsid w:val="00530A5D"/>
    <w:rsid w:val="00530D17"/>
    <w:rsid w:val="00530E2C"/>
    <w:rsid w:val="005315FD"/>
    <w:rsid w:val="0053191E"/>
    <w:rsid w:val="00531E5E"/>
    <w:rsid w:val="00531EA4"/>
    <w:rsid w:val="00532055"/>
    <w:rsid w:val="005322EB"/>
    <w:rsid w:val="005323A4"/>
    <w:rsid w:val="005324B6"/>
    <w:rsid w:val="00532723"/>
    <w:rsid w:val="005329E9"/>
    <w:rsid w:val="005332B2"/>
    <w:rsid w:val="00533807"/>
    <w:rsid w:val="00533B2D"/>
    <w:rsid w:val="00533BB4"/>
    <w:rsid w:val="005345E7"/>
    <w:rsid w:val="00534F75"/>
    <w:rsid w:val="00535325"/>
    <w:rsid w:val="0053563C"/>
    <w:rsid w:val="0053591D"/>
    <w:rsid w:val="00535A5A"/>
    <w:rsid w:val="00535CEE"/>
    <w:rsid w:val="00535D06"/>
    <w:rsid w:val="00535E34"/>
    <w:rsid w:val="00535FD4"/>
    <w:rsid w:val="0053681F"/>
    <w:rsid w:val="005369F4"/>
    <w:rsid w:val="00536E01"/>
    <w:rsid w:val="00536F35"/>
    <w:rsid w:val="0053754B"/>
    <w:rsid w:val="005375C7"/>
    <w:rsid w:val="00537753"/>
    <w:rsid w:val="00537CC9"/>
    <w:rsid w:val="0054049C"/>
    <w:rsid w:val="0054074E"/>
    <w:rsid w:val="005409A0"/>
    <w:rsid w:val="00540BBD"/>
    <w:rsid w:val="00540D12"/>
    <w:rsid w:val="00540E18"/>
    <w:rsid w:val="005414BD"/>
    <w:rsid w:val="005416BF"/>
    <w:rsid w:val="005419B9"/>
    <w:rsid w:val="00541A20"/>
    <w:rsid w:val="00541A5D"/>
    <w:rsid w:val="00541F8B"/>
    <w:rsid w:val="00541FB2"/>
    <w:rsid w:val="00542065"/>
    <w:rsid w:val="005431AA"/>
    <w:rsid w:val="005431F3"/>
    <w:rsid w:val="0054392A"/>
    <w:rsid w:val="00543C68"/>
    <w:rsid w:val="00543F08"/>
    <w:rsid w:val="005441DB"/>
    <w:rsid w:val="005446DB"/>
    <w:rsid w:val="00544840"/>
    <w:rsid w:val="00544C97"/>
    <w:rsid w:val="00544F16"/>
    <w:rsid w:val="00545044"/>
    <w:rsid w:val="00546304"/>
    <w:rsid w:val="00546397"/>
    <w:rsid w:val="005467E7"/>
    <w:rsid w:val="00546EC8"/>
    <w:rsid w:val="0054725D"/>
    <w:rsid w:val="00547A1B"/>
    <w:rsid w:val="00547B19"/>
    <w:rsid w:val="00547DD5"/>
    <w:rsid w:val="00550502"/>
    <w:rsid w:val="0055057D"/>
    <w:rsid w:val="00550784"/>
    <w:rsid w:val="0055094B"/>
    <w:rsid w:val="0055097B"/>
    <w:rsid w:val="00550BCE"/>
    <w:rsid w:val="00550FC7"/>
    <w:rsid w:val="0055121B"/>
    <w:rsid w:val="00551240"/>
    <w:rsid w:val="005516C1"/>
    <w:rsid w:val="00551A4D"/>
    <w:rsid w:val="00551BA5"/>
    <w:rsid w:val="00551D92"/>
    <w:rsid w:val="00551F98"/>
    <w:rsid w:val="00552017"/>
    <w:rsid w:val="00552481"/>
    <w:rsid w:val="00552977"/>
    <w:rsid w:val="00552A78"/>
    <w:rsid w:val="00552E75"/>
    <w:rsid w:val="00553103"/>
    <w:rsid w:val="005538FF"/>
    <w:rsid w:val="005539E5"/>
    <w:rsid w:val="00553A1E"/>
    <w:rsid w:val="00553AB0"/>
    <w:rsid w:val="00553C5B"/>
    <w:rsid w:val="00553D66"/>
    <w:rsid w:val="00554389"/>
    <w:rsid w:val="00554512"/>
    <w:rsid w:val="0055462F"/>
    <w:rsid w:val="00555029"/>
    <w:rsid w:val="005553D9"/>
    <w:rsid w:val="00555639"/>
    <w:rsid w:val="0055576D"/>
    <w:rsid w:val="005557C0"/>
    <w:rsid w:val="00555932"/>
    <w:rsid w:val="00555972"/>
    <w:rsid w:val="005559B1"/>
    <w:rsid w:val="00555BD8"/>
    <w:rsid w:val="00555DC2"/>
    <w:rsid w:val="00556014"/>
    <w:rsid w:val="00556150"/>
    <w:rsid w:val="0055626E"/>
    <w:rsid w:val="00556350"/>
    <w:rsid w:val="005568B6"/>
    <w:rsid w:val="0055693E"/>
    <w:rsid w:val="00556E04"/>
    <w:rsid w:val="00557248"/>
    <w:rsid w:val="00557ABA"/>
    <w:rsid w:val="00560A5B"/>
    <w:rsid w:val="00560D69"/>
    <w:rsid w:val="005612B6"/>
    <w:rsid w:val="0056138C"/>
    <w:rsid w:val="005613E4"/>
    <w:rsid w:val="0056194F"/>
    <w:rsid w:val="0056224C"/>
    <w:rsid w:val="00562732"/>
    <w:rsid w:val="00562747"/>
    <w:rsid w:val="00563406"/>
    <w:rsid w:val="005636EF"/>
    <w:rsid w:val="00563914"/>
    <w:rsid w:val="00563D8F"/>
    <w:rsid w:val="00564BF0"/>
    <w:rsid w:val="00564D59"/>
    <w:rsid w:val="00565430"/>
    <w:rsid w:val="0056558F"/>
    <w:rsid w:val="0056577B"/>
    <w:rsid w:val="00565ADD"/>
    <w:rsid w:val="00565F44"/>
    <w:rsid w:val="00566038"/>
    <w:rsid w:val="0056650A"/>
    <w:rsid w:val="0056674F"/>
    <w:rsid w:val="0056680C"/>
    <w:rsid w:val="00567561"/>
    <w:rsid w:val="005676C7"/>
    <w:rsid w:val="00567DD2"/>
    <w:rsid w:val="005701D5"/>
    <w:rsid w:val="005702B3"/>
    <w:rsid w:val="00570475"/>
    <w:rsid w:val="0057123E"/>
    <w:rsid w:val="005715AE"/>
    <w:rsid w:val="0057174F"/>
    <w:rsid w:val="00571E94"/>
    <w:rsid w:val="00572117"/>
    <w:rsid w:val="0057268F"/>
    <w:rsid w:val="00572BDB"/>
    <w:rsid w:val="00572C0C"/>
    <w:rsid w:val="0057333B"/>
    <w:rsid w:val="00573578"/>
    <w:rsid w:val="00573612"/>
    <w:rsid w:val="00573FA8"/>
    <w:rsid w:val="00574150"/>
    <w:rsid w:val="00574EE3"/>
    <w:rsid w:val="00574F15"/>
    <w:rsid w:val="00575146"/>
    <w:rsid w:val="005753F1"/>
    <w:rsid w:val="005754C3"/>
    <w:rsid w:val="00575598"/>
    <w:rsid w:val="005757C8"/>
    <w:rsid w:val="00575D07"/>
    <w:rsid w:val="0057640A"/>
    <w:rsid w:val="005764C0"/>
    <w:rsid w:val="00576BD5"/>
    <w:rsid w:val="00577685"/>
    <w:rsid w:val="005776BF"/>
    <w:rsid w:val="0058015F"/>
    <w:rsid w:val="0058041E"/>
    <w:rsid w:val="005808CE"/>
    <w:rsid w:val="00581535"/>
    <w:rsid w:val="00581C5B"/>
    <w:rsid w:val="00581DF7"/>
    <w:rsid w:val="00581E20"/>
    <w:rsid w:val="0058203C"/>
    <w:rsid w:val="005823A3"/>
    <w:rsid w:val="00582D7F"/>
    <w:rsid w:val="00583796"/>
    <w:rsid w:val="00583B0A"/>
    <w:rsid w:val="00583C04"/>
    <w:rsid w:val="00583E17"/>
    <w:rsid w:val="0058408F"/>
    <w:rsid w:val="00584218"/>
    <w:rsid w:val="00584535"/>
    <w:rsid w:val="0058457D"/>
    <w:rsid w:val="005845B7"/>
    <w:rsid w:val="005847A3"/>
    <w:rsid w:val="005847ED"/>
    <w:rsid w:val="00584AD9"/>
    <w:rsid w:val="00584FD4"/>
    <w:rsid w:val="005854A9"/>
    <w:rsid w:val="00585CAA"/>
    <w:rsid w:val="00586046"/>
    <w:rsid w:val="0058655B"/>
    <w:rsid w:val="00586585"/>
    <w:rsid w:val="0058677B"/>
    <w:rsid w:val="0058677F"/>
    <w:rsid w:val="005868D5"/>
    <w:rsid w:val="00586A2C"/>
    <w:rsid w:val="005873A6"/>
    <w:rsid w:val="00587E66"/>
    <w:rsid w:val="00587EDC"/>
    <w:rsid w:val="00590C0C"/>
    <w:rsid w:val="00590CA2"/>
    <w:rsid w:val="00590CD9"/>
    <w:rsid w:val="005912A6"/>
    <w:rsid w:val="005913A1"/>
    <w:rsid w:val="005914D7"/>
    <w:rsid w:val="00591687"/>
    <w:rsid w:val="005916AE"/>
    <w:rsid w:val="00591901"/>
    <w:rsid w:val="00592057"/>
    <w:rsid w:val="00593991"/>
    <w:rsid w:val="00593A86"/>
    <w:rsid w:val="00593CBE"/>
    <w:rsid w:val="00594219"/>
    <w:rsid w:val="005942A2"/>
    <w:rsid w:val="005944F1"/>
    <w:rsid w:val="00595283"/>
    <w:rsid w:val="005954A8"/>
    <w:rsid w:val="005956FD"/>
    <w:rsid w:val="0059603F"/>
    <w:rsid w:val="0059604A"/>
    <w:rsid w:val="0059624A"/>
    <w:rsid w:val="005963A8"/>
    <w:rsid w:val="00596856"/>
    <w:rsid w:val="005969FF"/>
    <w:rsid w:val="00596DB6"/>
    <w:rsid w:val="005973A9"/>
    <w:rsid w:val="00597A5B"/>
    <w:rsid w:val="005A00D1"/>
    <w:rsid w:val="005A036C"/>
    <w:rsid w:val="005A07BD"/>
    <w:rsid w:val="005A0A35"/>
    <w:rsid w:val="005A0A8A"/>
    <w:rsid w:val="005A0D29"/>
    <w:rsid w:val="005A0E84"/>
    <w:rsid w:val="005A10BB"/>
    <w:rsid w:val="005A195D"/>
    <w:rsid w:val="005A1CB5"/>
    <w:rsid w:val="005A2166"/>
    <w:rsid w:val="005A2395"/>
    <w:rsid w:val="005A2474"/>
    <w:rsid w:val="005A2B9B"/>
    <w:rsid w:val="005A301C"/>
    <w:rsid w:val="005A3126"/>
    <w:rsid w:val="005A3245"/>
    <w:rsid w:val="005A32AA"/>
    <w:rsid w:val="005A33AA"/>
    <w:rsid w:val="005A3521"/>
    <w:rsid w:val="005A3907"/>
    <w:rsid w:val="005A3CE7"/>
    <w:rsid w:val="005A3CF0"/>
    <w:rsid w:val="005A3F9C"/>
    <w:rsid w:val="005A4564"/>
    <w:rsid w:val="005A4629"/>
    <w:rsid w:val="005A47F6"/>
    <w:rsid w:val="005A4AD1"/>
    <w:rsid w:val="005A4E15"/>
    <w:rsid w:val="005A4F00"/>
    <w:rsid w:val="005A5199"/>
    <w:rsid w:val="005A5426"/>
    <w:rsid w:val="005A5AD2"/>
    <w:rsid w:val="005A5B84"/>
    <w:rsid w:val="005A5C2E"/>
    <w:rsid w:val="005A5DFF"/>
    <w:rsid w:val="005A5E62"/>
    <w:rsid w:val="005A6533"/>
    <w:rsid w:val="005A65DA"/>
    <w:rsid w:val="005A6DE6"/>
    <w:rsid w:val="005A6E64"/>
    <w:rsid w:val="005A73F4"/>
    <w:rsid w:val="005A7D1F"/>
    <w:rsid w:val="005B0187"/>
    <w:rsid w:val="005B041E"/>
    <w:rsid w:val="005B055D"/>
    <w:rsid w:val="005B06B3"/>
    <w:rsid w:val="005B072E"/>
    <w:rsid w:val="005B0FE4"/>
    <w:rsid w:val="005B19F0"/>
    <w:rsid w:val="005B1CAD"/>
    <w:rsid w:val="005B22B4"/>
    <w:rsid w:val="005B2332"/>
    <w:rsid w:val="005B3410"/>
    <w:rsid w:val="005B3DE1"/>
    <w:rsid w:val="005B3F92"/>
    <w:rsid w:val="005B4027"/>
    <w:rsid w:val="005B4304"/>
    <w:rsid w:val="005B45F2"/>
    <w:rsid w:val="005B4669"/>
    <w:rsid w:val="005B46B7"/>
    <w:rsid w:val="005B4938"/>
    <w:rsid w:val="005B4D5F"/>
    <w:rsid w:val="005B51DA"/>
    <w:rsid w:val="005B5283"/>
    <w:rsid w:val="005B5427"/>
    <w:rsid w:val="005B58AB"/>
    <w:rsid w:val="005B5A04"/>
    <w:rsid w:val="005B5A80"/>
    <w:rsid w:val="005B5A89"/>
    <w:rsid w:val="005B5ABE"/>
    <w:rsid w:val="005B5BAC"/>
    <w:rsid w:val="005B5DC9"/>
    <w:rsid w:val="005B5EA6"/>
    <w:rsid w:val="005B6557"/>
    <w:rsid w:val="005B753E"/>
    <w:rsid w:val="005B770E"/>
    <w:rsid w:val="005B7826"/>
    <w:rsid w:val="005B7E3C"/>
    <w:rsid w:val="005C001D"/>
    <w:rsid w:val="005C0768"/>
    <w:rsid w:val="005C0B4A"/>
    <w:rsid w:val="005C1076"/>
    <w:rsid w:val="005C1298"/>
    <w:rsid w:val="005C199B"/>
    <w:rsid w:val="005C22CD"/>
    <w:rsid w:val="005C2352"/>
    <w:rsid w:val="005C2479"/>
    <w:rsid w:val="005C2502"/>
    <w:rsid w:val="005C260C"/>
    <w:rsid w:val="005C286F"/>
    <w:rsid w:val="005C28B1"/>
    <w:rsid w:val="005C2A22"/>
    <w:rsid w:val="005C37E4"/>
    <w:rsid w:val="005C3BB6"/>
    <w:rsid w:val="005C3CD0"/>
    <w:rsid w:val="005C3D3C"/>
    <w:rsid w:val="005C4058"/>
    <w:rsid w:val="005C4093"/>
    <w:rsid w:val="005C41B6"/>
    <w:rsid w:val="005C44E3"/>
    <w:rsid w:val="005C451E"/>
    <w:rsid w:val="005C48D5"/>
    <w:rsid w:val="005C4B7A"/>
    <w:rsid w:val="005C5070"/>
    <w:rsid w:val="005C53E9"/>
    <w:rsid w:val="005C54C9"/>
    <w:rsid w:val="005C574B"/>
    <w:rsid w:val="005C57C6"/>
    <w:rsid w:val="005C581C"/>
    <w:rsid w:val="005C6001"/>
    <w:rsid w:val="005C64C3"/>
    <w:rsid w:val="005C6C7A"/>
    <w:rsid w:val="005C6F01"/>
    <w:rsid w:val="005C70D3"/>
    <w:rsid w:val="005C72D9"/>
    <w:rsid w:val="005C78A7"/>
    <w:rsid w:val="005C794C"/>
    <w:rsid w:val="005D056C"/>
    <w:rsid w:val="005D0707"/>
    <w:rsid w:val="005D0995"/>
    <w:rsid w:val="005D099F"/>
    <w:rsid w:val="005D1011"/>
    <w:rsid w:val="005D10F7"/>
    <w:rsid w:val="005D12FC"/>
    <w:rsid w:val="005D1CE2"/>
    <w:rsid w:val="005D1FA5"/>
    <w:rsid w:val="005D21A4"/>
    <w:rsid w:val="005D222C"/>
    <w:rsid w:val="005D29D7"/>
    <w:rsid w:val="005D319D"/>
    <w:rsid w:val="005D34FA"/>
    <w:rsid w:val="005D37F9"/>
    <w:rsid w:val="005D4454"/>
    <w:rsid w:val="005D48B7"/>
    <w:rsid w:val="005D4E28"/>
    <w:rsid w:val="005D523E"/>
    <w:rsid w:val="005D562E"/>
    <w:rsid w:val="005D5A31"/>
    <w:rsid w:val="005D6252"/>
    <w:rsid w:val="005D6805"/>
    <w:rsid w:val="005D6E25"/>
    <w:rsid w:val="005D74C5"/>
    <w:rsid w:val="005D7AED"/>
    <w:rsid w:val="005D7F99"/>
    <w:rsid w:val="005E05CB"/>
    <w:rsid w:val="005E0AF6"/>
    <w:rsid w:val="005E0BBB"/>
    <w:rsid w:val="005E10DB"/>
    <w:rsid w:val="005E130B"/>
    <w:rsid w:val="005E1559"/>
    <w:rsid w:val="005E1A45"/>
    <w:rsid w:val="005E1C30"/>
    <w:rsid w:val="005E1E62"/>
    <w:rsid w:val="005E2345"/>
    <w:rsid w:val="005E27C3"/>
    <w:rsid w:val="005E2A9F"/>
    <w:rsid w:val="005E31EE"/>
    <w:rsid w:val="005E33A4"/>
    <w:rsid w:val="005E3403"/>
    <w:rsid w:val="005E368A"/>
    <w:rsid w:val="005E370A"/>
    <w:rsid w:val="005E3972"/>
    <w:rsid w:val="005E3E65"/>
    <w:rsid w:val="005E3ECD"/>
    <w:rsid w:val="005E437C"/>
    <w:rsid w:val="005E4964"/>
    <w:rsid w:val="005E4A4F"/>
    <w:rsid w:val="005E4C6B"/>
    <w:rsid w:val="005E4D9B"/>
    <w:rsid w:val="005E4E8D"/>
    <w:rsid w:val="005E54A7"/>
    <w:rsid w:val="005E58F1"/>
    <w:rsid w:val="005E5BDA"/>
    <w:rsid w:val="005E5C9E"/>
    <w:rsid w:val="005E5F4A"/>
    <w:rsid w:val="005E6027"/>
    <w:rsid w:val="005E6350"/>
    <w:rsid w:val="005E64C4"/>
    <w:rsid w:val="005E64FA"/>
    <w:rsid w:val="005E678A"/>
    <w:rsid w:val="005E7067"/>
    <w:rsid w:val="005E73C6"/>
    <w:rsid w:val="005E7F08"/>
    <w:rsid w:val="005F0429"/>
    <w:rsid w:val="005F08E7"/>
    <w:rsid w:val="005F1813"/>
    <w:rsid w:val="005F1942"/>
    <w:rsid w:val="005F1B3E"/>
    <w:rsid w:val="005F1F4B"/>
    <w:rsid w:val="005F24BB"/>
    <w:rsid w:val="005F2B6D"/>
    <w:rsid w:val="005F2B91"/>
    <w:rsid w:val="005F2E78"/>
    <w:rsid w:val="005F32A6"/>
    <w:rsid w:val="005F3554"/>
    <w:rsid w:val="005F38A8"/>
    <w:rsid w:val="005F391D"/>
    <w:rsid w:val="005F3A71"/>
    <w:rsid w:val="005F403E"/>
    <w:rsid w:val="005F40ED"/>
    <w:rsid w:val="005F4A72"/>
    <w:rsid w:val="005F4C64"/>
    <w:rsid w:val="005F50AC"/>
    <w:rsid w:val="005F529D"/>
    <w:rsid w:val="005F53F9"/>
    <w:rsid w:val="005F554F"/>
    <w:rsid w:val="005F55B9"/>
    <w:rsid w:val="005F58F6"/>
    <w:rsid w:val="005F5C02"/>
    <w:rsid w:val="005F5F1A"/>
    <w:rsid w:val="005F6272"/>
    <w:rsid w:val="005F6568"/>
    <w:rsid w:val="005F66DC"/>
    <w:rsid w:val="005F6A21"/>
    <w:rsid w:val="005F6BE9"/>
    <w:rsid w:val="005F6ECE"/>
    <w:rsid w:val="005F6F24"/>
    <w:rsid w:val="005F730A"/>
    <w:rsid w:val="005F761B"/>
    <w:rsid w:val="00600293"/>
    <w:rsid w:val="006004BC"/>
    <w:rsid w:val="00600577"/>
    <w:rsid w:val="006006B5"/>
    <w:rsid w:val="00600758"/>
    <w:rsid w:val="00600D41"/>
    <w:rsid w:val="0060140E"/>
    <w:rsid w:val="00601564"/>
    <w:rsid w:val="00601D5D"/>
    <w:rsid w:val="00601ED2"/>
    <w:rsid w:val="00601F5C"/>
    <w:rsid w:val="0060205E"/>
    <w:rsid w:val="006022B4"/>
    <w:rsid w:val="006024EC"/>
    <w:rsid w:val="00602E60"/>
    <w:rsid w:val="00602F23"/>
    <w:rsid w:val="00603327"/>
    <w:rsid w:val="006033BD"/>
    <w:rsid w:val="0060484E"/>
    <w:rsid w:val="006049B3"/>
    <w:rsid w:val="00604A2C"/>
    <w:rsid w:val="00604B05"/>
    <w:rsid w:val="00605333"/>
    <w:rsid w:val="00605377"/>
    <w:rsid w:val="00605AB2"/>
    <w:rsid w:val="00605CCD"/>
    <w:rsid w:val="00605F87"/>
    <w:rsid w:val="00606080"/>
    <w:rsid w:val="00607009"/>
    <w:rsid w:val="006073F7"/>
    <w:rsid w:val="00607C5E"/>
    <w:rsid w:val="00607C9F"/>
    <w:rsid w:val="0061045D"/>
    <w:rsid w:val="006109C0"/>
    <w:rsid w:val="0061126B"/>
    <w:rsid w:val="00611765"/>
    <w:rsid w:val="00612009"/>
    <w:rsid w:val="006122BE"/>
    <w:rsid w:val="006126AF"/>
    <w:rsid w:val="00612B49"/>
    <w:rsid w:val="00612EA5"/>
    <w:rsid w:val="006134EA"/>
    <w:rsid w:val="0061377B"/>
    <w:rsid w:val="00613C18"/>
    <w:rsid w:val="00614E47"/>
    <w:rsid w:val="00614F29"/>
    <w:rsid w:val="006155E7"/>
    <w:rsid w:val="00615651"/>
    <w:rsid w:val="006156A9"/>
    <w:rsid w:val="006160A7"/>
    <w:rsid w:val="0061615E"/>
    <w:rsid w:val="00616588"/>
    <w:rsid w:val="006166B4"/>
    <w:rsid w:val="0061685D"/>
    <w:rsid w:val="00616A0E"/>
    <w:rsid w:val="00616BC5"/>
    <w:rsid w:val="00616DB5"/>
    <w:rsid w:val="00616E32"/>
    <w:rsid w:val="006170FD"/>
    <w:rsid w:val="00617163"/>
    <w:rsid w:val="00617CDA"/>
    <w:rsid w:val="0062000A"/>
    <w:rsid w:val="0062011F"/>
    <w:rsid w:val="00620551"/>
    <w:rsid w:val="006206E0"/>
    <w:rsid w:val="00620FB5"/>
    <w:rsid w:val="0062133D"/>
    <w:rsid w:val="006216D9"/>
    <w:rsid w:val="00621A2D"/>
    <w:rsid w:val="00621F99"/>
    <w:rsid w:val="006228C6"/>
    <w:rsid w:val="00622F68"/>
    <w:rsid w:val="00623117"/>
    <w:rsid w:val="0062378E"/>
    <w:rsid w:val="00623A89"/>
    <w:rsid w:val="0062467E"/>
    <w:rsid w:val="00624719"/>
    <w:rsid w:val="006247BF"/>
    <w:rsid w:val="006247C4"/>
    <w:rsid w:val="00624926"/>
    <w:rsid w:val="006249F2"/>
    <w:rsid w:val="00624BE6"/>
    <w:rsid w:val="00624F4C"/>
    <w:rsid w:val="00625129"/>
    <w:rsid w:val="00625513"/>
    <w:rsid w:val="00625589"/>
    <w:rsid w:val="006256EC"/>
    <w:rsid w:val="00625730"/>
    <w:rsid w:val="00625C4C"/>
    <w:rsid w:val="00625DFE"/>
    <w:rsid w:val="00626241"/>
    <w:rsid w:val="00626806"/>
    <w:rsid w:val="006269A1"/>
    <w:rsid w:val="00626B82"/>
    <w:rsid w:val="00626DE1"/>
    <w:rsid w:val="00626EEA"/>
    <w:rsid w:val="006271E7"/>
    <w:rsid w:val="0063026C"/>
    <w:rsid w:val="00630367"/>
    <w:rsid w:val="0063132A"/>
    <w:rsid w:val="00631335"/>
    <w:rsid w:val="006313D4"/>
    <w:rsid w:val="006315C1"/>
    <w:rsid w:val="00631B04"/>
    <w:rsid w:val="00631B32"/>
    <w:rsid w:val="00631FDA"/>
    <w:rsid w:val="00632351"/>
    <w:rsid w:val="00632495"/>
    <w:rsid w:val="006326BF"/>
    <w:rsid w:val="006326ED"/>
    <w:rsid w:val="00632937"/>
    <w:rsid w:val="00632984"/>
    <w:rsid w:val="00632CCD"/>
    <w:rsid w:val="00632F4B"/>
    <w:rsid w:val="00633536"/>
    <w:rsid w:val="0063363E"/>
    <w:rsid w:val="00633DBE"/>
    <w:rsid w:val="00633DCA"/>
    <w:rsid w:val="006343C8"/>
    <w:rsid w:val="006343DC"/>
    <w:rsid w:val="00634EFE"/>
    <w:rsid w:val="00635260"/>
    <w:rsid w:val="0063526C"/>
    <w:rsid w:val="0063558F"/>
    <w:rsid w:val="00635758"/>
    <w:rsid w:val="00635B20"/>
    <w:rsid w:val="00635BFA"/>
    <w:rsid w:val="00635CD0"/>
    <w:rsid w:val="0063625D"/>
    <w:rsid w:val="00636601"/>
    <w:rsid w:val="006367D7"/>
    <w:rsid w:val="00636C02"/>
    <w:rsid w:val="00637183"/>
    <w:rsid w:val="006371E2"/>
    <w:rsid w:val="00637931"/>
    <w:rsid w:val="0064057E"/>
    <w:rsid w:val="006407C1"/>
    <w:rsid w:val="00640A04"/>
    <w:rsid w:val="00640D6B"/>
    <w:rsid w:val="0064117A"/>
    <w:rsid w:val="0064131B"/>
    <w:rsid w:val="006414B7"/>
    <w:rsid w:val="00641679"/>
    <w:rsid w:val="00641704"/>
    <w:rsid w:val="00641D9B"/>
    <w:rsid w:val="00641F0F"/>
    <w:rsid w:val="00641FE8"/>
    <w:rsid w:val="00641FF0"/>
    <w:rsid w:val="00642072"/>
    <w:rsid w:val="006420B3"/>
    <w:rsid w:val="006423CF"/>
    <w:rsid w:val="006427BA"/>
    <w:rsid w:val="006428CE"/>
    <w:rsid w:val="00642A8C"/>
    <w:rsid w:val="00642B4E"/>
    <w:rsid w:val="00642DF3"/>
    <w:rsid w:val="00642EA7"/>
    <w:rsid w:val="00642ED6"/>
    <w:rsid w:val="00643304"/>
    <w:rsid w:val="006438D8"/>
    <w:rsid w:val="00643B47"/>
    <w:rsid w:val="00643B8A"/>
    <w:rsid w:val="00643EC0"/>
    <w:rsid w:val="0064447A"/>
    <w:rsid w:val="00644533"/>
    <w:rsid w:val="0064489C"/>
    <w:rsid w:val="006448A7"/>
    <w:rsid w:val="006448B5"/>
    <w:rsid w:val="00644A16"/>
    <w:rsid w:val="00644E5C"/>
    <w:rsid w:val="0064512C"/>
    <w:rsid w:val="00645375"/>
    <w:rsid w:val="006455E8"/>
    <w:rsid w:val="00645CD1"/>
    <w:rsid w:val="00645EB2"/>
    <w:rsid w:val="00645EEC"/>
    <w:rsid w:val="00646345"/>
    <w:rsid w:val="006469B9"/>
    <w:rsid w:val="00646A66"/>
    <w:rsid w:val="00646FF5"/>
    <w:rsid w:val="00647649"/>
    <w:rsid w:val="006476AC"/>
    <w:rsid w:val="006477CC"/>
    <w:rsid w:val="00647AFF"/>
    <w:rsid w:val="00647B1E"/>
    <w:rsid w:val="00647BC6"/>
    <w:rsid w:val="00650013"/>
    <w:rsid w:val="006503DC"/>
    <w:rsid w:val="00650A9C"/>
    <w:rsid w:val="00650C7E"/>
    <w:rsid w:val="00650CF9"/>
    <w:rsid w:val="00650CFF"/>
    <w:rsid w:val="006510C8"/>
    <w:rsid w:val="00651245"/>
    <w:rsid w:val="006513CC"/>
    <w:rsid w:val="006515C0"/>
    <w:rsid w:val="006518A0"/>
    <w:rsid w:val="006519AC"/>
    <w:rsid w:val="0065257E"/>
    <w:rsid w:val="00652B3F"/>
    <w:rsid w:val="00652B64"/>
    <w:rsid w:val="00653384"/>
    <w:rsid w:val="00653465"/>
    <w:rsid w:val="0065348C"/>
    <w:rsid w:val="006535AA"/>
    <w:rsid w:val="00653D0B"/>
    <w:rsid w:val="00653ED1"/>
    <w:rsid w:val="00653F74"/>
    <w:rsid w:val="006543D0"/>
    <w:rsid w:val="006548F2"/>
    <w:rsid w:val="006549C5"/>
    <w:rsid w:val="00655192"/>
    <w:rsid w:val="00655A5C"/>
    <w:rsid w:val="00655D8F"/>
    <w:rsid w:val="00655DCE"/>
    <w:rsid w:val="00656690"/>
    <w:rsid w:val="006569D1"/>
    <w:rsid w:val="00656A95"/>
    <w:rsid w:val="00656B3B"/>
    <w:rsid w:val="00656DA7"/>
    <w:rsid w:val="0065710F"/>
    <w:rsid w:val="006572CA"/>
    <w:rsid w:val="00657CD7"/>
    <w:rsid w:val="00657D42"/>
    <w:rsid w:val="00657FD2"/>
    <w:rsid w:val="0066008B"/>
    <w:rsid w:val="00660455"/>
    <w:rsid w:val="0066105D"/>
    <w:rsid w:val="006614FD"/>
    <w:rsid w:val="00661846"/>
    <w:rsid w:val="00661E39"/>
    <w:rsid w:val="00662143"/>
    <w:rsid w:val="00662AB1"/>
    <w:rsid w:val="00662D76"/>
    <w:rsid w:val="00663191"/>
    <w:rsid w:val="00664622"/>
    <w:rsid w:val="0066473E"/>
    <w:rsid w:val="00664C7E"/>
    <w:rsid w:val="006657B3"/>
    <w:rsid w:val="00665E49"/>
    <w:rsid w:val="006663E7"/>
    <w:rsid w:val="006665C9"/>
    <w:rsid w:val="0066681E"/>
    <w:rsid w:val="00666A0E"/>
    <w:rsid w:val="00666B8A"/>
    <w:rsid w:val="00666CFF"/>
    <w:rsid w:val="00666FD0"/>
    <w:rsid w:val="0066703C"/>
    <w:rsid w:val="006671C7"/>
    <w:rsid w:val="00667210"/>
    <w:rsid w:val="006676BB"/>
    <w:rsid w:val="00667CBC"/>
    <w:rsid w:val="006701C6"/>
    <w:rsid w:val="00670905"/>
    <w:rsid w:val="00670AEC"/>
    <w:rsid w:val="00670B05"/>
    <w:rsid w:val="00670D6D"/>
    <w:rsid w:val="0067125F"/>
    <w:rsid w:val="006712E0"/>
    <w:rsid w:val="00671683"/>
    <w:rsid w:val="00671D29"/>
    <w:rsid w:val="006722D0"/>
    <w:rsid w:val="00672452"/>
    <w:rsid w:val="006725D2"/>
    <w:rsid w:val="006727A5"/>
    <w:rsid w:val="00672946"/>
    <w:rsid w:val="00672AFA"/>
    <w:rsid w:val="00672BBC"/>
    <w:rsid w:val="00672CC5"/>
    <w:rsid w:val="00672E5D"/>
    <w:rsid w:val="00672F7F"/>
    <w:rsid w:val="00673160"/>
    <w:rsid w:val="006737D6"/>
    <w:rsid w:val="006737E3"/>
    <w:rsid w:val="00673E94"/>
    <w:rsid w:val="006749BC"/>
    <w:rsid w:val="00674C31"/>
    <w:rsid w:val="00675F84"/>
    <w:rsid w:val="00676581"/>
    <w:rsid w:val="00676AFB"/>
    <w:rsid w:val="0067703F"/>
    <w:rsid w:val="006772CC"/>
    <w:rsid w:val="006774F4"/>
    <w:rsid w:val="00677E9A"/>
    <w:rsid w:val="00680056"/>
    <w:rsid w:val="00680393"/>
    <w:rsid w:val="00680794"/>
    <w:rsid w:val="00680A3C"/>
    <w:rsid w:val="00681520"/>
    <w:rsid w:val="00681717"/>
    <w:rsid w:val="00681CC0"/>
    <w:rsid w:val="00681CEC"/>
    <w:rsid w:val="006824D6"/>
    <w:rsid w:val="0068289F"/>
    <w:rsid w:val="006828B6"/>
    <w:rsid w:val="00682A2D"/>
    <w:rsid w:val="00682B18"/>
    <w:rsid w:val="00682C0D"/>
    <w:rsid w:val="00682F04"/>
    <w:rsid w:val="0068311E"/>
    <w:rsid w:val="0068335D"/>
    <w:rsid w:val="00684052"/>
    <w:rsid w:val="00684557"/>
    <w:rsid w:val="0068479F"/>
    <w:rsid w:val="00684B19"/>
    <w:rsid w:val="00684D5A"/>
    <w:rsid w:val="00686194"/>
    <w:rsid w:val="006862F1"/>
    <w:rsid w:val="0068657D"/>
    <w:rsid w:val="0068673C"/>
    <w:rsid w:val="0068678E"/>
    <w:rsid w:val="006868BE"/>
    <w:rsid w:val="00686BD7"/>
    <w:rsid w:val="00686E3E"/>
    <w:rsid w:val="0068721A"/>
    <w:rsid w:val="00687243"/>
    <w:rsid w:val="006872BC"/>
    <w:rsid w:val="00687617"/>
    <w:rsid w:val="00687B08"/>
    <w:rsid w:val="00687EBD"/>
    <w:rsid w:val="006900A0"/>
    <w:rsid w:val="0069041F"/>
    <w:rsid w:val="006904E0"/>
    <w:rsid w:val="00690A69"/>
    <w:rsid w:val="00690C8A"/>
    <w:rsid w:val="00690D5B"/>
    <w:rsid w:val="00690F9D"/>
    <w:rsid w:val="00691DAA"/>
    <w:rsid w:val="0069217E"/>
    <w:rsid w:val="00692930"/>
    <w:rsid w:val="006929B5"/>
    <w:rsid w:val="00692EC3"/>
    <w:rsid w:val="00693137"/>
    <w:rsid w:val="00693249"/>
    <w:rsid w:val="00693865"/>
    <w:rsid w:val="00694835"/>
    <w:rsid w:val="00694F81"/>
    <w:rsid w:val="006955D2"/>
    <w:rsid w:val="00695D34"/>
    <w:rsid w:val="00695DED"/>
    <w:rsid w:val="00695E52"/>
    <w:rsid w:val="00696254"/>
    <w:rsid w:val="006968BF"/>
    <w:rsid w:val="00696D5F"/>
    <w:rsid w:val="00697364"/>
    <w:rsid w:val="006976C9"/>
    <w:rsid w:val="006977BB"/>
    <w:rsid w:val="00697CE4"/>
    <w:rsid w:val="00697F6C"/>
    <w:rsid w:val="006A0285"/>
    <w:rsid w:val="006A05BF"/>
    <w:rsid w:val="006A15BC"/>
    <w:rsid w:val="006A187E"/>
    <w:rsid w:val="006A19E9"/>
    <w:rsid w:val="006A1AEB"/>
    <w:rsid w:val="006A1DE9"/>
    <w:rsid w:val="006A2183"/>
    <w:rsid w:val="006A26D7"/>
    <w:rsid w:val="006A2737"/>
    <w:rsid w:val="006A2911"/>
    <w:rsid w:val="006A2F0A"/>
    <w:rsid w:val="006A33F7"/>
    <w:rsid w:val="006A37A6"/>
    <w:rsid w:val="006A3992"/>
    <w:rsid w:val="006A3B43"/>
    <w:rsid w:val="006A3D83"/>
    <w:rsid w:val="006A3F1C"/>
    <w:rsid w:val="006A400E"/>
    <w:rsid w:val="006A416F"/>
    <w:rsid w:val="006A45B2"/>
    <w:rsid w:val="006A486D"/>
    <w:rsid w:val="006A5862"/>
    <w:rsid w:val="006A5B43"/>
    <w:rsid w:val="006A5D5F"/>
    <w:rsid w:val="006A612D"/>
    <w:rsid w:val="006A61C6"/>
    <w:rsid w:val="006A67AF"/>
    <w:rsid w:val="006A6814"/>
    <w:rsid w:val="006A68AC"/>
    <w:rsid w:val="006A6AC5"/>
    <w:rsid w:val="006A6F19"/>
    <w:rsid w:val="006A77FF"/>
    <w:rsid w:val="006A7C40"/>
    <w:rsid w:val="006A7E44"/>
    <w:rsid w:val="006B0162"/>
    <w:rsid w:val="006B06C5"/>
    <w:rsid w:val="006B0A56"/>
    <w:rsid w:val="006B0AE7"/>
    <w:rsid w:val="006B0DD5"/>
    <w:rsid w:val="006B1001"/>
    <w:rsid w:val="006B1426"/>
    <w:rsid w:val="006B17C3"/>
    <w:rsid w:val="006B18FD"/>
    <w:rsid w:val="006B1901"/>
    <w:rsid w:val="006B1C55"/>
    <w:rsid w:val="006B1DB1"/>
    <w:rsid w:val="006B1FDC"/>
    <w:rsid w:val="006B20E3"/>
    <w:rsid w:val="006B2283"/>
    <w:rsid w:val="006B283B"/>
    <w:rsid w:val="006B28F0"/>
    <w:rsid w:val="006B302C"/>
    <w:rsid w:val="006B3154"/>
    <w:rsid w:val="006B3518"/>
    <w:rsid w:val="006B354E"/>
    <w:rsid w:val="006B3603"/>
    <w:rsid w:val="006B3FB9"/>
    <w:rsid w:val="006B4301"/>
    <w:rsid w:val="006B43A0"/>
    <w:rsid w:val="006B462F"/>
    <w:rsid w:val="006B46C9"/>
    <w:rsid w:val="006B4C0E"/>
    <w:rsid w:val="006B4E9A"/>
    <w:rsid w:val="006B516E"/>
    <w:rsid w:val="006B5284"/>
    <w:rsid w:val="006B57DA"/>
    <w:rsid w:val="006B5801"/>
    <w:rsid w:val="006B5BD1"/>
    <w:rsid w:val="006B606B"/>
    <w:rsid w:val="006B609A"/>
    <w:rsid w:val="006B6139"/>
    <w:rsid w:val="006B620B"/>
    <w:rsid w:val="006B66DB"/>
    <w:rsid w:val="006B6718"/>
    <w:rsid w:val="006B671D"/>
    <w:rsid w:val="006B6BB6"/>
    <w:rsid w:val="006B7528"/>
    <w:rsid w:val="006B78CC"/>
    <w:rsid w:val="006B7D2E"/>
    <w:rsid w:val="006C00ED"/>
    <w:rsid w:val="006C0557"/>
    <w:rsid w:val="006C0968"/>
    <w:rsid w:val="006C0F85"/>
    <w:rsid w:val="006C1022"/>
    <w:rsid w:val="006C10AA"/>
    <w:rsid w:val="006C15DC"/>
    <w:rsid w:val="006C1765"/>
    <w:rsid w:val="006C195E"/>
    <w:rsid w:val="006C2154"/>
    <w:rsid w:val="006C299D"/>
    <w:rsid w:val="006C29CE"/>
    <w:rsid w:val="006C2A1B"/>
    <w:rsid w:val="006C2F6E"/>
    <w:rsid w:val="006C310B"/>
    <w:rsid w:val="006C330B"/>
    <w:rsid w:val="006C3456"/>
    <w:rsid w:val="006C3665"/>
    <w:rsid w:val="006C3913"/>
    <w:rsid w:val="006C3FF9"/>
    <w:rsid w:val="006C405F"/>
    <w:rsid w:val="006C4B58"/>
    <w:rsid w:val="006C53F1"/>
    <w:rsid w:val="006C5F0A"/>
    <w:rsid w:val="006C654E"/>
    <w:rsid w:val="006C6567"/>
    <w:rsid w:val="006C694A"/>
    <w:rsid w:val="006C6C81"/>
    <w:rsid w:val="006C7124"/>
    <w:rsid w:val="006C7694"/>
    <w:rsid w:val="006C7A61"/>
    <w:rsid w:val="006C7BB1"/>
    <w:rsid w:val="006C7CE7"/>
    <w:rsid w:val="006C7E00"/>
    <w:rsid w:val="006C7FD9"/>
    <w:rsid w:val="006D0260"/>
    <w:rsid w:val="006D0B58"/>
    <w:rsid w:val="006D100A"/>
    <w:rsid w:val="006D101F"/>
    <w:rsid w:val="006D165B"/>
    <w:rsid w:val="006D18FC"/>
    <w:rsid w:val="006D1B43"/>
    <w:rsid w:val="006D215E"/>
    <w:rsid w:val="006D21AA"/>
    <w:rsid w:val="006D2B33"/>
    <w:rsid w:val="006D3587"/>
    <w:rsid w:val="006D37FF"/>
    <w:rsid w:val="006D3E7B"/>
    <w:rsid w:val="006D463B"/>
    <w:rsid w:val="006D4A3B"/>
    <w:rsid w:val="006D4EAA"/>
    <w:rsid w:val="006D5004"/>
    <w:rsid w:val="006D5142"/>
    <w:rsid w:val="006D538A"/>
    <w:rsid w:val="006D596D"/>
    <w:rsid w:val="006D59A2"/>
    <w:rsid w:val="006D59B1"/>
    <w:rsid w:val="006D7052"/>
    <w:rsid w:val="006D7652"/>
    <w:rsid w:val="006D7B85"/>
    <w:rsid w:val="006D7BA8"/>
    <w:rsid w:val="006D7FE1"/>
    <w:rsid w:val="006E0063"/>
    <w:rsid w:val="006E064B"/>
    <w:rsid w:val="006E0898"/>
    <w:rsid w:val="006E0C0D"/>
    <w:rsid w:val="006E0CD5"/>
    <w:rsid w:val="006E136A"/>
    <w:rsid w:val="006E160B"/>
    <w:rsid w:val="006E1834"/>
    <w:rsid w:val="006E1A6A"/>
    <w:rsid w:val="006E1E3E"/>
    <w:rsid w:val="006E28E8"/>
    <w:rsid w:val="006E2B0D"/>
    <w:rsid w:val="006E34ED"/>
    <w:rsid w:val="006E3BFD"/>
    <w:rsid w:val="006E3F75"/>
    <w:rsid w:val="006E406A"/>
    <w:rsid w:val="006E40DE"/>
    <w:rsid w:val="006E434C"/>
    <w:rsid w:val="006E438A"/>
    <w:rsid w:val="006E45FF"/>
    <w:rsid w:val="006E49FA"/>
    <w:rsid w:val="006E4D35"/>
    <w:rsid w:val="006E51DC"/>
    <w:rsid w:val="006E584A"/>
    <w:rsid w:val="006E5FC8"/>
    <w:rsid w:val="006E60EC"/>
    <w:rsid w:val="006E64C4"/>
    <w:rsid w:val="006E671D"/>
    <w:rsid w:val="006E6CCB"/>
    <w:rsid w:val="006E6EC3"/>
    <w:rsid w:val="006E6F32"/>
    <w:rsid w:val="006E78A4"/>
    <w:rsid w:val="006E7CC0"/>
    <w:rsid w:val="006F0134"/>
    <w:rsid w:val="006F040B"/>
    <w:rsid w:val="006F0415"/>
    <w:rsid w:val="006F06A4"/>
    <w:rsid w:val="006F084A"/>
    <w:rsid w:val="006F0CC4"/>
    <w:rsid w:val="006F1820"/>
    <w:rsid w:val="006F1885"/>
    <w:rsid w:val="006F1969"/>
    <w:rsid w:val="006F1CFB"/>
    <w:rsid w:val="006F1D14"/>
    <w:rsid w:val="006F25E2"/>
    <w:rsid w:val="006F2974"/>
    <w:rsid w:val="006F2D92"/>
    <w:rsid w:val="006F3514"/>
    <w:rsid w:val="006F353D"/>
    <w:rsid w:val="006F45A9"/>
    <w:rsid w:val="006F520F"/>
    <w:rsid w:val="006F533C"/>
    <w:rsid w:val="006F5B97"/>
    <w:rsid w:val="006F5D92"/>
    <w:rsid w:val="006F614C"/>
    <w:rsid w:val="006F65A0"/>
    <w:rsid w:val="006F6DCB"/>
    <w:rsid w:val="006F6E17"/>
    <w:rsid w:val="006F7060"/>
    <w:rsid w:val="006F7271"/>
    <w:rsid w:val="006F73B7"/>
    <w:rsid w:val="006F782E"/>
    <w:rsid w:val="006F7D41"/>
    <w:rsid w:val="00700542"/>
    <w:rsid w:val="00701754"/>
    <w:rsid w:val="0070262A"/>
    <w:rsid w:val="00702B1D"/>
    <w:rsid w:val="00702CA1"/>
    <w:rsid w:val="00702ED3"/>
    <w:rsid w:val="00702F32"/>
    <w:rsid w:val="00703271"/>
    <w:rsid w:val="0070327D"/>
    <w:rsid w:val="00703592"/>
    <w:rsid w:val="007035C9"/>
    <w:rsid w:val="00704B30"/>
    <w:rsid w:val="00704C8B"/>
    <w:rsid w:val="0070507B"/>
    <w:rsid w:val="007058BE"/>
    <w:rsid w:val="00705956"/>
    <w:rsid w:val="00705F16"/>
    <w:rsid w:val="00706007"/>
    <w:rsid w:val="007061BB"/>
    <w:rsid w:val="007065DC"/>
    <w:rsid w:val="007066DA"/>
    <w:rsid w:val="00707033"/>
    <w:rsid w:val="0070732C"/>
    <w:rsid w:val="00707627"/>
    <w:rsid w:val="0070768B"/>
    <w:rsid w:val="00707B37"/>
    <w:rsid w:val="00707D90"/>
    <w:rsid w:val="00707E37"/>
    <w:rsid w:val="0071093B"/>
    <w:rsid w:val="00710E41"/>
    <w:rsid w:val="00710E43"/>
    <w:rsid w:val="00711062"/>
    <w:rsid w:val="0071149B"/>
    <w:rsid w:val="0071186E"/>
    <w:rsid w:val="00711920"/>
    <w:rsid w:val="00711976"/>
    <w:rsid w:val="00711A42"/>
    <w:rsid w:val="00712118"/>
    <w:rsid w:val="00712492"/>
    <w:rsid w:val="00712946"/>
    <w:rsid w:val="0071319C"/>
    <w:rsid w:val="00713343"/>
    <w:rsid w:val="007137C1"/>
    <w:rsid w:val="00713E90"/>
    <w:rsid w:val="007146AB"/>
    <w:rsid w:val="007149F7"/>
    <w:rsid w:val="00714F46"/>
    <w:rsid w:val="007150B9"/>
    <w:rsid w:val="00715546"/>
    <w:rsid w:val="00715A1C"/>
    <w:rsid w:val="00715EB8"/>
    <w:rsid w:val="00715EBB"/>
    <w:rsid w:val="00715ECF"/>
    <w:rsid w:val="007164A5"/>
    <w:rsid w:val="007166CA"/>
    <w:rsid w:val="00716985"/>
    <w:rsid w:val="007169CE"/>
    <w:rsid w:val="00717145"/>
    <w:rsid w:val="00717D00"/>
    <w:rsid w:val="00717E39"/>
    <w:rsid w:val="0072106C"/>
    <w:rsid w:val="0072198D"/>
    <w:rsid w:val="00721F98"/>
    <w:rsid w:val="0072262F"/>
    <w:rsid w:val="007234CB"/>
    <w:rsid w:val="00723BAD"/>
    <w:rsid w:val="00723C14"/>
    <w:rsid w:val="00723C9C"/>
    <w:rsid w:val="00723D6C"/>
    <w:rsid w:val="0072420B"/>
    <w:rsid w:val="007246D6"/>
    <w:rsid w:val="00724771"/>
    <w:rsid w:val="00724CDE"/>
    <w:rsid w:val="007259E5"/>
    <w:rsid w:val="00725D32"/>
    <w:rsid w:val="00725DA9"/>
    <w:rsid w:val="00725F96"/>
    <w:rsid w:val="007263A5"/>
    <w:rsid w:val="00726C72"/>
    <w:rsid w:val="007273FF"/>
    <w:rsid w:val="0072780F"/>
    <w:rsid w:val="00727CC0"/>
    <w:rsid w:val="00727EC7"/>
    <w:rsid w:val="00730480"/>
    <w:rsid w:val="007309EE"/>
    <w:rsid w:val="00730A1C"/>
    <w:rsid w:val="00730C6E"/>
    <w:rsid w:val="00730D22"/>
    <w:rsid w:val="007312AF"/>
    <w:rsid w:val="0073132D"/>
    <w:rsid w:val="00731F94"/>
    <w:rsid w:val="0073231A"/>
    <w:rsid w:val="007326C7"/>
    <w:rsid w:val="00732871"/>
    <w:rsid w:val="0073296B"/>
    <w:rsid w:val="00732A37"/>
    <w:rsid w:val="00732B02"/>
    <w:rsid w:val="00732C9F"/>
    <w:rsid w:val="00732E6D"/>
    <w:rsid w:val="00732ECB"/>
    <w:rsid w:val="0073302F"/>
    <w:rsid w:val="007330CA"/>
    <w:rsid w:val="00733E66"/>
    <w:rsid w:val="00734080"/>
    <w:rsid w:val="0073424E"/>
    <w:rsid w:val="00734315"/>
    <w:rsid w:val="00734F53"/>
    <w:rsid w:val="00735DF8"/>
    <w:rsid w:val="00736166"/>
    <w:rsid w:val="00736225"/>
    <w:rsid w:val="007367C9"/>
    <w:rsid w:val="00736FC1"/>
    <w:rsid w:val="007370B5"/>
    <w:rsid w:val="0073748E"/>
    <w:rsid w:val="00740139"/>
    <w:rsid w:val="007406BD"/>
    <w:rsid w:val="00740994"/>
    <w:rsid w:val="007409BD"/>
    <w:rsid w:val="00740C09"/>
    <w:rsid w:val="007413C5"/>
    <w:rsid w:val="00741A4A"/>
    <w:rsid w:val="00741C2D"/>
    <w:rsid w:val="00741F27"/>
    <w:rsid w:val="0074214F"/>
    <w:rsid w:val="00742315"/>
    <w:rsid w:val="00742E06"/>
    <w:rsid w:val="00742F70"/>
    <w:rsid w:val="00743074"/>
    <w:rsid w:val="00743230"/>
    <w:rsid w:val="00743479"/>
    <w:rsid w:val="0074350C"/>
    <w:rsid w:val="0074387A"/>
    <w:rsid w:val="007439F5"/>
    <w:rsid w:val="00743B4E"/>
    <w:rsid w:val="00743FC1"/>
    <w:rsid w:val="00744016"/>
    <w:rsid w:val="007440AC"/>
    <w:rsid w:val="007442AA"/>
    <w:rsid w:val="0074466D"/>
    <w:rsid w:val="00744A4B"/>
    <w:rsid w:val="00744AF5"/>
    <w:rsid w:val="00744C5F"/>
    <w:rsid w:val="0074550A"/>
    <w:rsid w:val="00745DA9"/>
    <w:rsid w:val="00746551"/>
    <w:rsid w:val="0074676B"/>
    <w:rsid w:val="00746E76"/>
    <w:rsid w:val="00747692"/>
    <w:rsid w:val="007476FE"/>
    <w:rsid w:val="00747DCE"/>
    <w:rsid w:val="00747F73"/>
    <w:rsid w:val="007504CA"/>
    <w:rsid w:val="00750F49"/>
    <w:rsid w:val="007510AB"/>
    <w:rsid w:val="0075114D"/>
    <w:rsid w:val="0075115B"/>
    <w:rsid w:val="007511B1"/>
    <w:rsid w:val="00751ADD"/>
    <w:rsid w:val="007522BD"/>
    <w:rsid w:val="00752426"/>
    <w:rsid w:val="0075250A"/>
    <w:rsid w:val="0075255C"/>
    <w:rsid w:val="007525C5"/>
    <w:rsid w:val="0075274B"/>
    <w:rsid w:val="007527BF"/>
    <w:rsid w:val="00752B0E"/>
    <w:rsid w:val="00752F2E"/>
    <w:rsid w:val="00753532"/>
    <w:rsid w:val="00753A13"/>
    <w:rsid w:val="00753FF9"/>
    <w:rsid w:val="007540FA"/>
    <w:rsid w:val="007542E7"/>
    <w:rsid w:val="007543AF"/>
    <w:rsid w:val="00754407"/>
    <w:rsid w:val="00754515"/>
    <w:rsid w:val="007545AD"/>
    <w:rsid w:val="00754CAB"/>
    <w:rsid w:val="00754CE8"/>
    <w:rsid w:val="00754FCF"/>
    <w:rsid w:val="0075556A"/>
    <w:rsid w:val="00755866"/>
    <w:rsid w:val="00755F21"/>
    <w:rsid w:val="00756180"/>
    <w:rsid w:val="007561B5"/>
    <w:rsid w:val="007563CC"/>
    <w:rsid w:val="00756720"/>
    <w:rsid w:val="0075688B"/>
    <w:rsid w:val="00756F04"/>
    <w:rsid w:val="00757215"/>
    <w:rsid w:val="00757F63"/>
    <w:rsid w:val="007608BE"/>
    <w:rsid w:val="00760CE5"/>
    <w:rsid w:val="00760D80"/>
    <w:rsid w:val="00760E1A"/>
    <w:rsid w:val="00761078"/>
    <w:rsid w:val="00761120"/>
    <w:rsid w:val="0076129A"/>
    <w:rsid w:val="0076204F"/>
    <w:rsid w:val="00762783"/>
    <w:rsid w:val="00762B90"/>
    <w:rsid w:val="00762D56"/>
    <w:rsid w:val="00762F7B"/>
    <w:rsid w:val="007632AF"/>
    <w:rsid w:val="007634F3"/>
    <w:rsid w:val="00763D09"/>
    <w:rsid w:val="00763FE9"/>
    <w:rsid w:val="00764C08"/>
    <w:rsid w:val="0076529B"/>
    <w:rsid w:val="0076587C"/>
    <w:rsid w:val="00765FA8"/>
    <w:rsid w:val="007669B9"/>
    <w:rsid w:val="00766A6B"/>
    <w:rsid w:val="00766AC3"/>
    <w:rsid w:val="00766BA7"/>
    <w:rsid w:val="007673A6"/>
    <w:rsid w:val="0076746D"/>
    <w:rsid w:val="007674EA"/>
    <w:rsid w:val="00770091"/>
    <w:rsid w:val="007706D5"/>
    <w:rsid w:val="00770806"/>
    <w:rsid w:val="00770F7E"/>
    <w:rsid w:val="00771418"/>
    <w:rsid w:val="00771D2F"/>
    <w:rsid w:val="00771E4A"/>
    <w:rsid w:val="00771F17"/>
    <w:rsid w:val="007721E4"/>
    <w:rsid w:val="007727A1"/>
    <w:rsid w:val="007730B9"/>
    <w:rsid w:val="007737BB"/>
    <w:rsid w:val="00773847"/>
    <w:rsid w:val="00773ED2"/>
    <w:rsid w:val="00774266"/>
    <w:rsid w:val="00774625"/>
    <w:rsid w:val="00774904"/>
    <w:rsid w:val="00774A8C"/>
    <w:rsid w:val="00774BC6"/>
    <w:rsid w:val="00774CC3"/>
    <w:rsid w:val="00774DE0"/>
    <w:rsid w:val="00774E3E"/>
    <w:rsid w:val="0077517E"/>
    <w:rsid w:val="0077553D"/>
    <w:rsid w:val="0077598F"/>
    <w:rsid w:val="00775A26"/>
    <w:rsid w:val="00776013"/>
    <w:rsid w:val="00776598"/>
    <w:rsid w:val="00776756"/>
    <w:rsid w:val="00777003"/>
    <w:rsid w:val="007771EC"/>
    <w:rsid w:val="0077738F"/>
    <w:rsid w:val="00777471"/>
    <w:rsid w:val="00777544"/>
    <w:rsid w:val="00777D2A"/>
    <w:rsid w:val="00781117"/>
    <w:rsid w:val="00781125"/>
    <w:rsid w:val="00781335"/>
    <w:rsid w:val="0078165A"/>
    <w:rsid w:val="0078170E"/>
    <w:rsid w:val="00781CFF"/>
    <w:rsid w:val="00781F48"/>
    <w:rsid w:val="0078208B"/>
    <w:rsid w:val="007828E0"/>
    <w:rsid w:val="00782B51"/>
    <w:rsid w:val="00782BBE"/>
    <w:rsid w:val="00782F20"/>
    <w:rsid w:val="007830C3"/>
    <w:rsid w:val="007837B3"/>
    <w:rsid w:val="00783863"/>
    <w:rsid w:val="00783990"/>
    <w:rsid w:val="00783ACC"/>
    <w:rsid w:val="00783F9C"/>
    <w:rsid w:val="007841FD"/>
    <w:rsid w:val="007847D3"/>
    <w:rsid w:val="0078485C"/>
    <w:rsid w:val="00784873"/>
    <w:rsid w:val="00784913"/>
    <w:rsid w:val="00784F2C"/>
    <w:rsid w:val="00785C17"/>
    <w:rsid w:val="00785C42"/>
    <w:rsid w:val="00786614"/>
    <w:rsid w:val="00786662"/>
    <w:rsid w:val="00786BD1"/>
    <w:rsid w:val="00786DC0"/>
    <w:rsid w:val="0078704D"/>
    <w:rsid w:val="007872AB"/>
    <w:rsid w:val="00787351"/>
    <w:rsid w:val="00787450"/>
    <w:rsid w:val="00787554"/>
    <w:rsid w:val="0078770F"/>
    <w:rsid w:val="00787873"/>
    <w:rsid w:val="00787C9F"/>
    <w:rsid w:val="007900EF"/>
    <w:rsid w:val="0079020B"/>
    <w:rsid w:val="007904BB"/>
    <w:rsid w:val="0079062E"/>
    <w:rsid w:val="00790BD3"/>
    <w:rsid w:val="00790E3E"/>
    <w:rsid w:val="00790EFD"/>
    <w:rsid w:val="0079186E"/>
    <w:rsid w:val="00791E01"/>
    <w:rsid w:val="00791F3B"/>
    <w:rsid w:val="00792028"/>
    <w:rsid w:val="00792166"/>
    <w:rsid w:val="007923CF"/>
    <w:rsid w:val="007926C0"/>
    <w:rsid w:val="00792765"/>
    <w:rsid w:val="00793165"/>
    <w:rsid w:val="007936C3"/>
    <w:rsid w:val="00793837"/>
    <w:rsid w:val="0079385C"/>
    <w:rsid w:val="00793926"/>
    <w:rsid w:val="007940E4"/>
    <w:rsid w:val="0079410C"/>
    <w:rsid w:val="007947E6"/>
    <w:rsid w:val="00795629"/>
    <w:rsid w:val="0079593F"/>
    <w:rsid w:val="0079607D"/>
    <w:rsid w:val="007967F2"/>
    <w:rsid w:val="007969DA"/>
    <w:rsid w:val="00796A41"/>
    <w:rsid w:val="00797476"/>
    <w:rsid w:val="007978CB"/>
    <w:rsid w:val="00797E6A"/>
    <w:rsid w:val="00797E7D"/>
    <w:rsid w:val="00797F81"/>
    <w:rsid w:val="007A02CF"/>
    <w:rsid w:val="007A0719"/>
    <w:rsid w:val="007A097C"/>
    <w:rsid w:val="007A1356"/>
    <w:rsid w:val="007A16D4"/>
    <w:rsid w:val="007A1CD7"/>
    <w:rsid w:val="007A2381"/>
    <w:rsid w:val="007A2478"/>
    <w:rsid w:val="007A250D"/>
    <w:rsid w:val="007A2569"/>
    <w:rsid w:val="007A2605"/>
    <w:rsid w:val="007A27A6"/>
    <w:rsid w:val="007A2813"/>
    <w:rsid w:val="007A2868"/>
    <w:rsid w:val="007A2BDA"/>
    <w:rsid w:val="007A33A9"/>
    <w:rsid w:val="007A38C3"/>
    <w:rsid w:val="007A3C11"/>
    <w:rsid w:val="007A3CF0"/>
    <w:rsid w:val="007A405B"/>
    <w:rsid w:val="007A40A6"/>
    <w:rsid w:val="007A4434"/>
    <w:rsid w:val="007A450A"/>
    <w:rsid w:val="007A47A2"/>
    <w:rsid w:val="007A4DE0"/>
    <w:rsid w:val="007A4EDE"/>
    <w:rsid w:val="007A4F37"/>
    <w:rsid w:val="007A4F79"/>
    <w:rsid w:val="007A5480"/>
    <w:rsid w:val="007A5963"/>
    <w:rsid w:val="007A5A76"/>
    <w:rsid w:val="007A661A"/>
    <w:rsid w:val="007A6687"/>
    <w:rsid w:val="007A6CAF"/>
    <w:rsid w:val="007A6DE1"/>
    <w:rsid w:val="007A70BE"/>
    <w:rsid w:val="007A7217"/>
    <w:rsid w:val="007A7305"/>
    <w:rsid w:val="007A75B3"/>
    <w:rsid w:val="007A7637"/>
    <w:rsid w:val="007A766B"/>
    <w:rsid w:val="007B02B2"/>
    <w:rsid w:val="007B0981"/>
    <w:rsid w:val="007B0C04"/>
    <w:rsid w:val="007B0D39"/>
    <w:rsid w:val="007B0E61"/>
    <w:rsid w:val="007B0E68"/>
    <w:rsid w:val="007B0E86"/>
    <w:rsid w:val="007B1237"/>
    <w:rsid w:val="007B1576"/>
    <w:rsid w:val="007B17A5"/>
    <w:rsid w:val="007B1826"/>
    <w:rsid w:val="007B1A82"/>
    <w:rsid w:val="007B1A91"/>
    <w:rsid w:val="007B203D"/>
    <w:rsid w:val="007B22DF"/>
    <w:rsid w:val="007B2458"/>
    <w:rsid w:val="007B2464"/>
    <w:rsid w:val="007B2937"/>
    <w:rsid w:val="007B3088"/>
    <w:rsid w:val="007B324F"/>
    <w:rsid w:val="007B341D"/>
    <w:rsid w:val="007B34F8"/>
    <w:rsid w:val="007B3CD4"/>
    <w:rsid w:val="007B3D81"/>
    <w:rsid w:val="007B3E79"/>
    <w:rsid w:val="007B4471"/>
    <w:rsid w:val="007B48E0"/>
    <w:rsid w:val="007B4C00"/>
    <w:rsid w:val="007B4E19"/>
    <w:rsid w:val="007B54BA"/>
    <w:rsid w:val="007B5E04"/>
    <w:rsid w:val="007B5FC5"/>
    <w:rsid w:val="007B6FC1"/>
    <w:rsid w:val="007B76FB"/>
    <w:rsid w:val="007B7E06"/>
    <w:rsid w:val="007C05A7"/>
    <w:rsid w:val="007C05C6"/>
    <w:rsid w:val="007C158A"/>
    <w:rsid w:val="007C164E"/>
    <w:rsid w:val="007C1FFF"/>
    <w:rsid w:val="007C20CA"/>
    <w:rsid w:val="007C23C3"/>
    <w:rsid w:val="007C47B6"/>
    <w:rsid w:val="007C4A1B"/>
    <w:rsid w:val="007C554C"/>
    <w:rsid w:val="007C55C3"/>
    <w:rsid w:val="007C5CA0"/>
    <w:rsid w:val="007C5FF0"/>
    <w:rsid w:val="007C625B"/>
    <w:rsid w:val="007C6770"/>
    <w:rsid w:val="007C6D76"/>
    <w:rsid w:val="007C703E"/>
    <w:rsid w:val="007C71BF"/>
    <w:rsid w:val="007C734D"/>
    <w:rsid w:val="007C7397"/>
    <w:rsid w:val="007C75D2"/>
    <w:rsid w:val="007C7750"/>
    <w:rsid w:val="007C7B30"/>
    <w:rsid w:val="007C7C31"/>
    <w:rsid w:val="007C7F33"/>
    <w:rsid w:val="007D07C6"/>
    <w:rsid w:val="007D152E"/>
    <w:rsid w:val="007D155D"/>
    <w:rsid w:val="007D17EB"/>
    <w:rsid w:val="007D1A5A"/>
    <w:rsid w:val="007D1B21"/>
    <w:rsid w:val="007D1FAB"/>
    <w:rsid w:val="007D25E0"/>
    <w:rsid w:val="007D2B5C"/>
    <w:rsid w:val="007D39F8"/>
    <w:rsid w:val="007D3B3C"/>
    <w:rsid w:val="007D3D92"/>
    <w:rsid w:val="007D4150"/>
    <w:rsid w:val="007D41FF"/>
    <w:rsid w:val="007D44DC"/>
    <w:rsid w:val="007D4ED6"/>
    <w:rsid w:val="007D4F1F"/>
    <w:rsid w:val="007D510F"/>
    <w:rsid w:val="007D5366"/>
    <w:rsid w:val="007D53B1"/>
    <w:rsid w:val="007D5AEE"/>
    <w:rsid w:val="007D5F78"/>
    <w:rsid w:val="007D5F80"/>
    <w:rsid w:val="007D6225"/>
    <w:rsid w:val="007D6377"/>
    <w:rsid w:val="007D63EA"/>
    <w:rsid w:val="007D6591"/>
    <w:rsid w:val="007D6705"/>
    <w:rsid w:val="007D67B2"/>
    <w:rsid w:val="007D75CF"/>
    <w:rsid w:val="007D7918"/>
    <w:rsid w:val="007D7BB1"/>
    <w:rsid w:val="007D7F06"/>
    <w:rsid w:val="007E068B"/>
    <w:rsid w:val="007E06C0"/>
    <w:rsid w:val="007E09EA"/>
    <w:rsid w:val="007E0A0B"/>
    <w:rsid w:val="007E0A25"/>
    <w:rsid w:val="007E0B8C"/>
    <w:rsid w:val="007E0E17"/>
    <w:rsid w:val="007E0EFF"/>
    <w:rsid w:val="007E1482"/>
    <w:rsid w:val="007E1483"/>
    <w:rsid w:val="007E148F"/>
    <w:rsid w:val="007E171A"/>
    <w:rsid w:val="007E18CC"/>
    <w:rsid w:val="007E1D41"/>
    <w:rsid w:val="007E2303"/>
    <w:rsid w:val="007E3233"/>
    <w:rsid w:val="007E3295"/>
    <w:rsid w:val="007E346D"/>
    <w:rsid w:val="007E3942"/>
    <w:rsid w:val="007E3A33"/>
    <w:rsid w:val="007E3A34"/>
    <w:rsid w:val="007E50B3"/>
    <w:rsid w:val="007E586D"/>
    <w:rsid w:val="007E59C4"/>
    <w:rsid w:val="007E5E78"/>
    <w:rsid w:val="007E608D"/>
    <w:rsid w:val="007E61AC"/>
    <w:rsid w:val="007E66C5"/>
    <w:rsid w:val="007E694A"/>
    <w:rsid w:val="007E6EF6"/>
    <w:rsid w:val="007E6F41"/>
    <w:rsid w:val="007E7270"/>
    <w:rsid w:val="007E7375"/>
    <w:rsid w:val="007E75B3"/>
    <w:rsid w:val="007E762E"/>
    <w:rsid w:val="007E78B9"/>
    <w:rsid w:val="007E7D6E"/>
    <w:rsid w:val="007F037A"/>
    <w:rsid w:val="007F057D"/>
    <w:rsid w:val="007F1113"/>
    <w:rsid w:val="007F231C"/>
    <w:rsid w:val="007F242F"/>
    <w:rsid w:val="007F29A3"/>
    <w:rsid w:val="007F2FF9"/>
    <w:rsid w:val="007F329C"/>
    <w:rsid w:val="007F35E3"/>
    <w:rsid w:val="007F36CE"/>
    <w:rsid w:val="007F3795"/>
    <w:rsid w:val="007F3B6E"/>
    <w:rsid w:val="007F3E54"/>
    <w:rsid w:val="007F3FDA"/>
    <w:rsid w:val="007F4162"/>
    <w:rsid w:val="007F4A04"/>
    <w:rsid w:val="007F4EDB"/>
    <w:rsid w:val="007F5323"/>
    <w:rsid w:val="007F5357"/>
    <w:rsid w:val="007F5727"/>
    <w:rsid w:val="007F5B63"/>
    <w:rsid w:val="007F5E58"/>
    <w:rsid w:val="007F5FFC"/>
    <w:rsid w:val="007F6177"/>
    <w:rsid w:val="007F6386"/>
    <w:rsid w:val="007F6D5B"/>
    <w:rsid w:val="007F7558"/>
    <w:rsid w:val="007F7D23"/>
    <w:rsid w:val="00800415"/>
    <w:rsid w:val="008004D5"/>
    <w:rsid w:val="0080074D"/>
    <w:rsid w:val="00800FFF"/>
    <w:rsid w:val="00801426"/>
    <w:rsid w:val="0080149B"/>
    <w:rsid w:val="00801510"/>
    <w:rsid w:val="008016DE"/>
    <w:rsid w:val="00801952"/>
    <w:rsid w:val="00802843"/>
    <w:rsid w:val="008028EF"/>
    <w:rsid w:val="00802B57"/>
    <w:rsid w:val="00802BE6"/>
    <w:rsid w:val="008031E1"/>
    <w:rsid w:val="00803257"/>
    <w:rsid w:val="008038E2"/>
    <w:rsid w:val="00803EB5"/>
    <w:rsid w:val="008040D9"/>
    <w:rsid w:val="008043AF"/>
    <w:rsid w:val="00804760"/>
    <w:rsid w:val="00804D75"/>
    <w:rsid w:val="00804FAA"/>
    <w:rsid w:val="00805066"/>
    <w:rsid w:val="008054FB"/>
    <w:rsid w:val="00805990"/>
    <w:rsid w:val="00805FEC"/>
    <w:rsid w:val="00806203"/>
    <w:rsid w:val="00806246"/>
    <w:rsid w:val="0080648F"/>
    <w:rsid w:val="00806C51"/>
    <w:rsid w:val="00806FC2"/>
    <w:rsid w:val="00807FED"/>
    <w:rsid w:val="00810486"/>
    <w:rsid w:val="00810604"/>
    <w:rsid w:val="00811271"/>
    <w:rsid w:val="00811C47"/>
    <w:rsid w:val="00811EEE"/>
    <w:rsid w:val="00812052"/>
    <w:rsid w:val="00812579"/>
    <w:rsid w:val="00812CB0"/>
    <w:rsid w:val="0081329F"/>
    <w:rsid w:val="008134AA"/>
    <w:rsid w:val="008136AE"/>
    <w:rsid w:val="00814094"/>
    <w:rsid w:val="00814A9E"/>
    <w:rsid w:val="00814D39"/>
    <w:rsid w:val="0081524E"/>
    <w:rsid w:val="00815314"/>
    <w:rsid w:val="00815519"/>
    <w:rsid w:val="00815BB3"/>
    <w:rsid w:val="00815BFA"/>
    <w:rsid w:val="00816830"/>
    <w:rsid w:val="00816B0E"/>
    <w:rsid w:val="00816C01"/>
    <w:rsid w:val="00816C76"/>
    <w:rsid w:val="008173A2"/>
    <w:rsid w:val="00817699"/>
    <w:rsid w:val="0081787D"/>
    <w:rsid w:val="00817D7D"/>
    <w:rsid w:val="0082001B"/>
    <w:rsid w:val="008204A6"/>
    <w:rsid w:val="0082050D"/>
    <w:rsid w:val="00820570"/>
    <w:rsid w:val="008209B4"/>
    <w:rsid w:val="00820D1D"/>
    <w:rsid w:val="00821133"/>
    <w:rsid w:val="0082121D"/>
    <w:rsid w:val="00821371"/>
    <w:rsid w:val="008218CA"/>
    <w:rsid w:val="00821D47"/>
    <w:rsid w:val="0082226E"/>
    <w:rsid w:val="00822876"/>
    <w:rsid w:val="00823666"/>
    <w:rsid w:val="00823A7B"/>
    <w:rsid w:val="00823AB7"/>
    <w:rsid w:val="00823BE0"/>
    <w:rsid w:val="00823E3F"/>
    <w:rsid w:val="00823F92"/>
    <w:rsid w:val="00824340"/>
    <w:rsid w:val="00824506"/>
    <w:rsid w:val="0082473F"/>
    <w:rsid w:val="00824830"/>
    <w:rsid w:val="008248EA"/>
    <w:rsid w:val="0082494D"/>
    <w:rsid w:val="00824BD1"/>
    <w:rsid w:val="00824C61"/>
    <w:rsid w:val="00824D87"/>
    <w:rsid w:val="0082516A"/>
    <w:rsid w:val="0082538C"/>
    <w:rsid w:val="00825E13"/>
    <w:rsid w:val="00826115"/>
    <w:rsid w:val="00826AD8"/>
    <w:rsid w:val="00826B7B"/>
    <w:rsid w:val="00826EF5"/>
    <w:rsid w:val="008270B4"/>
    <w:rsid w:val="0082721C"/>
    <w:rsid w:val="00827400"/>
    <w:rsid w:val="008279F5"/>
    <w:rsid w:val="008302FB"/>
    <w:rsid w:val="00830681"/>
    <w:rsid w:val="008309FD"/>
    <w:rsid w:val="0083175F"/>
    <w:rsid w:val="00831E0F"/>
    <w:rsid w:val="00831E74"/>
    <w:rsid w:val="00831F2E"/>
    <w:rsid w:val="00832360"/>
    <w:rsid w:val="0083244D"/>
    <w:rsid w:val="008324D1"/>
    <w:rsid w:val="008325AB"/>
    <w:rsid w:val="008328EB"/>
    <w:rsid w:val="0083305F"/>
    <w:rsid w:val="0083379F"/>
    <w:rsid w:val="0083380F"/>
    <w:rsid w:val="0083382B"/>
    <w:rsid w:val="00834546"/>
    <w:rsid w:val="0083476F"/>
    <w:rsid w:val="00834ACD"/>
    <w:rsid w:val="00834BA1"/>
    <w:rsid w:val="00835370"/>
    <w:rsid w:val="00835507"/>
    <w:rsid w:val="008358F3"/>
    <w:rsid w:val="008369F1"/>
    <w:rsid w:val="00837251"/>
    <w:rsid w:val="008372D3"/>
    <w:rsid w:val="0083761B"/>
    <w:rsid w:val="00837654"/>
    <w:rsid w:val="00837892"/>
    <w:rsid w:val="00837D23"/>
    <w:rsid w:val="00837ED0"/>
    <w:rsid w:val="00837F89"/>
    <w:rsid w:val="00840ACC"/>
    <w:rsid w:val="00841D4C"/>
    <w:rsid w:val="0084234A"/>
    <w:rsid w:val="008423EB"/>
    <w:rsid w:val="008426DA"/>
    <w:rsid w:val="00842A4B"/>
    <w:rsid w:val="0084318B"/>
    <w:rsid w:val="0084332F"/>
    <w:rsid w:val="00843455"/>
    <w:rsid w:val="00843A7D"/>
    <w:rsid w:val="00843B29"/>
    <w:rsid w:val="00843F4B"/>
    <w:rsid w:val="00844ABA"/>
    <w:rsid w:val="00844CC0"/>
    <w:rsid w:val="00845255"/>
    <w:rsid w:val="008452CA"/>
    <w:rsid w:val="00845554"/>
    <w:rsid w:val="008460E7"/>
    <w:rsid w:val="008465DB"/>
    <w:rsid w:val="008465DE"/>
    <w:rsid w:val="00846BDB"/>
    <w:rsid w:val="00846C64"/>
    <w:rsid w:val="00846D48"/>
    <w:rsid w:val="00846ED1"/>
    <w:rsid w:val="008472E7"/>
    <w:rsid w:val="00847491"/>
    <w:rsid w:val="008475F2"/>
    <w:rsid w:val="008477A2"/>
    <w:rsid w:val="008477C3"/>
    <w:rsid w:val="00847C7D"/>
    <w:rsid w:val="00847D1D"/>
    <w:rsid w:val="00850088"/>
    <w:rsid w:val="008500DD"/>
    <w:rsid w:val="008505BE"/>
    <w:rsid w:val="00850914"/>
    <w:rsid w:val="00850F2A"/>
    <w:rsid w:val="00851700"/>
    <w:rsid w:val="008517BF"/>
    <w:rsid w:val="00851969"/>
    <w:rsid w:val="00851F91"/>
    <w:rsid w:val="00852252"/>
    <w:rsid w:val="0085238A"/>
    <w:rsid w:val="0085277B"/>
    <w:rsid w:val="008532E3"/>
    <w:rsid w:val="00853BCA"/>
    <w:rsid w:val="00853EDB"/>
    <w:rsid w:val="008543DD"/>
    <w:rsid w:val="00854524"/>
    <w:rsid w:val="00854DFE"/>
    <w:rsid w:val="0085555D"/>
    <w:rsid w:val="00855A8D"/>
    <w:rsid w:val="00855B79"/>
    <w:rsid w:val="00855DDD"/>
    <w:rsid w:val="00855FFD"/>
    <w:rsid w:val="00856023"/>
    <w:rsid w:val="00856029"/>
    <w:rsid w:val="008560B1"/>
    <w:rsid w:val="008561A6"/>
    <w:rsid w:val="00856626"/>
    <w:rsid w:val="00856776"/>
    <w:rsid w:val="00856B01"/>
    <w:rsid w:val="00856E2B"/>
    <w:rsid w:val="00856E3C"/>
    <w:rsid w:val="00856F5C"/>
    <w:rsid w:val="00856FA7"/>
    <w:rsid w:val="00857428"/>
    <w:rsid w:val="00857762"/>
    <w:rsid w:val="00860333"/>
    <w:rsid w:val="0086034B"/>
    <w:rsid w:val="00860572"/>
    <w:rsid w:val="00860680"/>
    <w:rsid w:val="008613BB"/>
    <w:rsid w:val="00861977"/>
    <w:rsid w:val="00861AB7"/>
    <w:rsid w:val="00861BA8"/>
    <w:rsid w:val="00862165"/>
    <w:rsid w:val="00862218"/>
    <w:rsid w:val="00862716"/>
    <w:rsid w:val="00862A6D"/>
    <w:rsid w:val="00863477"/>
    <w:rsid w:val="00863966"/>
    <w:rsid w:val="008642D6"/>
    <w:rsid w:val="00864347"/>
    <w:rsid w:val="00864350"/>
    <w:rsid w:val="008647CE"/>
    <w:rsid w:val="00865021"/>
    <w:rsid w:val="00865264"/>
    <w:rsid w:val="0086535E"/>
    <w:rsid w:val="00865879"/>
    <w:rsid w:val="00865EE4"/>
    <w:rsid w:val="00865FC0"/>
    <w:rsid w:val="0086620A"/>
    <w:rsid w:val="008667D0"/>
    <w:rsid w:val="008668E3"/>
    <w:rsid w:val="00866B75"/>
    <w:rsid w:val="00866D87"/>
    <w:rsid w:val="0086795D"/>
    <w:rsid w:val="00867A06"/>
    <w:rsid w:val="00867CA7"/>
    <w:rsid w:val="00867D90"/>
    <w:rsid w:val="00867E31"/>
    <w:rsid w:val="00870801"/>
    <w:rsid w:val="00871001"/>
    <w:rsid w:val="0087101C"/>
    <w:rsid w:val="00871174"/>
    <w:rsid w:val="008715D5"/>
    <w:rsid w:val="00872160"/>
    <w:rsid w:val="00872403"/>
    <w:rsid w:val="008725E4"/>
    <w:rsid w:val="00872B12"/>
    <w:rsid w:val="00872BA0"/>
    <w:rsid w:val="00872CAB"/>
    <w:rsid w:val="00873131"/>
    <w:rsid w:val="00873852"/>
    <w:rsid w:val="00874584"/>
    <w:rsid w:val="00874633"/>
    <w:rsid w:val="00874A9F"/>
    <w:rsid w:val="00874F09"/>
    <w:rsid w:val="008755C1"/>
    <w:rsid w:val="00875EF4"/>
    <w:rsid w:val="008764F9"/>
    <w:rsid w:val="0087652A"/>
    <w:rsid w:val="008765DF"/>
    <w:rsid w:val="00876CEC"/>
    <w:rsid w:val="00876F71"/>
    <w:rsid w:val="00876F91"/>
    <w:rsid w:val="0087711D"/>
    <w:rsid w:val="00877322"/>
    <w:rsid w:val="00877428"/>
    <w:rsid w:val="008776A0"/>
    <w:rsid w:val="00877885"/>
    <w:rsid w:val="00877A89"/>
    <w:rsid w:val="00880424"/>
    <w:rsid w:val="00880439"/>
    <w:rsid w:val="00880616"/>
    <w:rsid w:val="00880A87"/>
    <w:rsid w:val="00880CA9"/>
    <w:rsid w:val="00880F37"/>
    <w:rsid w:val="008811A2"/>
    <w:rsid w:val="008815D5"/>
    <w:rsid w:val="008816AF"/>
    <w:rsid w:val="0088171F"/>
    <w:rsid w:val="00881BE9"/>
    <w:rsid w:val="00882D05"/>
    <w:rsid w:val="00882FCF"/>
    <w:rsid w:val="008831D4"/>
    <w:rsid w:val="0088324B"/>
    <w:rsid w:val="0088331B"/>
    <w:rsid w:val="008833AB"/>
    <w:rsid w:val="00883BBD"/>
    <w:rsid w:val="00883F44"/>
    <w:rsid w:val="008842E3"/>
    <w:rsid w:val="008847BD"/>
    <w:rsid w:val="0088483A"/>
    <w:rsid w:val="00884996"/>
    <w:rsid w:val="00884E48"/>
    <w:rsid w:val="00884F82"/>
    <w:rsid w:val="008852B6"/>
    <w:rsid w:val="008853A6"/>
    <w:rsid w:val="008856E9"/>
    <w:rsid w:val="0088584E"/>
    <w:rsid w:val="00885872"/>
    <w:rsid w:val="00885C11"/>
    <w:rsid w:val="00885C5E"/>
    <w:rsid w:val="00885D68"/>
    <w:rsid w:val="00885DFC"/>
    <w:rsid w:val="00885E93"/>
    <w:rsid w:val="0088662A"/>
    <w:rsid w:val="00886B83"/>
    <w:rsid w:val="00886CF0"/>
    <w:rsid w:val="00886D42"/>
    <w:rsid w:val="00887292"/>
    <w:rsid w:val="008872BC"/>
    <w:rsid w:val="008873DD"/>
    <w:rsid w:val="0089057F"/>
    <w:rsid w:val="0089084E"/>
    <w:rsid w:val="00891334"/>
    <w:rsid w:val="008915C8"/>
    <w:rsid w:val="00891931"/>
    <w:rsid w:val="00891A42"/>
    <w:rsid w:val="00891A96"/>
    <w:rsid w:val="00891B59"/>
    <w:rsid w:val="00891BF2"/>
    <w:rsid w:val="00891C2F"/>
    <w:rsid w:val="00892019"/>
    <w:rsid w:val="00892260"/>
    <w:rsid w:val="00892329"/>
    <w:rsid w:val="0089243F"/>
    <w:rsid w:val="00892533"/>
    <w:rsid w:val="008925B0"/>
    <w:rsid w:val="008926D8"/>
    <w:rsid w:val="00892D77"/>
    <w:rsid w:val="00893399"/>
    <w:rsid w:val="008938D2"/>
    <w:rsid w:val="00894138"/>
    <w:rsid w:val="0089419E"/>
    <w:rsid w:val="008943E6"/>
    <w:rsid w:val="00894626"/>
    <w:rsid w:val="00894A74"/>
    <w:rsid w:val="00894FEB"/>
    <w:rsid w:val="008951E4"/>
    <w:rsid w:val="00895608"/>
    <w:rsid w:val="00895718"/>
    <w:rsid w:val="00895AFB"/>
    <w:rsid w:val="00895F20"/>
    <w:rsid w:val="00896426"/>
    <w:rsid w:val="008968B3"/>
    <w:rsid w:val="00896C58"/>
    <w:rsid w:val="008970B4"/>
    <w:rsid w:val="008974A9"/>
    <w:rsid w:val="008977AD"/>
    <w:rsid w:val="00897ABA"/>
    <w:rsid w:val="00897B8F"/>
    <w:rsid w:val="00897C35"/>
    <w:rsid w:val="00897C41"/>
    <w:rsid w:val="008A0020"/>
    <w:rsid w:val="008A046B"/>
    <w:rsid w:val="008A050C"/>
    <w:rsid w:val="008A0807"/>
    <w:rsid w:val="008A0854"/>
    <w:rsid w:val="008A087C"/>
    <w:rsid w:val="008A088D"/>
    <w:rsid w:val="008A0CCE"/>
    <w:rsid w:val="008A159D"/>
    <w:rsid w:val="008A1821"/>
    <w:rsid w:val="008A1831"/>
    <w:rsid w:val="008A1988"/>
    <w:rsid w:val="008A1A38"/>
    <w:rsid w:val="008A205F"/>
    <w:rsid w:val="008A221B"/>
    <w:rsid w:val="008A22D1"/>
    <w:rsid w:val="008A25E2"/>
    <w:rsid w:val="008A303B"/>
    <w:rsid w:val="008A3169"/>
    <w:rsid w:val="008A31B0"/>
    <w:rsid w:val="008A3502"/>
    <w:rsid w:val="008A3798"/>
    <w:rsid w:val="008A3C68"/>
    <w:rsid w:val="008A3F74"/>
    <w:rsid w:val="008A3FA8"/>
    <w:rsid w:val="008A4868"/>
    <w:rsid w:val="008A4893"/>
    <w:rsid w:val="008A4CBD"/>
    <w:rsid w:val="008A5218"/>
    <w:rsid w:val="008A571E"/>
    <w:rsid w:val="008A579E"/>
    <w:rsid w:val="008A5B81"/>
    <w:rsid w:val="008A6138"/>
    <w:rsid w:val="008A64E0"/>
    <w:rsid w:val="008A65C3"/>
    <w:rsid w:val="008A6A7D"/>
    <w:rsid w:val="008A6BD8"/>
    <w:rsid w:val="008A6C58"/>
    <w:rsid w:val="008A7819"/>
    <w:rsid w:val="008A7976"/>
    <w:rsid w:val="008B0410"/>
    <w:rsid w:val="008B0BFD"/>
    <w:rsid w:val="008B1316"/>
    <w:rsid w:val="008B1DB1"/>
    <w:rsid w:val="008B2BB3"/>
    <w:rsid w:val="008B3091"/>
    <w:rsid w:val="008B3207"/>
    <w:rsid w:val="008B3329"/>
    <w:rsid w:val="008B3A3D"/>
    <w:rsid w:val="008B4476"/>
    <w:rsid w:val="008B4AD7"/>
    <w:rsid w:val="008B4EB3"/>
    <w:rsid w:val="008B5087"/>
    <w:rsid w:val="008B5091"/>
    <w:rsid w:val="008B54E2"/>
    <w:rsid w:val="008B58CC"/>
    <w:rsid w:val="008B6451"/>
    <w:rsid w:val="008B68CB"/>
    <w:rsid w:val="008B7395"/>
    <w:rsid w:val="008B75B1"/>
    <w:rsid w:val="008B76C7"/>
    <w:rsid w:val="008B7DB9"/>
    <w:rsid w:val="008B7F70"/>
    <w:rsid w:val="008B7FC5"/>
    <w:rsid w:val="008C00B3"/>
    <w:rsid w:val="008C07BB"/>
    <w:rsid w:val="008C0834"/>
    <w:rsid w:val="008C15A9"/>
    <w:rsid w:val="008C1CE8"/>
    <w:rsid w:val="008C1D75"/>
    <w:rsid w:val="008C2253"/>
    <w:rsid w:val="008C232C"/>
    <w:rsid w:val="008C252E"/>
    <w:rsid w:val="008C2A8E"/>
    <w:rsid w:val="008C2E5E"/>
    <w:rsid w:val="008C3289"/>
    <w:rsid w:val="008C3CF4"/>
    <w:rsid w:val="008C3EE2"/>
    <w:rsid w:val="008C3F1E"/>
    <w:rsid w:val="008C433D"/>
    <w:rsid w:val="008C47F6"/>
    <w:rsid w:val="008C5119"/>
    <w:rsid w:val="008C5D9D"/>
    <w:rsid w:val="008C5EE3"/>
    <w:rsid w:val="008C6125"/>
    <w:rsid w:val="008C6216"/>
    <w:rsid w:val="008C67B0"/>
    <w:rsid w:val="008C680E"/>
    <w:rsid w:val="008C6CEF"/>
    <w:rsid w:val="008C7A11"/>
    <w:rsid w:val="008C7AD5"/>
    <w:rsid w:val="008C7B71"/>
    <w:rsid w:val="008C7C02"/>
    <w:rsid w:val="008C7D0E"/>
    <w:rsid w:val="008D0609"/>
    <w:rsid w:val="008D0C6E"/>
    <w:rsid w:val="008D0EF1"/>
    <w:rsid w:val="008D1215"/>
    <w:rsid w:val="008D1542"/>
    <w:rsid w:val="008D1747"/>
    <w:rsid w:val="008D2316"/>
    <w:rsid w:val="008D26CE"/>
    <w:rsid w:val="008D2AAF"/>
    <w:rsid w:val="008D2C5B"/>
    <w:rsid w:val="008D36B7"/>
    <w:rsid w:val="008D36B9"/>
    <w:rsid w:val="008D3FB0"/>
    <w:rsid w:val="008D42BC"/>
    <w:rsid w:val="008D4513"/>
    <w:rsid w:val="008D495E"/>
    <w:rsid w:val="008D4DA8"/>
    <w:rsid w:val="008D544B"/>
    <w:rsid w:val="008D54CE"/>
    <w:rsid w:val="008D5800"/>
    <w:rsid w:val="008D5A33"/>
    <w:rsid w:val="008D5AFC"/>
    <w:rsid w:val="008D5D45"/>
    <w:rsid w:val="008D5FFB"/>
    <w:rsid w:val="008D6114"/>
    <w:rsid w:val="008D6EB3"/>
    <w:rsid w:val="008D6FC2"/>
    <w:rsid w:val="008D7046"/>
    <w:rsid w:val="008D718C"/>
    <w:rsid w:val="008D72B9"/>
    <w:rsid w:val="008D7479"/>
    <w:rsid w:val="008D78BB"/>
    <w:rsid w:val="008D79A7"/>
    <w:rsid w:val="008D7AF7"/>
    <w:rsid w:val="008D7F00"/>
    <w:rsid w:val="008E03D3"/>
    <w:rsid w:val="008E0527"/>
    <w:rsid w:val="008E0793"/>
    <w:rsid w:val="008E0AE2"/>
    <w:rsid w:val="008E0D62"/>
    <w:rsid w:val="008E0DBC"/>
    <w:rsid w:val="008E1020"/>
    <w:rsid w:val="008E178A"/>
    <w:rsid w:val="008E2187"/>
    <w:rsid w:val="008E21A5"/>
    <w:rsid w:val="008E21FD"/>
    <w:rsid w:val="008E2D85"/>
    <w:rsid w:val="008E2E48"/>
    <w:rsid w:val="008E2FFA"/>
    <w:rsid w:val="008E32EC"/>
    <w:rsid w:val="008E331E"/>
    <w:rsid w:val="008E353D"/>
    <w:rsid w:val="008E3657"/>
    <w:rsid w:val="008E3862"/>
    <w:rsid w:val="008E3CD9"/>
    <w:rsid w:val="008E3D35"/>
    <w:rsid w:val="008E4054"/>
    <w:rsid w:val="008E40AB"/>
    <w:rsid w:val="008E40DA"/>
    <w:rsid w:val="008E471E"/>
    <w:rsid w:val="008E532A"/>
    <w:rsid w:val="008E53BD"/>
    <w:rsid w:val="008E53CA"/>
    <w:rsid w:val="008E5401"/>
    <w:rsid w:val="008E5434"/>
    <w:rsid w:val="008E5655"/>
    <w:rsid w:val="008E5747"/>
    <w:rsid w:val="008E57EF"/>
    <w:rsid w:val="008E58E6"/>
    <w:rsid w:val="008E5CB5"/>
    <w:rsid w:val="008E607B"/>
    <w:rsid w:val="008E64BF"/>
    <w:rsid w:val="008E6C53"/>
    <w:rsid w:val="008E6D9E"/>
    <w:rsid w:val="008E74B7"/>
    <w:rsid w:val="008E7796"/>
    <w:rsid w:val="008E78A7"/>
    <w:rsid w:val="008E7DA1"/>
    <w:rsid w:val="008F01C6"/>
    <w:rsid w:val="008F04FA"/>
    <w:rsid w:val="008F12E5"/>
    <w:rsid w:val="008F14B8"/>
    <w:rsid w:val="008F1E5D"/>
    <w:rsid w:val="008F1F73"/>
    <w:rsid w:val="008F206D"/>
    <w:rsid w:val="008F214C"/>
    <w:rsid w:val="008F22D0"/>
    <w:rsid w:val="008F2A28"/>
    <w:rsid w:val="008F2F53"/>
    <w:rsid w:val="008F32B6"/>
    <w:rsid w:val="008F3500"/>
    <w:rsid w:val="008F3E65"/>
    <w:rsid w:val="008F4877"/>
    <w:rsid w:val="008F4884"/>
    <w:rsid w:val="008F4960"/>
    <w:rsid w:val="008F4BB2"/>
    <w:rsid w:val="008F4BFC"/>
    <w:rsid w:val="008F4C05"/>
    <w:rsid w:val="008F4ECC"/>
    <w:rsid w:val="008F6046"/>
    <w:rsid w:val="008F634F"/>
    <w:rsid w:val="008F63FB"/>
    <w:rsid w:val="008F6FD1"/>
    <w:rsid w:val="008F71BE"/>
    <w:rsid w:val="008F731D"/>
    <w:rsid w:val="008F7BED"/>
    <w:rsid w:val="00900042"/>
    <w:rsid w:val="009004C4"/>
    <w:rsid w:val="009009F4"/>
    <w:rsid w:val="00900C17"/>
    <w:rsid w:val="00901205"/>
    <w:rsid w:val="0090130D"/>
    <w:rsid w:val="00901C0B"/>
    <w:rsid w:val="00901DC9"/>
    <w:rsid w:val="00901ED3"/>
    <w:rsid w:val="00901F70"/>
    <w:rsid w:val="00902D03"/>
    <w:rsid w:val="00902DD2"/>
    <w:rsid w:val="00902E10"/>
    <w:rsid w:val="00902FD0"/>
    <w:rsid w:val="0090311F"/>
    <w:rsid w:val="009031A0"/>
    <w:rsid w:val="00903564"/>
    <w:rsid w:val="00903E33"/>
    <w:rsid w:val="009040AB"/>
    <w:rsid w:val="009041C1"/>
    <w:rsid w:val="0090460F"/>
    <w:rsid w:val="00904896"/>
    <w:rsid w:val="00904A86"/>
    <w:rsid w:val="00904E95"/>
    <w:rsid w:val="0090504F"/>
    <w:rsid w:val="009050A7"/>
    <w:rsid w:val="00905100"/>
    <w:rsid w:val="009051B2"/>
    <w:rsid w:val="009055A8"/>
    <w:rsid w:val="00905FEE"/>
    <w:rsid w:val="00907540"/>
    <w:rsid w:val="00907A5A"/>
    <w:rsid w:val="00910535"/>
    <w:rsid w:val="00910606"/>
    <w:rsid w:val="00910E49"/>
    <w:rsid w:val="00910FBD"/>
    <w:rsid w:val="00910FC0"/>
    <w:rsid w:val="0091216D"/>
    <w:rsid w:val="0091227C"/>
    <w:rsid w:val="0091243D"/>
    <w:rsid w:val="009125AE"/>
    <w:rsid w:val="00913373"/>
    <w:rsid w:val="009134A7"/>
    <w:rsid w:val="00913D07"/>
    <w:rsid w:val="00913ECB"/>
    <w:rsid w:val="0091426F"/>
    <w:rsid w:val="00914477"/>
    <w:rsid w:val="0091465F"/>
    <w:rsid w:val="00914AEC"/>
    <w:rsid w:val="00914B21"/>
    <w:rsid w:val="00914E15"/>
    <w:rsid w:val="009150EF"/>
    <w:rsid w:val="00915236"/>
    <w:rsid w:val="0091553C"/>
    <w:rsid w:val="00915543"/>
    <w:rsid w:val="009159E8"/>
    <w:rsid w:val="00915C91"/>
    <w:rsid w:val="00915DA2"/>
    <w:rsid w:val="009163E0"/>
    <w:rsid w:val="009163EE"/>
    <w:rsid w:val="0091659B"/>
    <w:rsid w:val="009168AF"/>
    <w:rsid w:val="00916D25"/>
    <w:rsid w:val="00916F64"/>
    <w:rsid w:val="00917735"/>
    <w:rsid w:val="0091778B"/>
    <w:rsid w:val="0092032A"/>
    <w:rsid w:val="009203EE"/>
    <w:rsid w:val="00920850"/>
    <w:rsid w:val="009209E1"/>
    <w:rsid w:val="00920D8D"/>
    <w:rsid w:val="00920DDE"/>
    <w:rsid w:val="009210AE"/>
    <w:rsid w:val="009211B6"/>
    <w:rsid w:val="009214D3"/>
    <w:rsid w:val="00921599"/>
    <w:rsid w:val="00921946"/>
    <w:rsid w:val="009221F3"/>
    <w:rsid w:val="00922222"/>
    <w:rsid w:val="00922975"/>
    <w:rsid w:val="00922B43"/>
    <w:rsid w:val="00923004"/>
    <w:rsid w:val="00923E73"/>
    <w:rsid w:val="009241CB"/>
    <w:rsid w:val="009245E5"/>
    <w:rsid w:val="00924A5E"/>
    <w:rsid w:val="00924B92"/>
    <w:rsid w:val="00924E15"/>
    <w:rsid w:val="00924E2E"/>
    <w:rsid w:val="00924E46"/>
    <w:rsid w:val="0092530B"/>
    <w:rsid w:val="009255D3"/>
    <w:rsid w:val="009256BE"/>
    <w:rsid w:val="00925D82"/>
    <w:rsid w:val="00925F38"/>
    <w:rsid w:val="00926055"/>
    <w:rsid w:val="009263EF"/>
    <w:rsid w:val="009264BF"/>
    <w:rsid w:val="00926D63"/>
    <w:rsid w:val="00927426"/>
    <w:rsid w:val="0092751A"/>
    <w:rsid w:val="00927632"/>
    <w:rsid w:val="0092768B"/>
    <w:rsid w:val="009276A2"/>
    <w:rsid w:val="00927800"/>
    <w:rsid w:val="00927948"/>
    <w:rsid w:val="0092799D"/>
    <w:rsid w:val="00927BC1"/>
    <w:rsid w:val="009301B1"/>
    <w:rsid w:val="009305DE"/>
    <w:rsid w:val="00930A9B"/>
    <w:rsid w:val="00930B02"/>
    <w:rsid w:val="00930D37"/>
    <w:rsid w:val="009318B2"/>
    <w:rsid w:val="009321FC"/>
    <w:rsid w:val="00932250"/>
    <w:rsid w:val="00932838"/>
    <w:rsid w:val="00932921"/>
    <w:rsid w:val="00933061"/>
    <w:rsid w:val="00933406"/>
    <w:rsid w:val="009335A6"/>
    <w:rsid w:val="009335FF"/>
    <w:rsid w:val="0093380D"/>
    <w:rsid w:val="009341EE"/>
    <w:rsid w:val="009346DE"/>
    <w:rsid w:val="00935073"/>
    <w:rsid w:val="00935380"/>
    <w:rsid w:val="009358AB"/>
    <w:rsid w:val="00935FA5"/>
    <w:rsid w:val="009360DC"/>
    <w:rsid w:val="00936401"/>
    <w:rsid w:val="00936477"/>
    <w:rsid w:val="00936543"/>
    <w:rsid w:val="009367B5"/>
    <w:rsid w:val="009372F9"/>
    <w:rsid w:val="009375B9"/>
    <w:rsid w:val="009377AB"/>
    <w:rsid w:val="00937925"/>
    <w:rsid w:val="009379C9"/>
    <w:rsid w:val="009379E9"/>
    <w:rsid w:val="00937C47"/>
    <w:rsid w:val="00940FB8"/>
    <w:rsid w:val="00941518"/>
    <w:rsid w:val="009419FA"/>
    <w:rsid w:val="009423E3"/>
    <w:rsid w:val="009424CA"/>
    <w:rsid w:val="00942EA6"/>
    <w:rsid w:val="00942EB0"/>
    <w:rsid w:val="00943166"/>
    <w:rsid w:val="0094343B"/>
    <w:rsid w:val="009436FD"/>
    <w:rsid w:val="00943BBF"/>
    <w:rsid w:val="00944190"/>
    <w:rsid w:val="00944489"/>
    <w:rsid w:val="00944533"/>
    <w:rsid w:val="009447E8"/>
    <w:rsid w:val="00944907"/>
    <w:rsid w:val="00944CDB"/>
    <w:rsid w:val="00944E01"/>
    <w:rsid w:val="00944E59"/>
    <w:rsid w:val="0094512E"/>
    <w:rsid w:val="00945417"/>
    <w:rsid w:val="00945495"/>
    <w:rsid w:val="00945543"/>
    <w:rsid w:val="0094599C"/>
    <w:rsid w:val="00945E42"/>
    <w:rsid w:val="00946724"/>
    <w:rsid w:val="009468CB"/>
    <w:rsid w:val="009469E4"/>
    <w:rsid w:val="00946B39"/>
    <w:rsid w:val="00946EE9"/>
    <w:rsid w:val="0094786C"/>
    <w:rsid w:val="00947A82"/>
    <w:rsid w:val="00947AE7"/>
    <w:rsid w:val="00950028"/>
    <w:rsid w:val="009503B7"/>
    <w:rsid w:val="00950C56"/>
    <w:rsid w:val="00950CFC"/>
    <w:rsid w:val="00950FCA"/>
    <w:rsid w:val="00950FD1"/>
    <w:rsid w:val="00951258"/>
    <w:rsid w:val="00951CEC"/>
    <w:rsid w:val="00951DB0"/>
    <w:rsid w:val="00952389"/>
    <w:rsid w:val="009523F2"/>
    <w:rsid w:val="00952855"/>
    <w:rsid w:val="009530C1"/>
    <w:rsid w:val="00953486"/>
    <w:rsid w:val="009538B3"/>
    <w:rsid w:val="00953941"/>
    <w:rsid w:val="00953C7E"/>
    <w:rsid w:val="009548C2"/>
    <w:rsid w:val="009549DD"/>
    <w:rsid w:val="00954A3E"/>
    <w:rsid w:val="00954AB9"/>
    <w:rsid w:val="00955833"/>
    <w:rsid w:val="009566C8"/>
    <w:rsid w:val="00956B15"/>
    <w:rsid w:val="00956E08"/>
    <w:rsid w:val="009571B7"/>
    <w:rsid w:val="00957468"/>
    <w:rsid w:val="009578DB"/>
    <w:rsid w:val="00960849"/>
    <w:rsid w:val="00960CE4"/>
    <w:rsid w:val="009616D0"/>
    <w:rsid w:val="00961904"/>
    <w:rsid w:val="00961A61"/>
    <w:rsid w:val="00961E00"/>
    <w:rsid w:val="00961FC1"/>
    <w:rsid w:val="00962210"/>
    <w:rsid w:val="0096223D"/>
    <w:rsid w:val="009625D0"/>
    <w:rsid w:val="00962699"/>
    <w:rsid w:val="00962D43"/>
    <w:rsid w:val="00962DC1"/>
    <w:rsid w:val="00963139"/>
    <w:rsid w:val="00963935"/>
    <w:rsid w:val="0096405A"/>
    <w:rsid w:val="009640C4"/>
    <w:rsid w:val="009646C5"/>
    <w:rsid w:val="009648BC"/>
    <w:rsid w:val="00964DB9"/>
    <w:rsid w:val="00964F2B"/>
    <w:rsid w:val="00965363"/>
    <w:rsid w:val="00966A5C"/>
    <w:rsid w:val="00966E27"/>
    <w:rsid w:val="009671BF"/>
    <w:rsid w:val="00967496"/>
    <w:rsid w:val="009676BF"/>
    <w:rsid w:val="0096772A"/>
    <w:rsid w:val="00967F7C"/>
    <w:rsid w:val="00970596"/>
    <w:rsid w:val="00970D23"/>
    <w:rsid w:val="0097185B"/>
    <w:rsid w:val="00971A9C"/>
    <w:rsid w:val="00971BF0"/>
    <w:rsid w:val="00971EC6"/>
    <w:rsid w:val="009724F5"/>
    <w:rsid w:val="009726AA"/>
    <w:rsid w:val="00972BC9"/>
    <w:rsid w:val="00973168"/>
    <w:rsid w:val="00973BAE"/>
    <w:rsid w:val="00973EB4"/>
    <w:rsid w:val="00974430"/>
    <w:rsid w:val="0097472B"/>
    <w:rsid w:val="00974DB4"/>
    <w:rsid w:val="00974E72"/>
    <w:rsid w:val="00974EF3"/>
    <w:rsid w:val="0097506A"/>
    <w:rsid w:val="00975E41"/>
    <w:rsid w:val="00975F4D"/>
    <w:rsid w:val="00976E94"/>
    <w:rsid w:val="00976FA0"/>
    <w:rsid w:val="00977881"/>
    <w:rsid w:val="009778E7"/>
    <w:rsid w:val="00977B50"/>
    <w:rsid w:val="00977D1C"/>
    <w:rsid w:val="00977D91"/>
    <w:rsid w:val="009809E4"/>
    <w:rsid w:val="00981742"/>
    <w:rsid w:val="00981C8A"/>
    <w:rsid w:val="0098206F"/>
    <w:rsid w:val="009824ED"/>
    <w:rsid w:val="00982F3D"/>
    <w:rsid w:val="009830A5"/>
    <w:rsid w:val="009845F0"/>
    <w:rsid w:val="00984CF9"/>
    <w:rsid w:val="00984D5D"/>
    <w:rsid w:val="0098510A"/>
    <w:rsid w:val="00985722"/>
    <w:rsid w:val="00985928"/>
    <w:rsid w:val="00985991"/>
    <w:rsid w:val="00985AE4"/>
    <w:rsid w:val="00985D4C"/>
    <w:rsid w:val="00986619"/>
    <w:rsid w:val="0098665D"/>
    <w:rsid w:val="00986713"/>
    <w:rsid w:val="009867A5"/>
    <w:rsid w:val="0098693E"/>
    <w:rsid w:val="009869C2"/>
    <w:rsid w:val="00986B2B"/>
    <w:rsid w:val="00986B94"/>
    <w:rsid w:val="00986F45"/>
    <w:rsid w:val="00987674"/>
    <w:rsid w:val="009876CA"/>
    <w:rsid w:val="009877C7"/>
    <w:rsid w:val="00987946"/>
    <w:rsid w:val="00987C39"/>
    <w:rsid w:val="00987D49"/>
    <w:rsid w:val="00987E9A"/>
    <w:rsid w:val="00990126"/>
    <w:rsid w:val="0099023F"/>
    <w:rsid w:val="00990576"/>
    <w:rsid w:val="00990B30"/>
    <w:rsid w:val="00990D80"/>
    <w:rsid w:val="00990F9C"/>
    <w:rsid w:val="00991073"/>
    <w:rsid w:val="00991297"/>
    <w:rsid w:val="009917FD"/>
    <w:rsid w:val="00991801"/>
    <w:rsid w:val="009918F2"/>
    <w:rsid w:val="00991CA6"/>
    <w:rsid w:val="00991CAF"/>
    <w:rsid w:val="00992408"/>
    <w:rsid w:val="00992421"/>
    <w:rsid w:val="0099244D"/>
    <w:rsid w:val="009929B6"/>
    <w:rsid w:val="00992B83"/>
    <w:rsid w:val="00992D3F"/>
    <w:rsid w:val="00992FDE"/>
    <w:rsid w:val="0099332B"/>
    <w:rsid w:val="009936AC"/>
    <w:rsid w:val="009936E9"/>
    <w:rsid w:val="00993B05"/>
    <w:rsid w:val="00993D30"/>
    <w:rsid w:val="00994312"/>
    <w:rsid w:val="00994569"/>
    <w:rsid w:val="009945B4"/>
    <w:rsid w:val="009946DC"/>
    <w:rsid w:val="0099471F"/>
    <w:rsid w:val="0099585A"/>
    <w:rsid w:val="0099608F"/>
    <w:rsid w:val="00996144"/>
    <w:rsid w:val="009962E7"/>
    <w:rsid w:val="00996A07"/>
    <w:rsid w:val="00996B00"/>
    <w:rsid w:val="00996B3B"/>
    <w:rsid w:val="00997451"/>
    <w:rsid w:val="0099749A"/>
    <w:rsid w:val="00997716"/>
    <w:rsid w:val="00997E24"/>
    <w:rsid w:val="009A0283"/>
    <w:rsid w:val="009A08C7"/>
    <w:rsid w:val="009A0BAE"/>
    <w:rsid w:val="009A0E5B"/>
    <w:rsid w:val="009A10E7"/>
    <w:rsid w:val="009A1135"/>
    <w:rsid w:val="009A14D3"/>
    <w:rsid w:val="009A1ABE"/>
    <w:rsid w:val="009A1C0D"/>
    <w:rsid w:val="009A1E33"/>
    <w:rsid w:val="009A1E61"/>
    <w:rsid w:val="009A2230"/>
    <w:rsid w:val="009A228C"/>
    <w:rsid w:val="009A2301"/>
    <w:rsid w:val="009A2E3C"/>
    <w:rsid w:val="009A2F45"/>
    <w:rsid w:val="009A314F"/>
    <w:rsid w:val="009A32B1"/>
    <w:rsid w:val="009A3F7C"/>
    <w:rsid w:val="009A451F"/>
    <w:rsid w:val="009A4D95"/>
    <w:rsid w:val="009A4F14"/>
    <w:rsid w:val="009A5348"/>
    <w:rsid w:val="009A5BB8"/>
    <w:rsid w:val="009A6006"/>
    <w:rsid w:val="009A63A7"/>
    <w:rsid w:val="009A63C6"/>
    <w:rsid w:val="009A69D0"/>
    <w:rsid w:val="009A6E02"/>
    <w:rsid w:val="009A6F2B"/>
    <w:rsid w:val="009A74E4"/>
    <w:rsid w:val="009A77ED"/>
    <w:rsid w:val="009A7802"/>
    <w:rsid w:val="009B029B"/>
    <w:rsid w:val="009B02B6"/>
    <w:rsid w:val="009B08EE"/>
    <w:rsid w:val="009B13A0"/>
    <w:rsid w:val="009B13F6"/>
    <w:rsid w:val="009B156C"/>
    <w:rsid w:val="009B15F9"/>
    <w:rsid w:val="009B19AF"/>
    <w:rsid w:val="009B1D2D"/>
    <w:rsid w:val="009B21EF"/>
    <w:rsid w:val="009B225B"/>
    <w:rsid w:val="009B23E9"/>
    <w:rsid w:val="009B2905"/>
    <w:rsid w:val="009B2C8A"/>
    <w:rsid w:val="009B36D9"/>
    <w:rsid w:val="009B3C93"/>
    <w:rsid w:val="009B3D05"/>
    <w:rsid w:val="009B3F5B"/>
    <w:rsid w:val="009B4183"/>
    <w:rsid w:val="009B4351"/>
    <w:rsid w:val="009B45D8"/>
    <w:rsid w:val="009B4857"/>
    <w:rsid w:val="009B4B8E"/>
    <w:rsid w:val="009B4D54"/>
    <w:rsid w:val="009B50CF"/>
    <w:rsid w:val="009B517E"/>
    <w:rsid w:val="009B533F"/>
    <w:rsid w:val="009B5DBB"/>
    <w:rsid w:val="009B5F9B"/>
    <w:rsid w:val="009B61CA"/>
    <w:rsid w:val="009B6A04"/>
    <w:rsid w:val="009B6B4F"/>
    <w:rsid w:val="009B75E8"/>
    <w:rsid w:val="009B7E70"/>
    <w:rsid w:val="009B7F32"/>
    <w:rsid w:val="009C0078"/>
    <w:rsid w:val="009C0160"/>
    <w:rsid w:val="009C0469"/>
    <w:rsid w:val="009C0793"/>
    <w:rsid w:val="009C09A7"/>
    <w:rsid w:val="009C1083"/>
    <w:rsid w:val="009C108F"/>
    <w:rsid w:val="009C1690"/>
    <w:rsid w:val="009C1BAF"/>
    <w:rsid w:val="009C1EA1"/>
    <w:rsid w:val="009C24EC"/>
    <w:rsid w:val="009C2B9F"/>
    <w:rsid w:val="009C2C40"/>
    <w:rsid w:val="009C2E7F"/>
    <w:rsid w:val="009C2F07"/>
    <w:rsid w:val="009C351B"/>
    <w:rsid w:val="009C37B8"/>
    <w:rsid w:val="009C3F7F"/>
    <w:rsid w:val="009C46BA"/>
    <w:rsid w:val="009C4D85"/>
    <w:rsid w:val="009C4E3F"/>
    <w:rsid w:val="009C57A7"/>
    <w:rsid w:val="009C57B0"/>
    <w:rsid w:val="009C57FC"/>
    <w:rsid w:val="009C6CB3"/>
    <w:rsid w:val="009C6FD8"/>
    <w:rsid w:val="009C716D"/>
    <w:rsid w:val="009C745F"/>
    <w:rsid w:val="009C76E3"/>
    <w:rsid w:val="009C7EF9"/>
    <w:rsid w:val="009D018E"/>
    <w:rsid w:val="009D01E5"/>
    <w:rsid w:val="009D0427"/>
    <w:rsid w:val="009D0525"/>
    <w:rsid w:val="009D0796"/>
    <w:rsid w:val="009D1275"/>
    <w:rsid w:val="009D1301"/>
    <w:rsid w:val="009D18A0"/>
    <w:rsid w:val="009D19BB"/>
    <w:rsid w:val="009D2A1A"/>
    <w:rsid w:val="009D2A70"/>
    <w:rsid w:val="009D2B46"/>
    <w:rsid w:val="009D2D0B"/>
    <w:rsid w:val="009D3217"/>
    <w:rsid w:val="009D33AE"/>
    <w:rsid w:val="009D33F0"/>
    <w:rsid w:val="009D3757"/>
    <w:rsid w:val="009D37AC"/>
    <w:rsid w:val="009D3A04"/>
    <w:rsid w:val="009D3B9E"/>
    <w:rsid w:val="009D3ED7"/>
    <w:rsid w:val="009D407B"/>
    <w:rsid w:val="009D4307"/>
    <w:rsid w:val="009D4D96"/>
    <w:rsid w:val="009D52E5"/>
    <w:rsid w:val="009D5659"/>
    <w:rsid w:val="009D5A70"/>
    <w:rsid w:val="009D5BFB"/>
    <w:rsid w:val="009D60C9"/>
    <w:rsid w:val="009D6219"/>
    <w:rsid w:val="009D73A7"/>
    <w:rsid w:val="009D73DD"/>
    <w:rsid w:val="009D7411"/>
    <w:rsid w:val="009D7EB6"/>
    <w:rsid w:val="009E0AF5"/>
    <w:rsid w:val="009E0FD6"/>
    <w:rsid w:val="009E1C81"/>
    <w:rsid w:val="009E2149"/>
    <w:rsid w:val="009E2477"/>
    <w:rsid w:val="009E2C35"/>
    <w:rsid w:val="009E2D3C"/>
    <w:rsid w:val="009E2E54"/>
    <w:rsid w:val="009E31D3"/>
    <w:rsid w:val="009E3307"/>
    <w:rsid w:val="009E3985"/>
    <w:rsid w:val="009E39B3"/>
    <w:rsid w:val="009E3FE7"/>
    <w:rsid w:val="009E4D37"/>
    <w:rsid w:val="009E5126"/>
    <w:rsid w:val="009E56E6"/>
    <w:rsid w:val="009E5A6A"/>
    <w:rsid w:val="009E604C"/>
    <w:rsid w:val="009E6135"/>
    <w:rsid w:val="009E61F6"/>
    <w:rsid w:val="009E6261"/>
    <w:rsid w:val="009E6310"/>
    <w:rsid w:val="009E6CA8"/>
    <w:rsid w:val="009E6FFD"/>
    <w:rsid w:val="009E7714"/>
    <w:rsid w:val="009E790E"/>
    <w:rsid w:val="009E7972"/>
    <w:rsid w:val="009E7BBC"/>
    <w:rsid w:val="009E7FEF"/>
    <w:rsid w:val="009F049B"/>
    <w:rsid w:val="009F05EC"/>
    <w:rsid w:val="009F0C10"/>
    <w:rsid w:val="009F0C9F"/>
    <w:rsid w:val="009F1385"/>
    <w:rsid w:val="009F1702"/>
    <w:rsid w:val="009F18A9"/>
    <w:rsid w:val="009F18EF"/>
    <w:rsid w:val="009F1BAF"/>
    <w:rsid w:val="009F26B7"/>
    <w:rsid w:val="009F2A6E"/>
    <w:rsid w:val="009F2B82"/>
    <w:rsid w:val="009F2D3F"/>
    <w:rsid w:val="009F343C"/>
    <w:rsid w:val="009F3960"/>
    <w:rsid w:val="009F3BB2"/>
    <w:rsid w:val="009F4165"/>
    <w:rsid w:val="009F468C"/>
    <w:rsid w:val="009F486A"/>
    <w:rsid w:val="009F48AB"/>
    <w:rsid w:val="009F48D4"/>
    <w:rsid w:val="009F568F"/>
    <w:rsid w:val="009F5A54"/>
    <w:rsid w:val="009F5C43"/>
    <w:rsid w:val="009F6063"/>
    <w:rsid w:val="009F6097"/>
    <w:rsid w:val="009F661A"/>
    <w:rsid w:val="009F6698"/>
    <w:rsid w:val="009F6900"/>
    <w:rsid w:val="009F6E8D"/>
    <w:rsid w:val="009F73D3"/>
    <w:rsid w:val="00A00940"/>
    <w:rsid w:val="00A00C2C"/>
    <w:rsid w:val="00A010B2"/>
    <w:rsid w:val="00A01210"/>
    <w:rsid w:val="00A012DB"/>
    <w:rsid w:val="00A01438"/>
    <w:rsid w:val="00A014E6"/>
    <w:rsid w:val="00A0152A"/>
    <w:rsid w:val="00A01642"/>
    <w:rsid w:val="00A01751"/>
    <w:rsid w:val="00A01E83"/>
    <w:rsid w:val="00A01F54"/>
    <w:rsid w:val="00A01FAD"/>
    <w:rsid w:val="00A023C0"/>
    <w:rsid w:val="00A024B9"/>
    <w:rsid w:val="00A02CF0"/>
    <w:rsid w:val="00A03376"/>
    <w:rsid w:val="00A0340B"/>
    <w:rsid w:val="00A03422"/>
    <w:rsid w:val="00A0404B"/>
    <w:rsid w:val="00A040CC"/>
    <w:rsid w:val="00A046C4"/>
    <w:rsid w:val="00A0494D"/>
    <w:rsid w:val="00A04ECE"/>
    <w:rsid w:val="00A05178"/>
    <w:rsid w:val="00A0559C"/>
    <w:rsid w:val="00A05625"/>
    <w:rsid w:val="00A058DE"/>
    <w:rsid w:val="00A05EA6"/>
    <w:rsid w:val="00A05EBA"/>
    <w:rsid w:val="00A067A2"/>
    <w:rsid w:val="00A0687C"/>
    <w:rsid w:val="00A06B72"/>
    <w:rsid w:val="00A06EBA"/>
    <w:rsid w:val="00A07092"/>
    <w:rsid w:val="00A075C8"/>
    <w:rsid w:val="00A077B3"/>
    <w:rsid w:val="00A07AB4"/>
    <w:rsid w:val="00A07BA9"/>
    <w:rsid w:val="00A07F6C"/>
    <w:rsid w:val="00A10660"/>
    <w:rsid w:val="00A10BFF"/>
    <w:rsid w:val="00A1146E"/>
    <w:rsid w:val="00A11800"/>
    <w:rsid w:val="00A118E1"/>
    <w:rsid w:val="00A11C9F"/>
    <w:rsid w:val="00A11D60"/>
    <w:rsid w:val="00A12040"/>
    <w:rsid w:val="00A1208B"/>
    <w:rsid w:val="00A12F24"/>
    <w:rsid w:val="00A13326"/>
    <w:rsid w:val="00A133AE"/>
    <w:rsid w:val="00A138A5"/>
    <w:rsid w:val="00A13B63"/>
    <w:rsid w:val="00A1485D"/>
    <w:rsid w:val="00A14EA7"/>
    <w:rsid w:val="00A14FC9"/>
    <w:rsid w:val="00A1510D"/>
    <w:rsid w:val="00A1541F"/>
    <w:rsid w:val="00A1673B"/>
    <w:rsid w:val="00A16787"/>
    <w:rsid w:val="00A16C3B"/>
    <w:rsid w:val="00A16C5A"/>
    <w:rsid w:val="00A171FC"/>
    <w:rsid w:val="00A17308"/>
    <w:rsid w:val="00A1757E"/>
    <w:rsid w:val="00A17593"/>
    <w:rsid w:val="00A20258"/>
    <w:rsid w:val="00A202FD"/>
    <w:rsid w:val="00A20988"/>
    <w:rsid w:val="00A20D0C"/>
    <w:rsid w:val="00A20DD3"/>
    <w:rsid w:val="00A2164C"/>
    <w:rsid w:val="00A21E8F"/>
    <w:rsid w:val="00A2257A"/>
    <w:rsid w:val="00A2322B"/>
    <w:rsid w:val="00A2352D"/>
    <w:rsid w:val="00A2396C"/>
    <w:rsid w:val="00A2404E"/>
    <w:rsid w:val="00A246DB"/>
    <w:rsid w:val="00A248D8"/>
    <w:rsid w:val="00A249A2"/>
    <w:rsid w:val="00A24E8C"/>
    <w:rsid w:val="00A25026"/>
    <w:rsid w:val="00A25071"/>
    <w:rsid w:val="00A25226"/>
    <w:rsid w:val="00A252A0"/>
    <w:rsid w:val="00A252FF"/>
    <w:rsid w:val="00A254D2"/>
    <w:rsid w:val="00A25642"/>
    <w:rsid w:val="00A259D1"/>
    <w:rsid w:val="00A25AD3"/>
    <w:rsid w:val="00A25B4E"/>
    <w:rsid w:val="00A25E61"/>
    <w:rsid w:val="00A26752"/>
    <w:rsid w:val="00A26EC5"/>
    <w:rsid w:val="00A27169"/>
    <w:rsid w:val="00A27639"/>
    <w:rsid w:val="00A276EA"/>
    <w:rsid w:val="00A27EDC"/>
    <w:rsid w:val="00A300CD"/>
    <w:rsid w:val="00A300FA"/>
    <w:rsid w:val="00A301BB"/>
    <w:rsid w:val="00A3048A"/>
    <w:rsid w:val="00A30609"/>
    <w:rsid w:val="00A316F0"/>
    <w:rsid w:val="00A31819"/>
    <w:rsid w:val="00A31968"/>
    <w:rsid w:val="00A31D83"/>
    <w:rsid w:val="00A31E35"/>
    <w:rsid w:val="00A325FA"/>
    <w:rsid w:val="00A33467"/>
    <w:rsid w:val="00A336BE"/>
    <w:rsid w:val="00A33864"/>
    <w:rsid w:val="00A341D3"/>
    <w:rsid w:val="00A34477"/>
    <w:rsid w:val="00A345FA"/>
    <w:rsid w:val="00A3461D"/>
    <w:rsid w:val="00A34DBA"/>
    <w:rsid w:val="00A35514"/>
    <w:rsid w:val="00A358EC"/>
    <w:rsid w:val="00A359BA"/>
    <w:rsid w:val="00A35AD6"/>
    <w:rsid w:val="00A35B12"/>
    <w:rsid w:val="00A35B91"/>
    <w:rsid w:val="00A35F4F"/>
    <w:rsid w:val="00A35FE7"/>
    <w:rsid w:val="00A360D8"/>
    <w:rsid w:val="00A362F5"/>
    <w:rsid w:val="00A36994"/>
    <w:rsid w:val="00A36DED"/>
    <w:rsid w:val="00A36E33"/>
    <w:rsid w:val="00A373D3"/>
    <w:rsid w:val="00A3744F"/>
    <w:rsid w:val="00A3749F"/>
    <w:rsid w:val="00A37678"/>
    <w:rsid w:val="00A3782E"/>
    <w:rsid w:val="00A37A0A"/>
    <w:rsid w:val="00A37C54"/>
    <w:rsid w:val="00A37CC7"/>
    <w:rsid w:val="00A37E8C"/>
    <w:rsid w:val="00A40629"/>
    <w:rsid w:val="00A406AB"/>
    <w:rsid w:val="00A408D0"/>
    <w:rsid w:val="00A41BA6"/>
    <w:rsid w:val="00A41D67"/>
    <w:rsid w:val="00A41E54"/>
    <w:rsid w:val="00A41F78"/>
    <w:rsid w:val="00A42062"/>
    <w:rsid w:val="00A4236B"/>
    <w:rsid w:val="00A42B09"/>
    <w:rsid w:val="00A431DC"/>
    <w:rsid w:val="00A433FD"/>
    <w:rsid w:val="00A43677"/>
    <w:rsid w:val="00A43A0C"/>
    <w:rsid w:val="00A43D17"/>
    <w:rsid w:val="00A44010"/>
    <w:rsid w:val="00A441DC"/>
    <w:rsid w:val="00A442CE"/>
    <w:rsid w:val="00A442FF"/>
    <w:rsid w:val="00A44567"/>
    <w:rsid w:val="00A44844"/>
    <w:rsid w:val="00A44A2C"/>
    <w:rsid w:val="00A44C93"/>
    <w:rsid w:val="00A4528D"/>
    <w:rsid w:val="00A45785"/>
    <w:rsid w:val="00A45D5B"/>
    <w:rsid w:val="00A46010"/>
    <w:rsid w:val="00A461D5"/>
    <w:rsid w:val="00A466B1"/>
    <w:rsid w:val="00A4689C"/>
    <w:rsid w:val="00A46D8C"/>
    <w:rsid w:val="00A474B7"/>
    <w:rsid w:val="00A47B85"/>
    <w:rsid w:val="00A47E2A"/>
    <w:rsid w:val="00A5028F"/>
    <w:rsid w:val="00A50422"/>
    <w:rsid w:val="00A507A6"/>
    <w:rsid w:val="00A507BF"/>
    <w:rsid w:val="00A507EC"/>
    <w:rsid w:val="00A51473"/>
    <w:rsid w:val="00A51B25"/>
    <w:rsid w:val="00A51E5D"/>
    <w:rsid w:val="00A5217C"/>
    <w:rsid w:val="00A521E2"/>
    <w:rsid w:val="00A525D3"/>
    <w:rsid w:val="00A530D3"/>
    <w:rsid w:val="00A53415"/>
    <w:rsid w:val="00A53A2F"/>
    <w:rsid w:val="00A54593"/>
    <w:rsid w:val="00A545D7"/>
    <w:rsid w:val="00A548E4"/>
    <w:rsid w:val="00A548EE"/>
    <w:rsid w:val="00A54C90"/>
    <w:rsid w:val="00A55B44"/>
    <w:rsid w:val="00A56149"/>
    <w:rsid w:val="00A561CA"/>
    <w:rsid w:val="00A565D5"/>
    <w:rsid w:val="00A56CF0"/>
    <w:rsid w:val="00A57068"/>
    <w:rsid w:val="00A5727B"/>
    <w:rsid w:val="00A5762C"/>
    <w:rsid w:val="00A57EC7"/>
    <w:rsid w:val="00A57F14"/>
    <w:rsid w:val="00A602D5"/>
    <w:rsid w:val="00A60E8B"/>
    <w:rsid w:val="00A60EAC"/>
    <w:rsid w:val="00A61509"/>
    <w:rsid w:val="00A61CBC"/>
    <w:rsid w:val="00A61D60"/>
    <w:rsid w:val="00A61D7A"/>
    <w:rsid w:val="00A61DD5"/>
    <w:rsid w:val="00A61F7D"/>
    <w:rsid w:val="00A62233"/>
    <w:rsid w:val="00A6232A"/>
    <w:rsid w:val="00A62A33"/>
    <w:rsid w:val="00A62CCC"/>
    <w:rsid w:val="00A62CD6"/>
    <w:rsid w:val="00A62FA6"/>
    <w:rsid w:val="00A633EF"/>
    <w:rsid w:val="00A6351F"/>
    <w:rsid w:val="00A63570"/>
    <w:rsid w:val="00A6357A"/>
    <w:rsid w:val="00A635D3"/>
    <w:rsid w:val="00A63899"/>
    <w:rsid w:val="00A63BBF"/>
    <w:rsid w:val="00A63CFA"/>
    <w:rsid w:val="00A63E6C"/>
    <w:rsid w:val="00A640BB"/>
    <w:rsid w:val="00A64551"/>
    <w:rsid w:val="00A647EB"/>
    <w:rsid w:val="00A64977"/>
    <w:rsid w:val="00A653E7"/>
    <w:rsid w:val="00A656B8"/>
    <w:rsid w:val="00A65730"/>
    <w:rsid w:val="00A65A92"/>
    <w:rsid w:val="00A65B94"/>
    <w:rsid w:val="00A661EC"/>
    <w:rsid w:val="00A66679"/>
    <w:rsid w:val="00A668B6"/>
    <w:rsid w:val="00A66D75"/>
    <w:rsid w:val="00A67115"/>
    <w:rsid w:val="00A676BC"/>
    <w:rsid w:val="00A679B0"/>
    <w:rsid w:val="00A67A34"/>
    <w:rsid w:val="00A67BDC"/>
    <w:rsid w:val="00A67FD5"/>
    <w:rsid w:val="00A700D8"/>
    <w:rsid w:val="00A70146"/>
    <w:rsid w:val="00A704C2"/>
    <w:rsid w:val="00A705B6"/>
    <w:rsid w:val="00A70BB8"/>
    <w:rsid w:val="00A70FDB"/>
    <w:rsid w:val="00A711F1"/>
    <w:rsid w:val="00A7125B"/>
    <w:rsid w:val="00A713E5"/>
    <w:rsid w:val="00A715AB"/>
    <w:rsid w:val="00A7163D"/>
    <w:rsid w:val="00A7183A"/>
    <w:rsid w:val="00A7199A"/>
    <w:rsid w:val="00A71D90"/>
    <w:rsid w:val="00A722E5"/>
    <w:rsid w:val="00A727D7"/>
    <w:rsid w:val="00A7281B"/>
    <w:rsid w:val="00A72AC8"/>
    <w:rsid w:val="00A72BBE"/>
    <w:rsid w:val="00A732C5"/>
    <w:rsid w:val="00A737A1"/>
    <w:rsid w:val="00A73827"/>
    <w:rsid w:val="00A73B13"/>
    <w:rsid w:val="00A74019"/>
    <w:rsid w:val="00A7414B"/>
    <w:rsid w:val="00A7425F"/>
    <w:rsid w:val="00A743B6"/>
    <w:rsid w:val="00A74611"/>
    <w:rsid w:val="00A7464E"/>
    <w:rsid w:val="00A7470C"/>
    <w:rsid w:val="00A7475E"/>
    <w:rsid w:val="00A748EC"/>
    <w:rsid w:val="00A74EF4"/>
    <w:rsid w:val="00A75435"/>
    <w:rsid w:val="00A7598B"/>
    <w:rsid w:val="00A763CB"/>
    <w:rsid w:val="00A76869"/>
    <w:rsid w:val="00A76A08"/>
    <w:rsid w:val="00A76D0B"/>
    <w:rsid w:val="00A770A6"/>
    <w:rsid w:val="00A772EF"/>
    <w:rsid w:val="00A77339"/>
    <w:rsid w:val="00A77744"/>
    <w:rsid w:val="00A77808"/>
    <w:rsid w:val="00A779EF"/>
    <w:rsid w:val="00A77D06"/>
    <w:rsid w:val="00A77F08"/>
    <w:rsid w:val="00A803FD"/>
    <w:rsid w:val="00A80CBA"/>
    <w:rsid w:val="00A80F64"/>
    <w:rsid w:val="00A80FB7"/>
    <w:rsid w:val="00A81547"/>
    <w:rsid w:val="00A81752"/>
    <w:rsid w:val="00A817CC"/>
    <w:rsid w:val="00A81DAF"/>
    <w:rsid w:val="00A82155"/>
    <w:rsid w:val="00A82D78"/>
    <w:rsid w:val="00A82E54"/>
    <w:rsid w:val="00A82EA4"/>
    <w:rsid w:val="00A83132"/>
    <w:rsid w:val="00A83E04"/>
    <w:rsid w:val="00A83F91"/>
    <w:rsid w:val="00A84202"/>
    <w:rsid w:val="00A84A3C"/>
    <w:rsid w:val="00A84F6D"/>
    <w:rsid w:val="00A84FB8"/>
    <w:rsid w:val="00A85430"/>
    <w:rsid w:val="00A85B40"/>
    <w:rsid w:val="00A86389"/>
    <w:rsid w:val="00A8640E"/>
    <w:rsid w:val="00A86550"/>
    <w:rsid w:val="00A867EA"/>
    <w:rsid w:val="00A867EB"/>
    <w:rsid w:val="00A86BE1"/>
    <w:rsid w:val="00A86BE6"/>
    <w:rsid w:val="00A86CF9"/>
    <w:rsid w:val="00A87220"/>
    <w:rsid w:val="00A873E2"/>
    <w:rsid w:val="00A87B7F"/>
    <w:rsid w:val="00A90175"/>
    <w:rsid w:val="00A9063A"/>
    <w:rsid w:val="00A90906"/>
    <w:rsid w:val="00A90E67"/>
    <w:rsid w:val="00A91469"/>
    <w:rsid w:val="00A91672"/>
    <w:rsid w:val="00A91844"/>
    <w:rsid w:val="00A92B91"/>
    <w:rsid w:val="00A93574"/>
    <w:rsid w:val="00A938D1"/>
    <w:rsid w:val="00A93950"/>
    <w:rsid w:val="00A93C91"/>
    <w:rsid w:val="00A94272"/>
    <w:rsid w:val="00A94639"/>
    <w:rsid w:val="00A94EE1"/>
    <w:rsid w:val="00A9565B"/>
    <w:rsid w:val="00A95660"/>
    <w:rsid w:val="00A95EBD"/>
    <w:rsid w:val="00A9604B"/>
    <w:rsid w:val="00A96244"/>
    <w:rsid w:val="00A96E2F"/>
    <w:rsid w:val="00A96E4B"/>
    <w:rsid w:val="00A96F9B"/>
    <w:rsid w:val="00A96FFF"/>
    <w:rsid w:val="00A9718B"/>
    <w:rsid w:val="00A97450"/>
    <w:rsid w:val="00A97636"/>
    <w:rsid w:val="00A97BE4"/>
    <w:rsid w:val="00A97F11"/>
    <w:rsid w:val="00AA025D"/>
    <w:rsid w:val="00AA0528"/>
    <w:rsid w:val="00AA0549"/>
    <w:rsid w:val="00AA06BF"/>
    <w:rsid w:val="00AA08CA"/>
    <w:rsid w:val="00AA0E30"/>
    <w:rsid w:val="00AA15EB"/>
    <w:rsid w:val="00AA1C41"/>
    <w:rsid w:val="00AA22A2"/>
    <w:rsid w:val="00AA25E1"/>
    <w:rsid w:val="00AA2954"/>
    <w:rsid w:val="00AA2AE4"/>
    <w:rsid w:val="00AA3000"/>
    <w:rsid w:val="00AA3799"/>
    <w:rsid w:val="00AA3D4D"/>
    <w:rsid w:val="00AA4296"/>
    <w:rsid w:val="00AA4555"/>
    <w:rsid w:val="00AA4741"/>
    <w:rsid w:val="00AA4CDB"/>
    <w:rsid w:val="00AA5594"/>
    <w:rsid w:val="00AA55F4"/>
    <w:rsid w:val="00AA5AC0"/>
    <w:rsid w:val="00AA6D20"/>
    <w:rsid w:val="00AA7317"/>
    <w:rsid w:val="00AA7589"/>
    <w:rsid w:val="00AA75DA"/>
    <w:rsid w:val="00AA7756"/>
    <w:rsid w:val="00AA7C90"/>
    <w:rsid w:val="00AB0151"/>
    <w:rsid w:val="00AB05D2"/>
    <w:rsid w:val="00AB0707"/>
    <w:rsid w:val="00AB0796"/>
    <w:rsid w:val="00AB081D"/>
    <w:rsid w:val="00AB0E9F"/>
    <w:rsid w:val="00AB0EC7"/>
    <w:rsid w:val="00AB10D2"/>
    <w:rsid w:val="00AB1AA3"/>
    <w:rsid w:val="00AB299A"/>
    <w:rsid w:val="00AB2A6A"/>
    <w:rsid w:val="00AB39FE"/>
    <w:rsid w:val="00AB3A9A"/>
    <w:rsid w:val="00AB3B61"/>
    <w:rsid w:val="00AB3ECE"/>
    <w:rsid w:val="00AB4010"/>
    <w:rsid w:val="00AB4256"/>
    <w:rsid w:val="00AB451A"/>
    <w:rsid w:val="00AB46F4"/>
    <w:rsid w:val="00AB4A8B"/>
    <w:rsid w:val="00AB4BFF"/>
    <w:rsid w:val="00AB5288"/>
    <w:rsid w:val="00AB5473"/>
    <w:rsid w:val="00AB63DB"/>
    <w:rsid w:val="00AB6B77"/>
    <w:rsid w:val="00AB6DD9"/>
    <w:rsid w:val="00AB6F3D"/>
    <w:rsid w:val="00AB73DF"/>
    <w:rsid w:val="00AB74D2"/>
    <w:rsid w:val="00AB7C2D"/>
    <w:rsid w:val="00AB7F85"/>
    <w:rsid w:val="00AC0A04"/>
    <w:rsid w:val="00AC0C0D"/>
    <w:rsid w:val="00AC1603"/>
    <w:rsid w:val="00AC1DBA"/>
    <w:rsid w:val="00AC212B"/>
    <w:rsid w:val="00AC237E"/>
    <w:rsid w:val="00AC258A"/>
    <w:rsid w:val="00AC2A2E"/>
    <w:rsid w:val="00AC2B3A"/>
    <w:rsid w:val="00AC2BF2"/>
    <w:rsid w:val="00AC31BD"/>
    <w:rsid w:val="00AC31D9"/>
    <w:rsid w:val="00AC31FA"/>
    <w:rsid w:val="00AC352D"/>
    <w:rsid w:val="00AC36B2"/>
    <w:rsid w:val="00AC3B03"/>
    <w:rsid w:val="00AC4B32"/>
    <w:rsid w:val="00AC4C30"/>
    <w:rsid w:val="00AC4FA5"/>
    <w:rsid w:val="00AC53CC"/>
    <w:rsid w:val="00AC552D"/>
    <w:rsid w:val="00AC5701"/>
    <w:rsid w:val="00AC5DAB"/>
    <w:rsid w:val="00AC5E36"/>
    <w:rsid w:val="00AC69E4"/>
    <w:rsid w:val="00AC6DB4"/>
    <w:rsid w:val="00AC7EF0"/>
    <w:rsid w:val="00AD0066"/>
    <w:rsid w:val="00AD01DD"/>
    <w:rsid w:val="00AD03DD"/>
    <w:rsid w:val="00AD0602"/>
    <w:rsid w:val="00AD0745"/>
    <w:rsid w:val="00AD0AF7"/>
    <w:rsid w:val="00AD0C12"/>
    <w:rsid w:val="00AD0EC9"/>
    <w:rsid w:val="00AD11B7"/>
    <w:rsid w:val="00AD13DC"/>
    <w:rsid w:val="00AD175A"/>
    <w:rsid w:val="00AD17D3"/>
    <w:rsid w:val="00AD18AE"/>
    <w:rsid w:val="00AD1BCA"/>
    <w:rsid w:val="00AD1CFE"/>
    <w:rsid w:val="00AD1D40"/>
    <w:rsid w:val="00AD202A"/>
    <w:rsid w:val="00AD226B"/>
    <w:rsid w:val="00AD2323"/>
    <w:rsid w:val="00AD23A2"/>
    <w:rsid w:val="00AD3305"/>
    <w:rsid w:val="00AD3433"/>
    <w:rsid w:val="00AD3452"/>
    <w:rsid w:val="00AD37F7"/>
    <w:rsid w:val="00AD39CA"/>
    <w:rsid w:val="00AD4061"/>
    <w:rsid w:val="00AD4506"/>
    <w:rsid w:val="00AD48DC"/>
    <w:rsid w:val="00AD4B5A"/>
    <w:rsid w:val="00AD4B75"/>
    <w:rsid w:val="00AD5012"/>
    <w:rsid w:val="00AD505F"/>
    <w:rsid w:val="00AD5065"/>
    <w:rsid w:val="00AD51E6"/>
    <w:rsid w:val="00AD526B"/>
    <w:rsid w:val="00AD5606"/>
    <w:rsid w:val="00AD6481"/>
    <w:rsid w:val="00AD6711"/>
    <w:rsid w:val="00AD6CB5"/>
    <w:rsid w:val="00AD6D92"/>
    <w:rsid w:val="00AD6E29"/>
    <w:rsid w:val="00AD6F41"/>
    <w:rsid w:val="00AD70D5"/>
    <w:rsid w:val="00AD7122"/>
    <w:rsid w:val="00AD7124"/>
    <w:rsid w:val="00AD722F"/>
    <w:rsid w:val="00AD750E"/>
    <w:rsid w:val="00AD75F8"/>
    <w:rsid w:val="00AD7829"/>
    <w:rsid w:val="00AD7CDD"/>
    <w:rsid w:val="00AE011A"/>
    <w:rsid w:val="00AE02D6"/>
    <w:rsid w:val="00AE04FE"/>
    <w:rsid w:val="00AE06D4"/>
    <w:rsid w:val="00AE0F75"/>
    <w:rsid w:val="00AE1028"/>
    <w:rsid w:val="00AE1372"/>
    <w:rsid w:val="00AE183A"/>
    <w:rsid w:val="00AE1842"/>
    <w:rsid w:val="00AE1959"/>
    <w:rsid w:val="00AE1B5A"/>
    <w:rsid w:val="00AE1C19"/>
    <w:rsid w:val="00AE1C3A"/>
    <w:rsid w:val="00AE1C3B"/>
    <w:rsid w:val="00AE209D"/>
    <w:rsid w:val="00AE21E6"/>
    <w:rsid w:val="00AE2213"/>
    <w:rsid w:val="00AE2323"/>
    <w:rsid w:val="00AE26FD"/>
    <w:rsid w:val="00AE286D"/>
    <w:rsid w:val="00AE28A9"/>
    <w:rsid w:val="00AE290E"/>
    <w:rsid w:val="00AE2B72"/>
    <w:rsid w:val="00AE2D6E"/>
    <w:rsid w:val="00AE2D99"/>
    <w:rsid w:val="00AE3105"/>
    <w:rsid w:val="00AE33CB"/>
    <w:rsid w:val="00AE5098"/>
    <w:rsid w:val="00AE51FC"/>
    <w:rsid w:val="00AE5259"/>
    <w:rsid w:val="00AE5706"/>
    <w:rsid w:val="00AE5B4B"/>
    <w:rsid w:val="00AE63B3"/>
    <w:rsid w:val="00AE6BCD"/>
    <w:rsid w:val="00AE6F0F"/>
    <w:rsid w:val="00AE71F5"/>
    <w:rsid w:val="00AE7403"/>
    <w:rsid w:val="00AE7419"/>
    <w:rsid w:val="00AE75A9"/>
    <w:rsid w:val="00AE75BD"/>
    <w:rsid w:val="00AE7C5B"/>
    <w:rsid w:val="00AE7DF6"/>
    <w:rsid w:val="00AF0377"/>
    <w:rsid w:val="00AF1134"/>
    <w:rsid w:val="00AF13BB"/>
    <w:rsid w:val="00AF15F6"/>
    <w:rsid w:val="00AF175B"/>
    <w:rsid w:val="00AF251E"/>
    <w:rsid w:val="00AF2760"/>
    <w:rsid w:val="00AF27CE"/>
    <w:rsid w:val="00AF2F4E"/>
    <w:rsid w:val="00AF2F55"/>
    <w:rsid w:val="00AF3092"/>
    <w:rsid w:val="00AF31F1"/>
    <w:rsid w:val="00AF3453"/>
    <w:rsid w:val="00AF3774"/>
    <w:rsid w:val="00AF396F"/>
    <w:rsid w:val="00AF3ED8"/>
    <w:rsid w:val="00AF4A51"/>
    <w:rsid w:val="00AF4C08"/>
    <w:rsid w:val="00AF4D3D"/>
    <w:rsid w:val="00AF5DBC"/>
    <w:rsid w:val="00AF5F0F"/>
    <w:rsid w:val="00AF603C"/>
    <w:rsid w:val="00AF6898"/>
    <w:rsid w:val="00AF6A3D"/>
    <w:rsid w:val="00AF6E49"/>
    <w:rsid w:val="00AF706E"/>
    <w:rsid w:val="00AF7AA3"/>
    <w:rsid w:val="00AF7FCE"/>
    <w:rsid w:val="00B00381"/>
    <w:rsid w:val="00B00AD2"/>
    <w:rsid w:val="00B00D04"/>
    <w:rsid w:val="00B00F4F"/>
    <w:rsid w:val="00B01688"/>
    <w:rsid w:val="00B024C2"/>
    <w:rsid w:val="00B02870"/>
    <w:rsid w:val="00B02C63"/>
    <w:rsid w:val="00B02CAC"/>
    <w:rsid w:val="00B03BC1"/>
    <w:rsid w:val="00B0430A"/>
    <w:rsid w:val="00B046D1"/>
    <w:rsid w:val="00B047DE"/>
    <w:rsid w:val="00B0532B"/>
    <w:rsid w:val="00B0549C"/>
    <w:rsid w:val="00B05533"/>
    <w:rsid w:val="00B0563E"/>
    <w:rsid w:val="00B0568A"/>
    <w:rsid w:val="00B059DA"/>
    <w:rsid w:val="00B05AD4"/>
    <w:rsid w:val="00B05E10"/>
    <w:rsid w:val="00B05FED"/>
    <w:rsid w:val="00B06057"/>
    <w:rsid w:val="00B06367"/>
    <w:rsid w:val="00B06540"/>
    <w:rsid w:val="00B0778F"/>
    <w:rsid w:val="00B07BFE"/>
    <w:rsid w:val="00B07CA2"/>
    <w:rsid w:val="00B07F5F"/>
    <w:rsid w:val="00B101CE"/>
    <w:rsid w:val="00B103C1"/>
    <w:rsid w:val="00B10A0B"/>
    <w:rsid w:val="00B10ACB"/>
    <w:rsid w:val="00B111F5"/>
    <w:rsid w:val="00B1142F"/>
    <w:rsid w:val="00B11727"/>
    <w:rsid w:val="00B119E9"/>
    <w:rsid w:val="00B11A91"/>
    <w:rsid w:val="00B11CA8"/>
    <w:rsid w:val="00B11D52"/>
    <w:rsid w:val="00B125A4"/>
    <w:rsid w:val="00B13029"/>
    <w:rsid w:val="00B13464"/>
    <w:rsid w:val="00B13DCC"/>
    <w:rsid w:val="00B14422"/>
    <w:rsid w:val="00B145C9"/>
    <w:rsid w:val="00B149FC"/>
    <w:rsid w:val="00B14AB6"/>
    <w:rsid w:val="00B14D9A"/>
    <w:rsid w:val="00B14EFF"/>
    <w:rsid w:val="00B152B4"/>
    <w:rsid w:val="00B15317"/>
    <w:rsid w:val="00B15A02"/>
    <w:rsid w:val="00B161F0"/>
    <w:rsid w:val="00B1673C"/>
    <w:rsid w:val="00B17303"/>
    <w:rsid w:val="00B174D6"/>
    <w:rsid w:val="00B174DB"/>
    <w:rsid w:val="00B176A4"/>
    <w:rsid w:val="00B17BDF"/>
    <w:rsid w:val="00B17F3C"/>
    <w:rsid w:val="00B2009C"/>
    <w:rsid w:val="00B20645"/>
    <w:rsid w:val="00B20BE6"/>
    <w:rsid w:val="00B20EAD"/>
    <w:rsid w:val="00B21BE3"/>
    <w:rsid w:val="00B21E23"/>
    <w:rsid w:val="00B2226D"/>
    <w:rsid w:val="00B222E4"/>
    <w:rsid w:val="00B224A9"/>
    <w:rsid w:val="00B22505"/>
    <w:rsid w:val="00B22B77"/>
    <w:rsid w:val="00B22D0B"/>
    <w:rsid w:val="00B22FA0"/>
    <w:rsid w:val="00B231E4"/>
    <w:rsid w:val="00B234ED"/>
    <w:rsid w:val="00B239EF"/>
    <w:rsid w:val="00B24006"/>
    <w:rsid w:val="00B24233"/>
    <w:rsid w:val="00B24A0E"/>
    <w:rsid w:val="00B24CD7"/>
    <w:rsid w:val="00B250C8"/>
    <w:rsid w:val="00B25167"/>
    <w:rsid w:val="00B2533D"/>
    <w:rsid w:val="00B255B2"/>
    <w:rsid w:val="00B256D2"/>
    <w:rsid w:val="00B257D4"/>
    <w:rsid w:val="00B25F80"/>
    <w:rsid w:val="00B2617D"/>
    <w:rsid w:val="00B263AB"/>
    <w:rsid w:val="00B266E9"/>
    <w:rsid w:val="00B26DE2"/>
    <w:rsid w:val="00B27CC1"/>
    <w:rsid w:val="00B300B5"/>
    <w:rsid w:val="00B30360"/>
    <w:rsid w:val="00B30510"/>
    <w:rsid w:val="00B3085F"/>
    <w:rsid w:val="00B30A3A"/>
    <w:rsid w:val="00B30AF8"/>
    <w:rsid w:val="00B30D4A"/>
    <w:rsid w:val="00B30FBE"/>
    <w:rsid w:val="00B313FC"/>
    <w:rsid w:val="00B31DE2"/>
    <w:rsid w:val="00B3268A"/>
    <w:rsid w:val="00B327F0"/>
    <w:rsid w:val="00B32C18"/>
    <w:rsid w:val="00B32CC8"/>
    <w:rsid w:val="00B32CD1"/>
    <w:rsid w:val="00B32F90"/>
    <w:rsid w:val="00B33426"/>
    <w:rsid w:val="00B335C5"/>
    <w:rsid w:val="00B33884"/>
    <w:rsid w:val="00B33B48"/>
    <w:rsid w:val="00B33E41"/>
    <w:rsid w:val="00B33FD8"/>
    <w:rsid w:val="00B34006"/>
    <w:rsid w:val="00B342C3"/>
    <w:rsid w:val="00B349ED"/>
    <w:rsid w:val="00B34BF6"/>
    <w:rsid w:val="00B34C43"/>
    <w:rsid w:val="00B34DCC"/>
    <w:rsid w:val="00B354AF"/>
    <w:rsid w:val="00B35B9D"/>
    <w:rsid w:val="00B35E20"/>
    <w:rsid w:val="00B35FDF"/>
    <w:rsid w:val="00B36163"/>
    <w:rsid w:val="00B365AB"/>
    <w:rsid w:val="00B36C47"/>
    <w:rsid w:val="00B371B6"/>
    <w:rsid w:val="00B373A8"/>
    <w:rsid w:val="00B37F78"/>
    <w:rsid w:val="00B40079"/>
    <w:rsid w:val="00B40BBA"/>
    <w:rsid w:val="00B41029"/>
    <w:rsid w:val="00B410B6"/>
    <w:rsid w:val="00B41240"/>
    <w:rsid w:val="00B413B9"/>
    <w:rsid w:val="00B41872"/>
    <w:rsid w:val="00B41EF0"/>
    <w:rsid w:val="00B42212"/>
    <w:rsid w:val="00B42354"/>
    <w:rsid w:val="00B42470"/>
    <w:rsid w:val="00B424EE"/>
    <w:rsid w:val="00B4271F"/>
    <w:rsid w:val="00B4316C"/>
    <w:rsid w:val="00B439F3"/>
    <w:rsid w:val="00B439F9"/>
    <w:rsid w:val="00B43F5E"/>
    <w:rsid w:val="00B4457A"/>
    <w:rsid w:val="00B445BB"/>
    <w:rsid w:val="00B446D8"/>
    <w:rsid w:val="00B44CE9"/>
    <w:rsid w:val="00B44F0F"/>
    <w:rsid w:val="00B452A1"/>
    <w:rsid w:val="00B4599F"/>
    <w:rsid w:val="00B45F34"/>
    <w:rsid w:val="00B45F7B"/>
    <w:rsid w:val="00B46A87"/>
    <w:rsid w:val="00B46A9C"/>
    <w:rsid w:val="00B46C9F"/>
    <w:rsid w:val="00B46D28"/>
    <w:rsid w:val="00B4748D"/>
    <w:rsid w:val="00B4769E"/>
    <w:rsid w:val="00B47746"/>
    <w:rsid w:val="00B478F4"/>
    <w:rsid w:val="00B478F7"/>
    <w:rsid w:val="00B4791C"/>
    <w:rsid w:val="00B47E99"/>
    <w:rsid w:val="00B5011D"/>
    <w:rsid w:val="00B50657"/>
    <w:rsid w:val="00B50EBF"/>
    <w:rsid w:val="00B51225"/>
    <w:rsid w:val="00B51FAF"/>
    <w:rsid w:val="00B522A3"/>
    <w:rsid w:val="00B52539"/>
    <w:rsid w:val="00B525E2"/>
    <w:rsid w:val="00B5274C"/>
    <w:rsid w:val="00B52A0C"/>
    <w:rsid w:val="00B52BAB"/>
    <w:rsid w:val="00B52C72"/>
    <w:rsid w:val="00B5335A"/>
    <w:rsid w:val="00B536C5"/>
    <w:rsid w:val="00B53DDA"/>
    <w:rsid w:val="00B53F0C"/>
    <w:rsid w:val="00B543C3"/>
    <w:rsid w:val="00B5442A"/>
    <w:rsid w:val="00B5469F"/>
    <w:rsid w:val="00B5473D"/>
    <w:rsid w:val="00B5491B"/>
    <w:rsid w:val="00B549D7"/>
    <w:rsid w:val="00B552F1"/>
    <w:rsid w:val="00B555C5"/>
    <w:rsid w:val="00B561EE"/>
    <w:rsid w:val="00B56326"/>
    <w:rsid w:val="00B56341"/>
    <w:rsid w:val="00B5635C"/>
    <w:rsid w:val="00B56419"/>
    <w:rsid w:val="00B56762"/>
    <w:rsid w:val="00B56B30"/>
    <w:rsid w:val="00B56CD6"/>
    <w:rsid w:val="00B5704E"/>
    <w:rsid w:val="00B574F2"/>
    <w:rsid w:val="00B57739"/>
    <w:rsid w:val="00B57754"/>
    <w:rsid w:val="00B57E14"/>
    <w:rsid w:val="00B57E81"/>
    <w:rsid w:val="00B57FF8"/>
    <w:rsid w:val="00B60093"/>
    <w:rsid w:val="00B603A6"/>
    <w:rsid w:val="00B60C83"/>
    <w:rsid w:val="00B60EBA"/>
    <w:rsid w:val="00B61256"/>
    <w:rsid w:val="00B61774"/>
    <w:rsid w:val="00B618CB"/>
    <w:rsid w:val="00B6199A"/>
    <w:rsid w:val="00B62A08"/>
    <w:rsid w:val="00B62AEA"/>
    <w:rsid w:val="00B630DE"/>
    <w:rsid w:val="00B632EE"/>
    <w:rsid w:val="00B64107"/>
    <w:rsid w:val="00B642F8"/>
    <w:rsid w:val="00B64411"/>
    <w:rsid w:val="00B64466"/>
    <w:rsid w:val="00B646B8"/>
    <w:rsid w:val="00B646F7"/>
    <w:rsid w:val="00B64AAB"/>
    <w:rsid w:val="00B64FAC"/>
    <w:rsid w:val="00B64FB9"/>
    <w:rsid w:val="00B656A5"/>
    <w:rsid w:val="00B65D16"/>
    <w:rsid w:val="00B65DC6"/>
    <w:rsid w:val="00B65E16"/>
    <w:rsid w:val="00B66A51"/>
    <w:rsid w:val="00B66F38"/>
    <w:rsid w:val="00B6726E"/>
    <w:rsid w:val="00B67604"/>
    <w:rsid w:val="00B67C41"/>
    <w:rsid w:val="00B70131"/>
    <w:rsid w:val="00B70A53"/>
    <w:rsid w:val="00B70B94"/>
    <w:rsid w:val="00B713F9"/>
    <w:rsid w:val="00B7178D"/>
    <w:rsid w:val="00B7187E"/>
    <w:rsid w:val="00B72A33"/>
    <w:rsid w:val="00B73422"/>
    <w:rsid w:val="00B73C7B"/>
    <w:rsid w:val="00B7418C"/>
    <w:rsid w:val="00B74698"/>
    <w:rsid w:val="00B7469A"/>
    <w:rsid w:val="00B74F11"/>
    <w:rsid w:val="00B74F30"/>
    <w:rsid w:val="00B751AA"/>
    <w:rsid w:val="00B755BA"/>
    <w:rsid w:val="00B75A4E"/>
    <w:rsid w:val="00B75D53"/>
    <w:rsid w:val="00B76027"/>
    <w:rsid w:val="00B76407"/>
    <w:rsid w:val="00B7642C"/>
    <w:rsid w:val="00B768B6"/>
    <w:rsid w:val="00B77001"/>
    <w:rsid w:val="00B7708D"/>
    <w:rsid w:val="00B7708E"/>
    <w:rsid w:val="00B772FD"/>
    <w:rsid w:val="00B7736D"/>
    <w:rsid w:val="00B7771E"/>
    <w:rsid w:val="00B77833"/>
    <w:rsid w:val="00B77D17"/>
    <w:rsid w:val="00B800BD"/>
    <w:rsid w:val="00B801B7"/>
    <w:rsid w:val="00B80B32"/>
    <w:rsid w:val="00B81391"/>
    <w:rsid w:val="00B8172F"/>
    <w:rsid w:val="00B81AE7"/>
    <w:rsid w:val="00B81D54"/>
    <w:rsid w:val="00B81E74"/>
    <w:rsid w:val="00B81E7E"/>
    <w:rsid w:val="00B821B1"/>
    <w:rsid w:val="00B82C0D"/>
    <w:rsid w:val="00B82E50"/>
    <w:rsid w:val="00B8357D"/>
    <w:rsid w:val="00B83661"/>
    <w:rsid w:val="00B837B9"/>
    <w:rsid w:val="00B83896"/>
    <w:rsid w:val="00B8396B"/>
    <w:rsid w:val="00B83B7A"/>
    <w:rsid w:val="00B83D32"/>
    <w:rsid w:val="00B83D6A"/>
    <w:rsid w:val="00B8406F"/>
    <w:rsid w:val="00B8428B"/>
    <w:rsid w:val="00B84592"/>
    <w:rsid w:val="00B845A2"/>
    <w:rsid w:val="00B84643"/>
    <w:rsid w:val="00B846BF"/>
    <w:rsid w:val="00B84788"/>
    <w:rsid w:val="00B84A5F"/>
    <w:rsid w:val="00B84AAA"/>
    <w:rsid w:val="00B84E1B"/>
    <w:rsid w:val="00B85997"/>
    <w:rsid w:val="00B85FF6"/>
    <w:rsid w:val="00B85FFA"/>
    <w:rsid w:val="00B87C11"/>
    <w:rsid w:val="00B9098F"/>
    <w:rsid w:val="00B909EE"/>
    <w:rsid w:val="00B90E1C"/>
    <w:rsid w:val="00B9134C"/>
    <w:rsid w:val="00B91C72"/>
    <w:rsid w:val="00B91D2B"/>
    <w:rsid w:val="00B91D74"/>
    <w:rsid w:val="00B92044"/>
    <w:rsid w:val="00B92518"/>
    <w:rsid w:val="00B9264B"/>
    <w:rsid w:val="00B9268B"/>
    <w:rsid w:val="00B92A45"/>
    <w:rsid w:val="00B92EB5"/>
    <w:rsid w:val="00B93048"/>
    <w:rsid w:val="00B93088"/>
    <w:rsid w:val="00B931F4"/>
    <w:rsid w:val="00B93560"/>
    <w:rsid w:val="00B936AA"/>
    <w:rsid w:val="00B936B2"/>
    <w:rsid w:val="00B9384E"/>
    <w:rsid w:val="00B93B3B"/>
    <w:rsid w:val="00B93B85"/>
    <w:rsid w:val="00B93D14"/>
    <w:rsid w:val="00B946B7"/>
    <w:rsid w:val="00B94737"/>
    <w:rsid w:val="00B956E5"/>
    <w:rsid w:val="00B9594F"/>
    <w:rsid w:val="00B95BCA"/>
    <w:rsid w:val="00B95C25"/>
    <w:rsid w:val="00B961FC"/>
    <w:rsid w:val="00B9677B"/>
    <w:rsid w:val="00B96875"/>
    <w:rsid w:val="00B96A15"/>
    <w:rsid w:val="00B96D5D"/>
    <w:rsid w:val="00B96D78"/>
    <w:rsid w:val="00B96F26"/>
    <w:rsid w:val="00B96F54"/>
    <w:rsid w:val="00B9717B"/>
    <w:rsid w:val="00B972B4"/>
    <w:rsid w:val="00B974FE"/>
    <w:rsid w:val="00B9753E"/>
    <w:rsid w:val="00B976D8"/>
    <w:rsid w:val="00B9775E"/>
    <w:rsid w:val="00B97A6A"/>
    <w:rsid w:val="00B97F84"/>
    <w:rsid w:val="00BA0901"/>
    <w:rsid w:val="00BA0AA5"/>
    <w:rsid w:val="00BA1309"/>
    <w:rsid w:val="00BA15A1"/>
    <w:rsid w:val="00BA184A"/>
    <w:rsid w:val="00BA1C87"/>
    <w:rsid w:val="00BA264B"/>
    <w:rsid w:val="00BA276B"/>
    <w:rsid w:val="00BA2D2E"/>
    <w:rsid w:val="00BA2EFF"/>
    <w:rsid w:val="00BA33E4"/>
    <w:rsid w:val="00BA393A"/>
    <w:rsid w:val="00BA3FDD"/>
    <w:rsid w:val="00BA455A"/>
    <w:rsid w:val="00BA4698"/>
    <w:rsid w:val="00BA48A1"/>
    <w:rsid w:val="00BA4B11"/>
    <w:rsid w:val="00BA4B90"/>
    <w:rsid w:val="00BA4DB9"/>
    <w:rsid w:val="00BA5071"/>
    <w:rsid w:val="00BA528A"/>
    <w:rsid w:val="00BA5330"/>
    <w:rsid w:val="00BA6300"/>
    <w:rsid w:val="00BA6B5A"/>
    <w:rsid w:val="00BA7D06"/>
    <w:rsid w:val="00BB056C"/>
    <w:rsid w:val="00BB0C3F"/>
    <w:rsid w:val="00BB1774"/>
    <w:rsid w:val="00BB19A6"/>
    <w:rsid w:val="00BB1D7C"/>
    <w:rsid w:val="00BB2205"/>
    <w:rsid w:val="00BB23BD"/>
    <w:rsid w:val="00BB29F3"/>
    <w:rsid w:val="00BB3726"/>
    <w:rsid w:val="00BB3893"/>
    <w:rsid w:val="00BB40DF"/>
    <w:rsid w:val="00BB4337"/>
    <w:rsid w:val="00BB444E"/>
    <w:rsid w:val="00BB44F4"/>
    <w:rsid w:val="00BB4635"/>
    <w:rsid w:val="00BB499F"/>
    <w:rsid w:val="00BB4B12"/>
    <w:rsid w:val="00BB4B26"/>
    <w:rsid w:val="00BB4D78"/>
    <w:rsid w:val="00BB53FE"/>
    <w:rsid w:val="00BB5CB8"/>
    <w:rsid w:val="00BB5FD8"/>
    <w:rsid w:val="00BB61EC"/>
    <w:rsid w:val="00BB6677"/>
    <w:rsid w:val="00BB6946"/>
    <w:rsid w:val="00BB6B04"/>
    <w:rsid w:val="00BB6F65"/>
    <w:rsid w:val="00BB715D"/>
    <w:rsid w:val="00BB7513"/>
    <w:rsid w:val="00BB79BE"/>
    <w:rsid w:val="00BB7D40"/>
    <w:rsid w:val="00BC0592"/>
    <w:rsid w:val="00BC117B"/>
    <w:rsid w:val="00BC11F2"/>
    <w:rsid w:val="00BC153F"/>
    <w:rsid w:val="00BC15F0"/>
    <w:rsid w:val="00BC1855"/>
    <w:rsid w:val="00BC18AC"/>
    <w:rsid w:val="00BC285B"/>
    <w:rsid w:val="00BC2E66"/>
    <w:rsid w:val="00BC36B1"/>
    <w:rsid w:val="00BC37A9"/>
    <w:rsid w:val="00BC3EF9"/>
    <w:rsid w:val="00BC3F2F"/>
    <w:rsid w:val="00BC6062"/>
    <w:rsid w:val="00BC65E5"/>
    <w:rsid w:val="00BC664A"/>
    <w:rsid w:val="00BC6F59"/>
    <w:rsid w:val="00BC71F6"/>
    <w:rsid w:val="00BC7984"/>
    <w:rsid w:val="00BC7C17"/>
    <w:rsid w:val="00BC7EEF"/>
    <w:rsid w:val="00BD0116"/>
    <w:rsid w:val="00BD0389"/>
    <w:rsid w:val="00BD078F"/>
    <w:rsid w:val="00BD0982"/>
    <w:rsid w:val="00BD0E8E"/>
    <w:rsid w:val="00BD0EF0"/>
    <w:rsid w:val="00BD14D0"/>
    <w:rsid w:val="00BD16FA"/>
    <w:rsid w:val="00BD17CB"/>
    <w:rsid w:val="00BD1812"/>
    <w:rsid w:val="00BD1830"/>
    <w:rsid w:val="00BD1847"/>
    <w:rsid w:val="00BD1D85"/>
    <w:rsid w:val="00BD1F55"/>
    <w:rsid w:val="00BD2154"/>
    <w:rsid w:val="00BD29EB"/>
    <w:rsid w:val="00BD2B78"/>
    <w:rsid w:val="00BD3449"/>
    <w:rsid w:val="00BD3478"/>
    <w:rsid w:val="00BD41D1"/>
    <w:rsid w:val="00BD41F0"/>
    <w:rsid w:val="00BD44E3"/>
    <w:rsid w:val="00BD450B"/>
    <w:rsid w:val="00BD4783"/>
    <w:rsid w:val="00BD48AA"/>
    <w:rsid w:val="00BD4C6E"/>
    <w:rsid w:val="00BD4D05"/>
    <w:rsid w:val="00BD4F3E"/>
    <w:rsid w:val="00BD4FDC"/>
    <w:rsid w:val="00BD5356"/>
    <w:rsid w:val="00BD53C1"/>
    <w:rsid w:val="00BD544B"/>
    <w:rsid w:val="00BD57B4"/>
    <w:rsid w:val="00BD57C7"/>
    <w:rsid w:val="00BD5CD4"/>
    <w:rsid w:val="00BD60C7"/>
    <w:rsid w:val="00BD6732"/>
    <w:rsid w:val="00BD682C"/>
    <w:rsid w:val="00BD6FA8"/>
    <w:rsid w:val="00BD72DF"/>
    <w:rsid w:val="00BD7571"/>
    <w:rsid w:val="00BD79FD"/>
    <w:rsid w:val="00BD7B44"/>
    <w:rsid w:val="00BD7E46"/>
    <w:rsid w:val="00BE05F0"/>
    <w:rsid w:val="00BE0A58"/>
    <w:rsid w:val="00BE0E25"/>
    <w:rsid w:val="00BE12D2"/>
    <w:rsid w:val="00BE1663"/>
    <w:rsid w:val="00BE1BC5"/>
    <w:rsid w:val="00BE1D98"/>
    <w:rsid w:val="00BE200D"/>
    <w:rsid w:val="00BE2036"/>
    <w:rsid w:val="00BE211E"/>
    <w:rsid w:val="00BE231A"/>
    <w:rsid w:val="00BE245C"/>
    <w:rsid w:val="00BE29AB"/>
    <w:rsid w:val="00BE29DA"/>
    <w:rsid w:val="00BE2E7C"/>
    <w:rsid w:val="00BE30EC"/>
    <w:rsid w:val="00BE3F34"/>
    <w:rsid w:val="00BE41D9"/>
    <w:rsid w:val="00BE431C"/>
    <w:rsid w:val="00BE4526"/>
    <w:rsid w:val="00BE5015"/>
    <w:rsid w:val="00BE52F3"/>
    <w:rsid w:val="00BE5659"/>
    <w:rsid w:val="00BE5C44"/>
    <w:rsid w:val="00BE5D8A"/>
    <w:rsid w:val="00BE6F01"/>
    <w:rsid w:val="00BE713E"/>
    <w:rsid w:val="00BE7738"/>
    <w:rsid w:val="00BE77EC"/>
    <w:rsid w:val="00BF068C"/>
    <w:rsid w:val="00BF0BB9"/>
    <w:rsid w:val="00BF0D5D"/>
    <w:rsid w:val="00BF0E1B"/>
    <w:rsid w:val="00BF103D"/>
    <w:rsid w:val="00BF192E"/>
    <w:rsid w:val="00BF1E1B"/>
    <w:rsid w:val="00BF1FDA"/>
    <w:rsid w:val="00BF1FF2"/>
    <w:rsid w:val="00BF2A9A"/>
    <w:rsid w:val="00BF30F8"/>
    <w:rsid w:val="00BF3133"/>
    <w:rsid w:val="00BF34B3"/>
    <w:rsid w:val="00BF4314"/>
    <w:rsid w:val="00BF43F2"/>
    <w:rsid w:val="00BF47F8"/>
    <w:rsid w:val="00BF48F0"/>
    <w:rsid w:val="00BF4955"/>
    <w:rsid w:val="00BF49A6"/>
    <w:rsid w:val="00BF4B4A"/>
    <w:rsid w:val="00BF4BF4"/>
    <w:rsid w:val="00BF4F8D"/>
    <w:rsid w:val="00BF4FD7"/>
    <w:rsid w:val="00BF5328"/>
    <w:rsid w:val="00BF5837"/>
    <w:rsid w:val="00BF5E47"/>
    <w:rsid w:val="00BF620C"/>
    <w:rsid w:val="00BF68EA"/>
    <w:rsid w:val="00BF6989"/>
    <w:rsid w:val="00BF6ACD"/>
    <w:rsid w:val="00BF7071"/>
    <w:rsid w:val="00BF7A58"/>
    <w:rsid w:val="00C001BD"/>
    <w:rsid w:val="00C003C8"/>
    <w:rsid w:val="00C00A51"/>
    <w:rsid w:val="00C00D63"/>
    <w:rsid w:val="00C016A8"/>
    <w:rsid w:val="00C01765"/>
    <w:rsid w:val="00C01E53"/>
    <w:rsid w:val="00C02331"/>
    <w:rsid w:val="00C024D9"/>
    <w:rsid w:val="00C02682"/>
    <w:rsid w:val="00C027F3"/>
    <w:rsid w:val="00C02B6B"/>
    <w:rsid w:val="00C02BB7"/>
    <w:rsid w:val="00C02D5B"/>
    <w:rsid w:val="00C02F47"/>
    <w:rsid w:val="00C03050"/>
    <w:rsid w:val="00C0325C"/>
    <w:rsid w:val="00C03721"/>
    <w:rsid w:val="00C040BD"/>
    <w:rsid w:val="00C049C9"/>
    <w:rsid w:val="00C04B62"/>
    <w:rsid w:val="00C04B71"/>
    <w:rsid w:val="00C04CD6"/>
    <w:rsid w:val="00C04E75"/>
    <w:rsid w:val="00C05036"/>
    <w:rsid w:val="00C051D9"/>
    <w:rsid w:val="00C0564A"/>
    <w:rsid w:val="00C059CC"/>
    <w:rsid w:val="00C05D56"/>
    <w:rsid w:val="00C06A6B"/>
    <w:rsid w:val="00C06CD0"/>
    <w:rsid w:val="00C06D40"/>
    <w:rsid w:val="00C06DD6"/>
    <w:rsid w:val="00C07046"/>
    <w:rsid w:val="00C0724A"/>
    <w:rsid w:val="00C0741B"/>
    <w:rsid w:val="00C074F0"/>
    <w:rsid w:val="00C0769A"/>
    <w:rsid w:val="00C07A9D"/>
    <w:rsid w:val="00C07D2B"/>
    <w:rsid w:val="00C10118"/>
    <w:rsid w:val="00C10D4F"/>
    <w:rsid w:val="00C10EFF"/>
    <w:rsid w:val="00C10F2C"/>
    <w:rsid w:val="00C1164D"/>
    <w:rsid w:val="00C11687"/>
    <w:rsid w:val="00C1180A"/>
    <w:rsid w:val="00C11FBC"/>
    <w:rsid w:val="00C12024"/>
    <w:rsid w:val="00C12274"/>
    <w:rsid w:val="00C12AF6"/>
    <w:rsid w:val="00C12C69"/>
    <w:rsid w:val="00C12CFF"/>
    <w:rsid w:val="00C13B49"/>
    <w:rsid w:val="00C143D7"/>
    <w:rsid w:val="00C147B5"/>
    <w:rsid w:val="00C14DE4"/>
    <w:rsid w:val="00C15224"/>
    <w:rsid w:val="00C15E07"/>
    <w:rsid w:val="00C162EA"/>
    <w:rsid w:val="00C164FA"/>
    <w:rsid w:val="00C1680F"/>
    <w:rsid w:val="00C1727E"/>
    <w:rsid w:val="00C176C8"/>
    <w:rsid w:val="00C17759"/>
    <w:rsid w:val="00C17858"/>
    <w:rsid w:val="00C17F4B"/>
    <w:rsid w:val="00C20D4E"/>
    <w:rsid w:val="00C21D48"/>
    <w:rsid w:val="00C22053"/>
    <w:rsid w:val="00C2229A"/>
    <w:rsid w:val="00C22410"/>
    <w:rsid w:val="00C228F7"/>
    <w:rsid w:val="00C22B28"/>
    <w:rsid w:val="00C22C75"/>
    <w:rsid w:val="00C22E6A"/>
    <w:rsid w:val="00C2369A"/>
    <w:rsid w:val="00C23CBC"/>
    <w:rsid w:val="00C23D85"/>
    <w:rsid w:val="00C23F62"/>
    <w:rsid w:val="00C24353"/>
    <w:rsid w:val="00C2452F"/>
    <w:rsid w:val="00C246EF"/>
    <w:rsid w:val="00C247BB"/>
    <w:rsid w:val="00C24A4F"/>
    <w:rsid w:val="00C24E64"/>
    <w:rsid w:val="00C24F8D"/>
    <w:rsid w:val="00C2587C"/>
    <w:rsid w:val="00C258CB"/>
    <w:rsid w:val="00C25F0A"/>
    <w:rsid w:val="00C25F99"/>
    <w:rsid w:val="00C2646A"/>
    <w:rsid w:val="00C2673A"/>
    <w:rsid w:val="00C26872"/>
    <w:rsid w:val="00C26A37"/>
    <w:rsid w:val="00C26B19"/>
    <w:rsid w:val="00C26BF9"/>
    <w:rsid w:val="00C26E26"/>
    <w:rsid w:val="00C271D1"/>
    <w:rsid w:val="00C27252"/>
    <w:rsid w:val="00C275FA"/>
    <w:rsid w:val="00C27827"/>
    <w:rsid w:val="00C27849"/>
    <w:rsid w:val="00C30000"/>
    <w:rsid w:val="00C30047"/>
    <w:rsid w:val="00C301E4"/>
    <w:rsid w:val="00C30769"/>
    <w:rsid w:val="00C30A8D"/>
    <w:rsid w:val="00C30DA2"/>
    <w:rsid w:val="00C30F1A"/>
    <w:rsid w:val="00C3120D"/>
    <w:rsid w:val="00C314C8"/>
    <w:rsid w:val="00C320E3"/>
    <w:rsid w:val="00C324BD"/>
    <w:rsid w:val="00C324BF"/>
    <w:rsid w:val="00C32567"/>
    <w:rsid w:val="00C3263E"/>
    <w:rsid w:val="00C32736"/>
    <w:rsid w:val="00C32B80"/>
    <w:rsid w:val="00C32D08"/>
    <w:rsid w:val="00C32EBF"/>
    <w:rsid w:val="00C33BF3"/>
    <w:rsid w:val="00C33C14"/>
    <w:rsid w:val="00C33EFD"/>
    <w:rsid w:val="00C347F5"/>
    <w:rsid w:val="00C34888"/>
    <w:rsid w:val="00C349C7"/>
    <w:rsid w:val="00C34C57"/>
    <w:rsid w:val="00C34CB9"/>
    <w:rsid w:val="00C351C4"/>
    <w:rsid w:val="00C3530D"/>
    <w:rsid w:val="00C35736"/>
    <w:rsid w:val="00C357DD"/>
    <w:rsid w:val="00C3594C"/>
    <w:rsid w:val="00C35A4E"/>
    <w:rsid w:val="00C35B80"/>
    <w:rsid w:val="00C35BD2"/>
    <w:rsid w:val="00C35CA6"/>
    <w:rsid w:val="00C3644B"/>
    <w:rsid w:val="00C3689A"/>
    <w:rsid w:val="00C3694D"/>
    <w:rsid w:val="00C36C65"/>
    <w:rsid w:val="00C36D32"/>
    <w:rsid w:val="00C36FF4"/>
    <w:rsid w:val="00C371A9"/>
    <w:rsid w:val="00C371E8"/>
    <w:rsid w:val="00C372BA"/>
    <w:rsid w:val="00C373AE"/>
    <w:rsid w:val="00C3754C"/>
    <w:rsid w:val="00C378B0"/>
    <w:rsid w:val="00C37914"/>
    <w:rsid w:val="00C37DC4"/>
    <w:rsid w:val="00C40073"/>
    <w:rsid w:val="00C403F4"/>
    <w:rsid w:val="00C407E7"/>
    <w:rsid w:val="00C40BDA"/>
    <w:rsid w:val="00C40F8E"/>
    <w:rsid w:val="00C413DA"/>
    <w:rsid w:val="00C41517"/>
    <w:rsid w:val="00C416D9"/>
    <w:rsid w:val="00C41CA4"/>
    <w:rsid w:val="00C42062"/>
    <w:rsid w:val="00C425AF"/>
    <w:rsid w:val="00C42939"/>
    <w:rsid w:val="00C42A75"/>
    <w:rsid w:val="00C42B89"/>
    <w:rsid w:val="00C431E0"/>
    <w:rsid w:val="00C432C3"/>
    <w:rsid w:val="00C4343A"/>
    <w:rsid w:val="00C43E62"/>
    <w:rsid w:val="00C43EEC"/>
    <w:rsid w:val="00C445D9"/>
    <w:rsid w:val="00C4481A"/>
    <w:rsid w:val="00C44B94"/>
    <w:rsid w:val="00C44D62"/>
    <w:rsid w:val="00C44F42"/>
    <w:rsid w:val="00C45208"/>
    <w:rsid w:val="00C452FC"/>
    <w:rsid w:val="00C4550C"/>
    <w:rsid w:val="00C4663E"/>
    <w:rsid w:val="00C46718"/>
    <w:rsid w:val="00C472D0"/>
    <w:rsid w:val="00C47AF6"/>
    <w:rsid w:val="00C47E55"/>
    <w:rsid w:val="00C5008A"/>
    <w:rsid w:val="00C50853"/>
    <w:rsid w:val="00C51918"/>
    <w:rsid w:val="00C51F19"/>
    <w:rsid w:val="00C520D1"/>
    <w:rsid w:val="00C52601"/>
    <w:rsid w:val="00C533A1"/>
    <w:rsid w:val="00C533BD"/>
    <w:rsid w:val="00C53463"/>
    <w:rsid w:val="00C539ED"/>
    <w:rsid w:val="00C5429B"/>
    <w:rsid w:val="00C543B2"/>
    <w:rsid w:val="00C543FC"/>
    <w:rsid w:val="00C548D9"/>
    <w:rsid w:val="00C549C5"/>
    <w:rsid w:val="00C54B68"/>
    <w:rsid w:val="00C55617"/>
    <w:rsid w:val="00C565AB"/>
    <w:rsid w:val="00C5673F"/>
    <w:rsid w:val="00C567AC"/>
    <w:rsid w:val="00C568F9"/>
    <w:rsid w:val="00C56ACD"/>
    <w:rsid w:val="00C57031"/>
    <w:rsid w:val="00C5707E"/>
    <w:rsid w:val="00C570D9"/>
    <w:rsid w:val="00C5773D"/>
    <w:rsid w:val="00C57A66"/>
    <w:rsid w:val="00C57C3D"/>
    <w:rsid w:val="00C60AAE"/>
    <w:rsid w:val="00C60C76"/>
    <w:rsid w:val="00C60E64"/>
    <w:rsid w:val="00C61579"/>
    <w:rsid w:val="00C615BD"/>
    <w:rsid w:val="00C6174C"/>
    <w:rsid w:val="00C6181F"/>
    <w:rsid w:val="00C61A4B"/>
    <w:rsid w:val="00C630F3"/>
    <w:rsid w:val="00C63758"/>
    <w:rsid w:val="00C63EB8"/>
    <w:rsid w:val="00C6419F"/>
    <w:rsid w:val="00C643B6"/>
    <w:rsid w:val="00C645F9"/>
    <w:rsid w:val="00C64968"/>
    <w:rsid w:val="00C6547C"/>
    <w:rsid w:val="00C65B2B"/>
    <w:rsid w:val="00C66963"/>
    <w:rsid w:val="00C669BC"/>
    <w:rsid w:val="00C66E7E"/>
    <w:rsid w:val="00C671FA"/>
    <w:rsid w:val="00C67270"/>
    <w:rsid w:val="00C67561"/>
    <w:rsid w:val="00C6782C"/>
    <w:rsid w:val="00C67985"/>
    <w:rsid w:val="00C679F6"/>
    <w:rsid w:val="00C67BF5"/>
    <w:rsid w:val="00C67FCC"/>
    <w:rsid w:val="00C70477"/>
    <w:rsid w:val="00C7059C"/>
    <w:rsid w:val="00C709BC"/>
    <w:rsid w:val="00C70DA1"/>
    <w:rsid w:val="00C713E6"/>
    <w:rsid w:val="00C71444"/>
    <w:rsid w:val="00C71BB5"/>
    <w:rsid w:val="00C71E21"/>
    <w:rsid w:val="00C723D4"/>
    <w:rsid w:val="00C72568"/>
    <w:rsid w:val="00C7270B"/>
    <w:rsid w:val="00C7298F"/>
    <w:rsid w:val="00C72D27"/>
    <w:rsid w:val="00C73195"/>
    <w:rsid w:val="00C734A1"/>
    <w:rsid w:val="00C73532"/>
    <w:rsid w:val="00C73BD0"/>
    <w:rsid w:val="00C73E70"/>
    <w:rsid w:val="00C73F52"/>
    <w:rsid w:val="00C7437B"/>
    <w:rsid w:val="00C74415"/>
    <w:rsid w:val="00C744BC"/>
    <w:rsid w:val="00C74651"/>
    <w:rsid w:val="00C74894"/>
    <w:rsid w:val="00C74944"/>
    <w:rsid w:val="00C74A22"/>
    <w:rsid w:val="00C74BC7"/>
    <w:rsid w:val="00C74D3A"/>
    <w:rsid w:val="00C74DF0"/>
    <w:rsid w:val="00C74EC2"/>
    <w:rsid w:val="00C754D8"/>
    <w:rsid w:val="00C75BBE"/>
    <w:rsid w:val="00C75CD4"/>
    <w:rsid w:val="00C75CFF"/>
    <w:rsid w:val="00C76881"/>
    <w:rsid w:val="00C76B71"/>
    <w:rsid w:val="00C76CD4"/>
    <w:rsid w:val="00C76E87"/>
    <w:rsid w:val="00C771EC"/>
    <w:rsid w:val="00C774CB"/>
    <w:rsid w:val="00C77501"/>
    <w:rsid w:val="00C777B2"/>
    <w:rsid w:val="00C7796A"/>
    <w:rsid w:val="00C77A26"/>
    <w:rsid w:val="00C77C22"/>
    <w:rsid w:val="00C77C96"/>
    <w:rsid w:val="00C77EBC"/>
    <w:rsid w:val="00C801CE"/>
    <w:rsid w:val="00C80706"/>
    <w:rsid w:val="00C80A9A"/>
    <w:rsid w:val="00C80C67"/>
    <w:rsid w:val="00C81479"/>
    <w:rsid w:val="00C8157A"/>
    <w:rsid w:val="00C820F7"/>
    <w:rsid w:val="00C82168"/>
    <w:rsid w:val="00C82515"/>
    <w:rsid w:val="00C826C7"/>
    <w:rsid w:val="00C82998"/>
    <w:rsid w:val="00C82BE8"/>
    <w:rsid w:val="00C82CAD"/>
    <w:rsid w:val="00C82EE2"/>
    <w:rsid w:val="00C833BB"/>
    <w:rsid w:val="00C84307"/>
    <w:rsid w:val="00C845A3"/>
    <w:rsid w:val="00C84D17"/>
    <w:rsid w:val="00C84D30"/>
    <w:rsid w:val="00C84D40"/>
    <w:rsid w:val="00C84F05"/>
    <w:rsid w:val="00C851E6"/>
    <w:rsid w:val="00C8544E"/>
    <w:rsid w:val="00C8563F"/>
    <w:rsid w:val="00C85C79"/>
    <w:rsid w:val="00C85E45"/>
    <w:rsid w:val="00C86893"/>
    <w:rsid w:val="00C86930"/>
    <w:rsid w:val="00C86C42"/>
    <w:rsid w:val="00C86D46"/>
    <w:rsid w:val="00C870EB"/>
    <w:rsid w:val="00C8715D"/>
    <w:rsid w:val="00C873FE"/>
    <w:rsid w:val="00C876AA"/>
    <w:rsid w:val="00C87731"/>
    <w:rsid w:val="00C87788"/>
    <w:rsid w:val="00C87D54"/>
    <w:rsid w:val="00C87DCB"/>
    <w:rsid w:val="00C9011C"/>
    <w:rsid w:val="00C903C7"/>
    <w:rsid w:val="00C90920"/>
    <w:rsid w:val="00C90AA0"/>
    <w:rsid w:val="00C914FA"/>
    <w:rsid w:val="00C91E0C"/>
    <w:rsid w:val="00C920A7"/>
    <w:rsid w:val="00C92307"/>
    <w:rsid w:val="00C9232E"/>
    <w:rsid w:val="00C92640"/>
    <w:rsid w:val="00C92CB5"/>
    <w:rsid w:val="00C92ED2"/>
    <w:rsid w:val="00C9336F"/>
    <w:rsid w:val="00C933C8"/>
    <w:rsid w:val="00C938B6"/>
    <w:rsid w:val="00C93BDB"/>
    <w:rsid w:val="00C942A2"/>
    <w:rsid w:val="00C94B50"/>
    <w:rsid w:val="00C94C31"/>
    <w:rsid w:val="00C94DCA"/>
    <w:rsid w:val="00C95087"/>
    <w:rsid w:val="00C950EE"/>
    <w:rsid w:val="00C956DE"/>
    <w:rsid w:val="00C9612F"/>
    <w:rsid w:val="00C96BFA"/>
    <w:rsid w:val="00C977B0"/>
    <w:rsid w:val="00C977F2"/>
    <w:rsid w:val="00C97D5D"/>
    <w:rsid w:val="00CA10A9"/>
    <w:rsid w:val="00CA11F8"/>
    <w:rsid w:val="00CA13CA"/>
    <w:rsid w:val="00CA14E4"/>
    <w:rsid w:val="00CA1A60"/>
    <w:rsid w:val="00CA1FB1"/>
    <w:rsid w:val="00CA20B0"/>
    <w:rsid w:val="00CA24FD"/>
    <w:rsid w:val="00CA27D1"/>
    <w:rsid w:val="00CA290A"/>
    <w:rsid w:val="00CA2BB6"/>
    <w:rsid w:val="00CA2ED4"/>
    <w:rsid w:val="00CA2F65"/>
    <w:rsid w:val="00CA34A8"/>
    <w:rsid w:val="00CA392D"/>
    <w:rsid w:val="00CA482B"/>
    <w:rsid w:val="00CA52CB"/>
    <w:rsid w:val="00CA52E6"/>
    <w:rsid w:val="00CA5613"/>
    <w:rsid w:val="00CA5AD8"/>
    <w:rsid w:val="00CA5EA3"/>
    <w:rsid w:val="00CA5F58"/>
    <w:rsid w:val="00CA6395"/>
    <w:rsid w:val="00CA68A0"/>
    <w:rsid w:val="00CA6900"/>
    <w:rsid w:val="00CA6B80"/>
    <w:rsid w:val="00CA75DA"/>
    <w:rsid w:val="00CA76F6"/>
    <w:rsid w:val="00CA7A49"/>
    <w:rsid w:val="00CA7B20"/>
    <w:rsid w:val="00CB02F5"/>
    <w:rsid w:val="00CB02FB"/>
    <w:rsid w:val="00CB0363"/>
    <w:rsid w:val="00CB05B1"/>
    <w:rsid w:val="00CB0D8E"/>
    <w:rsid w:val="00CB0EC2"/>
    <w:rsid w:val="00CB123D"/>
    <w:rsid w:val="00CB153D"/>
    <w:rsid w:val="00CB17B9"/>
    <w:rsid w:val="00CB1DAC"/>
    <w:rsid w:val="00CB2423"/>
    <w:rsid w:val="00CB245E"/>
    <w:rsid w:val="00CB26C5"/>
    <w:rsid w:val="00CB2DE7"/>
    <w:rsid w:val="00CB2EE8"/>
    <w:rsid w:val="00CB34FC"/>
    <w:rsid w:val="00CB3611"/>
    <w:rsid w:val="00CB3FEB"/>
    <w:rsid w:val="00CB43DC"/>
    <w:rsid w:val="00CB4709"/>
    <w:rsid w:val="00CB4AC9"/>
    <w:rsid w:val="00CB4D43"/>
    <w:rsid w:val="00CB6646"/>
    <w:rsid w:val="00CB686C"/>
    <w:rsid w:val="00CB6BC9"/>
    <w:rsid w:val="00CB6D21"/>
    <w:rsid w:val="00CB6E1F"/>
    <w:rsid w:val="00CB7090"/>
    <w:rsid w:val="00CB759A"/>
    <w:rsid w:val="00CB76EC"/>
    <w:rsid w:val="00CB777B"/>
    <w:rsid w:val="00CB7DAA"/>
    <w:rsid w:val="00CB7E41"/>
    <w:rsid w:val="00CB7F6F"/>
    <w:rsid w:val="00CB7FC0"/>
    <w:rsid w:val="00CC0722"/>
    <w:rsid w:val="00CC07CE"/>
    <w:rsid w:val="00CC0CDE"/>
    <w:rsid w:val="00CC0CEE"/>
    <w:rsid w:val="00CC174E"/>
    <w:rsid w:val="00CC190B"/>
    <w:rsid w:val="00CC195F"/>
    <w:rsid w:val="00CC1E3B"/>
    <w:rsid w:val="00CC24BB"/>
    <w:rsid w:val="00CC26B5"/>
    <w:rsid w:val="00CC27F3"/>
    <w:rsid w:val="00CC2B95"/>
    <w:rsid w:val="00CC37E0"/>
    <w:rsid w:val="00CC3B97"/>
    <w:rsid w:val="00CC3C0C"/>
    <w:rsid w:val="00CC3C1A"/>
    <w:rsid w:val="00CC467E"/>
    <w:rsid w:val="00CC4D20"/>
    <w:rsid w:val="00CC4E4E"/>
    <w:rsid w:val="00CC4E7D"/>
    <w:rsid w:val="00CC51BB"/>
    <w:rsid w:val="00CC545D"/>
    <w:rsid w:val="00CC55F7"/>
    <w:rsid w:val="00CC580D"/>
    <w:rsid w:val="00CC595C"/>
    <w:rsid w:val="00CC5C3B"/>
    <w:rsid w:val="00CC5CED"/>
    <w:rsid w:val="00CC605A"/>
    <w:rsid w:val="00CC61C5"/>
    <w:rsid w:val="00CC6D8C"/>
    <w:rsid w:val="00CC6EA4"/>
    <w:rsid w:val="00CC6EAA"/>
    <w:rsid w:val="00CC6F66"/>
    <w:rsid w:val="00CC7012"/>
    <w:rsid w:val="00CC717D"/>
    <w:rsid w:val="00CD0625"/>
    <w:rsid w:val="00CD0DA7"/>
    <w:rsid w:val="00CD12E0"/>
    <w:rsid w:val="00CD1882"/>
    <w:rsid w:val="00CD1919"/>
    <w:rsid w:val="00CD3518"/>
    <w:rsid w:val="00CD3568"/>
    <w:rsid w:val="00CD3864"/>
    <w:rsid w:val="00CD3CC3"/>
    <w:rsid w:val="00CD5A17"/>
    <w:rsid w:val="00CD5C07"/>
    <w:rsid w:val="00CD5CC6"/>
    <w:rsid w:val="00CD5DB7"/>
    <w:rsid w:val="00CD64D1"/>
    <w:rsid w:val="00CD673D"/>
    <w:rsid w:val="00CD6850"/>
    <w:rsid w:val="00CD6921"/>
    <w:rsid w:val="00CD6956"/>
    <w:rsid w:val="00CD69A7"/>
    <w:rsid w:val="00CD7185"/>
    <w:rsid w:val="00CD7325"/>
    <w:rsid w:val="00CD7745"/>
    <w:rsid w:val="00CD77CD"/>
    <w:rsid w:val="00CD7D48"/>
    <w:rsid w:val="00CE03C3"/>
    <w:rsid w:val="00CE05AD"/>
    <w:rsid w:val="00CE05EC"/>
    <w:rsid w:val="00CE0C77"/>
    <w:rsid w:val="00CE1366"/>
    <w:rsid w:val="00CE194A"/>
    <w:rsid w:val="00CE19BA"/>
    <w:rsid w:val="00CE1E06"/>
    <w:rsid w:val="00CE2074"/>
    <w:rsid w:val="00CE2583"/>
    <w:rsid w:val="00CE2A29"/>
    <w:rsid w:val="00CE2C10"/>
    <w:rsid w:val="00CE2EC4"/>
    <w:rsid w:val="00CE2EC9"/>
    <w:rsid w:val="00CE341B"/>
    <w:rsid w:val="00CE3530"/>
    <w:rsid w:val="00CE381D"/>
    <w:rsid w:val="00CE385C"/>
    <w:rsid w:val="00CE3A72"/>
    <w:rsid w:val="00CE3ADD"/>
    <w:rsid w:val="00CE3D5C"/>
    <w:rsid w:val="00CE3F5B"/>
    <w:rsid w:val="00CE41EB"/>
    <w:rsid w:val="00CE4484"/>
    <w:rsid w:val="00CE5238"/>
    <w:rsid w:val="00CE6067"/>
    <w:rsid w:val="00CE626C"/>
    <w:rsid w:val="00CE67C1"/>
    <w:rsid w:val="00CE690C"/>
    <w:rsid w:val="00CE6C53"/>
    <w:rsid w:val="00CE6E47"/>
    <w:rsid w:val="00CE7116"/>
    <w:rsid w:val="00CE76AD"/>
    <w:rsid w:val="00CE7773"/>
    <w:rsid w:val="00CE7E09"/>
    <w:rsid w:val="00CF0CFD"/>
    <w:rsid w:val="00CF0F9E"/>
    <w:rsid w:val="00CF150F"/>
    <w:rsid w:val="00CF1552"/>
    <w:rsid w:val="00CF19C7"/>
    <w:rsid w:val="00CF1DC8"/>
    <w:rsid w:val="00CF2156"/>
    <w:rsid w:val="00CF2ED6"/>
    <w:rsid w:val="00CF30F7"/>
    <w:rsid w:val="00CF3842"/>
    <w:rsid w:val="00CF46C4"/>
    <w:rsid w:val="00CF47A4"/>
    <w:rsid w:val="00CF4B96"/>
    <w:rsid w:val="00CF521A"/>
    <w:rsid w:val="00CF549C"/>
    <w:rsid w:val="00CF554A"/>
    <w:rsid w:val="00CF59EE"/>
    <w:rsid w:val="00CF5A0C"/>
    <w:rsid w:val="00CF5C8C"/>
    <w:rsid w:val="00CF60D6"/>
    <w:rsid w:val="00CF60E1"/>
    <w:rsid w:val="00CF669D"/>
    <w:rsid w:val="00CF6816"/>
    <w:rsid w:val="00CF6AAC"/>
    <w:rsid w:val="00CF7077"/>
    <w:rsid w:val="00CF72A3"/>
    <w:rsid w:val="00CF7B20"/>
    <w:rsid w:val="00CF7D6F"/>
    <w:rsid w:val="00D00690"/>
    <w:rsid w:val="00D00BF4"/>
    <w:rsid w:val="00D0109F"/>
    <w:rsid w:val="00D01779"/>
    <w:rsid w:val="00D03232"/>
    <w:rsid w:val="00D03538"/>
    <w:rsid w:val="00D036D0"/>
    <w:rsid w:val="00D03B07"/>
    <w:rsid w:val="00D03C71"/>
    <w:rsid w:val="00D03C79"/>
    <w:rsid w:val="00D03DDE"/>
    <w:rsid w:val="00D042EF"/>
    <w:rsid w:val="00D0488D"/>
    <w:rsid w:val="00D04CEC"/>
    <w:rsid w:val="00D04D09"/>
    <w:rsid w:val="00D04FC0"/>
    <w:rsid w:val="00D052DF"/>
    <w:rsid w:val="00D05321"/>
    <w:rsid w:val="00D05568"/>
    <w:rsid w:val="00D055F8"/>
    <w:rsid w:val="00D05664"/>
    <w:rsid w:val="00D05964"/>
    <w:rsid w:val="00D06077"/>
    <w:rsid w:val="00D06801"/>
    <w:rsid w:val="00D06832"/>
    <w:rsid w:val="00D0689A"/>
    <w:rsid w:val="00D06AA8"/>
    <w:rsid w:val="00D06DEE"/>
    <w:rsid w:val="00D06FF1"/>
    <w:rsid w:val="00D072A7"/>
    <w:rsid w:val="00D074F7"/>
    <w:rsid w:val="00D07561"/>
    <w:rsid w:val="00D07A53"/>
    <w:rsid w:val="00D07C59"/>
    <w:rsid w:val="00D104D6"/>
    <w:rsid w:val="00D10AA4"/>
    <w:rsid w:val="00D10B78"/>
    <w:rsid w:val="00D10C7E"/>
    <w:rsid w:val="00D1176E"/>
    <w:rsid w:val="00D118DC"/>
    <w:rsid w:val="00D11ABF"/>
    <w:rsid w:val="00D11D72"/>
    <w:rsid w:val="00D12244"/>
    <w:rsid w:val="00D1228D"/>
    <w:rsid w:val="00D125F5"/>
    <w:rsid w:val="00D1390C"/>
    <w:rsid w:val="00D13A9F"/>
    <w:rsid w:val="00D14C85"/>
    <w:rsid w:val="00D14DC5"/>
    <w:rsid w:val="00D15094"/>
    <w:rsid w:val="00D15470"/>
    <w:rsid w:val="00D158BB"/>
    <w:rsid w:val="00D15B1B"/>
    <w:rsid w:val="00D15EE6"/>
    <w:rsid w:val="00D16272"/>
    <w:rsid w:val="00D16673"/>
    <w:rsid w:val="00D1668D"/>
    <w:rsid w:val="00D16935"/>
    <w:rsid w:val="00D1696F"/>
    <w:rsid w:val="00D172E3"/>
    <w:rsid w:val="00D1754B"/>
    <w:rsid w:val="00D17796"/>
    <w:rsid w:val="00D17B10"/>
    <w:rsid w:val="00D17CAE"/>
    <w:rsid w:val="00D20510"/>
    <w:rsid w:val="00D206B3"/>
    <w:rsid w:val="00D2084A"/>
    <w:rsid w:val="00D20865"/>
    <w:rsid w:val="00D20F0B"/>
    <w:rsid w:val="00D21141"/>
    <w:rsid w:val="00D212D5"/>
    <w:rsid w:val="00D2165C"/>
    <w:rsid w:val="00D21677"/>
    <w:rsid w:val="00D218E7"/>
    <w:rsid w:val="00D21BEF"/>
    <w:rsid w:val="00D2224F"/>
    <w:rsid w:val="00D222FF"/>
    <w:rsid w:val="00D22912"/>
    <w:rsid w:val="00D2300D"/>
    <w:rsid w:val="00D231A1"/>
    <w:rsid w:val="00D235B3"/>
    <w:rsid w:val="00D2361F"/>
    <w:rsid w:val="00D23EA5"/>
    <w:rsid w:val="00D23F15"/>
    <w:rsid w:val="00D24547"/>
    <w:rsid w:val="00D24611"/>
    <w:rsid w:val="00D248DE"/>
    <w:rsid w:val="00D25610"/>
    <w:rsid w:val="00D25BF5"/>
    <w:rsid w:val="00D25E62"/>
    <w:rsid w:val="00D2614B"/>
    <w:rsid w:val="00D263D4"/>
    <w:rsid w:val="00D2659A"/>
    <w:rsid w:val="00D266B1"/>
    <w:rsid w:val="00D26790"/>
    <w:rsid w:val="00D269C8"/>
    <w:rsid w:val="00D26CDF"/>
    <w:rsid w:val="00D27139"/>
    <w:rsid w:val="00D272B7"/>
    <w:rsid w:val="00D272C4"/>
    <w:rsid w:val="00D27565"/>
    <w:rsid w:val="00D27984"/>
    <w:rsid w:val="00D27CFE"/>
    <w:rsid w:val="00D27EB5"/>
    <w:rsid w:val="00D30256"/>
    <w:rsid w:val="00D30409"/>
    <w:rsid w:val="00D3041E"/>
    <w:rsid w:val="00D30A70"/>
    <w:rsid w:val="00D30D21"/>
    <w:rsid w:val="00D31003"/>
    <w:rsid w:val="00D3146E"/>
    <w:rsid w:val="00D31C50"/>
    <w:rsid w:val="00D31D88"/>
    <w:rsid w:val="00D32343"/>
    <w:rsid w:val="00D323E7"/>
    <w:rsid w:val="00D32E61"/>
    <w:rsid w:val="00D32F23"/>
    <w:rsid w:val="00D33066"/>
    <w:rsid w:val="00D332AB"/>
    <w:rsid w:val="00D332CB"/>
    <w:rsid w:val="00D33439"/>
    <w:rsid w:val="00D33D77"/>
    <w:rsid w:val="00D33F64"/>
    <w:rsid w:val="00D346FD"/>
    <w:rsid w:val="00D34732"/>
    <w:rsid w:val="00D349F3"/>
    <w:rsid w:val="00D34C5B"/>
    <w:rsid w:val="00D3500E"/>
    <w:rsid w:val="00D35F83"/>
    <w:rsid w:val="00D36750"/>
    <w:rsid w:val="00D373C4"/>
    <w:rsid w:val="00D3783E"/>
    <w:rsid w:val="00D37CD3"/>
    <w:rsid w:val="00D403AD"/>
    <w:rsid w:val="00D418A0"/>
    <w:rsid w:val="00D418D3"/>
    <w:rsid w:val="00D41C97"/>
    <w:rsid w:val="00D42D98"/>
    <w:rsid w:val="00D42F2C"/>
    <w:rsid w:val="00D42F64"/>
    <w:rsid w:val="00D42F6A"/>
    <w:rsid w:val="00D4312A"/>
    <w:rsid w:val="00D43481"/>
    <w:rsid w:val="00D43512"/>
    <w:rsid w:val="00D43642"/>
    <w:rsid w:val="00D438C7"/>
    <w:rsid w:val="00D43DE8"/>
    <w:rsid w:val="00D43FF7"/>
    <w:rsid w:val="00D44022"/>
    <w:rsid w:val="00D440DD"/>
    <w:rsid w:val="00D44933"/>
    <w:rsid w:val="00D449CD"/>
    <w:rsid w:val="00D44AF9"/>
    <w:rsid w:val="00D44CC9"/>
    <w:rsid w:val="00D4533E"/>
    <w:rsid w:val="00D4563E"/>
    <w:rsid w:val="00D458D5"/>
    <w:rsid w:val="00D45E91"/>
    <w:rsid w:val="00D45F2D"/>
    <w:rsid w:val="00D45FD0"/>
    <w:rsid w:val="00D463A9"/>
    <w:rsid w:val="00D464DF"/>
    <w:rsid w:val="00D47002"/>
    <w:rsid w:val="00D4750F"/>
    <w:rsid w:val="00D47923"/>
    <w:rsid w:val="00D47A01"/>
    <w:rsid w:val="00D47F03"/>
    <w:rsid w:val="00D5008C"/>
    <w:rsid w:val="00D5069F"/>
    <w:rsid w:val="00D5125B"/>
    <w:rsid w:val="00D512FA"/>
    <w:rsid w:val="00D514AE"/>
    <w:rsid w:val="00D517B0"/>
    <w:rsid w:val="00D51911"/>
    <w:rsid w:val="00D51945"/>
    <w:rsid w:val="00D51E7C"/>
    <w:rsid w:val="00D521A1"/>
    <w:rsid w:val="00D521FE"/>
    <w:rsid w:val="00D5230D"/>
    <w:rsid w:val="00D52A2D"/>
    <w:rsid w:val="00D531F8"/>
    <w:rsid w:val="00D53417"/>
    <w:rsid w:val="00D534FA"/>
    <w:rsid w:val="00D539C4"/>
    <w:rsid w:val="00D5472A"/>
    <w:rsid w:val="00D54B58"/>
    <w:rsid w:val="00D550CB"/>
    <w:rsid w:val="00D5522F"/>
    <w:rsid w:val="00D55462"/>
    <w:rsid w:val="00D55B06"/>
    <w:rsid w:val="00D561C8"/>
    <w:rsid w:val="00D561EF"/>
    <w:rsid w:val="00D564E0"/>
    <w:rsid w:val="00D564F9"/>
    <w:rsid w:val="00D565DA"/>
    <w:rsid w:val="00D56781"/>
    <w:rsid w:val="00D56CCC"/>
    <w:rsid w:val="00D56D9B"/>
    <w:rsid w:val="00D56EC7"/>
    <w:rsid w:val="00D57422"/>
    <w:rsid w:val="00D57712"/>
    <w:rsid w:val="00D5793B"/>
    <w:rsid w:val="00D609CD"/>
    <w:rsid w:val="00D60B62"/>
    <w:rsid w:val="00D60C0D"/>
    <w:rsid w:val="00D60C14"/>
    <w:rsid w:val="00D60C9E"/>
    <w:rsid w:val="00D60E45"/>
    <w:rsid w:val="00D61030"/>
    <w:rsid w:val="00D61473"/>
    <w:rsid w:val="00D61984"/>
    <w:rsid w:val="00D61A49"/>
    <w:rsid w:val="00D61C38"/>
    <w:rsid w:val="00D61DC4"/>
    <w:rsid w:val="00D61F8B"/>
    <w:rsid w:val="00D63910"/>
    <w:rsid w:val="00D639CD"/>
    <w:rsid w:val="00D63D60"/>
    <w:rsid w:val="00D6420C"/>
    <w:rsid w:val="00D64ADC"/>
    <w:rsid w:val="00D64E92"/>
    <w:rsid w:val="00D655EE"/>
    <w:rsid w:val="00D65DFC"/>
    <w:rsid w:val="00D66071"/>
    <w:rsid w:val="00D663AD"/>
    <w:rsid w:val="00D668F4"/>
    <w:rsid w:val="00D66C61"/>
    <w:rsid w:val="00D66F8C"/>
    <w:rsid w:val="00D6723D"/>
    <w:rsid w:val="00D6766A"/>
    <w:rsid w:val="00D70015"/>
    <w:rsid w:val="00D706C6"/>
    <w:rsid w:val="00D70B4B"/>
    <w:rsid w:val="00D718C9"/>
    <w:rsid w:val="00D71C98"/>
    <w:rsid w:val="00D71CDE"/>
    <w:rsid w:val="00D71D9C"/>
    <w:rsid w:val="00D72ACD"/>
    <w:rsid w:val="00D73320"/>
    <w:rsid w:val="00D73AB6"/>
    <w:rsid w:val="00D73CEF"/>
    <w:rsid w:val="00D73F20"/>
    <w:rsid w:val="00D73F32"/>
    <w:rsid w:val="00D73F58"/>
    <w:rsid w:val="00D74945"/>
    <w:rsid w:val="00D74950"/>
    <w:rsid w:val="00D74BD1"/>
    <w:rsid w:val="00D7503F"/>
    <w:rsid w:val="00D750FE"/>
    <w:rsid w:val="00D75B0E"/>
    <w:rsid w:val="00D75D99"/>
    <w:rsid w:val="00D76615"/>
    <w:rsid w:val="00D76A76"/>
    <w:rsid w:val="00D777D5"/>
    <w:rsid w:val="00D77892"/>
    <w:rsid w:val="00D77C37"/>
    <w:rsid w:val="00D77F39"/>
    <w:rsid w:val="00D77F6C"/>
    <w:rsid w:val="00D80035"/>
    <w:rsid w:val="00D800ED"/>
    <w:rsid w:val="00D80249"/>
    <w:rsid w:val="00D806CA"/>
    <w:rsid w:val="00D8134E"/>
    <w:rsid w:val="00D8155A"/>
    <w:rsid w:val="00D81D4D"/>
    <w:rsid w:val="00D82043"/>
    <w:rsid w:val="00D8221C"/>
    <w:rsid w:val="00D825B6"/>
    <w:rsid w:val="00D82E0B"/>
    <w:rsid w:val="00D82E76"/>
    <w:rsid w:val="00D83C35"/>
    <w:rsid w:val="00D8431D"/>
    <w:rsid w:val="00D84B98"/>
    <w:rsid w:val="00D84DC7"/>
    <w:rsid w:val="00D84FEF"/>
    <w:rsid w:val="00D8503F"/>
    <w:rsid w:val="00D851D5"/>
    <w:rsid w:val="00D854D1"/>
    <w:rsid w:val="00D8553C"/>
    <w:rsid w:val="00D85848"/>
    <w:rsid w:val="00D858A8"/>
    <w:rsid w:val="00D858F2"/>
    <w:rsid w:val="00D85F26"/>
    <w:rsid w:val="00D864E8"/>
    <w:rsid w:val="00D86881"/>
    <w:rsid w:val="00D869CE"/>
    <w:rsid w:val="00D86B68"/>
    <w:rsid w:val="00D86D12"/>
    <w:rsid w:val="00D873D9"/>
    <w:rsid w:val="00D874FF"/>
    <w:rsid w:val="00D87B24"/>
    <w:rsid w:val="00D87F40"/>
    <w:rsid w:val="00D905F9"/>
    <w:rsid w:val="00D90CDA"/>
    <w:rsid w:val="00D90DBB"/>
    <w:rsid w:val="00D90DF6"/>
    <w:rsid w:val="00D90EFC"/>
    <w:rsid w:val="00D91702"/>
    <w:rsid w:val="00D91712"/>
    <w:rsid w:val="00D91796"/>
    <w:rsid w:val="00D918EE"/>
    <w:rsid w:val="00D91959"/>
    <w:rsid w:val="00D91B7F"/>
    <w:rsid w:val="00D91C77"/>
    <w:rsid w:val="00D9222C"/>
    <w:rsid w:val="00D924E3"/>
    <w:rsid w:val="00D92837"/>
    <w:rsid w:val="00D93142"/>
    <w:rsid w:val="00D937A4"/>
    <w:rsid w:val="00D937D2"/>
    <w:rsid w:val="00D93C12"/>
    <w:rsid w:val="00D94A08"/>
    <w:rsid w:val="00D9512A"/>
    <w:rsid w:val="00D95374"/>
    <w:rsid w:val="00D95CD6"/>
    <w:rsid w:val="00D95F59"/>
    <w:rsid w:val="00D966E6"/>
    <w:rsid w:val="00D96FDB"/>
    <w:rsid w:val="00D9700A"/>
    <w:rsid w:val="00D97085"/>
    <w:rsid w:val="00D97244"/>
    <w:rsid w:val="00D9747D"/>
    <w:rsid w:val="00D978E9"/>
    <w:rsid w:val="00D97C78"/>
    <w:rsid w:val="00D97E36"/>
    <w:rsid w:val="00DA013F"/>
    <w:rsid w:val="00DA03A9"/>
    <w:rsid w:val="00DA0A1F"/>
    <w:rsid w:val="00DA0D2F"/>
    <w:rsid w:val="00DA0F56"/>
    <w:rsid w:val="00DA153D"/>
    <w:rsid w:val="00DA1687"/>
    <w:rsid w:val="00DA1D58"/>
    <w:rsid w:val="00DA1EBF"/>
    <w:rsid w:val="00DA1FF6"/>
    <w:rsid w:val="00DA2611"/>
    <w:rsid w:val="00DA2686"/>
    <w:rsid w:val="00DA2C2F"/>
    <w:rsid w:val="00DA2EB1"/>
    <w:rsid w:val="00DA2EEB"/>
    <w:rsid w:val="00DA35EA"/>
    <w:rsid w:val="00DA366F"/>
    <w:rsid w:val="00DA39F3"/>
    <w:rsid w:val="00DA40CA"/>
    <w:rsid w:val="00DA4563"/>
    <w:rsid w:val="00DA47E4"/>
    <w:rsid w:val="00DA579B"/>
    <w:rsid w:val="00DA5A80"/>
    <w:rsid w:val="00DA5B9B"/>
    <w:rsid w:val="00DA5EB3"/>
    <w:rsid w:val="00DA66A9"/>
    <w:rsid w:val="00DA6756"/>
    <w:rsid w:val="00DA69AE"/>
    <w:rsid w:val="00DA70ED"/>
    <w:rsid w:val="00DA71FA"/>
    <w:rsid w:val="00DA7207"/>
    <w:rsid w:val="00DA7C2E"/>
    <w:rsid w:val="00DA7CBB"/>
    <w:rsid w:val="00DB030E"/>
    <w:rsid w:val="00DB0346"/>
    <w:rsid w:val="00DB077F"/>
    <w:rsid w:val="00DB1171"/>
    <w:rsid w:val="00DB133C"/>
    <w:rsid w:val="00DB137D"/>
    <w:rsid w:val="00DB149B"/>
    <w:rsid w:val="00DB14F1"/>
    <w:rsid w:val="00DB15C0"/>
    <w:rsid w:val="00DB2085"/>
    <w:rsid w:val="00DB2330"/>
    <w:rsid w:val="00DB2616"/>
    <w:rsid w:val="00DB26CE"/>
    <w:rsid w:val="00DB2F2E"/>
    <w:rsid w:val="00DB30F8"/>
    <w:rsid w:val="00DB35E6"/>
    <w:rsid w:val="00DB35F9"/>
    <w:rsid w:val="00DB370B"/>
    <w:rsid w:val="00DB3B10"/>
    <w:rsid w:val="00DB4211"/>
    <w:rsid w:val="00DB46CD"/>
    <w:rsid w:val="00DB4BAB"/>
    <w:rsid w:val="00DB4D19"/>
    <w:rsid w:val="00DB55D8"/>
    <w:rsid w:val="00DB56C6"/>
    <w:rsid w:val="00DB5F14"/>
    <w:rsid w:val="00DB6920"/>
    <w:rsid w:val="00DB6D6A"/>
    <w:rsid w:val="00DB753C"/>
    <w:rsid w:val="00DB7B61"/>
    <w:rsid w:val="00DB7D35"/>
    <w:rsid w:val="00DB7D7E"/>
    <w:rsid w:val="00DC0983"/>
    <w:rsid w:val="00DC0A4D"/>
    <w:rsid w:val="00DC0D09"/>
    <w:rsid w:val="00DC0D5E"/>
    <w:rsid w:val="00DC18E4"/>
    <w:rsid w:val="00DC1F8C"/>
    <w:rsid w:val="00DC2048"/>
    <w:rsid w:val="00DC2191"/>
    <w:rsid w:val="00DC2671"/>
    <w:rsid w:val="00DC28AA"/>
    <w:rsid w:val="00DC2906"/>
    <w:rsid w:val="00DC3072"/>
    <w:rsid w:val="00DC33A7"/>
    <w:rsid w:val="00DC371C"/>
    <w:rsid w:val="00DC3B49"/>
    <w:rsid w:val="00DC3DE6"/>
    <w:rsid w:val="00DC40AF"/>
    <w:rsid w:val="00DC43D9"/>
    <w:rsid w:val="00DC4A18"/>
    <w:rsid w:val="00DC4ADE"/>
    <w:rsid w:val="00DC4E11"/>
    <w:rsid w:val="00DC537B"/>
    <w:rsid w:val="00DC5868"/>
    <w:rsid w:val="00DC5975"/>
    <w:rsid w:val="00DC5CB8"/>
    <w:rsid w:val="00DC5E5A"/>
    <w:rsid w:val="00DC5F92"/>
    <w:rsid w:val="00DC616A"/>
    <w:rsid w:val="00DC6255"/>
    <w:rsid w:val="00DC647B"/>
    <w:rsid w:val="00DC687C"/>
    <w:rsid w:val="00DC6C08"/>
    <w:rsid w:val="00DC6C1D"/>
    <w:rsid w:val="00DC6CAD"/>
    <w:rsid w:val="00DC6DC1"/>
    <w:rsid w:val="00DC6E27"/>
    <w:rsid w:val="00DC75D7"/>
    <w:rsid w:val="00DC7A4A"/>
    <w:rsid w:val="00DC7B5A"/>
    <w:rsid w:val="00DC7F1F"/>
    <w:rsid w:val="00DD041D"/>
    <w:rsid w:val="00DD0759"/>
    <w:rsid w:val="00DD096F"/>
    <w:rsid w:val="00DD13AA"/>
    <w:rsid w:val="00DD1C5C"/>
    <w:rsid w:val="00DD1DB9"/>
    <w:rsid w:val="00DD1E06"/>
    <w:rsid w:val="00DD1EBC"/>
    <w:rsid w:val="00DD202F"/>
    <w:rsid w:val="00DD225D"/>
    <w:rsid w:val="00DD2DBB"/>
    <w:rsid w:val="00DD317E"/>
    <w:rsid w:val="00DD423E"/>
    <w:rsid w:val="00DD5683"/>
    <w:rsid w:val="00DD5920"/>
    <w:rsid w:val="00DD5989"/>
    <w:rsid w:val="00DD611D"/>
    <w:rsid w:val="00DD65B8"/>
    <w:rsid w:val="00DD67A2"/>
    <w:rsid w:val="00DD67C4"/>
    <w:rsid w:val="00DD6BD4"/>
    <w:rsid w:val="00DD6F1F"/>
    <w:rsid w:val="00DD7213"/>
    <w:rsid w:val="00DD7CCB"/>
    <w:rsid w:val="00DD7F82"/>
    <w:rsid w:val="00DE0394"/>
    <w:rsid w:val="00DE0C83"/>
    <w:rsid w:val="00DE0D6A"/>
    <w:rsid w:val="00DE0EE1"/>
    <w:rsid w:val="00DE0F51"/>
    <w:rsid w:val="00DE111A"/>
    <w:rsid w:val="00DE1F37"/>
    <w:rsid w:val="00DE2578"/>
    <w:rsid w:val="00DE2D4B"/>
    <w:rsid w:val="00DE3408"/>
    <w:rsid w:val="00DE3510"/>
    <w:rsid w:val="00DE35F2"/>
    <w:rsid w:val="00DE37EE"/>
    <w:rsid w:val="00DE3A9F"/>
    <w:rsid w:val="00DE3FE9"/>
    <w:rsid w:val="00DE484D"/>
    <w:rsid w:val="00DE52A0"/>
    <w:rsid w:val="00DE5444"/>
    <w:rsid w:val="00DE560C"/>
    <w:rsid w:val="00DE5896"/>
    <w:rsid w:val="00DE58BD"/>
    <w:rsid w:val="00DE5F65"/>
    <w:rsid w:val="00DE650B"/>
    <w:rsid w:val="00DE66A9"/>
    <w:rsid w:val="00DE677D"/>
    <w:rsid w:val="00DE6D2D"/>
    <w:rsid w:val="00DE7298"/>
    <w:rsid w:val="00DF00CE"/>
    <w:rsid w:val="00DF0293"/>
    <w:rsid w:val="00DF11BC"/>
    <w:rsid w:val="00DF1323"/>
    <w:rsid w:val="00DF1DC8"/>
    <w:rsid w:val="00DF2219"/>
    <w:rsid w:val="00DF282C"/>
    <w:rsid w:val="00DF2D77"/>
    <w:rsid w:val="00DF2E9E"/>
    <w:rsid w:val="00DF2F54"/>
    <w:rsid w:val="00DF3041"/>
    <w:rsid w:val="00DF3079"/>
    <w:rsid w:val="00DF30CF"/>
    <w:rsid w:val="00DF38F1"/>
    <w:rsid w:val="00DF3E27"/>
    <w:rsid w:val="00DF3ED3"/>
    <w:rsid w:val="00DF4022"/>
    <w:rsid w:val="00DF4313"/>
    <w:rsid w:val="00DF4822"/>
    <w:rsid w:val="00DF4AAD"/>
    <w:rsid w:val="00DF4C70"/>
    <w:rsid w:val="00DF522B"/>
    <w:rsid w:val="00DF551A"/>
    <w:rsid w:val="00DF594E"/>
    <w:rsid w:val="00DF6088"/>
    <w:rsid w:val="00DF6B28"/>
    <w:rsid w:val="00DF754D"/>
    <w:rsid w:val="00DF76AA"/>
    <w:rsid w:val="00DF7E82"/>
    <w:rsid w:val="00E00091"/>
    <w:rsid w:val="00E00095"/>
    <w:rsid w:val="00E00501"/>
    <w:rsid w:val="00E00A36"/>
    <w:rsid w:val="00E00B9B"/>
    <w:rsid w:val="00E00C72"/>
    <w:rsid w:val="00E00D57"/>
    <w:rsid w:val="00E017E2"/>
    <w:rsid w:val="00E01F3D"/>
    <w:rsid w:val="00E028E4"/>
    <w:rsid w:val="00E02E08"/>
    <w:rsid w:val="00E02F2C"/>
    <w:rsid w:val="00E031C7"/>
    <w:rsid w:val="00E03655"/>
    <w:rsid w:val="00E03774"/>
    <w:rsid w:val="00E03A17"/>
    <w:rsid w:val="00E03E65"/>
    <w:rsid w:val="00E03F17"/>
    <w:rsid w:val="00E0468C"/>
    <w:rsid w:val="00E04D25"/>
    <w:rsid w:val="00E056D2"/>
    <w:rsid w:val="00E05842"/>
    <w:rsid w:val="00E05F31"/>
    <w:rsid w:val="00E063D9"/>
    <w:rsid w:val="00E06401"/>
    <w:rsid w:val="00E066A2"/>
    <w:rsid w:val="00E070EA"/>
    <w:rsid w:val="00E071E5"/>
    <w:rsid w:val="00E07347"/>
    <w:rsid w:val="00E0751A"/>
    <w:rsid w:val="00E0773E"/>
    <w:rsid w:val="00E0797C"/>
    <w:rsid w:val="00E079AB"/>
    <w:rsid w:val="00E07A66"/>
    <w:rsid w:val="00E07B73"/>
    <w:rsid w:val="00E10209"/>
    <w:rsid w:val="00E10337"/>
    <w:rsid w:val="00E106B5"/>
    <w:rsid w:val="00E10871"/>
    <w:rsid w:val="00E10E87"/>
    <w:rsid w:val="00E113BE"/>
    <w:rsid w:val="00E113C8"/>
    <w:rsid w:val="00E116D5"/>
    <w:rsid w:val="00E127A1"/>
    <w:rsid w:val="00E128A4"/>
    <w:rsid w:val="00E12D4C"/>
    <w:rsid w:val="00E12F95"/>
    <w:rsid w:val="00E12FA8"/>
    <w:rsid w:val="00E133C5"/>
    <w:rsid w:val="00E13694"/>
    <w:rsid w:val="00E13967"/>
    <w:rsid w:val="00E13DE7"/>
    <w:rsid w:val="00E13FAD"/>
    <w:rsid w:val="00E14B05"/>
    <w:rsid w:val="00E1517A"/>
    <w:rsid w:val="00E15533"/>
    <w:rsid w:val="00E157E2"/>
    <w:rsid w:val="00E158EE"/>
    <w:rsid w:val="00E15B0D"/>
    <w:rsid w:val="00E167BD"/>
    <w:rsid w:val="00E16C69"/>
    <w:rsid w:val="00E1733A"/>
    <w:rsid w:val="00E17372"/>
    <w:rsid w:val="00E17B68"/>
    <w:rsid w:val="00E17F6F"/>
    <w:rsid w:val="00E209D2"/>
    <w:rsid w:val="00E20A58"/>
    <w:rsid w:val="00E20B47"/>
    <w:rsid w:val="00E212CF"/>
    <w:rsid w:val="00E21352"/>
    <w:rsid w:val="00E220A4"/>
    <w:rsid w:val="00E222A8"/>
    <w:rsid w:val="00E225B9"/>
    <w:rsid w:val="00E23128"/>
    <w:rsid w:val="00E23968"/>
    <w:rsid w:val="00E23E4D"/>
    <w:rsid w:val="00E242B2"/>
    <w:rsid w:val="00E242CB"/>
    <w:rsid w:val="00E24D5F"/>
    <w:rsid w:val="00E2513A"/>
    <w:rsid w:val="00E25C5F"/>
    <w:rsid w:val="00E25EA5"/>
    <w:rsid w:val="00E26725"/>
    <w:rsid w:val="00E26B5B"/>
    <w:rsid w:val="00E26CE0"/>
    <w:rsid w:val="00E27643"/>
    <w:rsid w:val="00E27661"/>
    <w:rsid w:val="00E27BA4"/>
    <w:rsid w:val="00E30786"/>
    <w:rsid w:val="00E30814"/>
    <w:rsid w:val="00E308DE"/>
    <w:rsid w:val="00E30A6A"/>
    <w:rsid w:val="00E30F04"/>
    <w:rsid w:val="00E315A3"/>
    <w:rsid w:val="00E317C4"/>
    <w:rsid w:val="00E3192D"/>
    <w:rsid w:val="00E31BA2"/>
    <w:rsid w:val="00E32205"/>
    <w:rsid w:val="00E32A2A"/>
    <w:rsid w:val="00E32A91"/>
    <w:rsid w:val="00E32CA7"/>
    <w:rsid w:val="00E32F42"/>
    <w:rsid w:val="00E32F60"/>
    <w:rsid w:val="00E334B0"/>
    <w:rsid w:val="00E335B9"/>
    <w:rsid w:val="00E336C6"/>
    <w:rsid w:val="00E339AA"/>
    <w:rsid w:val="00E33A04"/>
    <w:rsid w:val="00E33B5C"/>
    <w:rsid w:val="00E33BC5"/>
    <w:rsid w:val="00E33CA2"/>
    <w:rsid w:val="00E33CEA"/>
    <w:rsid w:val="00E33F0F"/>
    <w:rsid w:val="00E33F28"/>
    <w:rsid w:val="00E3437C"/>
    <w:rsid w:val="00E343FD"/>
    <w:rsid w:val="00E35067"/>
    <w:rsid w:val="00E35168"/>
    <w:rsid w:val="00E35E45"/>
    <w:rsid w:val="00E367D6"/>
    <w:rsid w:val="00E371F5"/>
    <w:rsid w:val="00E373EF"/>
    <w:rsid w:val="00E3780A"/>
    <w:rsid w:val="00E379ED"/>
    <w:rsid w:val="00E37BBB"/>
    <w:rsid w:val="00E37E41"/>
    <w:rsid w:val="00E37EC7"/>
    <w:rsid w:val="00E37F7C"/>
    <w:rsid w:val="00E4013D"/>
    <w:rsid w:val="00E40449"/>
    <w:rsid w:val="00E40D9E"/>
    <w:rsid w:val="00E40F78"/>
    <w:rsid w:val="00E4116E"/>
    <w:rsid w:val="00E412B4"/>
    <w:rsid w:val="00E412F1"/>
    <w:rsid w:val="00E4163E"/>
    <w:rsid w:val="00E41982"/>
    <w:rsid w:val="00E41B88"/>
    <w:rsid w:val="00E41CC6"/>
    <w:rsid w:val="00E41F6D"/>
    <w:rsid w:val="00E42352"/>
    <w:rsid w:val="00E42D74"/>
    <w:rsid w:val="00E42FD6"/>
    <w:rsid w:val="00E4355C"/>
    <w:rsid w:val="00E439A9"/>
    <w:rsid w:val="00E43B18"/>
    <w:rsid w:val="00E43D8E"/>
    <w:rsid w:val="00E43DFF"/>
    <w:rsid w:val="00E43E9E"/>
    <w:rsid w:val="00E441D9"/>
    <w:rsid w:val="00E44315"/>
    <w:rsid w:val="00E4431A"/>
    <w:rsid w:val="00E44388"/>
    <w:rsid w:val="00E445E9"/>
    <w:rsid w:val="00E447B3"/>
    <w:rsid w:val="00E44EB4"/>
    <w:rsid w:val="00E450F7"/>
    <w:rsid w:val="00E45120"/>
    <w:rsid w:val="00E451E3"/>
    <w:rsid w:val="00E45F06"/>
    <w:rsid w:val="00E46300"/>
    <w:rsid w:val="00E46A2A"/>
    <w:rsid w:val="00E46E3A"/>
    <w:rsid w:val="00E47CDD"/>
    <w:rsid w:val="00E5011D"/>
    <w:rsid w:val="00E5037B"/>
    <w:rsid w:val="00E50495"/>
    <w:rsid w:val="00E505F5"/>
    <w:rsid w:val="00E5070B"/>
    <w:rsid w:val="00E507CE"/>
    <w:rsid w:val="00E50A7D"/>
    <w:rsid w:val="00E51C01"/>
    <w:rsid w:val="00E51ECB"/>
    <w:rsid w:val="00E52214"/>
    <w:rsid w:val="00E5282F"/>
    <w:rsid w:val="00E52AE6"/>
    <w:rsid w:val="00E538EF"/>
    <w:rsid w:val="00E53AE8"/>
    <w:rsid w:val="00E53B1E"/>
    <w:rsid w:val="00E54086"/>
    <w:rsid w:val="00E540A5"/>
    <w:rsid w:val="00E5468E"/>
    <w:rsid w:val="00E547D8"/>
    <w:rsid w:val="00E5483C"/>
    <w:rsid w:val="00E54B25"/>
    <w:rsid w:val="00E54DC9"/>
    <w:rsid w:val="00E54DE0"/>
    <w:rsid w:val="00E55400"/>
    <w:rsid w:val="00E5545B"/>
    <w:rsid w:val="00E5591F"/>
    <w:rsid w:val="00E559BC"/>
    <w:rsid w:val="00E55A68"/>
    <w:rsid w:val="00E55DAE"/>
    <w:rsid w:val="00E55E09"/>
    <w:rsid w:val="00E55F1E"/>
    <w:rsid w:val="00E563EA"/>
    <w:rsid w:val="00E56932"/>
    <w:rsid w:val="00E569B7"/>
    <w:rsid w:val="00E56AC8"/>
    <w:rsid w:val="00E56CB4"/>
    <w:rsid w:val="00E5770C"/>
    <w:rsid w:val="00E57DE1"/>
    <w:rsid w:val="00E60134"/>
    <w:rsid w:val="00E60329"/>
    <w:rsid w:val="00E60423"/>
    <w:rsid w:val="00E60515"/>
    <w:rsid w:val="00E6053D"/>
    <w:rsid w:val="00E60BF0"/>
    <w:rsid w:val="00E61630"/>
    <w:rsid w:val="00E616F5"/>
    <w:rsid w:val="00E61A64"/>
    <w:rsid w:val="00E623F7"/>
    <w:rsid w:val="00E6243E"/>
    <w:rsid w:val="00E625E9"/>
    <w:rsid w:val="00E62B02"/>
    <w:rsid w:val="00E62B94"/>
    <w:rsid w:val="00E62FDF"/>
    <w:rsid w:val="00E6300E"/>
    <w:rsid w:val="00E6339A"/>
    <w:rsid w:val="00E633D4"/>
    <w:rsid w:val="00E63CA8"/>
    <w:rsid w:val="00E64911"/>
    <w:rsid w:val="00E64EB8"/>
    <w:rsid w:val="00E6563F"/>
    <w:rsid w:val="00E65676"/>
    <w:rsid w:val="00E6645C"/>
    <w:rsid w:val="00E66721"/>
    <w:rsid w:val="00E66918"/>
    <w:rsid w:val="00E66A7F"/>
    <w:rsid w:val="00E66BBA"/>
    <w:rsid w:val="00E67226"/>
    <w:rsid w:val="00E67991"/>
    <w:rsid w:val="00E67D2D"/>
    <w:rsid w:val="00E67F4B"/>
    <w:rsid w:val="00E67F70"/>
    <w:rsid w:val="00E7044A"/>
    <w:rsid w:val="00E704D1"/>
    <w:rsid w:val="00E7058A"/>
    <w:rsid w:val="00E70D30"/>
    <w:rsid w:val="00E71957"/>
    <w:rsid w:val="00E71CA2"/>
    <w:rsid w:val="00E72460"/>
    <w:rsid w:val="00E7295F"/>
    <w:rsid w:val="00E72BD0"/>
    <w:rsid w:val="00E72D6F"/>
    <w:rsid w:val="00E731B0"/>
    <w:rsid w:val="00E73500"/>
    <w:rsid w:val="00E73788"/>
    <w:rsid w:val="00E7387E"/>
    <w:rsid w:val="00E73E32"/>
    <w:rsid w:val="00E73EF6"/>
    <w:rsid w:val="00E7459E"/>
    <w:rsid w:val="00E75193"/>
    <w:rsid w:val="00E75CCD"/>
    <w:rsid w:val="00E75F4B"/>
    <w:rsid w:val="00E763C0"/>
    <w:rsid w:val="00E763D0"/>
    <w:rsid w:val="00E76572"/>
    <w:rsid w:val="00E76C54"/>
    <w:rsid w:val="00E77009"/>
    <w:rsid w:val="00E7758C"/>
    <w:rsid w:val="00E77AC4"/>
    <w:rsid w:val="00E77B01"/>
    <w:rsid w:val="00E77BC5"/>
    <w:rsid w:val="00E80567"/>
    <w:rsid w:val="00E805A3"/>
    <w:rsid w:val="00E813BA"/>
    <w:rsid w:val="00E81B07"/>
    <w:rsid w:val="00E81CC2"/>
    <w:rsid w:val="00E824EB"/>
    <w:rsid w:val="00E82573"/>
    <w:rsid w:val="00E82C63"/>
    <w:rsid w:val="00E82CD0"/>
    <w:rsid w:val="00E82CE0"/>
    <w:rsid w:val="00E835FB"/>
    <w:rsid w:val="00E83E83"/>
    <w:rsid w:val="00E840F2"/>
    <w:rsid w:val="00E8444C"/>
    <w:rsid w:val="00E8471D"/>
    <w:rsid w:val="00E848C3"/>
    <w:rsid w:val="00E84979"/>
    <w:rsid w:val="00E84C25"/>
    <w:rsid w:val="00E85172"/>
    <w:rsid w:val="00E85313"/>
    <w:rsid w:val="00E8565A"/>
    <w:rsid w:val="00E8576C"/>
    <w:rsid w:val="00E8581C"/>
    <w:rsid w:val="00E8582A"/>
    <w:rsid w:val="00E85888"/>
    <w:rsid w:val="00E859F7"/>
    <w:rsid w:val="00E85A91"/>
    <w:rsid w:val="00E8620A"/>
    <w:rsid w:val="00E86B98"/>
    <w:rsid w:val="00E86D17"/>
    <w:rsid w:val="00E86F57"/>
    <w:rsid w:val="00E87336"/>
    <w:rsid w:val="00E87379"/>
    <w:rsid w:val="00E876D2"/>
    <w:rsid w:val="00E87E9C"/>
    <w:rsid w:val="00E913B0"/>
    <w:rsid w:val="00E91494"/>
    <w:rsid w:val="00E9151B"/>
    <w:rsid w:val="00E91AD6"/>
    <w:rsid w:val="00E920B5"/>
    <w:rsid w:val="00E922E5"/>
    <w:rsid w:val="00E92314"/>
    <w:rsid w:val="00E923E7"/>
    <w:rsid w:val="00E92521"/>
    <w:rsid w:val="00E92744"/>
    <w:rsid w:val="00E92A2F"/>
    <w:rsid w:val="00E92C67"/>
    <w:rsid w:val="00E9352D"/>
    <w:rsid w:val="00E9399D"/>
    <w:rsid w:val="00E93D8E"/>
    <w:rsid w:val="00E93E20"/>
    <w:rsid w:val="00E941D8"/>
    <w:rsid w:val="00E94537"/>
    <w:rsid w:val="00E94CC0"/>
    <w:rsid w:val="00E95252"/>
    <w:rsid w:val="00E95328"/>
    <w:rsid w:val="00E9581E"/>
    <w:rsid w:val="00E95A90"/>
    <w:rsid w:val="00E95CDC"/>
    <w:rsid w:val="00E95D53"/>
    <w:rsid w:val="00E95FCB"/>
    <w:rsid w:val="00E96697"/>
    <w:rsid w:val="00E96919"/>
    <w:rsid w:val="00E9786B"/>
    <w:rsid w:val="00EA03F4"/>
    <w:rsid w:val="00EA067E"/>
    <w:rsid w:val="00EA09BD"/>
    <w:rsid w:val="00EA0ECD"/>
    <w:rsid w:val="00EA168F"/>
    <w:rsid w:val="00EA16E2"/>
    <w:rsid w:val="00EA1844"/>
    <w:rsid w:val="00EA19D5"/>
    <w:rsid w:val="00EA1F8D"/>
    <w:rsid w:val="00EA24E7"/>
    <w:rsid w:val="00EA27BD"/>
    <w:rsid w:val="00EA2970"/>
    <w:rsid w:val="00EA2FFE"/>
    <w:rsid w:val="00EA34E9"/>
    <w:rsid w:val="00EA3C54"/>
    <w:rsid w:val="00EA3CC4"/>
    <w:rsid w:val="00EA43F6"/>
    <w:rsid w:val="00EA4582"/>
    <w:rsid w:val="00EA4D5C"/>
    <w:rsid w:val="00EA56AA"/>
    <w:rsid w:val="00EA5964"/>
    <w:rsid w:val="00EA5D10"/>
    <w:rsid w:val="00EA5E1A"/>
    <w:rsid w:val="00EA5F9C"/>
    <w:rsid w:val="00EA5FE4"/>
    <w:rsid w:val="00EA6AED"/>
    <w:rsid w:val="00EA6B91"/>
    <w:rsid w:val="00EA6BA0"/>
    <w:rsid w:val="00EA6DE9"/>
    <w:rsid w:val="00EA72BF"/>
    <w:rsid w:val="00EA75EB"/>
    <w:rsid w:val="00EA779B"/>
    <w:rsid w:val="00EA7915"/>
    <w:rsid w:val="00EA79FB"/>
    <w:rsid w:val="00EA7E2A"/>
    <w:rsid w:val="00EA7E3D"/>
    <w:rsid w:val="00EA7F5F"/>
    <w:rsid w:val="00EB02FB"/>
    <w:rsid w:val="00EB14B8"/>
    <w:rsid w:val="00EB18EE"/>
    <w:rsid w:val="00EB2066"/>
    <w:rsid w:val="00EB22F2"/>
    <w:rsid w:val="00EB28BF"/>
    <w:rsid w:val="00EB323B"/>
    <w:rsid w:val="00EB32E2"/>
    <w:rsid w:val="00EB3401"/>
    <w:rsid w:val="00EB383F"/>
    <w:rsid w:val="00EB3963"/>
    <w:rsid w:val="00EB3B48"/>
    <w:rsid w:val="00EB3BAC"/>
    <w:rsid w:val="00EB3BEA"/>
    <w:rsid w:val="00EB4441"/>
    <w:rsid w:val="00EB46C3"/>
    <w:rsid w:val="00EB499D"/>
    <w:rsid w:val="00EB4B57"/>
    <w:rsid w:val="00EB4CCB"/>
    <w:rsid w:val="00EB537D"/>
    <w:rsid w:val="00EB53A0"/>
    <w:rsid w:val="00EB5834"/>
    <w:rsid w:val="00EB5E7B"/>
    <w:rsid w:val="00EB5FC9"/>
    <w:rsid w:val="00EB70E1"/>
    <w:rsid w:val="00EB7845"/>
    <w:rsid w:val="00EB7CED"/>
    <w:rsid w:val="00EB7DC9"/>
    <w:rsid w:val="00EC059D"/>
    <w:rsid w:val="00EC07E3"/>
    <w:rsid w:val="00EC0D0A"/>
    <w:rsid w:val="00EC144C"/>
    <w:rsid w:val="00EC1611"/>
    <w:rsid w:val="00EC162B"/>
    <w:rsid w:val="00EC173A"/>
    <w:rsid w:val="00EC1812"/>
    <w:rsid w:val="00EC1B8F"/>
    <w:rsid w:val="00EC1DF0"/>
    <w:rsid w:val="00EC2186"/>
    <w:rsid w:val="00EC25A2"/>
    <w:rsid w:val="00EC2924"/>
    <w:rsid w:val="00EC29B3"/>
    <w:rsid w:val="00EC31D9"/>
    <w:rsid w:val="00EC35A4"/>
    <w:rsid w:val="00EC38AC"/>
    <w:rsid w:val="00EC3DD9"/>
    <w:rsid w:val="00EC3DE8"/>
    <w:rsid w:val="00EC438E"/>
    <w:rsid w:val="00EC43BA"/>
    <w:rsid w:val="00EC45E2"/>
    <w:rsid w:val="00EC4667"/>
    <w:rsid w:val="00EC48B1"/>
    <w:rsid w:val="00EC4921"/>
    <w:rsid w:val="00EC4BBD"/>
    <w:rsid w:val="00EC4C73"/>
    <w:rsid w:val="00EC5C6E"/>
    <w:rsid w:val="00EC5E6E"/>
    <w:rsid w:val="00EC6105"/>
    <w:rsid w:val="00EC611F"/>
    <w:rsid w:val="00EC6442"/>
    <w:rsid w:val="00EC6556"/>
    <w:rsid w:val="00EC6663"/>
    <w:rsid w:val="00EC6826"/>
    <w:rsid w:val="00EC6844"/>
    <w:rsid w:val="00EC68D1"/>
    <w:rsid w:val="00EC6A27"/>
    <w:rsid w:val="00EC6D41"/>
    <w:rsid w:val="00EC7639"/>
    <w:rsid w:val="00EC7973"/>
    <w:rsid w:val="00EC7B40"/>
    <w:rsid w:val="00EC7C53"/>
    <w:rsid w:val="00EC7FBE"/>
    <w:rsid w:val="00EC7FFE"/>
    <w:rsid w:val="00ED03F7"/>
    <w:rsid w:val="00ED069B"/>
    <w:rsid w:val="00ED0B0F"/>
    <w:rsid w:val="00ED0C62"/>
    <w:rsid w:val="00ED0CD8"/>
    <w:rsid w:val="00ED0F83"/>
    <w:rsid w:val="00ED118C"/>
    <w:rsid w:val="00ED1322"/>
    <w:rsid w:val="00ED14AF"/>
    <w:rsid w:val="00ED1705"/>
    <w:rsid w:val="00ED17EA"/>
    <w:rsid w:val="00ED1D39"/>
    <w:rsid w:val="00ED1F35"/>
    <w:rsid w:val="00ED1FA0"/>
    <w:rsid w:val="00ED204F"/>
    <w:rsid w:val="00ED21EE"/>
    <w:rsid w:val="00ED226E"/>
    <w:rsid w:val="00ED254C"/>
    <w:rsid w:val="00ED277F"/>
    <w:rsid w:val="00ED285B"/>
    <w:rsid w:val="00ED31D6"/>
    <w:rsid w:val="00ED3358"/>
    <w:rsid w:val="00ED3428"/>
    <w:rsid w:val="00ED3884"/>
    <w:rsid w:val="00ED39B7"/>
    <w:rsid w:val="00ED39F8"/>
    <w:rsid w:val="00ED40C2"/>
    <w:rsid w:val="00ED424F"/>
    <w:rsid w:val="00ED4341"/>
    <w:rsid w:val="00ED458E"/>
    <w:rsid w:val="00ED4AE4"/>
    <w:rsid w:val="00ED59E1"/>
    <w:rsid w:val="00ED5FA4"/>
    <w:rsid w:val="00ED67A7"/>
    <w:rsid w:val="00ED6B65"/>
    <w:rsid w:val="00ED7029"/>
    <w:rsid w:val="00ED704F"/>
    <w:rsid w:val="00ED72AB"/>
    <w:rsid w:val="00ED7600"/>
    <w:rsid w:val="00ED7DF6"/>
    <w:rsid w:val="00EE038B"/>
    <w:rsid w:val="00EE0743"/>
    <w:rsid w:val="00EE0BA2"/>
    <w:rsid w:val="00EE0E62"/>
    <w:rsid w:val="00EE18DA"/>
    <w:rsid w:val="00EE1937"/>
    <w:rsid w:val="00EE1C21"/>
    <w:rsid w:val="00EE1E40"/>
    <w:rsid w:val="00EE2771"/>
    <w:rsid w:val="00EE2840"/>
    <w:rsid w:val="00EE320D"/>
    <w:rsid w:val="00EE321B"/>
    <w:rsid w:val="00EE3A63"/>
    <w:rsid w:val="00EE3D23"/>
    <w:rsid w:val="00EE4442"/>
    <w:rsid w:val="00EE4491"/>
    <w:rsid w:val="00EE464C"/>
    <w:rsid w:val="00EE4786"/>
    <w:rsid w:val="00EE4C81"/>
    <w:rsid w:val="00EE4E30"/>
    <w:rsid w:val="00EE4FBE"/>
    <w:rsid w:val="00EE5027"/>
    <w:rsid w:val="00EE5838"/>
    <w:rsid w:val="00EE679F"/>
    <w:rsid w:val="00EE6AA4"/>
    <w:rsid w:val="00EE6D9B"/>
    <w:rsid w:val="00EE7598"/>
    <w:rsid w:val="00EE78C6"/>
    <w:rsid w:val="00EF001E"/>
    <w:rsid w:val="00EF01B9"/>
    <w:rsid w:val="00EF0830"/>
    <w:rsid w:val="00EF0E04"/>
    <w:rsid w:val="00EF1151"/>
    <w:rsid w:val="00EF1226"/>
    <w:rsid w:val="00EF139E"/>
    <w:rsid w:val="00EF14EE"/>
    <w:rsid w:val="00EF1674"/>
    <w:rsid w:val="00EF1C6A"/>
    <w:rsid w:val="00EF1D3F"/>
    <w:rsid w:val="00EF1EA1"/>
    <w:rsid w:val="00EF2331"/>
    <w:rsid w:val="00EF23CD"/>
    <w:rsid w:val="00EF2918"/>
    <w:rsid w:val="00EF2B05"/>
    <w:rsid w:val="00EF2B43"/>
    <w:rsid w:val="00EF323C"/>
    <w:rsid w:val="00EF33E1"/>
    <w:rsid w:val="00EF3EAF"/>
    <w:rsid w:val="00EF440C"/>
    <w:rsid w:val="00EF47AC"/>
    <w:rsid w:val="00EF47CB"/>
    <w:rsid w:val="00EF483A"/>
    <w:rsid w:val="00EF4E2A"/>
    <w:rsid w:val="00EF55FC"/>
    <w:rsid w:val="00EF5FC2"/>
    <w:rsid w:val="00EF64E9"/>
    <w:rsid w:val="00EF672C"/>
    <w:rsid w:val="00EF70BD"/>
    <w:rsid w:val="00F00563"/>
    <w:rsid w:val="00F005E7"/>
    <w:rsid w:val="00F009C7"/>
    <w:rsid w:val="00F00E1C"/>
    <w:rsid w:val="00F00F14"/>
    <w:rsid w:val="00F01B01"/>
    <w:rsid w:val="00F01BD3"/>
    <w:rsid w:val="00F01E28"/>
    <w:rsid w:val="00F0204D"/>
    <w:rsid w:val="00F02641"/>
    <w:rsid w:val="00F027DA"/>
    <w:rsid w:val="00F02A6B"/>
    <w:rsid w:val="00F02C94"/>
    <w:rsid w:val="00F02E04"/>
    <w:rsid w:val="00F02EF3"/>
    <w:rsid w:val="00F02F83"/>
    <w:rsid w:val="00F02FE9"/>
    <w:rsid w:val="00F041A1"/>
    <w:rsid w:val="00F04494"/>
    <w:rsid w:val="00F045BE"/>
    <w:rsid w:val="00F04793"/>
    <w:rsid w:val="00F047CC"/>
    <w:rsid w:val="00F04831"/>
    <w:rsid w:val="00F04BBB"/>
    <w:rsid w:val="00F04C1C"/>
    <w:rsid w:val="00F04C76"/>
    <w:rsid w:val="00F04DB9"/>
    <w:rsid w:val="00F04DE1"/>
    <w:rsid w:val="00F04F3D"/>
    <w:rsid w:val="00F04F65"/>
    <w:rsid w:val="00F05315"/>
    <w:rsid w:val="00F05DEE"/>
    <w:rsid w:val="00F0628C"/>
    <w:rsid w:val="00F06D33"/>
    <w:rsid w:val="00F06F76"/>
    <w:rsid w:val="00F070BC"/>
    <w:rsid w:val="00F07307"/>
    <w:rsid w:val="00F0751F"/>
    <w:rsid w:val="00F07D5A"/>
    <w:rsid w:val="00F102F8"/>
    <w:rsid w:val="00F10449"/>
    <w:rsid w:val="00F10BC0"/>
    <w:rsid w:val="00F111BA"/>
    <w:rsid w:val="00F1129C"/>
    <w:rsid w:val="00F11384"/>
    <w:rsid w:val="00F11501"/>
    <w:rsid w:val="00F11CBD"/>
    <w:rsid w:val="00F11FD4"/>
    <w:rsid w:val="00F120A6"/>
    <w:rsid w:val="00F12B99"/>
    <w:rsid w:val="00F13288"/>
    <w:rsid w:val="00F133FF"/>
    <w:rsid w:val="00F13614"/>
    <w:rsid w:val="00F136D9"/>
    <w:rsid w:val="00F13C7C"/>
    <w:rsid w:val="00F13CF3"/>
    <w:rsid w:val="00F13D0D"/>
    <w:rsid w:val="00F13F28"/>
    <w:rsid w:val="00F1444D"/>
    <w:rsid w:val="00F147C3"/>
    <w:rsid w:val="00F15067"/>
    <w:rsid w:val="00F1569C"/>
    <w:rsid w:val="00F15C41"/>
    <w:rsid w:val="00F15CBD"/>
    <w:rsid w:val="00F15F78"/>
    <w:rsid w:val="00F16886"/>
    <w:rsid w:val="00F16B9C"/>
    <w:rsid w:val="00F17827"/>
    <w:rsid w:val="00F179B5"/>
    <w:rsid w:val="00F17FB4"/>
    <w:rsid w:val="00F200DB"/>
    <w:rsid w:val="00F20323"/>
    <w:rsid w:val="00F20F08"/>
    <w:rsid w:val="00F2113C"/>
    <w:rsid w:val="00F211F7"/>
    <w:rsid w:val="00F212F2"/>
    <w:rsid w:val="00F213A2"/>
    <w:rsid w:val="00F21598"/>
    <w:rsid w:val="00F216A9"/>
    <w:rsid w:val="00F21A97"/>
    <w:rsid w:val="00F21C06"/>
    <w:rsid w:val="00F21EB9"/>
    <w:rsid w:val="00F22CB1"/>
    <w:rsid w:val="00F22DCD"/>
    <w:rsid w:val="00F2341A"/>
    <w:rsid w:val="00F23AAE"/>
    <w:rsid w:val="00F23DD7"/>
    <w:rsid w:val="00F23E96"/>
    <w:rsid w:val="00F23EF5"/>
    <w:rsid w:val="00F23EFE"/>
    <w:rsid w:val="00F23F72"/>
    <w:rsid w:val="00F23F9F"/>
    <w:rsid w:val="00F241A1"/>
    <w:rsid w:val="00F24496"/>
    <w:rsid w:val="00F2479A"/>
    <w:rsid w:val="00F24898"/>
    <w:rsid w:val="00F253CF"/>
    <w:rsid w:val="00F26042"/>
    <w:rsid w:val="00F261F4"/>
    <w:rsid w:val="00F26A60"/>
    <w:rsid w:val="00F26CC9"/>
    <w:rsid w:val="00F26E0F"/>
    <w:rsid w:val="00F27124"/>
    <w:rsid w:val="00F272B2"/>
    <w:rsid w:val="00F2749F"/>
    <w:rsid w:val="00F27667"/>
    <w:rsid w:val="00F277CF"/>
    <w:rsid w:val="00F277DA"/>
    <w:rsid w:val="00F27836"/>
    <w:rsid w:val="00F278AA"/>
    <w:rsid w:val="00F3001F"/>
    <w:rsid w:val="00F30287"/>
    <w:rsid w:val="00F30360"/>
    <w:rsid w:val="00F30666"/>
    <w:rsid w:val="00F30670"/>
    <w:rsid w:val="00F309E5"/>
    <w:rsid w:val="00F30A11"/>
    <w:rsid w:val="00F30DA4"/>
    <w:rsid w:val="00F3117A"/>
    <w:rsid w:val="00F3153B"/>
    <w:rsid w:val="00F3198C"/>
    <w:rsid w:val="00F31BC5"/>
    <w:rsid w:val="00F31EF0"/>
    <w:rsid w:val="00F31FE9"/>
    <w:rsid w:val="00F3232C"/>
    <w:rsid w:val="00F32B95"/>
    <w:rsid w:val="00F32E73"/>
    <w:rsid w:val="00F33484"/>
    <w:rsid w:val="00F33EFD"/>
    <w:rsid w:val="00F3427D"/>
    <w:rsid w:val="00F34B8A"/>
    <w:rsid w:val="00F34E79"/>
    <w:rsid w:val="00F34F5F"/>
    <w:rsid w:val="00F35A9D"/>
    <w:rsid w:val="00F35AF4"/>
    <w:rsid w:val="00F35E4C"/>
    <w:rsid w:val="00F36273"/>
    <w:rsid w:val="00F367C7"/>
    <w:rsid w:val="00F3690A"/>
    <w:rsid w:val="00F37580"/>
    <w:rsid w:val="00F375CB"/>
    <w:rsid w:val="00F377B2"/>
    <w:rsid w:val="00F37ABE"/>
    <w:rsid w:val="00F37D85"/>
    <w:rsid w:val="00F40235"/>
    <w:rsid w:val="00F4090B"/>
    <w:rsid w:val="00F409A6"/>
    <w:rsid w:val="00F40C60"/>
    <w:rsid w:val="00F4108B"/>
    <w:rsid w:val="00F410DA"/>
    <w:rsid w:val="00F4112C"/>
    <w:rsid w:val="00F41141"/>
    <w:rsid w:val="00F412B8"/>
    <w:rsid w:val="00F4183B"/>
    <w:rsid w:val="00F41A89"/>
    <w:rsid w:val="00F41B8E"/>
    <w:rsid w:val="00F41CBC"/>
    <w:rsid w:val="00F41DB7"/>
    <w:rsid w:val="00F423D9"/>
    <w:rsid w:val="00F42D99"/>
    <w:rsid w:val="00F430DF"/>
    <w:rsid w:val="00F4335B"/>
    <w:rsid w:val="00F433B9"/>
    <w:rsid w:val="00F43885"/>
    <w:rsid w:val="00F4395D"/>
    <w:rsid w:val="00F44FF4"/>
    <w:rsid w:val="00F45180"/>
    <w:rsid w:val="00F453A8"/>
    <w:rsid w:val="00F455B5"/>
    <w:rsid w:val="00F45A07"/>
    <w:rsid w:val="00F45C54"/>
    <w:rsid w:val="00F461EE"/>
    <w:rsid w:val="00F46391"/>
    <w:rsid w:val="00F4695F"/>
    <w:rsid w:val="00F46A6F"/>
    <w:rsid w:val="00F46C33"/>
    <w:rsid w:val="00F46C73"/>
    <w:rsid w:val="00F46CB2"/>
    <w:rsid w:val="00F46F2F"/>
    <w:rsid w:val="00F47481"/>
    <w:rsid w:val="00F47514"/>
    <w:rsid w:val="00F47AB9"/>
    <w:rsid w:val="00F47D65"/>
    <w:rsid w:val="00F50294"/>
    <w:rsid w:val="00F5034C"/>
    <w:rsid w:val="00F50498"/>
    <w:rsid w:val="00F504C3"/>
    <w:rsid w:val="00F50B97"/>
    <w:rsid w:val="00F50D0C"/>
    <w:rsid w:val="00F50D34"/>
    <w:rsid w:val="00F50F4D"/>
    <w:rsid w:val="00F51851"/>
    <w:rsid w:val="00F519EA"/>
    <w:rsid w:val="00F51D5B"/>
    <w:rsid w:val="00F52146"/>
    <w:rsid w:val="00F522A2"/>
    <w:rsid w:val="00F523F7"/>
    <w:rsid w:val="00F52814"/>
    <w:rsid w:val="00F52E52"/>
    <w:rsid w:val="00F532B1"/>
    <w:rsid w:val="00F53549"/>
    <w:rsid w:val="00F53C0B"/>
    <w:rsid w:val="00F54E2F"/>
    <w:rsid w:val="00F54F3D"/>
    <w:rsid w:val="00F55799"/>
    <w:rsid w:val="00F557AA"/>
    <w:rsid w:val="00F5611E"/>
    <w:rsid w:val="00F56EA8"/>
    <w:rsid w:val="00F56F0C"/>
    <w:rsid w:val="00F56F1A"/>
    <w:rsid w:val="00F57084"/>
    <w:rsid w:val="00F571CC"/>
    <w:rsid w:val="00F572F4"/>
    <w:rsid w:val="00F57981"/>
    <w:rsid w:val="00F579F4"/>
    <w:rsid w:val="00F60307"/>
    <w:rsid w:val="00F60596"/>
    <w:rsid w:val="00F60828"/>
    <w:rsid w:val="00F6095B"/>
    <w:rsid w:val="00F60ACE"/>
    <w:rsid w:val="00F60CA7"/>
    <w:rsid w:val="00F610BA"/>
    <w:rsid w:val="00F61377"/>
    <w:rsid w:val="00F6174C"/>
    <w:rsid w:val="00F619A4"/>
    <w:rsid w:val="00F61C50"/>
    <w:rsid w:val="00F61E02"/>
    <w:rsid w:val="00F62101"/>
    <w:rsid w:val="00F626F9"/>
    <w:rsid w:val="00F62A30"/>
    <w:rsid w:val="00F62E0B"/>
    <w:rsid w:val="00F62FE2"/>
    <w:rsid w:val="00F63247"/>
    <w:rsid w:val="00F633CF"/>
    <w:rsid w:val="00F6372B"/>
    <w:rsid w:val="00F638E8"/>
    <w:rsid w:val="00F63E16"/>
    <w:rsid w:val="00F644B6"/>
    <w:rsid w:val="00F6478D"/>
    <w:rsid w:val="00F649D7"/>
    <w:rsid w:val="00F64BE5"/>
    <w:rsid w:val="00F64E24"/>
    <w:rsid w:val="00F64FAC"/>
    <w:rsid w:val="00F65710"/>
    <w:rsid w:val="00F65E17"/>
    <w:rsid w:val="00F66FFF"/>
    <w:rsid w:val="00F6749B"/>
    <w:rsid w:val="00F679BA"/>
    <w:rsid w:val="00F67C90"/>
    <w:rsid w:val="00F67FE9"/>
    <w:rsid w:val="00F70069"/>
    <w:rsid w:val="00F702FC"/>
    <w:rsid w:val="00F70EEB"/>
    <w:rsid w:val="00F715CC"/>
    <w:rsid w:val="00F7179A"/>
    <w:rsid w:val="00F71830"/>
    <w:rsid w:val="00F71B14"/>
    <w:rsid w:val="00F720A4"/>
    <w:rsid w:val="00F721B2"/>
    <w:rsid w:val="00F721D1"/>
    <w:rsid w:val="00F73123"/>
    <w:rsid w:val="00F733A1"/>
    <w:rsid w:val="00F73500"/>
    <w:rsid w:val="00F7351D"/>
    <w:rsid w:val="00F735C9"/>
    <w:rsid w:val="00F7363E"/>
    <w:rsid w:val="00F745A2"/>
    <w:rsid w:val="00F74F16"/>
    <w:rsid w:val="00F750AB"/>
    <w:rsid w:val="00F751E0"/>
    <w:rsid w:val="00F75A68"/>
    <w:rsid w:val="00F75D0D"/>
    <w:rsid w:val="00F765CF"/>
    <w:rsid w:val="00F765E7"/>
    <w:rsid w:val="00F76A13"/>
    <w:rsid w:val="00F76EC1"/>
    <w:rsid w:val="00F76FB7"/>
    <w:rsid w:val="00F77949"/>
    <w:rsid w:val="00F77C42"/>
    <w:rsid w:val="00F80AF5"/>
    <w:rsid w:val="00F80E8C"/>
    <w:rsid w:val="00F8104E"/>
    <w:rsid w:val="00F81171"/>
    <w:rsid w:val="00F812BE"/>
    <w:rsid w:val="00F8133B"/>
    <w:rsid w:val="00F814A3"/>
    <w:rsid w:val="00F81BAC"/>
    <w:rsid w:val="00F81FB2"/>
    <w:rsid w:val="00F822ED"/>
    <w:rsid w:val="00F825E1"/>
    <w:rsid w:val="00F8263F"/>
    <w:rsid w:val="00F82B87"/>
    <w:rsid w:val="00F82E95"/>
    <w:rsid w:val="00F82F28"/>
    <w:rsid w:val="00F83199"/>
    <w:rsid w:val="00F83246"/>
    <w:rsid w:val="00F83CE8"/>
    <w:rsid w:val="00F83DAC"/>
    <w:rsid w:val="00F83DC8"/>
    <w:rsid w:val="00F83ED2"/>
    <w:rsid w:val="00F84482"/>
    <w:rsid w:val="00F84499"/>
    <w:rsid w:val="00F8464D"/>
    <w:rsid w:val="00F84709"/>
    <w:rsid w:val="00F84A78"/>
    <w:rsid w:val="00F84BA8"/>
    <w:rsid w:val="00F84D89"/>
    <w:rsid w:val="00F85D4A"/>
    <w:rsid w:val="00F86013"/>
    <w:rsid w:val="00F86DD5"/>
    <w:rsid w:val="00F86F15"/>
    <w:rsid w:val="00F90005"/>
    <w:rsid w:val="00F9078D"/>
    <w:rsid w:val="00F907E2"/>
    <w:rsid w:val="00F90B05"/>
    <w:rsid w:val="00F90CA8"/>
    <w:rsid w:val="00F90CE7"/>
    <w:rsid w:val="00F90ED2"/>
    <w:rsid w:val="00F90EED"/>
    <w:rsid w:val="00F915A0"/>
    <w:rsid w:val="00F916CA"/>
    <w:rsid w:val="00F91AEE"/>
    <w:rsid w:val="00F91D29"/>
    <w:rsid w:val="00F92209"/>
    <w:rsid w:val="00F92A03"/>
    <w:rsid w:val="00F92A91"/>
    <w:rsid w:val="00F92C2D"/>
    <w:rsid w:val="00F92FF2"/>
    <w:rsid w:val="00F93BA8"/>
    <w:rsid w:val="00F93BD1"/>
    <w:rsid w:val="00F93C3A"/>
    <w:rsid w:val="00F9400B"/>
    <w:rsid w:val="00F94057"/>
    <w:rsid w:val="00F941DA"/>
    <w:rsid w:val="00F9450D"/>
    <w:rsid w:val="00F94D8A"/>
    <w:rsid w:val="00F94D97"/>
    <w:rsid w:val="00F94E17"/>
    <w:rsid w:val="00F954C6"/>
    <w:rsid w:val="00F95745"/>
    <w:rsid w:val="00F95B6C"/>
    <w:rsid w:val="00F95CC3"/>
    <w:rsid w:val="00F962AC"/>
    <w:rsid w:val="00F966CB"/>
    <w:rsid w:val="00F96A3A"/>
    <w:rsid w:val="00F96BE2"/>
    <w:rsid w:val="00F96EBC"/>
    <w:rsid w:val="00FA0429"/>
    <w:rsid w:val="00FA07AD"/>
    <w:rsid w:val="00FA09F9"/>
    <w:rsid w:val="00FA0C2B"/>
    <w:rsid w:val="00FA0D2A"/>
    <w:rsid w:val="00FA0D75"/>
    <w:rsid w:val="00FA0DAC"/>
    <w:rsid w:val="00FA160D"/>
    <w:rsid w:val="00FA1652"/>
    <w:rsid w:val="00FA198C"/>
    <w:rsid w:val="00FA1E45"/>
    <w:rsid w:val="00FA2170"/>
    <w:rsid w:val="00FA25CD"/>
    <w:rsid w:val="00FA28B0"/>
    <w:rsid w:val="00FA2CE8"/>
    <w:rsid w:val="00FA2EA6"/>
    <w:rsid w:val="00FA3289"/>
    <w:rsid w:val="00FA3DB9"/>
    <w:rsid w:val="00FA3E97"/>
    <w:rsid w:val="00FA3EDA"/>
    <w:rsid w:val="00FA4707"/>
    <w:rsid w:val="00FA4A86"/>
    <w:rsid w:val="00FA4D3B"/>
    <w:rsid w:val="00FA5A1C"/>
    <w:rsid w:val="00FA624C"/>
    <w:rsid w:val="00FA6257"/>
    <w:rsid w:val="00FA6A3B"/>
    <w:rsid w:val="00FA6ABE"/>
    <w:rsid w:val="00FA78FC"/>
    <w:rsid w:val="00FA7911"/>
    <w:rsid w:val="00FA7A70"/>
    <w:rsid w:val="00FA7C82"/>
    <w:rsid w:val="00FB01FE"/>
    <w:rsid w:val="00FB07BB"/>
    <w:rsid w:val="00FB094E"/>
    <w:rsid w:val="00FB0A5C"/>
    <w:rsid w:val="00FB0AC8"/>
    <w:rsid w:val="00FB0BE2"/>
    <w:rsid w:val="00FB0F96"/>
    <w:rsid w:val="00FB0FC2"/>
    <w:rsid w:val="00FB104F"/>
    <w:rsid w:val="00FB1625"/>
    <w:rsid w:val="00FB1832"/>
    <w:rsid w:val="00FB1E81"/>
    <w:rsid w:val="00FB21E5"/>
    <w:rsid w:val="00FB2F9B"/>
    <w:rsid w:val="00FB2FDB"/>
    <w:rsid w:val="00FB3859"/>
    <w:rsid w:val="00FB40A5"/>
    <w:rsid w:val="00FB4190"/>
    <w:rsid w:val="00FB4C68"/>
    <w:rsid w:val="00FB5035"/>
    <w:rsid w:val="00FB514D"/>
    <w:rsid w:val="00FB5447"/>
    <w:rsid w:val="00FB5479"/>
    <w:rsid w:val="00FB5496"/>
    <w:rsid w:val="00FB6034"/>
    <w:rsid w:val="00FB62D0"/>
    <w:rsid w:val="00FB67E1"/>
    <w:rsid w:val="00FB70D1"/>
    <w:rsid w:val="00FB7D38"/>
    <w:rsid w:val="00FB7E46"/>
    <w:rsid w:val="00FC0025"/>
    <w:rsid w:val="00FC006A"/>
    <w:rsid w:val="00FC0942"/>
    <w:rsid w:val="00FC0A30"/>
    <w:rsid w:val="00FC0A65"/>
    <w:rsid w:val="00FC0A82"/>
    <w:rsid w:val="00FC0C42"/>
    <w:rsid w:val="00FC11C9"/>
    <w:rsid w:val="00FC11D7"/>
    <w:rsid w:val="00FC120B"/>
    <w:rsid w:val="00FC120D"/>
    <w:rsid w:val="00FC1824"/>
    <w:rsid w:val="00FC1A8A"/>
    <w:rsid w:val="00FC1CF0"/>
    <w:rsid w:val="00FC1F0F"/>
    <w:rsid w:val="00FC1FDB"/>
    <w:rsid w:val="00FC2393"/>
    <w:rsid w:val="00FC249A"/>
    <w:rsid w:val="00FC252A"/>
    <w:rsid w:val="00FC2AAF"/>
    <w:rsid w:val="00FC33F0"/>
    <w:rsid w:val="00FC4449"/>
    <w:rsid w:val="00FC45C9"/>
    <w:rsid w:val="00FC471E"/>
    <w:rsid w:val="00FC47B9"/>
    <w:rsid w:val="00FC4F2A"/>
    <w:rsid w:val="00FC4F67"/>
    <w:rsid w:val="00FC5361"/>
    <w:rsid w:val="00FC5899"/>
    <w:rsid w:val="00FC5FBE"/>
    <w:rsid w:val="00FC61FF"/>
    <w:rsid w:val="00FC6F5F"/>
    <w:rsid w:val="00FC6FF1"/>
    <w:rsid w:val="00FC7254"/>
    <w:rsid w:val="00FC7AC2"/>
    <w:rsid w:val="00FC7B0F"/>
    <w:rsid w:val="00FC7BF9"/>
    <w:rsid w:val="00FC7DB9"/>
    <w:rsid w:val="00FD00A4"/>
    <w:rsid w:val="00FD020B"/>
    <w:rsid w:val="00FD0390"/>
    <w:rsid w:val="00FD070F"/>
    <w:rsid w:val="00FD1158"/>
    <w:rsid w:val="00FD1246"/>
    <w:rsid w:val="00FD16B4"/>
    <w:rsid w:val="00FD1761"/>
    <w:rsid w:val="00FD1E19"/>
    <w:rsid w:val="00FD251B"/>
    <w:rsid w:val="00FD25C4"/>
    <w:rsid w:val="00FD295D"/>
    <w:rsid w:val="00FD2AD7"/>
    <w:rsid w:val="00FD30DB"/>
    <w:rsid w:val="00FD362D"/>
    <w:rsid w:val="00FD3792"/>
    <w:rsid w:val="00FD388C"/>
    <w:rsid w:val="00FD38A3"/>
    <w:rsid w:val="00FD3B85"/>
    <w:rsid w:val="00FD4197"/>
    <w:rsid w:val="00FD46C0"/>
    <w:rsid w:val="00FD5502"/>
    <w:rsid w:val="00FD5D0B"/>
    <w:rsid w:val="00FD6872"/>
    <w:rsid w:val="00FD6C63"/>
    <w:rsid w:val="00FD6DF7"/>
    <w:rsid w:val="00FD730A"/>
    <w:rsid w:val="00FD788D"/>
    <w:rsid w:val="00FD7C98"/>
    <w:rsid w:val="00FE023C"/>
    <w:rsid w:val="00FE07DB"/>
    <w:rsid w:val="00FE0B57"/>
    <w:rsid w:val="00FE13E9"/>
    <w:rsid w:val="00FE1846"/>
    <w:rsid w:val="00FE1B26"/>
    <w:rsid w:val="00FE214C"/>
    <w:rsid w:val="00FE21B4"/>
    <w:rsid w:val="00FE2327"/>
    <w:rsid w:val="00FE28B3"/>
    <w:rsid w:val="00FE296A"/>
    <w:rsid w:val="00FE2A07"/>
    <w:rsid w:val="00FE31B4"/>
    <w:rsid w:val="00FE3341"/>
    <w:rsid w:val="00FE414A"/>
    <w:rsid w:val="00FE4173"/>
    <w:rsid w:val="00FE473B"/>
    <w:rsid w:val="00FE4946"/>
    <w:rsid w:val="00FE5B34"/>
    <w:rsid w:val="00FE5D68"/>
    <w:rsid w:val="00FE5DC4"/>
    <w:rsid w:val="00FE68D2"/>
    <w:rsid w:val="00FE76E0"/>
    <w:rsid w:val="00FE7B14"/>
    <w:rsid w:val="00FE7B4A"/>
    <w:rsid w:val="00FE7F51"/>
    <w:rsid w:val="00FF016E"/>
    <w:rsid w:val="00FF03B9"/>
    <w:rsid w:val="00FF0CC6"/>
    <w:rsid w:val="00FF0E37"/>
    <w:rsid w:val="00FF0EA4"/>
    <w:rsid w:val="00FF10EC"/>
    <w:rsid w:val="00FF12D2"/>
    <w:rsid w:val="00FF19AE"/>
    <w:rsid w:val="00FF19CB"/>
    <w:rsid w:val="00FF1D72"/>
    <w:rsid w:val="00FF21ED"/>
    <w:rsid w:val="00FF2340"/>
    <w:rsid w:val="00FF2375"/>
    <w:rsid w:val="00FF23B2"/>
    <w:rsid w:val="00FF247C"/>
    <w:rsid w:val="00FF2552"/>
    <w:rsid w:val="00FF2953"/>
    <w:rsid w:val="00FF34F1"/>
    <w:rsid w:val="00FF3ADC"/>
    <w:rsid w:val="00FF3D99"/>
    <w:rsid w:val="00FF41DE"/>
    <w:rsid w:val="00FF426A"/>
    <w:rsid w:val="00FF4619"/>
    <w:rsid w:val="00FF4626"/>
    <w:rsid w:val="00FF4718"/>
    <w:rsid w:val="00FF5039"/>
    <w:rsid w:val="00FF511A"/>
    <w:rsid w:val="00FF53CB"/>
    <w:rsid w:val="00FF561B"/>
    <w:rsid w:val="00FF56B0"/>
    <w:rsid w:val="00FF594C"/>
    <w:rsid w:val="00FF5B0D"/>
    <w:rsid w:val="00FF5EDE"/>
    <w:rsid w:val="00FF67E2"/>
    <w:rsid w:val="00FF6A74"/>
    <w:rsid w:val="00FF6D66"/>
    <w:rsid w:val="00FF6EF5"/>
    <w:rsid w:val="00FF71CC"/>
    <w:rsid w:val="00FF72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4201DF"/>
  <w15:docId w15:val="{F4D070C3-82B2-4A6F-BEAA-C9E71000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168FD"/>
    <w:pPr>
      <w:spacing w:after="200" w:line="276" w:lineRule="auto"/>
    </w:pPr>
    <w:rPr>
      <w:sz w:val="22"/>
      <w:szCs w:val="22"/>
      <w:lang w:eastAsia="en-US"/>
    </w:rPr>
  </w:style>
  <w:style w:type="paragraph" w:styleId="Naslov1">
    <w:name w:val="heading 1"/>
    <w:basedOn w:val="Navaden"/>
    <w:next w:val="Navaden"/>
    <w:link w:val="Naslov1Znak"/>
    <w:qFormat/>
    <w:locked/>
    <w:rsid w:val="00557ABA"/>
    <w:pPr>
      <w:keepNext/>
      <w:keepLines/>
      <w:spacing w:before="240" w:after="0"/>
      <w:outlineLvl w:val="0"/>
    </w:pPr>
    <w:rPr>
      <w:rFonts w:ascii="Arial" w:eastAsiaTheme="majorEastAsia" w:hAnsi="Arial" w:cstheme="majorBidi"/>
      <w:b/>
      <w:sz w:val="20"/>
      <w:szCs w:val="32"/>
    </w:rPr>
  </w:style>
  <w:style w:type="paragraph" w:styleId="Naslov2">
    <w:name w:val="heading 2"/>
    <w:basedOn w:val="Navaden"/>
    <w:next w:val="Navaden"/>
    <w:link w:val="Naslov2Znak"/>
    <w:unhideWhenUsed/>
    <w:qFormat/>
    <w:locked/>
    <w:rsid w:val="00CA5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nhideWhenUsed/>
    <w:qFormat/>
    <w:locked/>
    <w:rsid w:val="00557A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A07BA9"/>
    <w:pPr>
      <w:tabs>
        <w:tab w:val="center" w:pos="4536"/>
        <w:tab w:val="right" w:pos="9072"/>
      </w:tabs>
      <w:spacing w:after="0" w:line="240" w:lineRule="auto"/>
    </w:pPr>
    <w:rPr>
      <w:sz w:val="20"/>
      <w:szCs w:val="20"/>
      <w:lang w:eastAsia="sl-SI"/>
    </w:rPr>
  </w:style>
  <w:style w:type="character" w:customStyle="1" w:styleId="GlavaZnak">
    <w:name w:val="Glava Znak"/>
    <w:link w:val="Glava"/>
    <w:uiPriority w:val="99"/>
    <w:semiHidden/>
    <w:locked/>
    <w:rsid w:val="00A07BA9"/>
    <w:rPr>
      <w:rFonts w:cs="Times New Roman"/>
    </w:rPr>
  </w:style>
  <w:style w:type="paragraph" w:styleId="Noga">
    <w:name w:val="footer"/>
    <w:basedOn w:val="Navaden"/>
    <w:link w:val="NogaZnak"/>
    <w:uiPriority w:val="99"/>
    <w:rsid w:val="00A07BA9"/>
    <w:pPr>
      <w:tabs>
        <w:tab w:val="center" w:pos="4536"/>
        <w:tab w:val="right" w:pos="9072"/>
      </w:tabs>
      <w:spacing w:after="0" w:line="240" w:lineRule="auto"/>
    </w:pPr>
    <w:rPr>
      <w:sz w:val="20"/>
      <w:szCs w:val="20"/>
      <w:lang w:eastAsia="sl-SI"/>
    </w:rPr>
  </w:style>
  <w:style w:type="character" w:customStyle="1" w:styleId="NogaZnak">
    <w:name w:val="Noga Znak"/>
    <w:link w:val="Noga"/>
    <w:uiPriority w:val="99"/>
    <w:locked/>
    <w:rsid w:val="00A07BA9"/>
    <w:rPr>
      <w:rFonts w:cs="Times New Roman"/>
    </w:rPr>
  </w:style>
  <w:style w:type="character" w:styleId="tevilkastrani">
    <w:name w:val="page number"/>
    <w:uiPriority w:val="99"/>
    <w:rsid w:val="00A07BA9"/>
    <w:rPr>
      <w:rFonts w:cs="Times New Roman"/>
    </w:rPr>
  </w:style>
  <w:style w:type="paragraph" w:styleId="Odstavekseznama">
    <w:name w:val="List Paragraph"/>
    <w:basedOn w:val="Navaden"/>
    <w:uiPriority w:val="34"/>
    <w:qFormat/>
    <w:rsid w:val="00741C2D"/>
    <w:pPr>
      <w:ind w:left="720"/>
      <w:contextualSpacing/>
    </w:pPr>
  </w:style>
  <w:style w:type="paragraph" w:styleId="Besedilooblaka">
    <w:name w:val="Balloon Text"/>
    <w:basedOn w:val="Navaden"/>
    <w:link w:val="BesedilooblakaZnak"/>
    <w:uiPriority w:val="99"/>
    <w:semiHidden/>
    <w:rsid w:val="00D55B06"/>
    <w:pPr>
      <w:spacing w:after="0" w:line="240" w:lineRule="auto"/>
    </w:pPr>
    <w:rPr>
      <w:rFonts w:ascii="Tahoma" w:hAnsi="Tahoma"/>
      <w:sz w:val="16"/>
      <w:szCs w:val="16"/>
    </w:rPr>
  </w:style>
  <w:style w:type="character" w:customStyle="1" w:styleId="BesedilooblakaZnak">
    <w:name w:val="Besedilo oblačka Znak"/>
    <w:link w:val="Besedilooblaka"/>
    <w:uiPriority w:val="99"/>
    <w:semiHidden/>
    <w:locked/>
    <w:rsid w:val="00D55B06"/>
    <w:rPr>
      <w:rFonts w:ascii="Tahoma" w:hAnsi="Tahoma" w:cs="Times New Roman"/>
      <w:sz w:val="16"/>
      <w:lang w:eastAsia="en-US"/>
    </w:rPr>
  </w:style>
  <w:style w:type="character" w:styleId="Hiperpovezava">
    <w:name w:val="Hyperlink"/>
    <w:basedOn w:val="Privzetapisavaodstavka"/>
    <w:uiPriority w:val="99"/>
    <w:unhideWhenUsed/>
    <w:rsid w:val="00C63EB8"/>
    <w:rPr>
      <w:strike w:val="0"/>
      <w:dstrike w:val="0"/>
      <w:color w:val="159BC4"/>
      <w:u w:val="none"/>
      <w:effect w:val="none"/>
    </w:rPr>
  </w:style>
  <w:style w:type="character" w:styleId="Krepko">
    <w:name w:val="Strong"/>
    <w:basedOn w:val="Privzetapisavaodstavka"/>
    <w:uiPriority w:val="22"/>
    <w:qFormat/>
    <w:locked/>
    <w:rsid w:val="0038523D"/>
    <w:rPr>
      <w:b/>
      <w:bCs/>
    </w:rPr>
  </w:style>
  <w:style w:type="character" w:customStyle="1" w:styleId="Naslov2Znak">
    <w:name w:val="Naslov 2 Znak"/>
    <w:basedOn w:val="Privzetapisavaodstavka"/>
    <w:link w:val="Naslov2"/>
    <w:rsid w:val="00CA52E6"/>
    <w:rPr>
      <w:rFonts w:asciiTheme="majorHAnsi" w:eastAsiaTheme="majorEastAsia" w:hAnsiTheme="majorHAnsi" w:cstheme="majorBidi"/>
      <w:b/>
      <w:bCs/>
      <w:color w:val="4F81BD" w:themeColor="accent1"/>
      <w:sz w:val="26"/>
      <w:szCs w:val="26"/>
      <w:lang w:eastAsia="en-US"/>
    </w:rPr>
  </w:style>
  <w:style w:type="character" w:styleId="tevilkavrstice">
    <w:name w:val="line number"/>
    <w:basedOn w:val="Privzetapisavaodstavka"/>
    <w:uiPriority w:val="99"/>
    <w:semiHidden/>
    <w:unhideWhenUsed/>
    <w:rsid w:val="00431767"/>
  </w:style>
  <w:style w:type="character" w:styleId="Pripombasklic">
    <w:name w:val="annotation reference"/>
    <w:basedOn w:val="Privzetapisavaodstavka"/>
    <w:uiPriority w:val="99"/>
    <w:semiHidden/>
    <w:unhideWhenUsed/>
    <w:rsid w:val="00655A5C"/>
    <w:rPr>
      <w:sz w:val="16"/>
      <w:szCs w:val="16"/>
    </w:rPr>
  </w:style>
  <w:style w:type="paragraph" w:styleId="Pripombabesedilo">
    <w:name w:val="annotation text"/>
    <w:basedOn w:val="Navaden"/>
    <w:link w:val="PripombabesediloZnak"/>
    <w:uiPriority w:val="99"/>
    <w:semiHidden/>
    <w:unhideWhenUsed/>
    <w:rsid w:val="00655A5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55A5C"/>
    <w:rPr>
      <w:lang w:eastAsia="en-US"/>
    </w:rPr>
  </w:style>
  <w:style w:type="paragraph" w:styleId="Zadevapripombe">
    <w:name w:val="annotation subject"/>
    <w:basedOn w:val="Pripombabesedilo"/>
    <w:next w:val="Pripombabesedilo"/>
    <w:link w:val="ZadevapripombeZnak"/>
    <w:uiPriority w:val="99"/>
    <w:semiHidden/>
    <w:unhideWhenUsed/>
    <w:rsid w:val="00655A5C"/>
    <w:rPr>
      <w:b/>
      <w:bCs/>
    </w:rPr>
  </w:style>
  <w:style w:type="character" w:customStyle="1" w:styleId="ZadevapripombeZnak">
    <w:name w:val="Zadeva pripombe Znak"/>
    <w:basedOn w:val="PripombabesediloZnak"/>
    <w:link w:val="Zadevapripombe"/>
    <w:uiPriority w:val="99"/>
    <w:semiHidden/>
    <w:rsid w:val="00655A5C"/>
    <w:rPr>
      <w:b/>
      <w:bCs/>
      <w:lang w:eastAsia="en-US"/>
    </w:rPr>
  </w:style>
  <w:style w:type="character" w:customStyle="1" w:styleId="Telobesedila2Znak">
    <w:name w:val="Telo besedila 2 Znak"/>
    <w:link w:val="Telobesedila2"/>
    <w:locked/>
    <w:rsid w:val="00BD0982"/>
    <w:rPr>
      <w:rFonts w:ascii="Arial" w:hAnsi="Arial" w:cs="Arial"/>
      <w:sz w:val="28"/>
      <w:lang w:eastAsia="en-US"/>
    </w:rPr>
  </w:style>
  <w:style w:type="paragraph" w:styleId="Telobesedila2">
    <w:name w:val="Body Text 2"/>
    <w:basedOn w:val="Navaden"/>
    <w:link w:val="Telobesedila2Znak"/>
    <w:rsid w:val="00BD0982"/>
    <w:pPr>
      <w:spacing w:after="0" w:line="240" w:lineRule="auto"/>
      <w:jc w:val="both"/>
    </w:pPr>
    <w:rPr>
      <w:rFonts w:ascii="Arial" w:hAnsi="Arial" w:cs="Arial"/>
      <w:sz w:val="28"/>
      <w:szCs w:val="20"/>
    </w:rPr>
  </w:style>
  <w:style w:type="character" w:customStyle="1" w:styleId="Telobesedila2Znak1">
    <w:name w:val="Telo besedila 2 Znak1"/>
    <w:basedOn w:val="Privzetapisavaodstavka"/>
    <w:uiPriority w:val="99"/>
    <w:semiHidden/>
    <w:rsid w:val="00BD0982"/>
    <w:rPr>
      <w:sz w:val="22"/>
      <w:szCs w:val="22"/>
      <w:lang w:eastAsia="en-US"/>
    </w:rPr>
  </w:style>
  <w:style w:type="table" w:styleId="Tabelamrea">
    <w:name w:val="Table Grid"/>
    <w:basedOn w:val="Navadnatabela"/>
    <w:locked/>
    <w:rsid w:val="0039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53D6"/>
    <w:pPr>
      <w:autoSpaceDE w:val="0"/>
      <w:autoSpaceDN w:val="0"/>
      <w:adjustRightInd w:val="0"/>
    </w:pPr>
    <w:rPr>
      <w:rFonts w:ascii="Segoe UI" w:hAnsi="Segoe UI" w:cs="Segoe UI"/>
      <w:color w:val="000000"/>
      <w:sz w:val="24"/>
      <w:szCs w:val="24"/>
    </w:rPr>
  </w:style>
  <w:style w:type="paragraph" w:customStyle="1" w:styleId="odstavek">
    <w:name w:val="odstavek"/>
    <w:basedOn w:val="Navaden"/>
    <w:rsid w:val="00EF33E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
    <w:name w:val="alineazaodstavkom"/>
    <w:basedOn w:val="Navaden"/>
    <w:rsid w:val="00EF33E1"/>
    <w:pPr>
      <w:spacing w:before="100" w:beforeAutospacing="1" w:after="100" w:afterAutospacing="1" w:line="240" w:lineRule="auto"/>
    </w:pPr>
    <w:rPr>
      <w:rFonts w:ascii="Times New Roman" w:eastAsia="Times New Roman" w:hAnsi="Times New Roman"/>
      <w:sz w:val="24"/>
      <w:szCs w:val="24"/>
      <w:lang w:eastAsia="sl-SI"/>
    </w:rPr>
  </w:style>
  <w:style w:type="paragraph" w:styleId="Naslov">
    <w:name w:val="Title"/>
    <w:basedOn w:val="Navaden"/>
    <w:next w:val="Navaden"/>
    <w:link w:val="NaslovZnak"/>
    <w:qFormat/>
    <w:locked/>
    <w:rsid w:val="00AB63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B63DB"/>
    <w:rPr>
      <w:rFonts w:asciiTheme="majorHAnsi" w:eastAsiaTheme="majorEastAsia" w:hAnsiTheme="majorHAnsi" w:cstheme="majorBidi"/>
      <w:spacing w:val="-10"/>
      <w:kern w:val="28"/>
      <w:sz w:val="56"/>
      <w:szCs w:val="56"/>
      <w:lang w:eastAsia="en-US"/>
    </w:rPr>
  </w:style>
  <w:style w:type="paragraph" w:customStyle="1" w:styleId="Naslovdostopnost">
    <w:name w:val="Naslov dostopnost"/>
    <w:basedOn w:val="Naslov"/>
    <w:qFormat/>
    <w:rsid w:val="00AB63DB"/>
    <w:pPr>
      <w:jc w:val="center"/>
    </w:pPr>
    <w:rPr>
      <w:rFonts w:ascii="Arial" w:hAnsi="Arial" w:cs="Arial"/>
      <w:b/>
      <w:bCs/>
      <w:sz w:val="20"/>
      <w:szCs w:val="20"/>
    </w:rPr>
  </w:style>
  <w:style w:type="character" w:customStyle="1" w:styleId="Naslov1Znak">
    <w:name w:val="Naslov 1 Znak"/>
    <w:basedOn w:val="Privzetapisavaodstavka"/>
    <w:link w:val="Naslov1"/>
    <w:rsid w:val="00557ABA"/>
    <w:rPr>
      <w:rFonts w:ascii="Arial" w:eastAsiaTheme="majorEastAsia" w:hAnsi="Arial" w:cstheme="majorBidi"/>
      <w:b/>
      <w:szCs w:val="32"/>
      <w:lang w:eastAsia="en-US"/>
    </w:rPr>
  </w:style>
  <w:style w:type="character" w:customStyle="1" w:styleId="Naslov3Znak">
    <w:name w:val="Naslov 3 Znak"/>
    <w:basedOn w:val="Privzetapisavaodstavka"/>
    <w:link w:val="Naslov3"/>
    <w:rsid w:val="00557ABA"/>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428">
      <w:bodyDiv w:val="1"/>
      <w:marLeft w:val="0"/>
      <w:marRight w:val="0"/>
      <w:marTop w:val="0"/>
      <w:marBottom w:val="0"/>
      <w:divBdr>
        <w:top w:val="none" w:sz="0" w:space="0" w:color="auto"/>
        <w:left w:val="none" w:sz="0" w:space="0" w:color="auto"/>
        <w:bottom w:val="none" w:sz="0" w:space="0" w:color="auto"/>
        <w:right w:val="none" w:sz="0" w:space="0" w:color="auto"/>
      </w:divBdr>
    </w:div>
    <w:div w:id="240415007">
      <w:bodyDiv w:val="1"/>
      <w:marLeft w:val="0"/>
      <w:marRight w:val="0"/>
      <w:marTop w:val="0"/>
      <w:marBottom w:val="0"/>
      <w:divBdr>
        <w:top w:val="none" w:sz="0" w:space="0" w:color="auto"/>
        <w:left w:val="none" w:sz="0" w:space="0" w:color="auto"/>
        <w:bottom w:val="none" w:sz="0" w:space="0" w:color="auto"/>
        <w:right w:val="none" w:sz="0" w:space="0" w:color="auto"/>
      </w:divBdr>
    </w:div>
    <w:div w:id="286811900">
      <w:bodyDiv w:val="1"/>
      <w:marLeft w:val="0"/>
      <w:marRight w:val="0"/>
      <w:marTop w:val="0"/>
      <w:marBottom w:val="0"/>
      <w:divBdr>
        <w:top w:val="none" w:sz="0" w:space="0" w:color="auto"/>
        <w:left w:val="none" w:sz="0" w:space="0" w:color="auto"/>
        <w:bottom w:val="none" w:sz="0" w:space="0" w:color="auto"/>
        <w:right w:val="none" w:sz="0" w:space="0" w:color="auto"/>
      </w:divBdr>
    </w:div>
    <w:div w:id="351104043">
      <w:bodyDiv w:val="1"/>
      <w:marLeft w:val="0"/>
      <w:marRight w:val="0"/>
      <w:marTop w:val="0"/>
      <w:marBottom w:val="0"/>
      <w:divBdr>
        <w:top w:val="none" w:sz="0" w:space="0" w:color="auto"/>
        <w:left w:val="none" w:sz="0" w:space="0" w:color="auto"/>
        <w:bottom w:val="none" w:sz="0" w:space="0" w:color="auto"/>
        <w:right w:val="none" w:sz="0" w:space="0" w:color="auto"/>
      </w:divBdr>
    </w:div>
    <w:div w:id="363218496">
      <w:bodyDiv w:val="1"/>
      <w:marLeft w:val="0"/>
      <w:marRight w:val="0"/>
      <w:marTop w:val="0"/>
      <w:marBottom w:val="0"/>
      <w:divBdr>
        <w:top w:val="none" w:sz="0" w:space="0" w:color="auto"/>
        <w:left w:val="none" w:sz="0" w:space="0" w:color="auto"/>
        <w:bottom w:val="none" w:sz="0" w:space="0" w:color="auto"/>
        <w:right w:val="none" w:sz="0" w:space="0" w:color="auto"/>
      </w:divBdr>
    </w:div>
    <w:div w:id="367220971">
      <w:bodyDiv w:val="1"/>
      <w:marLeft w:val="0"/>
      <w:marRight w:val="0"/>
      <w:marTop w:val="0"/>
      <w:marBottom w:val="0"/>
      <w:divBdr>
        <w:top w:val="none" w:sz="0" w:space="0" w:color="auto"/>
        <w:left w:val="none" w:sz="0" w:space="0" w:color="auto"/>
        <w:bottom w:val="none" w:sz="0" w:space="0" w:color="auto"/>
        <w:right w:val="none" w:sz="0" w:space="0" w:color="auto"/>
      </w:divBdr>
    </w:div>
    <w:div w:id="400173246">
      <w:bodyDiv w:val="1"/>
      <w:marLeft w:val="0"/>
      <w:marRight w:val="0"/>
      <w:marTop w:val="0"/>
      <w:marBottom w:val="0"/>
      <w:divBdr>
        <w:top w:val="none" w:sz="0" w:space="0" w:color="auto"/>
        <w:left w:val="none" w:sz="0" w:space="0" w:color="auto"/>
        <w:bottom w:val="none" w:sz="0" w:space="0" w:color="auto"/>
        <w:right w:val="none" w:sz="0" w:space="0" w:color="auto"/>
      </w:divBdr>
    </w:div>
    <w:div w:id="510415570">
      <w:bodyDiv w:val="1"/>
      <w:marLeft w:val="0"/>
      <w:marRight w:val="0"/>
      <w:marTop w:val="0"/>
      <w:marBottom w:val="0"/>
      <w:divBdr>
        <w:top w:val="none" w:sz="0" w:space="0" w:color="auto"/>
        <w:left w:val="none" w:sz="0" w:space="0" w:color="auto"/>
        <w:bottom w:val="none" w:sz="0" w:space="0" w:color="auto"/>
        <w:right w:val="none" w:sz="0" w:space="0" w:color="auto"/>
      </w:divBdr>
    </w:div>
    <w:div w:id="516846485">
      <w:bodyDiv w:val="1"/>
      <w:marLeft w:val="0"/>
      <w:marRight w:val="0"/>
      <w:marTop w:val="0"/>
      <w:marBottom w:val="0"/>
      <w:divBdr>
        <w:top w:val="none" w:sz="0" w:space="0" w:color="auto"/>
        <w:left w:val="none" w:sz="0" w:space="0" w:color="auto"/>
        <w:bottom w:val="none" w:sz="0" w:space="0" w:color="auto"/>
        <w:right w:val="none" w:sz="0" w:space="0" w:color="auto"/>
      </w:divBdr>
    </w:div>
    <w:div w:id="518351663">
      <w:bodyDiv w:val="1"/>
      <w:marLeft w:val="0"/>
      <w:marRight w:val="0"/>
      <w:marTop w:val="0"/>
      <w:marBottom w:val="0"/>
      <w:divBdr>
        <w:top w:val="none" w:sz="0" w:space="0" w:color="auto"/>
        <w:left w:val="none" w:sz="0" w:space="0" w:color="auto"/>
        <w:bottom w:val="none" w:sz="0" w:space="0" w:color="auto"/>
        <w:right w:val="none" w:sz="0" w:space="0" w:color="auto"/>
      </w:divBdr>
    </w:div>
    <w:div w:id="575092003">
      <w:bodyDiv w:val="1"/>
      <w:marLeft w:val="0"/>
      <w:marRight w:val="0"/>
      <w:marTop w:val="0"/>
      <w:marBottom w:val="0"/>
      <w:divBdr>
        <w:top w:val="none" w:sz="0" w:space="0" w:color="auto"/>
        <w:left w:val="none" w:sz="0" w:space="0" w:color="auto"/>
        <w:bottom w:val="none" w:sz="0" w:space="0" w:color="auto"/>
        <w:right w:val="none" w:sz="0" w:space="0" w:color="auto"/>
      </w:divBdr>
    </w:div>
    <w:div w:id="598176286">
      <w:bodyDiv w:val="1"/>
      <w:marLeft w:val="0"/>
      <w:marRight w:val="0"/>
      <w:marTop w:val="0"/>
      <w:marBottom w:val="0"/>
      <w:divBdr>
        <w:top w:val="none" w:sz="0" w:space="0" w:color="auto"/>
        <w:left w:val="none" w:sz="0" w:space="0" w:color="auto"/>
        <w:bottom w:val="none" w:sz="0" w:space="0" w:color="auto"/>
        <w:right w:val="none" w:sz="0" w:space="0" w:color="auto"/>
      </w:divBdr>
    </w:div>
    <w:div w:id="613827860">
      <w:bodyDiv w:val="1"/>
      <w:marLeft w:val="0"/>
      <w:marRight w:val="0"/>
      <w:marTop w:val="0"/>
      <w:marBottom w:val="0"/>
      <w:divBdr>
        <w:top w:val="none" w:sz="0" w:space="0" w:color="auto"/>
        <w:left w:val="none" w:sz="0" w:space="0" w:color="auto"/>
        <w:bottom w:val="none" w:sz="0" w:space="0" w:color="auto"/>
        <w:right w:val="none" w:sz="0" w:space="0" w:color="auto"/>
      </w:divBdr>
    </w:div>
    <w:div w:id="797528125">
      <w:bodyDiv w:val="1"/>
      <w:marLeft w:val="0"/>
      <w:marRight w:val="0"/>
      <w:marTop w:val="0"/>
      <w:marBottom w:val="0"/>
      <w:divBdr>
        <w:top w:val="none" w:sz="0" w:space="0" w:color="auto"/>
        <w:left w:val="none" w:sz="0" w:space="0" w:color="auto"/>
        <w:bottom w:val="none" w:sz="0" w:space="0" w:color="auto"/>
        <w:right w:val="none" w:sz="0" w:space="0" w:color="auto"/>
      </w:divBdr>
    </w:div>
    <w:div w:id="858468228">
      <w:bodyDiv w:val="1"/>
      <w:marLeft w:val="0"/>
      <w:marRight w:val="0"/>
      <w:marTop w:val="0"/>
      <w:marBottom w:val="0"/>
      <w:divBdr>
        <w:top w:val="none" w:sz="0" w:space="0" w:color="auto"/>
        <w:left w:val="none" w:sz="0" w:space="0" w:color="auto"/>
        <w:bottom w:val="none" w:sz="0" w:space="0" w:color="auto"/>
        <w:right w:val="none" w:sz="0" w:space="0" w:color="auto"/>
      </w:divBdr>
    </w:div>
    <w:div w:id="918711587">
      <w:bodyDiv w:val="1"/>
      <w:marLeft w:val="0"/>
      <w:marRight w:val="0"/>
      <w:marTop w:val="0"/>
      <w:marBottom w:val="0"/>
      <w:divBdr>
        <w:top w:val="none" w:sz="0" w:space="0" w:color="auto"/>
        <w:left w:val="none" w:sz="0" w:space="0" w:color="auto"/>
        <w:bottom w:val="none" w:sz="0" w:space="0" w:color="auto"/>
        <w:right w:val="none" w:sz="0" w:space="0" w:color="auto"/>
      </w:divBdr>
    </w:div>
    <w:div w:id="1058821137">
      <w:bodyDiv w:val="1"/>
      <w:marLeft w:val="0"/>
      <w:marRight w:val="0"/>
      <w:marTop w:val="0"/>
      <w:marBottom w:val="0"/>
      <w:divBdr>
        <w:top w:val="none" w:sz="0" w:space="0" w:color="auto"/>
        <w:left w:val="none" w:sz="0" w:space="0" w:color="auto"/>
        <w:bottom w:val="none" w:sz="0" w:space="0" w:color="auto"/>
        <w:right w:val="none" w:sz="0" w:space="0" w:color="auto"/>
      </w:divBdr>
    </w:div>
    <w:div w:id="1068577857">
      <w:bodyDiv w:val="1"/>
      <w:marLeft w:val="0"/>
      <w:marRight w:val="0"/>
      <w:marTop w:val="0"/>
      <w:marBottom w:val="0"/>
      <w:divBdr>
        <w:top w:val="none" w:sz="0" w:space="0" w:color="auto"/>
        <w:left w:val="none" w:sz="0" w:space="0" w:color="auto"/>
        <w:bottom w:val="none" w:sz="0" w:space="0" w:color="auto"/>
        <w:right w:val="none" w:sz="0" w:space="0" w:color="auto"/>
      </w:divBdr>
    </w:div>
    <w:div w:id="1115098866">
      <w:bodyDiv w:val="1"/>
      <w:marLeft w:val="0"/>
      <w:marRight w:val="0"/>
      <w:marTop w:val="0"/>
      <w:marBottom w:val="0"/>
      <w:divBdr>
        <w:top w:val="none" w:sz="0" w:space="0" w:color="auto"/>
        <w:left w:val="none" w:sz="0" w:space="0" w:color="auto"/>
        <w:bottom w:val="none" w:sz="0" w:space="0" w:color="auto"/>
        <w:right w:val="none" w:sz="0" w:space="0" w:color="auto"/>
      </w:divBdr>
    </w:div>
    <w:div w:id="1184398504">
      <w:bodyDiv w:val="1"/>
      <w:marLeft w:val="0"/>
      <w:marRight w:val="0"/>
      <w:marTop w:val="0"/>
      <w:marBottom w:val="0"/>
      <w:divBdr>
        <w:top w:val="none" w:sz="0" w:space="0" w:color="auto"/>
        <w:left w:val="none" w:sz="0" w:space="0" w:color="auto"/>
        <w:bottom w:val="none" w:sz="0" w:space="0" w:color="auto"/>
        <w:right w:val="none" w:sz="0" w:space="0" w:color="auto"/>
      </w:divBdr>
    </w:div>
    <w:div w:id="1204639725">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8">
          <w:marLeft w:val="0"/>
          <w:marRight w:val="0"/>
          <w:marTop w:val="0"/>
          <w:marBottom w:val="0"/>
          <w:divBdr>
            <w:top w:val="none" w:sz="0" w:space="0" w:color="auto"/>
            <w:left w:val="none" w:sz="0" w:space="0" w:color="auto"/>
            <w:bottom w:val="none" w:sz="0" w:space="0" w:color="auto"/>
            <w:right w:val="none" w:sz="0" w:space="0" w:color="auto"/>
          </w:divBdr>
          <w:divsChild>
            <w:div w:id="2018574646">
              <w:marLeft w:val="0"/>
              <w:marRight w:val="0"/>
              <w:marTop w:val="0"/>
              <w:marBottom w:val="0"/>
              <w:divBdr>
                <w:top w:val="none" w:sz="0" w:space="0" w:color="auto"/>
                <w:left w:val="none" w:sz="0" w:space="0" w:color="auto"/>
                <w:bottom w:val="none" w:sz="0" w:space="0" w:color="auto"/>
                <w:right w:val="none" w:sz="0" w:space="0" w:color="auto"/>
              </w:divBdr>
              <w:divsChild>
                <w:div w:id="546257677">
                  <w:marLeft w:val="-225"/>
                  <w:marRight w:val="-225"/>
                  <w:marTop w:val="0"/>
                  <w:marBottom w:val="0"/>
                  <w:divBdr>
                    <w:top w:val="none" w:sz="0" w:space="0" w:color="auto"/>
                    <w:left w:val="none" w:sz="0" w:space="0" w:color="auto"/>
                    <w:bottom w:val="none" w:sz="0" w:space="0" w:color="auto"/>
                    <w:right w:val="none" w:sz="0" w:space="0" w:color="auto"/>
                  </w:divBdr>
                  <w:divsChild>
                    <w:div w:id="1878002963">
                      <w:marLeft w:val="0"/>
                      <w:marRight w:val="0"/>
                      <w:marTop w:val="0"/>
                      <w:marBottom w:val="0"/>
                      <w:divBdr>
                        <w:top w:val="none" w:sz="0" w:space="0" w:color="auto"/>
                        <w:left w:val="none" w:sz="0" w:space="0" w:color="auto"/>
                        <w:bottom w:val="none" w:sz="0" w:space="0" w:color="auto"/>
                        <w:right w:val="none" w:sz="0" w:space="0" w:color="auto"/>
                      </w:divBdr>
                      <w:divsChild>
                        <w:div w:id="1620797890">
                          <w:marLeft w:val="0"/>
                          <w:marRight w:val="0"/>
                          <w:marTop w:val="0"/>
                          <w:marBottom w:val="0"/>
                          <w:divBdr>
                            <w:top w:val="none" w:sz="0" w:space="0" w:color="auto"/>
                            <w:left w:val="none" w:sz="0" w:space="0" w:color="auto"/>
                            <w:bottom w:val="none" w:sz="0" w:space="0" w:color="auto"/>
                            <w:right w:val="none" w:sz="0" w:space="0" w:color="auto"/>
                          </w:divBdr>
                          <w:divsChild>
                            <w:div w:id="1772124915">
                              <w:marLeft w:val="-225"/>
                              <w:marRight w:val="-225"/>
                              <w:marTop w:val="0"/>
                              <w:marBottom w:val="0"/>
                              <w:divBdr>
                                <w:top w:val="none" w:sz="0" w:space="0" w:color="auto"/>
                                <w:left w:val="none" w:sz="0" w:space="0" w:color="auto"/>
                                <w:bottom w:val="none" w:sz="0" w:space="0" w:color="auto"/>
                                <w:right w:val="none" w:sz="0" w:space="0" w:color="auto"/>
                              </w:divBdr>
                              <w:divsChild>
                                <w:div w:id="2145467352">
                                  <w:marLeft w:val="0"/>
                                  <w:marRight w:val="0"/>
                                  <w:marTop w:val="0"/>
                                  <w:marBottom w:val="0"/>
                                  <w:divBdr>
                                    <w:top w:val="none" w:sz="0" w:space="0" w:color="auto"/>
                                    <w:left w:val="none" w:sz="0" w:space="0" w:color="auto"/>
                                    <w:bottom w:val="none" w:sz="0" w:space="0" w:color="auto"/>
                                    <w:right w:val="none" w:sz="0" w:space="0" w:color="auto"/>
                                  </w:divBdr>
                                  <w:divsChild>
                                    <w:div w:id="798693518">
                                      <w:marLeft w:val="0"/>
                                      <w:marRight w:val="0"/>
                                      <w:marTop w:val="0"/>
                                      <w:marBottom w:val="0"/>
                                      <w:divBdr>
                                        <w:top w:val="none" w:sz="0" w:space="0" w:color="auto"/>
                                        <w:left w:val="none" w:sz="0" w:space="0" w:color="auto"/>
                                        <w:bottom w:val="none" w:sz="0" w:space="0" w:color="auto"/>
                                        <w:right w:val="none" w:sz="0" w:space="0" w:color="auto"/>
                                      </w:divBdr>
                                      <w:divsChild>
                                        <w:div w:id="647249019">
                                          <w:marLeft w:val="0"/>
                                          <w:marRight w:val="0"/>
                                          <w:marTop w:val="240"/>
                                          <w:marBottom w:val="120"/>
                                          <w:divBdr>
                                            <w:top w:val="none" w:sz="0" w:space="0" w:color="auto"/>
                                            <w:left w:val="none" w:sz="0" w:space="0" w:color="auto"/>
                                            <w:bottom w:val="none" w:sz="0" w:space="0" w:color="auto"/>
                                            <w:right w:val="none" w:sz="0" w:space="0" w:color="auto"/>
                                          </w:divBdr>
                                        </w:div>
                                        <w:div w:id="135993806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103902">
      <w:bodyDiv w:val="1"/>
      <w:marLeft w:val="0"/>
      <w:marRight w:val="0"/>
      <w:marTop w:val="0"/>
      <w:marBottom w:val="0"/>
      <w:divBdr>
        <w:top w:val="none" w:sz="0" w:space="0" w:color="auto"/>
        <w:left w:val="none" w:sz="0" w:space="0" w:color="auto"/>
        <w:bottom w:val="none" w:sz="0" w:space="0" w:color="auto"/>
        <w:right w:val="none" w:sz="0" w:space="0" w:color="auto"/>
      </w:divBdr>
    </w:div>
    <w:div w:id="1458789784">
      <w:bodyDiv w:val="1"/>
      <w:marLeft w:val="0"/>
      <w:marRight w:val="0"/>
      <w:marTop w:val="0"/>
      <w:marBottom w:val="0"/>
      <w:divBdr>
        <w:top w:val="none" w:sz="0" w:space="0" w:color="auto"/>
        <w:left w:val="none" w:sz="0" w:space="0" w:color="auto"/>
        <w:bottom w:val="none" w:sz="0" w:space="0" w:color="auto"/>
        <w:right w:val="none" w:sz="0" w:space="0" w:color="auto"/>
      </w:divBdr>
    </w:div>
    <w:div w:id="1459494991">
      <w:bodyDiv w:val="1"/>
      <w:marLeft w:val="0"/>
      <w:marRight w:val="0"/>
      <w:marTop w:val="0"/>
      <w:marBottom w:val="0"/>
      <w:divBdr>
        <w:top w:val="none" w:sz="0" w:space="0" w:color="auto"/>
        <w:left w:val="none" w:sz="0" w:space="0" w:color="auto"/>
        <w:bottom w:val="none" w:sz="0" w:space="0" w:color="auto"/>
        <w:right w:val="none" w:sz="0" w:space="0" w:color="auto"/>
      </w:divBdr>
    </w:div>
    <w:div w:id="1486360507">
      <w:bodyDiv w:val="1"/>
      <w:marLeft w:val="0"/>
      <w:marRight w:val="0"/>
      <w:marTop w:val="0"/>
      <w:marBottom w:val="0"/>
      <w:divBdr>
        <w:top w:val="none" w:sz="0" w:space="0" w:color="auto"/>
        <w:left w:val="none" w:sz="0" w:space="0" w:color="auto"/>
        <w:bottom w:val="none" w:sz="0" w:space="0" w:color="auto"/>
        <w:right w:val="none" w:sz="0" w:space="0" w:color="auto"/>
      </w:divBdr>
    </w:div>
    <w:div w:id="1524131395">
      <w:bodyDiv w:val="1"/>
      <w:marLeft w:val="0"/>
      <w:marRight w:val="0"/>
      <w:marTop w:val="0"/>
      <w:marBottom w:val="0"/>
      <w:divBdr>
        <w:top w:val="none" w:sz="0" w:space="0" w:color="auto"/>
        <w:left w:val="none" w:sz="0" w:space="0" w:color="auto"/>
        <w:bottom w:val="none" w:sz="0" w:space="0" w:color="auto"/>
        <w:right w:val="none" w:sz="0" w:space="0" w:color="auto"/>
      </w:divBdr>
    </w:div>
    <w:div w:id="1537768695">
      <w:bodyDiv w:val="1"/>
      <w:marLeft w:val="0"/>
      <w:marRight w:val="0"/>
      <w:marTop w:val="0"/>
      <w:marBottom w:val="0"/>
      <w:divBdr>
        <w:top w:val="none" w:sz="0" w:space="0" w:color="auto"/>
        <w:left w:val="none" w:sz="0" w:space="0" w:color="auto"/>
        <w:bottom w:val="none" w:sz="0" w:space="0" w:color="auto"/>
        <w:right w:val="none" w:sz="0" w:space="0" w:color="auto"/>
      </w:divBdr>
    </w:div>
    <w:div w:id="1727407684">
      <w:bodyDiv w:val="1"/>
      <w:marLeft w:val="0"/>
      <w:marRight w:val="0"/>
      <w:marTop w:val="0"/>
      <w:marBottom w:val="0"/>
      <w:divBdr>
        <w:top w:val="none" w:sz="0" w:space="0" w:color="auto"/>
        <w:left w:val="none" w:sz="0" w:space="0" w:color="auto"/>
        <w:bottom w:val="none" w:sz="0" w:space="0" w:color="auto"/>
        <w:right w:val="none" w:sz="0" w:space="0" w:color="auto"/>
      </w:divBdr>
    </w:div>
    <w:div w:id="1800411563">
      <w:bodyDiv w:val="1"/>
      <w:marLeft w:val="0"/>
      <w:marRight w:val="0"/>
      <w:marTop w:val="0"/>
      <w:marBottom w:val="0"/>
      <w:divBdr>
        <w:top w:val="none" w:sz="0" w:space="0" w:color="auto"/>
        <w:left w:val="none" w:sz="0" w:space="0" w:color="auto"/>
        <w:bottom w:val="none" w:sz="0" w:space="0" w:color="auto"/>
        <w:right w:val="none" w:sz="0" w:space="0" w:color="auto"/>
      </w:divBdr>
    </w:div>
    <w:div w:id="1867063822">
      <w:bodyDiv w:val="1"/>
      <w:marLeft w:val="0"/>
      <w:marRight w:val="0"/>
      <w:marTop w:val="0"/>
      <w:marBottom w:val="0"/>
      <w:divBdr>
        <w:top w:val="none" w:sz="0" w:space="0" w:color="auto"/>
        <w:left w:val="none" w:sz="0" w:space="0" w:color="auto"/>
        <w:bottom w:val="none" w:sz="0" w:space="0" w:color="auto"/>
        <w:right w:val="none" w:sz="0" w:space="0" w:color="auto"/>
      </w:divBdr>
    </w:div>
    <w:div w:id="1876505437">
      <w:bodyDiv w:val="1"/>
      <w:marLeft w:val="0"/>
      <w:marRight w:val="0"/>
      <w:marTop w:val="0"/>
      <w:marBottom w:val="0"/>
      <w:divBdr>
        <w:top w:val="none" w:sz="0" w:space="0" w:color="auto"/>
        <w:left w:val="none" w:sz="0" w:space="0" w:color="auto"/>
        <w:bottom w:val="none" w:sz="0" w:space="0" w:color="auto"/>
        <w:right w:val="none" w:sz="0" w:space="0" w:color="auto"/>
      </w:divBdr>
    </w:div>
    <w:div w:id="1897356584">
      <w:bodyDiv w:val="1"/>
      <w:marLeft w:val="0"/>
      <w:marRight w:val="0"/>
      <w:marTop w:val="0"/>
      <w:marBottom w:val="0"/>
      <w:divBdr>
        <w:top w:val="none" w:sz="0" w:space="0" w:color="auto"/>
        <w:left w:val="none" w:sz="0" w:space="0" w:color="auto"/>
        <w:bottom w:val="none" w:sz="0" w:space="0" w:color="auto"/>
        <w:right w:val="none" w:sz="0" w:space="0" w:color="auto"/>
      </w:divBdr>
    </w:div>
    <w:div w:id="1953509094">
      <w:bodyDiv w:val="1"/>
      <w:marLeft w:val="0"/>
      <w:marRight w:val="0"/>
      <w:marTop w:val="0"/>
      <w:marBottom w:val="0"/>
      <w:divBdr>
        <w:top w:val="none" w:sz="0" w:space="0" w:color="auto"/>
        <w:left w:val="none" w:sz="0" w:space="0" w:color="auto"/>
        <w:bottom w:val="none" w:sz="0" w:space="0" w:color="auto"/>
        <w:right w:val="none" w:sz="0" w:space="0" w:color="auto"/>
      </w:divBdr>
    </w:div>
    <w:div w:id="1963727300">
      <w:bodyDiv w:val="1"/>
      <w:marLeft w:val="0"/>
      <w:marRight w:val="0"/>
      <w:marTop w:val="0"/>
      <w:marBottom w:val="0"/>
      <w:divBdr>
        <w:top w:val="none" w:sz="0" w:space="0" w:color="auto"/>
        <w:left w:val="none" w:sz="0" w:space="0" w:color="auto"/>
        <w:bottom w:val="none" w:sz="0" w:space="0" w:color="auto"/>
        <w:right w:val="none" w:sz="0" w:space="0" w:color="auto"/>
      </w:divBdr>
    </w:div>
    <w:div w:id="19744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8526-E8F3-4EBB-84D2-98CE5C1E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5185</Words>
  <Characters>28955</Characters>
  <Application>Microsoft Office Word</Application>
  <DocSecurity>0</DocSecurity>
  <Lines>241</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0614-42/2012/4</vt:lpstr>
      <vt:lpstr>Številka:  0614-42/2012/4</vt:lpstr>
    </vt:vector>
  </TitlesOfParts>
  <Company>MFRS</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0614-42/2012/4</dc:title>
  <dc:creator>Helena Mucic</dc:creator>
  <cp:lastModifiedBy>Greta Rode</cp:lastModifiedBy>
  <cp:revision>3</cp:revision>
  <cp:lastPrinted>2023-08-07T10:43:00Z</cp:lastPrinted>
  <dcterms:created xsi:type="dcterms:W3CDTF">2024-04-17T07:20:00Z</dcterms:created>
  <dcterms:modified xsi:type="dcterms:W3CDTF">2024-04-17T07:21:00Z</dcterms:modified>
</cp:coreProperties>
</file>