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53" w:rsidRPr="00381B5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&lt;?</w:t>
      </w:r>
      <w:proofErr w:type="spellStart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xml</w:t>
      </w:r>
      <w:proofErr w:type="spellEnd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 xml:space="preserve"> </w:t>
      </w:r>
      <w:proofErr w:type="spellStart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version</w:t>
      </w:r>
      <w:proofErr w:type="spellEnd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 xml:space="preserve">="1.0" </w:t>
      </w:r>
      <w:proofErr w:type="spellStart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encoding</w:t>
      </w:r>
      <w:proofErr w:type="spellEnd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="</w:t>
      </w:r>
      <w:proofErr w:type="spellStart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utf</w:t>
      </w:r>
      <w:proofErr w:type="spellEnd"/>
      <w:r w:rsidRPr="00381B53">
        <w:rPr>
          <w:rFonts w:ascii="Times New Roman" w:hAnsi="Times New Roman" w:cs="Times New Roman"/>
          <w:color w:val="008080"/>
          <w:sz w:val="24"/>
          <w:szCs w:val="24"/>
          <w:highlight w:val="white"/>
        </w:rPr>
        <w:t>-8"?&gt;</w:t>
      </w:r>
    </w:p>
    <w:p w:rsidR="00381B53" w:rsidRPr="00381B5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&lt;</w:t>
      </w:r>
      <w:proofErr w:type="spellStart"/>
      <w:r w:rsidRPr="00381B53">
        <w:rPr>
          <w:rFonts w:ascii="Times New Roman" w:hAnsi="Times New Roman" w:cs="Times New Roman"/>
          <w:color w:val="800000"/>
          <w:sz w:val="24"/>
          <w:szCs w:val="24"/>
          <w:highlight w:val="white"/>
        </w:rPr>
        <w:t>Document</w:t>
      </w:r>
      <w:proofErr w:type="spellEnd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proofErr w:type="spellStart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xmlns</w:t>
      </w:r>
      <w:proofErr w:type="spellEnd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xsi</w:t>
      </w:r>
      <w:proofErr w:type="spellEnd"/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="</w:t>
      </w:r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http://www.w3.org/2001/XMLSchema-instance</w:t>
      </w:r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"</w:t>
      </w:r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proofErr w:type="spellStart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xmlns</w:t>
      </w:r>
      <w:proofErr w:type="spellEnd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xsd</w:t>
      </w:r>
      <w:proofErr w:type="spellEnd"/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="</w:t>
      </w:r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http://www.w3.org/2001/XMLSchema</w:t>
      </w:r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"</w:t>
      </w:r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 xml:space="preserve"> </w:t>
      </w:r>
      <w:proofErr w:type="spellStart"/>
      <w:r w:rsidRPr="00381B53">
        <w:rPr>
          <w:rFonts w:ascii="Times New Roman" w:hAnsi="Times New Roman" w:cs="Times New Roman"/>
          <w:color w:val="FF0000"/>
          <w:sz w:val="24"/>
          <w:szCs w:val="24"/>
          <w:highlight w:val="white"/>
        </w:rPr>
        <w:t>xmlns</w:t>
      </w:r>
      <w:proofErr w:type="spellEnd"/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="</w:t>
      </w:r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urn: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iso</w:t>
      </w:r>
      <w:proofErr w:type="spellEnd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std</w:t>
      </w:r>
      <w:proofErr w:type="spellEnd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iso</w:t>
      </w:r>
      <w:proofErr w:type="spellEnd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:20022: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tech</w:t>
      </w:r>
      <w:proofErr w:type="spellEnd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xsd</w:t>
      </w:r>
      <w:proofErr w:type="spellEnd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:</w:t>
      </w:r>
      <w:proofErr w:type="spellStart"/>
      <w:r w:rsidRPr="00381B53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>camt.053.001.02</w:t>
      </w:r>
      <w:proofErr w:type="spellEnd"/>
      <w:r w:rsidRPr="00381B53">
        <w:rPr>
          <w:rFonts w:ascii="Times New Roman" w:hAnsi="Times New Roman" w:cs="Times New Roman"/>
          <w:color w:val="0000FF"/>
          <w:sz w:val="24"/>
          <w:szCs w:val="24"/>
          <w:highlight w:val="white"/>
        </w:rPr>
        <w:t>"&gt;</w:t>
      </w:r>
    </w:p>
    <w:p w:rsid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BkToCstmrStmt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&gt;…………………………………………………………………..&lt;!--Krovni XML dokument--&gt;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GrpHdr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&gt;……………………………………………………………………&lt;!--glava dokumenta--&gt;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MsgId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&gt;34836E7837604882886477A45EE866E7&lt;/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MsgId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&gt;……...&lt;!--enolični indikator paketa--&gt;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CreDtTm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&gt;2013-09-18T12:05:01.8365393+02:00&lt;/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CreDtTm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AddtlInf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&gt;EODY&lt;/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AddtlInf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&gt;………………………………………&lt;!--Dodatne informacije - EODY=dnevni izpisek--&gt;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GrpHdr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Stmt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&gt;……………………………………………………………………….&lt;--</w:t>
      </w:r>
      <w:r w:rsidR="007D11D3" w:rsidRPr="00CC06D3">
        <w:rPr>
          <w:rFonts w:ascii="Times New Roman" w:hAnsi="Times New Roman" w:cs="Times New Roman"/>
          <w:sz w:val="24"/>
          <w:szCs w:val="24"/>
          <w:highlight w:val="white"/>
        </w:rPr>
        <w:t>ZAČETEK PODATKOV O IZPISKU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&lt;Id&gt;1123456789012317092013&lt;/Id&gt;………………………………&lt;!--Enolična identifikacija podatkov o prometu--&gt;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ElctrncSeqNb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&gt;178&lt;/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ElctrncSeqNb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&gt;……………………………….&lt;!--Zaporedna številka elektronskega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LglSeqNb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&gt;178&lt;/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LglSeqNb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&gt;……………………………………….&lt;!--Zaporedna številka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CreDtTm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&gt;2013-09-18T12:05:01.8365393+02:00&lt;/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CreDtTm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&gt;……&lt;!--Datum in čas nastanka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FrToDt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&gt;…………………………………………………………….&lt;!--Datumsko obdobje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FrDtTm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&gt;2013-09-17T00:00:00&lt;/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FrDtTm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ToDtTm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&gt;2013-09-17T00:00:00&lt;/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ToDtTm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FrToDt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RptgSrc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&gt;…………………………………………………………….&lt;!--Izvor podatkov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&gt;GRPD&lt;/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RptgSrc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green"/>
        </w:rPr>
        <w:t>Acct</w:t>
      </w:r>
      <w:proofErr w:type="spellEnd"/>
      <w:r w:rsidRPr="00D358AE">
        <w:rPr>
          <w:rFonts w:ascii="Times New Roman" w:hAnsi="Times New Roman" w:cs="Times New Roman"/>
          <w:sz w:val="24"/>
          <w:szCs w:val="24"/>
          <w:highlight w:val="green"/>
        </w:rPr>
        <w:t>&gt;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………………………………………………………………..&lt;!--Številka računa/podračuna v IBAN strukturi--&gt;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&lt;Id&gt;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&lt;IBAN&gt;SI56123456789012345&lt;/IBAN&gt;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&lt;/Id&gt;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&gt;EUR&lt;/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&gt;…………………………………………..&lt;!--Oznaka valute</w:t>
      </w:r>
      <w:r w:rsidR="00642407">
        <w:rPr>
          <w:rFonts w:ascii="Times New Roman" w:hAnsi="Times New Roman" w:cs="Times New Roman"/>
          <w:sz w:val="24"/>
          <w:szCs w:val="24"/>
          <w:highlight w:val="white"/>
        </w:rPr>
        <w:t xml:space="preserve"> računa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Svcr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FinInstnId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&lt;BIC&gt;BSLJSI2X&lt;/BIC&gt;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FinInstnId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Svcr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green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green"/>
        </w:rPr>
        <w:t>Acct</w:t>
      </w:r>
      <w:proofErr w:type="spellEnd"/>
      <w:r w:rsidRPr="00D358AE">
        <w:rPr>
          <w:rFonts w:ascii="Times New Roman" w:hAnsi="Times New Roman" w:cs="Times New Roman"/>
          <w:sz w:val="24"/>
          <w:szCs w:val="24"/>
          <w:highlight w:val="green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&lt;Bal&gt;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………………………………………………………………..&lt;!--Začetek podatkov o stanju (začetnem, končnem,....) računa--&gt;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&gt;………………………………………………………...&lt;!--Začetek podatkov o tipu stanja--&gt;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&gt;………………………………………..&lt;!--Tip izpiska--&gt;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&gt;OPBD&lt;/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&gt;………………………….&lt;!--Stanje izpiska (OPBD - začetno stanje)--&gt;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="EUR"&gt;120274.34&lt;/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lastRenderedPageBreak/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&gt;CRDT&lt;/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&lt;/Bal&gt;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&lt;Bal&gt;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…………………………………………………………………&lt;!--Začetek podatkov o stanju (začetnem, končnem,....) računa--&gt;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&gt;CLBD&lt;/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&gt;……………………………&lt;!--Stanje izpiska (CLBD - končno stanje)--&gt;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="EUR"&gt;123456.29&lt;/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  <w:r w:rsidR="00C54F01"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&gt;……………………………&lt;!</w:t>
      </w:r>
      <w:r w:rsidR="00C54F01">
        <w:rPr>
          <w:rFonts w:ascii="Times New Roman" w:hAnsi="Times New Roman" w:cs="Times New Roman"/>
          <w:sz w:val="24"/>
          <w:szCs w:val="24"/>
          <w:highlight w:val="white"/>
        </w:rPr>
        <w:t>—Znesek in oznaka valute</w:t>
      </w:r>
      <w:r w:rsidR="00C54F01" w:rsidRPr="00CC06D3">
        <w:rPr>
          <w:rFonts w:ascii="Times New Roman" w:hAnsi="Times New Roman" w:cs="Times New Roman"/>
          <w:sz w:val="24"/>
          <w:szCs w:val="24"/>
          <w:highlight w:val="white"/>
        </w:rPr>
        <w:t>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&gt;CRDT&lt;/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  <w:r w:rsidR="009C6E60"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&gt;……………………………&lt;!</w:t>
      </w:r>
      <w:r w:rsidR="009C6E60">
        <w:rPr>
          <w:rFonts w:ascii="Times New Roman" w:hAnsi="Times New Roman" w:cs="Times New Roman"/>
          <w:sz w:val="24"/>
          <w:szCs w:val="24"/>
          <w:highlight w:val="white"/>
        </w:rPr>
        <w:t>—Znesek je pozitiven</w:t>
      </w:r>
      <w:bookmarkStart w:id="0" w:name="_GoBack"/>
      <w:bookmarkEnd w:id="0"/>
      <w:r w:rsidR="009C6E60" w:rsidRPr="00CC06D3">
        <w:rPr>
          <w:rFonts w:ascii="Times New Roman" w:hAnsi="Times New Roman" w:cs="Times New Roman"/>
          <w:sz w:val="24"/>
          <w:szCs w:val="24"/>
          <w:highlight w:val="white"/>
        </w:rPr>
        <w:t>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&lt;/Bal&gt;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&gt;Zasežena sredstva&lt;/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&gt;&gt;………………&lt;!--Stanje izpiska(Zasežena sredstva)--&gt;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="EUR"&gt;0&lt;/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&gt;CRDT&lt;/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&lt;/Bal&gt;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&gt;Razpoložljivo stanje&lt;/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CdOrPrtry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="EUR"&gt;119609.29&lt;/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&gt;CRDT&lt;/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lastRenderedPageBreak/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cyan"/>
        </w:rPr>
        <w:t>&lt;/Bal&gt;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>TxsSu</w:t>
      </w:r>
      <w:r w:rsidRPr="00D358AE">
        <w:rPr>
          <w:rFonts w:ascii="Times New Roman" w:hAnsi="Times New Roman" w:cs="Times New Roman"/>
          <w:sz w:val="24"/>
          <w:szCs w:val="24"/>
        </w:rPr>
        <w:t>mmry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…………………………………………………………..&lt;!--Začetek podatkov o št. in znesku odobritev oz. bremenitev--&gt;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  <w:r w:rsidR="00D358AE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&lt;!--Skupno število in vsota odobritev oz. bremenitev--&gt;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&lt;Sum&gt;665.05&lt;/Sum&gt;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TtlCdtNtries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&gt;…………………………………………………..&lt;!--Začetek podatkov o št. in znesku odobritev--&gt;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&lt;Sum&gt;393.17&lt;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&lt;/Sum&gt;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TtlCdtNtries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TtlDbtNtries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&gt;…………………………………………………...&lt;!--Začetek podatkov o št. in znesku bremenitev--&gt;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NbOfNtries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&lt;Sum&gt;142.31&lt;/Sum&gt;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TtlDbtNtries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lightGray"/>
        </w:rPr>
        <w:t>TxsS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ummry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CC06D3" w:rsidRPr="00CC06D3" w:rsidRDefault="00CC06D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CC06D3" w:rsidRPr="00CC06D3" w:rsidRDefault="00CC06D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CC06D3">
        <w:rPr>
          <w:rFonts w:ascii="Times New Roman" w:hAnsi="Times New Roman" w:cs="Times New Roman"/>
          <w:sz w:val="24"/>
          <w:szCs w:val="24"/>
        </w:rPr>
        <w:tab/>
      </w:r>
      <w:r w:rsidRPr="00CC06D3">
        <w:rPr>
          <w:rFonts w:ascii="Times New Roman" w:hAnsi="Times New Roman" w:cs="Times New Roman"/>
          <w:sz w:val="24"/>
          <w:szCs w:val="24"/>
        </w:rPr>
        <w:tab/>
      </w:r>
      <w:r w:rsidRPr="00CC06D3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yellow"/>
        </w:rPr>
        <w:t>Ntry</w:t>
      </w:r>
      <w:proofErr w:type="spellEnd"/>
      <w:r w:rsidRPr="00D358AE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Pr="00D358A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……………………………………………………………………&lt;!--</w:t>
      </w:r>
      <w:r w:rsidR="00CC06D3" w:rsidRPr="00D358AE">
        <w:rPr>
          <w:rFonts w:ascii="Times New Roman" w:hAnsi="Times New Roman" w:cs="Times New Roman"/>
          <w:b/>
          <w:sz w:val="24"/>
          <w:szCs w:val="24"/>
        </w:rPr>
        <w:t>ZAČETEK PODATKOV O PROMETU-transakcija</w:t>
      </w:r>
      <w:r w:rsidRPr="00D358AE">
        <w:rPr>
          <w:rFonts w:ascii="Times New Roman" w:hAnsi="Times New Roman" w:cs="Times New Roman"/>
          <w:sz w:val="24"/>
          <w:szCs w:val="24"/>
        </w:rPr>
        <w:t>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NtryRef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&gt;1309170100000390154395&lt;/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NtryRef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&gt;……………...&lt;!--Enolična oznaka transakcije znotraj izpiska--&gt;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Ccy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="EUR"&gt;393.17&lt;/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CdtDbtInd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Pr="00D358AE">
        <w:rPr>
          <w:rFonts w:ascii="Times New Roman" w:hAnsi="Times New Roman" w:cs="Times New Roman"/>
          <w:sz w:val="24"/>
          <w:szCs w:val="24"/>
          <w:highlight w:val="red"/>
        </w:rPr>
        <w:t>DBIT</w:t>
      </w:r>
      <w:r w:rsidRPr="00D358AE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CdtDbtInd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CC06D3" w:rsidRPr="00D358AE">
        <w:rPr>
          <w:rFonts w:ascii="Times New Roman" w:hAnsi="Times New Roman" w:cs="Times New Roman"/>
          <w:sz w:val="24"/>
          <w:szCs w:val="24"/>
        </w:rPr>
        <w:t>…………</w:t>
      </w:r>
      <w:r w:rsidRPr="00D358AE">
        <w:rPr>
          <w:rFonts w:ascii="Times New Roman" w:hAnsi="Times New Roman" w:cs="Times New Roman"/>
          <w:sz w:val="24"/>
          <w:szCs w:val="24"/>
        </w:rPr>
        <w:t>.&lt;!--</w:t>
      </w:r>
      <w:r w:rsidRPr="00D358AE">
        <w:rPr>
          <w:rFonts w:ascii="Times New Roman" w:hAnsi="Times New Roman" w:cs="Times New Roman"/>
          <w:b/>
          <w:sz w:val="24"/>
          <w:szCs w:val="24"/>
        </w:rPr>
        <w:t>Oznaka knjiženja (DBIT - v breme računa</w:t>
      </w:r>
      <w:r w:rsidR="00CC06D3" w:rsidRPr="00D358AE">
        <w:rPr>
          <w:rFonts w:ascii="Times New Roman" w:hAnsi="Times New Roman" w:cs="Times New Roman"/>
          <w:b/>
          <w:sz w:val="24"/>
          <w:szCs w:val="24"/>
        </w:rPr>
        <w:t>/ CRDT – v dobro računa</w:t>
      </w:r>
      <w:r w:rsidRPr="00D358AE">
        <w:rPr>
          <w:rFonts w:ascii="Times New Roman" w:hAnsi="Times New Roman" w:cs="Times New Roman"/>
          <w:sz w:val="24"/>
          <w:szCs w:val="24"/>
        </w:rPr>
        <w:t>)--&gt;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Sts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&gt;BOOK&lt;/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Sts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&gt;………………………………………………&lt;!--Vrsta knjiženja prometa samo BOOK- dokončna knjižba--&gt;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BookgDt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&gt;2013-09-17&lt;/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BookgDt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ValDt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&gt;2013-09-17&lt;/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ValDt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AcctSvcrRef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&gt;1309170100000390154395&lt;/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AcctSvcrRef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&gt;……..&lt;!--Enolična referenca ponudnika plačilnih storitev--&gt;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BkTxCd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/&gt;</w:t>
      </w:r>
      <w:r w:rsidR="004E0743" w:rsidRPr="00D358AE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  <w:r w:rsidRPr="00D358AE">
        <w:rPr>
          <w:rFonts w:ascii="Times New Roman" w:hAnsi="Times New Roman" w:cs="Times New Roman"/>
          <w:sz w:val="24"/>
          <w:szCs w:val="24"/>
        </w:rPr>
        <w:t>&lt;!--Začetek podatkov za vrste transakcije--&gt;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NtryDtls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4E0743" w:rsidRPr="00D358AE">
        <w:rPr>
          <w:rFonts w:ascii="Times New Roman" w:hAnsi="Times New Roman" w:cs="Times New Roman"/>
          <w:sz w:val="24"/>
          <w:szCs w:val="24"/>
        </w:rPr>
        <w:t>………………………………………………………...&lt;</w:t>
      </w:r>
      <w:r w:rsidRPr="00D358AE">
        <w:rPr>
          <w:rFonts w:ascii="Times New Roman" w:hAnsi="Times New Roman" w:cs="Times New Roman"/>
          <w:sz w:val="24"/>
          <w:szCs w:val="24"/>
        </w:rPr>
        <w:t>!--Podrobnosti knjižbe--&gt;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4E0743" w:rsidRPr="00D358AE">
        <w:rPr>
          <w:rFonts w:ascii="Times New Roman" w:hAnsi="Times New Roman" w:cs="Times New Roman"/>
          <w:sz w:val="24"/>
          <w:szCs w:val="24"/>
        </w:rPr>
        <w:t>…………………………………………………..&lt;</w:t>
      </w:r>
      <w:r w:rsidRPr="00D358AE">
        <w:rPr>
          <w:rFonts w:ascii="Times New Roman" w:hAnsi="Times New Roman" w:cs="Times New Roman"/>
          <w:sz w:val="24"/>
          <w:szCs w:val="24"/>
        </w:rPr>
        <w:t>!--podrobnosti transakcije--&gt;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Refs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4E0743" w:rsidRPr="00D358AE">
        <w:rPr>
          <w:rFonts w:ascii="Times New Roman" w:hAnsi="Times New Roman" w:cs="Times New Roman"/>
          <w:sz w:val="24"/>
          <w:szCs w:val="24"/>
        </w:rPr>
        <w:t>……………………………………………..</w:t>
      </w:r>
      <w:r w:rsidRPr="00D358AE">
        <w:rPr>
          <w:rFonts w:ascii="Times New Roman" w:hAnsi="Times New Roman" w:cs="Times New Roman"/>
          <w:sz w:val="24"/>
          <w:szCs w:val="24"/>
        </w:rPr>
        <w:t>&lt;!--Začetek podatkov o referencah transakcije--&gt;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EndToEndId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&gt;SI000000189-735&lt;/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EndToEndId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551FFF" w:rsidRPr="00D358AE">
        <w:rPr>
          <w:rFonts w:ascii="Times New Roman" w:hAnsi="Times New Roman" w:cs="Times New Roman"/>
          <w:sz w:val="24"/>
          <w:szCs w:val="24"/>
        </w:rPr>
        <w:t>..</w:t>
      </w:r>
      <w:r w:rsidRPr="00D358AE">
        <w:rPr>
          <w:rFonts w:ascii="Times New Roman" w:hAnsi="Times New Roman" w:cs="Times New Roman"/>
          <w:sz w:val="24"/>
          <w:szCs w:val="24"/>
        </w:rPr>
        <w:tab/>
        <w:t>&lt;!--Referenca plačnika za prejemnika--&gt;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TxId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&gt;1309170100000390154395&lt;/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TxId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4E0743" w:rsidRPr="00D358AE">
        <w:rPr>
          <w:rFonts w:ascii="Times New Roman" w:hAnsi="Times New Roman" w:cs="Times New Roman"/>
          <w:sz w:val="24"/>
          <w:szCs w:val="24"/>
        </w:rPr>
        <w:tab/>
        <w:t>……..</w:t>
      </w:r>
      <w:r w:rsidRPr="00D358AE">
        <w:rPr>
          <w:rFonts w:ascii="Times New Roman" w:hAnsi="Times New Roman" w:cs="Times New Roman"/>
          <w:sz w:val="24"/>
          <w:szCs w:val="24"/>
        </w:rPr>
        <w:tab/>
        <w:t>&lt;!--identifikacija transakcije--&gt;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Refs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5054FC" w:rsidRPr="00D358AE">
        <w:rPr>
          <w:rFonts w:ascii="Times New Roman" w:hAnsi="Times New Roman" w:cs="Times New Roman"/>
          <w:sz w:val="24"/>
          <w:szCs w:val="24"/>
        </w:rPr>
        <w:t>…………………………………………..</w:t>
      </w:r>
      <w:r w:rsidR="004E0743" w:rsidRPr="00D358AE">
        <w:rPr>
          <w:rFonts w:ascii="Times New Roman" w:hAnsi="Times New Roman" w:cs="Times New Roman"/>
          <w:sz w:val="24"/>
          <w:szCs w:val="24"/>
        </w:rPr>
        <w:t>&lt;</w:t>
      </w:r>
      <w:r w:rsidRPr="00D358AE">
        <w:rPr>
          <w:rFonts w:ascii="Times New Roman" w:hAnsi="Times New Roman" w:cs="Times New Roman"/>
          <w:sz w:val="24"/>
          <w:szCs w:val="24"/>
        </w:rPr>
        <w:t>!--Začetek podatkov o zneskih--&gt;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InstdAmt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3224C1" w:rsidRPr="00D358AE">
        <w:rPr>
          <w:rFonts w:ascii="Times New Roman" w:hAnsi="Times New Roman" w:cs="Times New Roman"/>
          <w:sz w:val="24"/>
          <w:szCs w:val="24"/>
        </w:rPr>
        <w:t>…………………………………&lt;</w:t>
      </w:r>
      <w:r w:rsidRPr="00D358AE">
        <w:rPr>
          <w:rFonts w:ascii="Times New Roman" w:hAnsi="Times New Roman" w:cs="Times New Roman"/>
          <w:sz w:val="24"/>
          <w:szCs w:val="24"/>
        </w:rPr>
        <w:t>!--Začetek podatkov o originalni valuti in znesku--&gt;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Ccy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="EUR"&gt;393.17&lt;/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InstdAmt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Ccy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="EUR"&gt;393.17&lt;/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TxAmt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AmtDtls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RltdPties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3224C1" w:rsidRPr="00D358AE"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r w:rsidRPr="00D358AE">
        <w:rPr>
          <w:rFonts w:ascii="Times New Roman" w:hAnsi="Times New Roman" w:cs="Times New Roman"/>
          <w:sz w:val="24"/>
          <w:szCs w:val="24"/>
        </w:rPr>
        <w:t>&lt;!--Začetek podatkov o plačniku in prejemniku--&gt;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3224C1" w:rsidRPr="00D358AE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Pr="00D358AE">
        <w:rPr>
          <w:rFonts w:ascii="Times New Roman" w:hAnsi="Times New Roman" w:cs="Times New Roman"/>
          <w:sz w:val="24"/>
          <w:szCs w:val="24"/>
        </w:rPr>
        <w:t>&lt;!--Podatki o prejemniku--&gt;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7D11D3" w:rsidRPr="00D358AE">
        <w:rPr>
          <w:rFonts w:ascii="Times New Roman" w:hAnsi="Times New Roman" w:cs="Times New Roman"/>
          <w:sz w:val="24"/>
          <w:szCs w:val="24"/>
        </w:rPr>
        <w:t>Ime prejemnika</w:t>
      </w:r>
      <w:r w:rsidRPr="00D358AE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7D11D3" w:rsidRPr="00D358AE">
        <w:rPr>
          <w:rFonts w:ascii="Times New Roman" w:hAnsi="Times New Roman" w:cs="Times New Roman"/>
          <w:sz w:val="24"/>
          <w:szCs w:val="24"/>
        </w:rPr>
        <w:t>………</w:t>
      </w:r>
      <w:r w:rsidRPr="00D358AE">
        <w:rPr>
          <w:rFonts w:ascii="Times New Roman" w:hAnsi="Times New Roman" w:cs="Times New Roman"/>
          <w:sz w:val="24"/>
          <w:szCs w:val="24"/>
        </w:rPr>
        <w:t>&lt;!--Naziv prejemnika plačila--&gt;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PstlAdr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Ctry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&gt;SI&lt;/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Ctry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AdrLine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&gt;1234 KRAJ&lt;/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AdrLine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AdrLine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&gt;Ulica 1234&lt;/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AdrLine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PstlAdr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CdtrAcct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3224C1" w:rsidRPr="00D358AE">
        <w:rPr>
          <w:rFonts w:ascii="Times New Roman" w:hAnsi="Times New Roman" w:cs="Times New Roman"/>
          <w:sz w:val="24"/>
          <w:szCs w:val="24"/>
        </w:rPr>
        <w:t>………………………………….</w:t>
      </w:r>
      <w:r w:rsidRPr="00D358AE">
        <w:rPr>
          <w:rFonts w:ascii="Times New Roman" w:hAnsi="Times New Roman" w:cs="Times New Roman"/>
          <w:sz w:val="24"/>
          <w:szCs w:val="24"/>
        </w:rPr>
        <w:t>&lt;!--Račun prejemnika--&gt;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&lt;Id&gt;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&lt;IBAN&gt;SI56011223344556677&lt;/IBAN&gt;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&lt;/Id&gt;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CdtrAcct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RltdPties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RmtInf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  <w:r w:rsidR="003224C1" w:rsidRPr="00D358AE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D358AE">
        <w:rPr>
          <w:rFonts w:ascii="Times New Roman" w:hAnsi="Times New Roman" w:cs="Times New Roman"/>
          <w:sz w:val="24"/>
          <w:szCs w:val="24"/>
        </w:rPr>
        <w:t>&lt;!--začetek podatkov o referenci plačila (strukturirana/nestrukturirana)--&gt;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&lt;Strd&gt;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CdtrRefInf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&lt;Ref&gt;SI0013-21150&lt;/Ref&gt;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CdtrRefInf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AddtlRmtInf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&gt;PL.RN. 13-21150             001231&lt;/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AddtlRmtInf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&lt;/Strd&gt;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RmtInf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TxDtls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D358AE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</w:rPr>
        <w:t>NtryDtls</w:t>
      </w:r>
      <w:proofErr w:type="spellEnd"/>
      <w:r w:rsidRPr="00D358AE">
        <w:rPr>
          <w:rFonts w:ascii="Times New Roman" w:hAnsi="Times New Roman" w:cs="Times New Roman"/>
          <w:sz w:val="24"/>
          <w:szCs w:val="24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</w:rPr>
        <w:tab/>
      </w:r>
      <w:r w:rsidRPr="00D358AE">
        <w:rPr>
          <w:rFonts w:ascii="Times New Roman" w:hAnsi="Times New Roman" w:cs="Times New Roman"/>
          <w:sz w:val="24"/>
          <w:szCs w:val="24"/>
          <w:highlight w:val="yellow"/>
        </w:rPr>
        <w:t>&lt;/</w:t>
      </w:r>
      <w:proofErr w:type="spellStart"/>
      <w:r w:rsidRPr="00D358AE">
        <w:rPr>
          <w:rFonts w:ascii="Times New Roman" w:hAnsi="Times New Roman" w:cs="Times New Roman"/>
          <w:sz w:val="24"/>
          <w:szCs w:val="24"/>
          <w:highlight w:val="yellow"/>
        </w:rPr>
        <w:t>Ntry</w:t>
      </w:r>
      <w:proofErr w:type="spellEnd"/>
      <w:r w:rsidRPr="00D358AE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:rsidR="00551FFF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</w:rPr>
      </w:pPr>
      <w:r w:rsidRPr="00CC06D3">
        <w:rPr>
          <w:rFonts w:ascii="Times New Roman" w:hAnsi="Times New Roman" w:cs="Times New Roman"/>
          <w:sz w:val="24"/>
          <w:szCs w:val="24"/>
        </w:rPr>
        <w:tab/>
      </w:r>
      <w:r w:rsidRPr="00CC06D3">
        <w:rPr>
          <w:rFonts w:ascii="Times New Roman" w:hAnsi="Times New Roman" w:cs="Times New Roman"/>
          <w:sz w:val="24"/>
          <w:szCs w:val="24"/>
        </w:rPr>
        <w:tab/>
      </w:r>
      <w:r w:rsidRPr="00CC06D3">
        <w:rPr>
          <w:rFonts w:ascii="Times New Roman" w:hAnsi="Times New Roman" w:cs="Times New Roman"/>
          <w:sz w:val="24"/>
          <w:szCs w:val="24"/>
        </w:rPr>
        <w:tab/>
      </w:r>
    </w:p>
    <w:p w:rsidR="00551FFF" w:rsidRPr="00CC06D3" w:rsidRDefault="00551FFF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551FFF" w:rsidRPr="00CC06D3" w:rsidRDefault="00551FFF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</w:p>
    <w:p w:rsidR="00381B53" w:rsidRPr="00CC06D3" w:rsidRDefault="00381B53" w:rsidP="00551FFF">
      <w:pPr>
        <w:autoSpaceDE w:val="0"/>
        <w:autoSpaceDN w:val="0"/>
        <w:adjustRightInd w:val="0"/>
        <w:ind w:left="566" w:right="1" w:firstLine="850"/>
        <w:rPr>
          <w:rFonts w:ascii="Times New Roman" w:hAnsi="Times New Roman" w:cs="Times New Roman"/>
          <w:sz w:val="24"/>
          <w:szCs w:val="24"/>
          <w:highlight w:val="white"/>
        </w:rPr>
      </w:pPr>
      <w:r w:rsidRPr="00B61560">
        <w:rPr>
          <w:rFonts w:ascii="Times New Roman" w:hAnsi="Times New Roman" w:cs="Times New Roman"/>
          <w:sz w:val="24"/>
          <w:szCs w:val="24"/>
          <w:highlight w:val="yellow"/>
        </w:rPr>
        <w:t>&lt;</w:t>
      </w:r>
      <w:proofErr w:type="spellStart"/>
      <w:r w:rsidRPr="00B61560">
        <w:rPr>
          <w:rFonts w:ascii="Times New Roman" w:hAnsi="Times New Roman" w:cs="Times New Roman"/>
          <w:sz w:val="24"/>
          <w:szCs w:val="24"/>
          <w:highlight w:val="yellow"/>
        </w:rPr>
        <w:t>Ntry</w:t>
      </w:r>
      <w:proofErr w:type="spellEnd"/>
      <w:r w:rsidRPr="00B61560">
        <w:rPr>
          <w:rFonts w:ascii="Times New Roman" w:hAnsi="Times New Roman" w:cs="Times New Roman"/>
          <w:sz w:val="24"/>
          <w:szCs w:val="24"/>
          <w:highlight w:val="yellow"/>
        </w:rPr>
        <w:t>&gt;</w:t>
      </w:r>
      <w:r w:rsidR="00551FFF"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……………………………………………………………………….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&lt;!--</w:t>
      </w:r>
      <w:r w:rsidR="00551FFF" w:rsidRPr="00CC06D3">
        <w:rPr>
          <w:rFonts w:ascii="Times New Roman" w:hAnsi="Times New Roman" w:cs="Times New Roman"/>
          <w:b/>
          <w:sz w:val="24"/>
          <w:szCs w:val="24"/>
          <w:highlight w:val="white"/>
        </w:rPr>
        <w:t xml:space="preserve">ZAČETEK DRUGEGA NALOGA 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NtryRef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&gt;1309170933945070151972&lt;/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NtryRef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="EUR"&gt;142.31&lt;/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  <w:r w:rsidRPr="00D358AE">
        <w:rPr>
          <w:rFonts w:ascii="Times New Roman" w:hAnsi="Times New Roman" w:cs="Times New Roman"/>
          <w:sz w:val="24"/>
          <w:szCs w:val="24"/>
          <w:highlight w:val="red"/>
        </w:rPr>
        <w:t>CRDT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CdtDbtInd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  <w:r w:rsidR="00CC06D3" w:rsidRPr="00CC06D3">
        <w:rPr>
          <w:rFonts w:ascii="Times New Roman" w:hAnsi="Times New Roman" w:cs="Times New Roman"/>
          <w:sz w:val="24"/>
          <w:szCs w:val="24"/>
          <w:highlight w:val="white"/>
        </w:rPr>
        <w:t>…………………………………..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&lt;!</w:t>
      </w:r>
      <w:r w:rsidR="00CC06D3"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-- CRDT - </w:t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transakcija v dobro--&gt;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Sts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&gt;BOOK&lt;/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Sts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BookgDt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lastRenderedPageBreak/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BookgDt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ValDt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&gt;2013-09-17&lt;/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ValDt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AcctSvcrRef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&gt;1309170933945070151972&lt;/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AcctSvcrRef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BkTxCd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/&gt;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NtryDtls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Refs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EndToEndId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&gt;SI99&lt;/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EndToEndId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&gt;1309170933945070151972&lt;/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Refs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InstdAmt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="EUR"&gt;142.31&lt;/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InstdAmt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 xml:space="preserve"> 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Ccy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="EUR"&gt;142.31&lt;/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TxAmt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AmtDtls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RltdPties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&gt;IME PRIIMEK&lt;/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Nm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PstlAdr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&gt;SI&lt;/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Ctry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AdrLine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&gt;Ulica 12345&lt;/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AdrLine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AdrLine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&gt;1122 KRAJ&lt;/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AdrLine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PstlAdr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DbtrAcct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&lt;Id&gt;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&lt;IBAN&gt;SI56987654321054321&lt;/IBAN&gt;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&lt;/Id&gt;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DbtrAcct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RltdPties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RltdAgts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DbtrAgt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FinInstnId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&lt;BIC&gt;YYYYSI2XXXX&lt;/BIC&gt;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FinInstnId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lastRenderedPageBreak/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DbtrAgt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RltdAgts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Purp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&gt;MSVC&lt;/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Purp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RmtInf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&lt;Strd&gt;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CdtrRefInf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&lt;Ref&gt;SI120204300019159&lt;/Ref&gt;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CdtrRefInf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AddtlRmtInf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&gt;PLAČILO VEČNAMENSKIH STORITEV&lt;/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AddtlRmtInf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&lt;/Strd&gt;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RmtInf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RtrInf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Rsn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&gt;SP01&lt;/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Cd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Rsn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RtrInf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TxDtls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NtryDtls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B61560">
        <w:rPr>
          <w:rFonts w:ascii="Times New Roman" w:hAnsi="Times New Roman" w:cs="Times New Roman"/>
          <w:sz w:val="24"/>
          <w:szCs w:val="24"/>
          <w:highlight w:val="yellow"/>
        </w:rPr>
        <w:t>&lt;/</w:t>
      </w:r>
      <w:proofErr w:type="spellStart"/>
      <w:r w:rsidRPr="00B61560">
        <w:rPr>
          <w:rFonts w:ascii="Times New Roman" w:hAnsi="Times New Roman" w:cs="Times New Roman"/>
          <w:sz w:val="24"/>
          <w:szCs w:val="24"/>
          <w:highlight w:val="yellow"/>
        </w:rPr>
        <w:t>Ntry</w:t>
      </w:r>
      <w:proofErr w:type="spellEnd"/>
      <w:r w:rsidRPr="00B61560">
        <w:rPr>
          <w:rFonts w:ascii="Times New Roman" w:hAnsi="Times New Roman" w:cs="Times New Roman"/>
          <w:sz w:val="24"/>
          <w:szCs w:val="24"/>
          <w:highlight w:val="yellow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</w: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Stmt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ab/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BkToCstmrStmt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autoSpaceDE w:val="0"/>
        <w:autoSpaceDN w:val="0"/>
        <w:adjustRightInd w:val="0"/>
        <w:ind w:left="-142" w:right="1"/>
        <w:rPr>
          <w:rFonts w:ascii="Times New Roman" w:hAnsi="Times New Roman" w:cs="Times New Roman"/>
          <w:sz w:val="24"/>
          <w:szCs w:val="24"/>
          <w:highlight w:val="white"/>
        </w:rPr>
      </w:pPr>
      <w:r w:rsidRPr="00CC06D3">
        <w:rPr>
          <w:rFonts w:ascii="Times New Roman" w:hAnsi="Times New Roman" w:cs="Times New Roman"/>
          <w:sz w:val="24"/>
          <w:szCs w:val="24"/>
          <w:highlight w:val="white"/>
        </w:rPr>
        <w:t>&lt;/</w:t>
      </w:r>
      <w:proofErr w:type="spellStart"/>
      <w:r w:rsidRPr="00CC06D3">
        <w:rPr>
          <w:rFonts w:ascii="Times New Roman" w:hAnsi="Times New Roman" w:cs="Times New Roman"/>
          <w:sz w:val="24"/>
          <w:szCs w:val="24"/>
          <w:highlight w:val="white"/>
        </w:rPr>
        <w:t>Document</w:t>
      </w:r>
      <w:proofErr w:type="spellEnd"/>
      <w:r w:rsidRPr="00CC06D3">
        <w:rPr>
          <w:rFonts w:ascii="Times New Roman" w:hAnsi="Times New Roman" w:cs="Times New Roman"/>
          <w:sz w:val="24"/>
          <w:szCs w:val="24"/>
          <w:highlight w:val="white"/>
        </w:rPr>
        <w:t>&gt;</w:t>
      </w:r>
    </w:p>
    <w:p w:rsidR="00381B53" w:rsidRPr="00CC06D3" w:rsidRDefault="00381B53" w:rsidP="00381B53">
      <w:pPr>
        <w:ind w:left="-142" w:right="1"/>
      </w:pPr>
    </w:p>
    <w:sectPr w:rsidR="00381B53" w:rsidRPr="00CC06D3" w:rsidSect="00381B53">
      <w:pgSz w:w="15840" w:h="12240" w:orient="landscape"/>
      <w:pgMar w:top="567" w:right="672" w:bottom="474" w:left="56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B53"/>
    <w:rsid w:val="002433B4"/>
    <w:rsid w:val="002E4C81"/>
    <w:rsid w:val="003224C1"/>
    <w:rsid w:val="00381B53"/>
    <w:rsid w:val="004E0540"/>
    <w:rsid w:val="004E0743"/>
    <w:rsid w:val="005054FC"/>
    <w:rsid w:val="005257F5"/>
    <w:rsid w:val="00551FFF"/>
    <w:rsid w:val="00642407"/>
    <w:rsid w:val="006B4B3E"/>
    <w:rsid w:val="00707DC5"/>
    <w:rsid w:val="007D11D3"/>
    <w:rsid w:val="0091440C"/>
    <w:rsid w:val="009C6E60"/>
    <w:rsid w:val="00B02FD8"/>
    <w:rsid w:val="00B61560"/>
    <w:rsid w:val="00C54F01"/>
    <w:rsid w:val="00CC06D3"/>
    <w:rsid w:val="00D26ADB"/>
    <w:rsid w:val="00D358AE"/>
    <w:rsid w:val="00F737C9"/>
    <w:rsid w:val="00FB545D"/>
    <w:rsid w:val="00FF4BE8"/>
    <w:rsid w:val="00FF6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B4B3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B4B3E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api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E4CC19-B117-402B-88B4-B1264081E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1111</Words>
  <Characters>6337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borut</dc:creator>
  <cp:lastModifiedBy>Željka Bergant</cp:lastModifiedBy>
  <cp:revision>5</cp:revision>
  <dcterms:created xsi:type="dcterms:W3CDTF">2013-09-20T12:43:00Z</dcterms:created>
  <dcterms:modified xsi:type="dcterms:W3CDTF">2013-09-23T10:32:00Z</dcterms:modified>
</cp:coreProperties>
</file>