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5E55CF23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77B93">
        <w:rPr>
          <w:rFonts w:ascii="Arial" w:hAnsi="Arial" w:cs="Arial"/>
          <w:b/>
          <w:bCs/>
          <w:lang w:val="sl-SI"/>
        </w:rPr>
        <w:t>POSLOVNI SEKRETAR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C81051">
        <w:rPr>
          <w:rFonts w:ascii="Arial" w:hAnsi="Arial" w:cs="Arial"/>
          <w:b/>
          <w:bCs/>
          <w:lang w:val="sl-SI"/>
        </w:rPr>
        <w:t>628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</w:t>
      </w:r>
      <w:r w:rsidR="00C81051" w:rsidRPr="00C81051">
        <w:rPr>
          <w:rFonts w:ascii="Arial" w:hAnsi="Arial" w:cs="Arial"/>
          <w:b/>
          <w:bCs/>
          <w:lang w:val="sl-SI"/>
        </w:rPr>
        <w:t>Območni enoti UJP Ljubljana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5E13BE46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 xml:space="preserve">: </w:t>
      </w:r>
      <w:r w:rsidRPr="004E1924">
        <w:rPr>
          <w:rFonts w:ascii="Arial" w:hAnsi="Arial" w:cs="Arial"/>
          <w:b/>
          <w:bCs/>
          <w:lang w:val="sl-SI"/>
        </w:rPr>
        <w:t>1001-</w:t>
      </w:r>
      <w:r w:rsidR="007B2BD1" w:rsidRPr="004E1924">
        <w:rPr>
          <w:rFonts w:ascii="Arial" w:hAnsi="Arial" w:cs="Arial"/>
          <w:b/>
          <w:bCs/>
          <w:lang w:val="sl-SI"/>
        </w:rPr>
        <w:t>3</w:t>
      </w:r>
      <w:r w:rsidRPr="004E1924">
        <w:rPr>
          <w:rFonts w:ascii="Arial" w:hAnsi="Arial" w:cs="Arial"/>
          <w:b/>
          <w:bCs/>
          <w:lang w:val="sl-SI"/>
        </w:rPr>
        <w:t>/202</w:t>
      </w:r>
      <w:r w:rsidR="007B2BD1" w:rsidRPr="004E1924">
        <w:rPr>
          <w:rFonts w:ascii="Arial" w:hAnsi="Arial" w:cs="Arial"/>
          <w:b/>
          <w:bCs/>
          <w:lang w:val="sl-SI"/>
        </w:rPr>
        <w:t>5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36777DF0" w:rsidR="00AA3B88" w:rsidRPr="00FF6AA4" w:rsidRDefault="003B1991" w:rsidP="007B2BD1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77B93">
              <w:rPr>
                <w:rFonts w:ascii="Arial" w:hAnsi="Arial" w:cs="Arial"/>
                <w:b/>
                <w:lang w:val="it-IT"/>
              </w:rPr>
              <w:t>višj</w:t>
            </w:r>
            <w:r w:rsidR="00CD3722">
              <w:rPr>
                <w:rFonts w:ascii="Arial" w:hAnsi="Arial" w:cs="Arial"/>
                <w:b/>
                <w:lang w:val="it-IT"/>
              </w:rPr>
              <w:t>o</w:t>
            </w:r>
            <w:r w:rsidR="00477B93">
              <w:rPr>
                <w:rFonts w:ascii="Arial" w:hAnsi="Arial" w:cs="Arial"/>
                <w:b/>
                <w:lang w:val="it-IT"/>
              </w:rPr>
              <w:t xml:space="preserve"> strokovno izobrazbo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159968E1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</w:t>
      </w:r>
      <w:r w:rsidR="00101012">
        <w:rPr>
          <w:rFonts w:ascii="Arial" w:hAnsi="Arial" w:cs="Arial"/>
          <w:lang w:eastAsia="ar-SA"/>
        </w:rPr>
        <w:t xml:space="preserve"> o zadnji pridobljeni izobrazbi.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18E1" w14:textId="77777777" w:rsidR="00ED4C71" w:rsidRDefault="00ED4C71" w:rsidP="00F13FDC">
      <w:r>
        <w:separator/>
      </w:r>
    </w:p>
  </w:endnote>
  <w:endnote w:type="continuationSeparator" w:id="0">
    <w:p w14:paraId="33ED0F30" w14:textId="77777777" w:rsidR="00ED4C71" w:rsidRDefault="00ED4C7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A785" w14:textId="77777777" w:rsidR="00ED4C71" w:rsidRDefault="00ED4C71" w:rsidP="00F13FDC">
      <w:r>
        <w:separator/>
      </w:r>
    </w:p>
  </w:footnote>
  <w:footnote w:type="continuationSeparator" w:id="0">
    <w:p w14:paraId="308D5A1B" w14:textId="77777777" w:rsidR="00ED4C71" w:rsidRDefault="00ED4C7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1012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116AE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E1924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67778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77949"/>
    <w:rsid w:val="00780133"/>
    <w:rsid w:val="00784D8D"/>
    <w:rsid w:val="00793C1E"/>
    <w:rsid w:val="007A169B"/>
    <w:rsid w:val="007A3CA1"/>
    <w:rsid w:val="007B2BD1"/>
    <w:rsid w:val="007B5558"/>
    <w:rsid w:val="007B6775"/>
    <w:rsid w:val="007C23CD"/>
    <w:rsid w:val="007F07CB"/>
    <w:rsid w:val="00834E66"/>
    <w:rsid w:val="00845E1C"/>
    <w:rsid w:val="0085112C"/>
    <w:rsid w:val="008637C5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5248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5E2C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1051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D4C71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246FE3-95E9-4367-A4EB-00BA2675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5581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2025-01-09T12:59:00Z</dcterms:created>
  <dcterms:modified xsi:type="dcterms:W3CDTF">2025-01-09T12:59:00Z</dcterms:modified>
</cp:coreProperties>
</file>