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5E1A3B9E" w14:textId="4668EE18" w:rsidR="009351C9" w:rsidRDefault="00CF131E" w:rsidP="009351C9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75171F" w:rsidRPr="0075171F">
        <w:rPr>
          <w:rFonts w:cs="Arial"/>
          <w:b/>
        </w:rPr>
        <w:t>VIŠJI SVETOVALEC</w:t>
      </w:r>
      <w:r w:rsidR="00464408">
        <w:rPr>
          <w:rFonts w:cs="Arial"/>
          <w:b/>
        </w:rPr>
        <w:t xml:space="preserve"> (svetovalec za poslovanje s PU)</w:t>
      </w:r>
      <w:r w:rsidR="0075171F" w:rsidRPr="0075171F">
        <w:rPr>
          <w:rFonts w:cs="Arial"/>
          <w:b/>
        </w:rPr>
        <w:t xml:space="preserve">, šifra DM </w:t>
      </w:r>
      <w:r w:rsidR="00464408">
        <w:rPr>
          <w:rFonts w:cs="Arial"/>
          <w:b/>
        </w:rPr>
        <w:t>626</w:t>
      </w:r>
      <w:r w:rsidR="0075171F" w:rsidRPr="0075171F">
        <w:rPr>
          <w:rFonts w:cs="Arial"/>
          <w:b/>
        </w:rPr>
        <w:t xml:space="preserve">, v Območni enoti UJP </w:t>
      </w:r>
      <w:r w:rsidR="00605555">
        <w:rPr>
          <w:rFonts w:cs="Arial"/>
          <w:b/>
        </w:rPr>
        <w:t>Ljubljan</w:t>
      </w:r>
      <w:r w:rsidR="006067B2">
        <w:rPr>
          <w:rFonts w:cs="Arial"/>
          <w:b/>
        </w:rPr>
        <w:t>a</w:t>
      </w:r>
    </w:p>
    <w:p w14:paraId="1B92B098" w14:textId="5F4B12B9" w:rsidR="009E0137" w:rsidRDefault="009E0137" w:rsidP="009351C9">
      <w:pPr>
        <w:spacing w:line="360" w:lineRule="auto"/>
        <w:jc w:val="both"/>
        <w:rPr>
          <w:rFonts w:cs="Arial"/>
          <w:b/>
          <w:i/>
          <w:szCs w:val="20"/>
          <w:lang w:val="sl-SI"/>
        </w:rPr>
      </w:pPr>
    </w:p>
    <w:p w14:paraId="55A0257B" w14:textId="1332AC9C" w:rsidR="00CF131E" w:rsidRPr="005F69C7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055D62">
        <w:rPr>
          <w:rFonts w:cs="Arial"/>
          <w:b/>
          <w:i/>
          <w:szCs w:val="20"/>
          <w:lang w:val="sl-SI"/>
        </w:rPr>
        <w:t xml:space="preserve">Zadeva: </w:t>
      </w:r>
      <w:r w:rsidR="001143DE" w:rsidRPr="00055D62">
        <w:rPr>
          <w:rFonts w:cs="Arial"/>
          <w:b/>
          <w:i/>
          <w:szCs w:val="20"/>
          <w:lang w:val="sl-SI"/>
        </w:rPr>
        <w:t>1001</w:t>
      </w:r>
      <w:r w:rsidR="003C0911" w:rsidRPr="00055D62">
        <w:rPr>
          <w:rFonts w:cs="Arial"/>
          <w:b/>
          <w:i/>
          <w:szCs w:val="20"/>
          <w:lang w:val="sl-SI"/>
        </w:rPr>
        <w:t>-</w:t>
      </w:r>
      <w:r w:rsidR="00055D62" w:rsidRPr="00055D62">
        <w:rPr>
          <w:rFonts w:cs="Arial"/>
          <w:b/>
          <w:i/>
          <w:szCs w:val="20"/>
          <w:lang w:val="sl-SI"/>
        </w:rPr>
        <w:t>52</w:t>
      </w:r>
      <w:r w:rsidR="007E5AAF" w:rsidRPr="00055D62">
        <w:rPr>
          <w:rFonts w:cs="Arial"/>
          <w:b/>
          <w:i/>
          <w:szCs w:val="20"/>
          <w:lang w:val="sl-SI"/>
        </w:rPr>
        <w:t>/202</w:t>
      </w:r>
      <w:r w:rsidR="00394E24" w:rsidRPr="00055D62">
        <w:rPr>
          <w:rFonts w:cs="Arial"/>
          <w:b/>
          <w:i/>
          <w:szCs w:val="20"/>
          <w:lang w:val="sl-SI"/>
        </w:rPr>
        <w:t>3</w:t>
      </w:r>
      <w:bookmarkStart w:id="2" w:name="_GoBack"/>
      <w:bookmarkEnd w:id="2"/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3AD51E64" w:rsidR="00EA320C" w:rsidRPr="0093119A" w:rsidRDefault="003D2867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Naziv delovnega mesta/n</w:t>
            </w:r>
            <w:r w:rsidR="00EA320C" w:rsidRPr="0093119A">
              <w:rPr>
                <w:rFonts w:cs="Arial"/>
                <w:color w:val="000000"/>
                <w:szCs w:val="22"/>
                <w:lang w:val="sl-SI"/>
              </w:rPr>
              <w:t>aloge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3E34336D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  <w:r w:rsidR="003D2867">
              <w:rPr>
                <w:rFonts w:cs="Arial"/>
                <w:color w:val="000000"/>
                <w:szCs w:val="22"/>
                <w:lang w:val="sl-SI"/>
              </w:rPr>
              <w:t xml:space="preserve"> za delovno mesto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020E4A42" w:rsidR="0093119A" w:rsidRPr="0093119A" w:rsidRDefault="00605555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>Število let d</w:t>
            </w:r>
            <w:r w:rsidR="000D0C42">
              <w:rPr>
                <w:rFonts w:cs="Arial"/>
                <w:b/>
                <w:szCs w:val="22"/>
                <w:lang w:val="sl-SI"/>
              </w:rPr>
              <w:t>elovn</w:t>
            </w:r>
            <w:r>
              <w:rPr>
                <w:rFonts w:cs="Arial"/>
                <w:b/>
                <w:szCs w:val="22"/>
                <w:lang w:val="sl-SI"/>
              </w:rPr>
              <w:t>ih</w:t>
            </w:r>
            <w:r w:rsidR="000D0C42">
              <w:rPr>
                <w:rFonts w:cs="Arial"/>
                <w:b/>
                <w:szCs w:val="22"/>
                <w:lang w:val="sl-SI"/>
              </w:rPr>
              <w:t xml:space="preserve"> izkuš</w:t>
            </w:r>
            <w:r>
              <w:rPr>
                <w:rFonts w:cs="Arial"/>
                <w:b/>
                <w:szCs w:val="22"/>
                <w:lang w:val="sl-SI"/>
              </w:rPr>
              <w:t>e</w:t>
            </w:r>
            <w:r w:rsidR="000D0C42">
              <w:rPr>
                <w:rFonts w:cs="Arial"/>
                <w:b/>
                <w:szCs w:val="22"/>
                <w:lang w:val="sl-SI"/>
              </w:rPr>
              <w:t xml:space="preserve">nj </w:t>
            </w:r>
            <w:r w:rsidR="006067B2">
              <w:rPr>
                <w:rFonts w:cs="Arial"/>
                <w:b/>
                <w:szCs w:val="22"/>
                <w:lang w:val="sl-SI"/>
              </w:rPr>
              <w:t>na delovnih mestih z zahtevano najmanj visokošolsko izobrazbo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1231693B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CF131E" w:rsidRDefault="00CF131E" w:rsidP="00CF131E">
      <w:pPr>
        <w:spacing w:line="240" w:lineRule="auto"/>
        <w:rPr>
          <w:rFonts w:cs="Arial"/>
          <w:b/>
          <w:color w:val="0000FF"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26EF241E" w14:textId="77777777" w:rsidR="00264695" w:rsidRPr="001E29EF" w:rsidRDefault="00264695" w:rsidP="00264695">
      <w:pPr>
        <w:spacing w:line="360" w:lineRule="auto"/>
        <w:jc w:val="both"/>
        <w:rPr>
          <w:rFonts w:cs="Arial"/>
          <w:b/>
          <w:lang w:val="sl-SI"/>
        </w:rPr>
      </w:pPr>
      <w:r w:rsidRPr="001E29EF">
        <w:rPr>
          <w:rFonts w:cs="Arial"/>
          <w:b/>
          <w:lang w:val="sl-SI"/>
        </w:rPr>
        <w:t>Izjavljam, da:</w:t>
      </w:r>
    </w:p>
    <w:p w14:paraId="3F4967A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izpolnjujem vse formalne pogoje za zasedbo delovnega mesta za katerega kandidiram,</w:t>
      </w:r>
    </w:p>
    <w:p w14:paraId="7E19E91F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da sem državljan/-</w:t>
      </w:r>
      <w:proofErr w:type="spellStart"/>
      <w:r w:rsidRPr="001E29EF">
        <w:rPr>
          <w:rFonts w:cs="Arial"/>
          <w:lang w:val="sl-SI"/>
        </w:rPr>
        <w:t>ka</w:t>
      </w:r>
      <w:proofErr w:type="spellEnd"/>
      <w:r w:rsidRPr="001E29EF">
        <w:rPr>
          <w:rFonts w:cs="Arial"/>
          <w:lang w:val="sl-SI"/>
        </w:rPr>
        <w:t xml:space="preserve"> Republike Slovenije,</w:t>
      </w:r>
    </w:p>
    <w:p w14:paraId="431155B4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B11B59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zoper mene ni vložena pravnomočna obtožnica zaradi naklepnega kaznivega dejanja, ki se preganja po uradni dolžnosti,</w:t>
      </w:r>
    </w:p>
    <w:p w14:paraId="416FCAC7" w14:textId="77777777" w:rsidR="00264695" w:rsidRPr="001E29EF" w:rsidRDefault="00264695" w:rsidP="00E25E4F">
      <w:pPr>
        <w:numPr>
          <w:ilvl w:val="0"/>
          <w:numId w:val="13"/>
        </w:numPr>
        <w:spacing w:line="260" w:lineRule="exact"/>
        <w:ind w:left="714" w:hanging="357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3939B447" w14:textId="69FC5B35" w:rsidR="00264695" w:rsidRDefault="00264695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1143ED6D" w14:textId="49DEC26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01D4CE80" w14:textId="7777777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383"/>
        <w:gridCol w:w="987"/>
        <w:gridCol w:w="2563"/>
      </w:tblGrid>
      <w:tr w:rsidR="00BC7FF4" w:rsidRPr="00FA11A3" w14:paraId="298E0F8C" w14:textId="77777777" w:rsidTr="008556C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1AE69F" w14:textId="3F52C3E1" w:rsidR="00BC7FF4" w:rsidRPr="00FA11A3" w:rsidRDefault="00BC7FF4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 xml:space="preserve">Kraj in </w:t>
            </w:r>
            <w:r w:rsidR="00E25E4F">
              <w:rPr>
                <w:rFonts w:cs="Arial"/>
                <w:szCs w:val="20"/>
                <w:lang w:val="sl-SI"/>
              </w:rPr>
              <w:t>d</w:t>
            </w:r>
            <w:r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F15C" w14:textId="735E9B2D" w:rsidR="00BC7FF4" w:rsidRPr="00E25E4F" w:rsidRDefault="006F4603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9E2E48" w14:textId="1CD9764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D902E" w14:textId="77777777" w:rsidR="004D6783" w:rsidRDefault="004D6783">
      <w:pPr>
        <w:spacing w:line="240" w:lineRule="auto"/>
      </w:pPr>
      <w:r>
        <w:separator/>
      </w:r>
    </w:p>
  </w:endnote>
  <w:endnote w:type="continuationSeparator" w:id="0">
    <w:p w14:paraId="5A7CE695" w14:textId="77777777" w:rsidR="004D6783" w:rsidRDefault="004D6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1AC87370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055D62" w:rsidRPr="00055D62">
          <w:rPr>
            <w:noProof/>
            <w:sz w:val="16"/>
            <w:szCs w:val="16"/>
            <w:lang w:val="sl-SI"/>
          </w:rPr>
          <w:t>3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055D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055D62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8F3D" w14:textId="77777777" w:rsidR="004D6783" w:rsidRDefault="004D6783">
      <w:pPr>
        <w:spacing w:line="240" w:lineRule="auto"/>
      </w:pPr>
      <w:r>
        <w:separator/>
      </w:r>
    </w:p>
  </w:footnote>
  <w:footnote w:type="continuationSeparator" w:id="0">
    <w:p w14:paraId="23128926" w14:textId="77777777" w:rsidR="004D6783" w:rsidRDefault="004D6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055D6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055D62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055D62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055D62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55D62"/>
    <w:rsid w:val="000C2658"/>
    <w:rsid w:val="000D0C42"/>
    <w:rsid w:val="000D75D4"/>
    <w:rsid w:val="000E4984"/>
    <w:rsid w:val="001048D5"/>
    <w:rsid w:val="001143DE"/>
    <w:rsid w:val="00124B96"/>
    <w:rsid w:val="00140873"/>
    <w:rsid w:val="00157C09"/>
    <w:rsid w:val="001605C6"/>
    <w:rsid w:val="0018323C"/>
    <w:rsid w:val="00193002"/>
    <w:rsid w:val="001B22D5"/>
    <w:rsid w:val="001D2DF8"/>
    <w:rsid w:val="001D7851"/>
    <w:rsid w:val="001E29EF"/>
    <w:rsid w:val="001F3F6A"/>
    <w:rsid w:val="002036D0"/>
    <w:rsid w:val="00205EB2"/>
    <w:rsid w:val="002339BF"/>
    <w:rsid w:val="00260996"/>
    <w:rsid w:val="00264695"/>
    <w:rsid w:val="002A4B8A"/>
    <w:rsid w:val="002C37AA"/>
    <w:rsid w:val="002F7696"/>
    <w:rsid w:val="00311638"/>
    <w:rsid w:val="00356D46"/>
    <w:rsid w:val="00394E24"/>
    <w:rsid w:val="003B2293"/>
    <w:rsid w:val="003C0911"/>
    <w:rsid w:val="003C3DC9"/>
    <w:rsid w:val="003D2867"/>
    <w:rsid w:val="003D3FB5"/>
    <w:rsid w:val="003F65DD"/>
    <w:rsid w:val="003F713E"/>
    <w:rsid w:val="00403F37"/>
    <w:rsid w:val="004048E4"/>
    <w:rsid w:val="0042234D"/>
    <w:rsid w:val="00437C9F"/>
    <w:rsid w:val="0044010D"/>
    <w:rsid w:val="00464408"/>
    <w:rsid w:val="00484532"/>
    <w:rsid w:val="00497692"/>
    <w:rsid w:val="004B66E8"/>
    <w:rsid w:val="004C251D"/>
    <w:rsid w:val="004D6783"/>
    <w:rsid w:val="004F347B"/>
    <w:rsid w:val="00502053"/>
    <w:rsid w:val="005A32AC"/>
    <w:rsid w:val="005A5721"/>
    <w:rsid w:val="005B4663"/>
    <w:rsid w:val="005C79B4"/>
    <w:rsid w:val="005F69C7"/>
    <w:rsid w:val="00605555"/>
    <w:rsid w:val="006067B2"/>
    <w:rsid w:val="00621F88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A28EF"/>
    <w:rsid w:val="007E5AAF"/>
    <w:rsid w:val="007F6B75"/>
    <w:rsid w:val="00805FEB"/>
    <w:rsid w:val="008556C5"/>
    <w:rsid w:val="00870483"/>
    <w:rsid w:val="0088273F"/>
    <w:rsid w:val="008850FF"/>
    <w:rsid w:val="00886147"/>
    <w:rsid w:val="008A555A"/>
    <w:rsid w:val="008B06C4"/>
    <w:rsid w:val="008F7DDE"/>
    <w:rsid w:val="00904588"/>
    <w:rsid w:val="0093119A"/>
    <w:rsid w:val="009351C9"/>
    <w:rsid w:val="0094515F"/>
    <w:rsid w:val="009754B9"/>
    <w:rsid w:val="009A020A"/>
    <w:rsid w:val="009B0316"/>
    <w:rsid w:val="009E0137"/>
    <w:rsid w:val="009E58C7"/>
    <w:rsid w:val="00A11BA6"/>
    <w:rsid w:val="00A323E2"/>
    <w:rsid w:val="00A406B4"/>
    <w:rsid w:val="00A9668C"/>
    <w:rsid w:val="00AA4F75"/>
    <w:rsid w:val="00AB680B"/>
    <w:rsid w:val="00B03F26"/>
    <w:rsid w:val="00B161CA"/>
    <w:rsid w:val="00B21984"/>
    <w:rsid w:val="00B4268B"/>
    <w:rsid w:val="00B53197"/>
    <w:rsid w:val="00B9008F"/>
    <w:rsid w:val="00BA45B8"/>
    <w:rsid w:val="00BC7FF4"/>
    <w:rsid w:val="00BC7FF5"/>
    <w:rsid w:val="00BD065B"/>
    <w:rsid w:val="00BD5E03"/>
    <w:rsid w:val="00BE0375"/>
    <w:rsid w:val="00BE1DC7"/>
    <w:rsid w:val="00C10AB9"/>
    <w:rsid w:val="00C54FB7"/>
    <w:rsid w:val="00C849F0"/>
    <w:rsid w:val="00CA201E"/>
    <w:rsid w:val="00CF131E"/>
    <w:rsid w:val="00CF261F"/>
    <w:rsid w:val="00D318F5"/>
    <w:rsid w:val="00D51DCB"/>
    <w:rsid w:val="00D54464"/>
    <w:rsid w:val="00D70CE9"/>
    <w:rsid w:val="00DB40E0"/>
    <w:rsid w:val="00DB538A"/>
    <w:rsid w:val="00DC02C5"/>
    <w:rsid w:val="00DF7515"/>
    <w:rsid w:val="00E022A3"/>
    <w:rsid w:val="00E15E51"/>
    <w:rsid w:val="00E25E4F"/>
    <w:rsid w:val="00E47C1D"/>
    <w:rsid w:val="00E54C77"/>
    <w:rsid w:val="00E677DA"/>
    <w:rsid w:val="00E84DC7"/>
    <w:rsid w:val="00EA320C"/>
    <w:rsid w:val="00EB088E"/>
    <w:rsid w:val="00F01682"/>
    <w:rsid w:val="00F216F8"/>
    <w:rsid w:val="00F21B1E"/>
    <w:rsid w:val="00F43F95"/>
    <w:rsid w:val="00F45D80"/>
    <w:rsid w:val="00F5162D"/>
    <w:rsid w:val="00F62DDA"/>
    <w:rsid w:val="00F90663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EB14C442-2D1A-4C05-B3BA-F9AE72E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9427-4364-490F-91A7-A864F25E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Špela Papež</cp:lastModifiedBy>
  <cp:revision>3</cp:revision>
  <cp:lastPrinted>2017-03-14T13:14:00Z</cp:lastPrinted>
  <dcterms:created xsi:type="dcterms:W3CDTF">2023-08-22T10:56:00Z</dcterms:created>
  <dcterms:modified xsi:type="dcterms:W3CDTF">2023-08-22T11:15:00Z</dcterms:modified>
</cp:coreProperties>
</file>