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0924BAF8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65297A">
        <w:rPr>
          <w:sz w:val="22"/>
          <w:szCs w:val="22"/>
        </w:rPr>
        <w:t>svetovalec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00EF1527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65297A">
        <w:rPr>
          <w:sz w:val="22"/>
          <w:szCs w:val="22"/>
        </w:rPr>
        <w:t>Nova Gorica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65297A">
        <w:rPr>
          <w:sz w:val="22"/>
          <w:szCs w:val="22"/>
        </w:rPr>
        <w:t>2</w:t>
      </w:r>
      <w:r w:rsidR="008E3691">
        <w:rPr>
          <w:sz w:val="22"/>
          <w:szCs w:val="22"/>
        </w:rPr>
        <w:t>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F26D2EF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65297A">
        <w:t>20</w:t>
      </w:r>
      <w:r w:rsidR="00606730" w:rsidRPr="00E946F3">
        <w:t>/</w:t>
      </w:r>
      <w:r w:rsidRPr="00E946F3">
        <w:t>202</w:t>
      </w:r>
      <w:r w:rsidR="00A072BD" w:rsidRPr="00E946F3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9B5E9E">
              <w:rPr>
                <w:rFonts w:cs="Arial"/>
                <w:bCs/>
              </w:rPr>
            </w:r>
            <w:r w:rsidR="009B5E9E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9B5E9E">
              <w:rPr>
                <w:rFonts w:cs="Arial"/>
                <w:bCs/>
              </w:rPr>
            </w:r>
            <w:r w:rsidR="009B5E9E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396188AE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>Po potrebi vstavite dodatne tabele.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7463F04" w:rsidR="00540C9A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64E4A078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B5E9E">
              <w:rPr>
                <w:rFonts w:eastAsia="Batang" w:cs="Arial"/>
                <w:lang w:eastAsia="ko-KR"/>
              </w:rPr>
            </w:r>
            <w:r w:rsidR="009B5E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77777777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0D6F16E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5F4EC2">
        <w:rPr>
          <w:rFonts w:eastAsia="Calibri" w:cs="Arial"/>
          <w:b/>
        </w:rPr>
        <w:t>svetovalec</w:t>
      </w:r>
      <w:r w:rsidRPr="005A5D58">
        <w:rPr>
          <w:rFonts w:eastAsia="Calibri" w:cs="Arial"/>
          <w:b/>
        </w:rPr>
        <w:t xml:space="preserve"> v Območni enoti </w:t>
      </w:r>
      <w:r w:rsidR="005F4EC2">
        <w:rPr>
          <w:rFonts w:eastAsia="Calibri" w:cs="Arial"/>
          <w:b/>
        </w:rPr>
        <w:t>Nova Gorica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5F4EC2">
        <w:rPr>
          <w:rFonts w:eastAsia="Calibri" w:cs="Arial"/>
          <w:b/>
        </w:rPr>
        <w:t>2</w:t>
      </w:r>
      <w:r w:rsidR="008E3691">
        <w:rPr>
          <w:rFonts w:eastAsia="Calibri" w:cs="Arial"/>
          <w:b/>
        </w:rPr>
        <w:t>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6164F7FF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F4EC2">
        <w:t>svetovalec</w:t>
      </w:r>
      <w:r>
        <w:t xml:space="preserve"> v Tržnem inšpektoratu RS, v Območni enoti </w:t>
      </w:r>
      <w:r w:rsidR="005F4EC2">
        <w:t>Nova Gorica</w:t>
      </w:r>
      <w:r>
        <w:t xml:space="preserve"> (št. DM </w:t>
      </w:r>
      <w:r w:rsidR="005F4EC2">
        <w:t>2</w:t>
      </w:r>
      <w:r>
        <w:t>7)«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6F34CD83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53BE5B9F-8798-4B82-B3A0-E65D69671619}"/>
    <w:embedBold r:id="rId2" w:fontKey="{7104C910-2E30-40AF-998E-73D0C56A089D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526246"/>
    <w:rsid w:val="005320C8"/>
    <w:rsid w:val="00533FE4"/>
    <w:rsid w:val="00540C9A"/>
    <w:rsid w:val="005512E7"/>
    <w:rsid w:val="00560EBD"/>
    <w:rsid w:val="00567106"/>
    <w:rsid w:val="0058783C"/>
    <w:rsid w:val="005A1361"/>
    <w:rsid w:val="005A5D58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809</Words>
  <Characters>6658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11</cp:revision>
  <cp:lastPrinted>2010-07-05T09:38:00Z</cp:lastPrinted>
  <dcterms:created xsi:type="dcterms:W3CDTF">2023-11-02T10:48:00Z</dcterms:created>
  <dcterms:modified xsi:type="dcterms:W3CDTF">2023-11-02T11:43:00Z</dcterms:modified>
</cp:coreProperties>
</file>