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ascii="Arial" w:eastAsia="Times New Roman" w:hAnsi="Arial" w:cs="Times New Roman"/>
          <w:b w:val="0"/>
          <w:bCs w:val="0"/>
          <w:color w:val="auto"/>
          <w:sz w:val="20"/>
          <w:szCs w:val="20"/>
        </w:rPr>
        <w:id w:val="172312189"/>
        <w:docPartObj>
          <w:docPartGallery w:val="Table of Contents"/>
          <w:docPartUnique/>
        </w:docPartObj>
      </w:sdtPr>
      <w:sdtEndPr/>
      <w:sdtContent>
        <w:p w:rsidR="00BA6504" w:rsidRPr="0032159D" w:rsidRDefault="00BA6504">
          <w:pPr>
            <w:pStyle w:val="NaslovTOC"/>
            <w:rPr>
              <w:rFonts w:ascii="Arial" w:hAnsi="Arial" w:cs="Arial"/>
              <w:color w:val="auto"/>
            </w:rPr>
          </w:pPr>
          <w:r w:rsidRPr="0032159D">
            <w:rPr>
              <w:rFonts w:ascii="Arial" w:hAnsi="Arial" w:cs="Arial"/>
              <w:color w:val="auto"/>
            </w:rPr>
            <w:t>Vsebina</w:t>
          </w:r>
        </w:p>
        <w:p w:rsidR="002F44ED" w:rsidRDefault="00BA6504">
          <w:pPr>
            <w:pStyle w:val="Kazalovsebine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4794332" w:history="1">
            <w:r w:rsidR="002F44ED" w:rsidRPr="00621327">
              <w:rPr>
                <w:rStyle w:val="Hiperpovezava"/>
                <w:noProof/>
              </w:rPr>
              <w:t>1)</w:t>
            </w:r>
            <w:r w:rsidR="002F44E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F44ED" w:rsidRPr="00621327">
              <w:rPr>
                <w:rStyle w:val="Hiperpovezava"/>
                <w:noProof/>
              </w:rPr>
              <w:t>NAMEN</w:t>
            </w:r>
            <w:r w:rsidR="002F44ED">
              <w:rPr>
                <w:noProof/>
                <w:webHidden/>
              </w:rPr>
              <w:tab/>
            </w:r>
            <w:r w:rsidR="002F44ED">
              <w:rPr>
                <w:noProof/>
                <w:webHidden/>
              </w:rPr>
              <w:fldChar w:fldCharType="begin"/>
            </w:r>
            <w:r w:rsidR="002F44ED">
              <w:rPr>
                <w:noProof/>
                <w:webHidden/>
              </w:rPr>
              <w:instrText xml:space="preserve"> PAGEREF _Toc534794332 \h </w:instrText>
            </w:r>
            <w:r w:rsidR="002F44ED">
              <w:rPr>
                <w:noProof/>
                <w:webHidden/>
              </w:rPr>
            </w:r>
            <w:r w:rsidR="002F44ED">
              <w:rPr>
                <w:noProof/>
                <w:webHidden/>
              </w:rPr>
              <w:fldChar w:fldCharType="separate"/>
            </w:r>
            <w:r w:rsidR="00C82859">
              <w:rPr>
                <w:noProof/>
                <w:webHidden/>
              </w:rPr>
              <w:t>1</w:t>
            </w:r>
            <w:r w:rsidR="002F44ED">
              <w:rPr>
                <w:noProof/>
                <w:webHidden/>
              </w:rPr>
              <w:fldChar w:fldCharType="end"/>
            </w:r>
          </w:hyperlink>
        </w:p>
        <w:p w:rsidR="002F44ED" w:rsidRDefault="00C673F6">
          <w:pPr>
            <w:pStyle w:val="Kazalovsebine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4794333" w:history="1">
            <w:r w:rsidR="002F44ED" w:rsidRPr="00621327">
              <w:rPr>
                <w:rStyle w:val="Hiperpovezava"/>
                <w:noProof/>
              </w:rPr>
              <w:t>2)</w:t>
            </w:r>
            <w:r w:rsidR="002F44E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F44ED" w:rsidRPr="00621327">
              <w:rPr>
                <w:rStyle w:val="Hiperpovezava"/>
                <w:noProof/>
              </w:rPr>
              <w:t>DEFINICIJE</w:t>
            </w:r>
            <w:r w:rsidR="002F44ED">
              <w:rPr>
                <w:noProof/>
                <w:webHidden/>
              </w:rPr>
              <w:tab/>
            </w:r>
            <w:r w:rsidR="002F44ED">
              <w:rPr>
                <w:noProof/>
                <w:webHidden/>
              </w:rPr>
              <w:fldChar w:fldCharType="begin"/>
            </w:r>
            <w:r w:rsidR="002F44ED">
              <w:rPr>
                <w:noProof/>
                <w:webHidden/>
              </w:rPr>
              <w:instrText xml:space="preserve"> PAGEREF _Toc534794333 \h </w:instrText>
            </w:r>
            <w:r w:rsidR="002F44ED">
              <w:rPr>
                <w:noProof/>
                <w:webHidden/>
              </w:rPr>
            </w:r>
            <w:r w:rsidR="002F44ED">
              <w:rPr>
                <w:noProof/>
                <w:webHidden/>
              </w:rPr>
              <w:fldChar w:fldCharType="separate"/>
            </w:r>
            <w:r w:rsidR="00C82859">
              <w:rPr>
                <w:noProof/>
                <w:webHidden/>
              </w:rPr>
              <w:t>1</w:t>
            </w:r>
            <w:r w:rsidR="002F44ED">
              <w:rPr>
                <w:noProof/>
                <w:webHidden/>
              </w:rPr>
              <w:fldChar w:fldCharType="end"/>
            </w:r>
          </w:hyperlink>
        </w:p>
        <w:p w:rsidR="002F44ED" w:rsidRDefault="00C673F6">
          <w:pPr>
            <w:pStyle w:val="Kazalovsebine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4794334" w:history="1">
            <w:r w:rsidR="002F44ED" w:rsidRPr="00621327">
              <w:rPr>
                <w:rStyle w:val="Hiperpovezava"/>
                <w:noProof/>
              </w:rPr>
              <w:t>3)</w:t>
            </w:r>
            <w:r w:rsidR="002F44E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F44ED" w:rsidRPr="00621327">
              <w:rPr>
                <w:rStyle w:val="Hiperpovezava"/>
                <w:noProof/>
              </w:rPr>
              <w:t>SPLOŠNE ZAHTEVE</w:t>
            </w:r>
            <w:r w:rsidR="002F44ED">
              <w:rPr>
                <w:noProof/>
                <w:webHidden/>
              </w:rPr>
              <w:tab/>
            </w:r>
            <w:r w:rsidR="002F44ED">
              <w:rPr>
                <w:noProof/>
                <w:webHidden/>
              </w:rPr>
              <w:fldChar w:fldCharType="begin"/>
            </w:r>
            <w:r w:rsidR="002F44ED">
              <w:rPr>
                <w:noProof/>
                <w:webHidden/>
              </w:rPr>
              <w:instrText xml:space="preserve"> PAGEREF _Toc534794334 \h </w:instrText>
            </w:r>
            <w:r w:rsidR="002F44ED">
              <w:rPr>
                <w:noProof/>
                <w:webHidden/>
              </w:rPr>
            </w:r>
            <w:r w:rsidR="002F44ED">
              <w:rPr>
                <w:noProof/>
                <w:webHidden/>
              </w:rPr>
              <w:fldChar w:fldCharType="separate"/>
            </w:r>
            <w:r w:rsidR="00C82859">
              <w:rPr>
                <w:noProof/>
                <w:webHidden/>
              </w:rPr>
              <w:t>1</w:t>
            </w:r>
            <w:r w:rsidR="002F44ED">
              <w:rPr>
                <w:noProof/>
                <w:webHidden/>
              </w:rPr>
              <w:fldChar w:fldCharType="end"/>
            </w:r>
          </w:hyperlink>
        </w:p>
        <w:p w:rsidR="002F44ED" w:rsidRDefault="00C673F6">
          <w:pPr>
            <w:pStyle w:val="Kazalovsebine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4794335" w:history="1">
            <w:r w:rsidR="002F44ED" w:rsidRPr="00621327">
              <w:rPr>
                <w:rStyle w:val="Hiperpovezava"/>
                <w:noProof/>
              </w:rPr>
              <w:t>4)</w:t>
            </w:r>
            <w:r w:rsidR="002F44E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F44ED" w:rsidRPr="00621327">
              <w:rPr>
                <w:rStyle w:val="Hiperpovezava"/>
                <w:noProof/>
              </w:rPr>
              <w:t>POSTOPEK KONTROLE MERILA</w:t>
            </w:r>
            <w:r w:rsidR="002F44ED">
              <w:rPr>
                <w:noProof/>
                <w:webHidden/>
              </w:rPr>
              <w:tab/>
            </w:r>
            <w:r w:rsidR="002F44ED">
              <w:rPr>
                <w:noProof/>
                <w:webHidden/>
              </w:rPr>
              <w:fldChar w:fldCharType="begin"/>
            </w:r>
            <w:r w:rsidR="002F44ED">
              <w:rPr>
                <w:noProof/>
                <w:webHidden/>
              </w:rPr>
              <w:instrText xml:space="preserve"> PAGEREF _Toc534794335 \h </w:instrText>
            </w:r>
            <w:r w:rsidR="002F44ED">
              <w:rPr>
                <w:noProof/>
                <w:webHidden/>
              </w:rPr>
            </w:r>
            <w:r w:rsidR="002F44ED">
              <w:rPr>
                <w:noProof/>
                <w:webHidden/>
              </w:rPr>
              <w:fldChar w:fldCharType="separate"/>
            </w:r>
            <w:r w:rsidR="00C82859">
              <w:rPr>
                <w:noProof/>
                <w:webHidden/>
              </w:rPr>
              <w:t>2</w:t>
            </w:r>
            <w:r w:rsidR="002F44ED">
              <w:rPr>
                <w:noProof/>
                <w:webHidden/>
              </w:rPr>
              <w:fldChar w:fldCharType="end"/>
            </w:r>
          </w:hyperlink>
        </w:p>
        <w:p w:rsidR="002F44ED" w:rsidRDefault="00C673F6">
          <w:pPr>
            <w:pStyle w:val="Kazalovsebine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4794336" w:history="1">
            <w:r w:rsidR="002F44ED" w:rsidRPr="00621327">
              <w:rPr>
                <w:rStyle w:val="Hiperpovezava"/>
                <w:noProof/>
              </w:rPr>
              <w:t>5)</w:t>
            </w:r>
            <w:r w:rsidR="002F44E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F44ED" w:rsidRPr="00621327">
              <w:rPr>
                <w:rStyle w:val="Hiperpovezava"/>
                <w:noProof/>
              </w:rPr>
              <w:t>KONFIGURACIJE MERILNIH SISTEMOV</w:t>
            </w:r>
            <w:r w:rsidR="002F44ED">
              <w:rPr>
                <w:noProof/>
                <w:webHidden/>
              </w:rPr>
              <w:tab/>
            </w:r>
            <w:r w:rsidR="002F44ED">
              <w:rPr>
                <w:noProof/>
                <w:webHidden/>
              </w:rPr>
              <w:fldChar w:fldCharType="begin"/>
            </w:r>
            <w:r w:rsidR="002F44ED">
              <w:rPr>
                <w:noProof/>
                <w:webHidden/>
              </w:rPr>
              <w:instrText xml:space="preserve"> PAGEREF _Toc534794336 \h </w:instrText>
            </w:r>
            <w:r w:rsidR="002F44ED">
              <w:rPr>
                <w:noProof/>
                <w:webHidden/>
              </w:rPr>
            </w:r>
            <w:r w:rsidR="002F44ED">
              <w:rPr>
                <w:noProof/>
                <w:webHidden/>
              </w:rPr>
              <w:fldChar w:fldCharType="separate"/>
            </w:r>
            <w:r w:rsidR="00C82859">
              <w:rPr>
                <w:noProof/>
                <w:webHidden/>
              </w:rPr>
              <w:t>4</w:t>
            </w:r>
            <w:r w:rsidR="002F44ED">
              <w:rPr>
                <w:noProof/>
                <w:webHidden/>
              </w:rPr>
              <w:fldChar w:fldCharType="end"/>
            </w:r>
          </w:hyperlink>
        </w:p>
        <w:p w:rsidR="002F44ED" w:rsidRDefault="00C673F6">
          <w:pPr>
            <w:pStyle w:val="Kazalovsebine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4794337" w:history="1">
            <w:r w:rsidR="002F44ED" w:rsidRPr="00621327">
              <w:rPr>
                <w:rStyle w:val="Hiperpovezava"/>
                <w:noProof/>
              </w:rPr>
              <w:t>6)</w:t>
            </w:r>
            <w:r w:rsidR="002F44E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F44ED" w:rsidRPr="00621327">
              <w:rPr>
                <w:rStyle w:val="Hiperpovezava"/>
                <w:noProof/>
              </w:rPr>
              <w:t>IZRAČUN POGREŠKA KONTROLIRANEGA MERILA</w:t>
            </w:r>
            <w:r w:rsidR="002F44ED">
              <w:rPr>
                <w:noProof/>
                <w:webHidden/>
              </w:rPr>
              <w:tab/>
            </w:r>
            <w:r w:rsidR="002F44ED">
              <w:rPr>
                <w:noProof/>
                <w:webHidden/>
              </w:rPr>
              <w:fldChar w:fldCharType="begin"/>
            </w:r>
            <w:r w:rsidR="002F44ED">
              <w:rPr>
                <w:noProof/>
                <w:webHidden/>
              </w:rPr>
              <w:instrText xml:space="preserve"> PAGEREF _Toc534794337 \h </w:instrText>
            </w:r>
            <w:r w:rsidR="002F44ED">
              <w:rPr>
                <w:noProof/>
                <w:webHidden/>
              </w:rPr>
            </w:r>
            <w:r w:rsidR="002F44ED">
              <w:rPr>
                <w:noProof/>
                <w:webHidden/>
              </w:rPr>
              <w:fldChar w:fldCharType="separate"/>
            </w:r>
            <w:r w:rsidR="00C82859">
              <w:rPr>
                <w:noProof/>
                <w:webHidden/>
              </w:rPr>
              <w:t>9</w:t>
            </w:r>
            <w:r w:rsidR="002F44ED">
              <w:rPr>
                <w:noProof/>
                <w:webHidden/>
              </w:rPr>
              <w:fldChar w:fldCharType="end"/>
            </w:r>
          </w:hyperlink>
        </w:p>
        <w:p w:rsidR="002F44ED" w:rsidRDefault="00C673F6">
          <w:pPr>
            <w:pStyle w:val="Kazalovsebine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4794338" w:history="1">
            <w:r w:rsidR="002F44ED" w:rsidRPr="00621327">
              <w:rPr>
                <w:rStyle w:val="Hiperpovezava"/>
                <w:noProof/>
              </w:rPr>
              <w:t>7)</w:t>
            </w:r>
            <w:r w:rsidR="002F44E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F44ED" w:rsidRPr="00621327">
              <w:rPr>
                <w:rStyle w:val="Hiperpovezava"/>
                <w:noProof/>
              </w:rPr>
              <w:t>MERILNA NEGOTOVOST POSTOPKA PRI KONTROLI OZ. OVERITVI MERILNIH SISTEMOV S PROSTRONINSKIMI ETALONI</w:t>
            </w:r>
            <w:r w:rsidR="002F44ED">
              <w:rPr>
                <w:noProof/>
                <w:webHidden/>
              </w:rPr>
              <w:tab/>
            </w:r>
            <w:r w:rsidR="002F44ED">
              <w:rPr>
                <w:noProof/>
                <w:webHidden/>
              </w:rPr>
              <w:fldChar w:fldCharType="begin"/>
            </w:r>
            <w:r w:rsidR="002F44ED">
              <w:rPr>
                <w:noProof/>
                <w:webHidden/>
              </w:rPr>
              <w:instrText xml:space="preserve"> PAGEREF _Toc534794338 \h </w:instrText>
            </w:r>
            <w:r w:rsidR="002F44ED">
              <w:rPr>
                <w:noProof/>
                <w:webHidden/>
              </w:rPr>
            </w:r>
            <w:r w:rsidR="002F44ED">
              <w:rPr>
                <w:noProof/>
                <w:webHidden/>
              </w:rPr>
              <w:fldChar w:fldCharType="separate"/>
            </w:r>
            <w:r w:rsidR="00C82859">
              <w:rPr>
                <w:noProof/>
                <w:webHidden/>
              </w:rPr>
              <w:t>10</w:t>
            </w:r>
            <w:r w:rsidR="002F44ED">
              <w:rPr>
                <w:noProof/>
                <w:webHidden/>
              </w:rPr>
              <w:fldChar w:fldCharType="end"/>
            </w:r>
          </w:hyperlink>
        </w:p>
        <w:p w:rsidR="002F44ED" w:rsidRDefault="00C673F6">
          <w:pPr>
            <w:pStyle w:val="Kazalovsebine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4794339" w:history="1">
            <w:r w:rsidR="002F44ED" w:rsidRPr="00621327">
              <w:rPr>
                <w:rStyle w:val="Hiperpovezava"/>
                <w:noProof/>
              </w:rPr>
              <w:t>8)</w:t>
            </w:r>
            <w:r w:rsidR="002F44E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F44ED" w:rsidRPr="00621327">
              <w:rPr>
                <w:rStyle w:val="Hiperpovezava"/>
                <w:noProof/>
              </w:rPr>
              <w:t>MERILNA NEGOTOVOST POSTOPKA PRI KONTROLI OZ. OVERITVI MERILNIH SISTEMOV S CORIOLISOVIM MERILNIKOM PRETOKA</w:t>
            </w:r>
            <w:r w:rsidR="002F44ED">
              <w:rPr>
                <w:noProof/>
                <w:webHidden/>
              </w:rPr>
              <w:tab/>
            </w:r>
            <w:r w:rsidR="002F44ED">
              <w:rPr>
                <w:noProof/>
                <w:webHidden/>
              </w:rPr>
              <w:fldChar w:fldCharType="begin"/>
            </w:r>
            <w:r w:rsidR="002F44ED">
              <w:rPr>
                <w:noProof/>
                <w:webHidden/>
              </w:rPr>
              <w:instrText xml:space="preserve"> PAGEREF _Toc534794339 \h </w:instrText>
            </w:r>
            <w:r w:rsidR="002F44ED">
              <w:rPr>
                <w:noProof/>
                <w:webHidden/>
              </w:rPr>
            </w:r>
            <w:r w:rsidR="002F44ED">
              <w:rPr>
                <w:noProof/>
                <w:webHidden/>
              </w:rPr>
              <w:fldChar w:fldCharType="separate"/>
            </w:r>
            <w:r w:rsidR="00C82859">
              <w:rPr>
                <w:noProof/>
                <w:webHidden/>
              </w:rPr>
              <w:t>13</w:t>
            </w:r>
            <w:r w:rsidR="002F44ED">
              <w:rPr>
                <w:noProof/>
                <w:webHidden/>
              </w:rPr>
              <w:fldChar w:fldCharType="end"/>
            </w:r>
          </w:hyperlink>
        </w:p>
        <w:p w:rsidR="002F44ED" w:rsidRDefault="00C673F6">
          <w:pPr>
            <w:pStyle w:val="Kazalovsebine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4794340" w:history="1">
            <w:r w:rsidR="002F44ED" w:rsidRPr="00621327">
              <w:rPr>
                <w:rStyle w:val="Hiperpovezava"/>
                <w:noProof/>
              </w:rPr>
              <w:t>9)</w:t>
            </w:r>
            <w:r w:rsidR="002F44E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F44ED" w:rsidRPr="00621327">
              <w:rPr>
                <w:rStyle w:val="Hiperpovezava"/>
                <w:noProof/>
              </w:rPr>
              <w:t>REFERENCE</w:t>
            </w:r>
            <w:r w:rsidR="002F44ED">
              <w:rPr>
                <w:noProof/>
                <w:webHidden/>
              </w:rPr>
              <w:tab/>
            </w:r>
            <w:r w:rsidR="002F44ED">
              <w:rPr>
                <w:noProof/>
                <w:webHidden/>
              </w:rPr>
              <w:fldChar w:fldCharType="begin"/>
            </w:r>
            <w:r w:rsidR="002F44ED">
              <w:rPr>
                <w:noProof/>
                <w:webHidden/>
              </w:rPr>
              <w:instrText xml:space="preserve"> PAGEREF _Toc534794340 \h </w:instrText>
            </w:r>
            <w:r w:rsidR="002F44ED">
              <w:rPr>
                <w:noProof/>
                <w:webHidden/>
              </w:rPr>
            </w:r>
            <w:r w:rsidR="002F44ED">
              <w:rPr>
                <w:noProof/>
                <w:webHidden/>
              </w:rPr>
              <w:fldChar w:fldCharType="separate"/>
            </w:r>
            <w:r w:rsidR="00C82859">
              <w:rPr>
                <w:noProof/>
                <w:webHidden/>
              </w:rPr>
              <w:t>14</w:t>
            </w:r>
            <w:r w:rsidR="002F44ED">
              <w:rPr>
                <w:noProof/>
                <w:webHidden/>
              </w:rPr>
              <w:fldChar w:fldCharType="end"/>
            </w:r>
          </w:hyperlink>
        </w:p>
        <w:p w:rsidR="002F44ED" w:rsidRDefault="00C673F6">
          <w:pPr>
            <w:pStyle w:val="Kazalovsebine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4794341" w:history="1">
            <w:r w:rsidR="002F44ED" w:rsidRPr="00621327">
              <w:rPr>
                <w:rStyle w:val="Hiperpovezava"/>
                <w:noProof/>
              </w:rPr>
              <w:t>10)</w:t>
            </w:r>
            <w:r w:rsidR="002F44E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F44ED" w:rsidRPr="00621327">
              <w:rPr>
                <w:rStyle w:val="Hiperpovezava"/>
                <w:noProof/>
              </w:rPr>
              <w:t>NAPOTKI ZA VARNO IZVAJANJE PREGLEDA MERIL</w:t>
            </w:r>
            <w:r w:rsidR="002F44ED">
              <w:rPr>
                <w:noProof/>
                <w:webHidden/>
              </w:rPr>
              <w:tab/>
            </w:r>
            <w:r w:rsidR="002F44ED">
              <w:rPr>
                <w:noProof/>
                <w:webHidden/>
              </w:rPr>
              <w:fldChar w:fldCharType="begin"/>
            </w:r>
            <w:r w:rsidR="002F44ED">
              <w:rPr>
                <w:noProof/>
                <w:webHidden/>
              </w:rPr>
              <w:instrText xml:space="preserve"> PAGEREF _Toc534794341 \h </w:instrText>
            </w:r>
            <w:r w:rsidR="002F44ED">
              <w:rPr>
                <w:noProof/>
                <w:webHidden/>
              </w:rPr>
            </w:r>
            <w:r w:rsidR="002F44ED">
              <w:rPr>
                <w:noProof/>
                <w:webHidden/>
              </w:rPr>
              <w:fldChar w:fldCharType="separate"/>
            </w:r>
            <w:r w:rsidR="00C82859">
              <w:rPr>
                <w:noProof/>
                <w:webHidden/>
              </w:rPr>
              <w:t>14</w:t>
            </w:r>
            <w:r w:rsidR="002F44ED">
              <w:rPr>
                <w:noProof/>
                <w:webHidden/>
              </w:rPr>
              <w:fldChar w:fldCharType="end"/>
            </w:r>
          </w:hyperlink>
        </w:p>
        <w:p w:rsidR="00BA6504" w:rsidRDefault="00BA6504">
          <w:r>
            <w:rPr>
              <w:b/>
              <w:bCs/>
            </w:rPr>
            <w:fldChar w:fldCharType="end"/>
          </w:r>
        </w:p>
      </w:sdtContent>
    </w:sdt>
    <w:p w:rsidR="00821F72" w:rsidRPr="00BA6504" w:rsidRDefault="00821F72" w:rsidP="00BA6504">
      <w:pPr>
        <w:pStyle w:val="Naslov2"/>
        <w:numPr>
          <w:ilvl w:val="0"/>
          <w:numId w:val="27"/>
        </w:numPr>
      </w:pPr>
      <w:bookmarkStart w:id="1" w:name="_Toc534794332"/>
      <w:r w:rsidRPr="00D65F77">
        <w:t>NAMEN</w:t>
      </w:r>
      <w:bookmarkEnd w:id="1"/>
    </w:p>
    <w:p w:rsidR="009119DB" w:rsidRPr="00D65F77" w:rsidRDefault="009119DB" w:rsidP="00AE046D">
      <w:pPr>
        <w:jc w:val="both"/>
        <w:rPr>
          <w:rFonts w:cs="Arial"/>
        </w:rPr>
      </w:pPr>
    </w:p>
    <w:p w:rsidR="00005EBF" w:rsidRPr="00D65F77" w:rsidRDefault="00FD6B11" w:rsidP="00AE046D">
      <w:pPr>
        <w:jc w:val="both"/>
        <w:rPr>
          <w:rFonts w:cs="Arial"/>
        </w:rPr>
      </w:pPr>
      <w:r w:rsidRPr="00D65F77">
        <w:rPr>
          <w:rFonts w:cs="Arial"/>
        </w:rPr>
        <w:t xml:space="preserve">Namen tega navodila je opredeliti izvedbo za overitev merilnih sistemov za zvezno in dinamično merjenje količin tekočin razen vode v skladu </w:t>
      </w:r>
      <w:r w:rsidR="00005EBF" w:rsidRPr="00D65F77">
        <w:rPr>
          <w:rFonts w:cs="Arial"/>
        </w:rPr>
        <w:t xml:space="preserve">s Pravilnikom o merilnih sistemih – priloga MI-005 </w:t>
      </w:r>
      <w:r w:rsidR="003B168E" w:rsidRPr="00D65F77">
        <w:rPr>
          <w:rFonts w:cs="Arial"/>
        </w:rPr>
        <w:t>(Uradni list RS, št. 42/06,</w:t>
      </w:r>
      <w:r w:rsidR="00005EBF" w:rsidRPr="00D65F77">
        <w:rPr>
          <w:rFonts w:cs="Arial"/>
        </w:rPr>
        <w:t xml:space="preserve"> 97/2010</w:t>
      </w:r>
      <w:r w:rsidR="003B168E" w:rsidRPr="00D65F77">
        <w:rPr>
          <w:rFonts w:cs="Arial"/>
        </w:rPr>
        <w:t xml:space="preserve">, </w:t>
      </w:r>
      <w:r w:rsidR="002E08DC" w:rsidRPr="00D65F77">
        <w:rPr>
          <w:rFonts w:cs="Arial"/>
        </w:rPr>
        <w:t>16/2013</w:t>
      </w:r>
      <w:r w:rsidR="00005EBF" w:rsidRPr="00D65F77">
        <w:rPr>
          <w:rFonts w:cs="Arial"/>
        </w:rPr>
        <w:t>)</w:t>
      </w:r>
      <w:r w:rsidR="003B168E" w:rsidRPr="00D65F77">
        <w:rPr>
          <w:rFonts w:cs="Arial"/>
        </w:rPr>
        <w:t xml:space="preserve">. </w:t>
      </w:r>
      <w:r w:rsidR="00005EBF" w:rsidRPr="00D65F77">
        <w:rPr>
          <w:rFonts w:cs="Arial"/>
        </w:rPr>
        <w:t>Navodilo opredeljuje postopke kontrole za:</w:t>
      </w:r>
    </w:p>
    <w:p w:rsidR="00005EBF" w:rsidRPr="00D65F77" w:rsidRDefault="00005EBF" w:rsidP="000B220F">
      <w:pPr>
        <w:numPr>
          <w:ilvl w:val="0"/>
          <w:numId w:val="5"/>
        </w:numPr>
        <w:jc w:val="both"/>
        <w:rPr>
          <w:rFonts w:cs="Arial"/>
        </w:rPr>
      </w:pPr>
      <w:r w:rsidRPr="00D65F77">
        <w:rPr>
          <w:rFonts w:cs="Arial"/>
        </w:rPr>
        <w:t>Merilne sisteme na cestnih cisternah za tekočine z nizko viskoznostjo (&lt; 20 mPa s)</w:t>
      </w:r>
    </w:p>
    <w:p w:rsidR="00005EBF" w:rsidRPr="00D65F77" w:rsidRDefault="00005EBF" w:rsidP="000B220F">
      <w:pPr>
        <w:numPr>
          <w:ilvl w:val="0"/>
          <w:numId w:val="5"/>
        </w:numPr>
        <w:jc w:val="both"/>
        <w:rPr>
          <w:rFonts w:cs="Arial"/>
        </w:rPr>
      </w:pPr>
      <w:r w:rsidRPr="00D65F77">
        <w:rPr>
          <w:rFonts w:cs="Arial"/>
        </w:rPr>
        <w:t>Merilne sisteme za polnjenje železniških in cestnih cistern</w:t>
      </w:r>
    </w:p>
    <w:p w:rsidR="00005EBF" w:rsidRPr="00D65F77" w:rsidRDefault="00005EBF" w:rsidP="000B220F">
      <w:pPr>
        <w:numPr>
          <w:ilvl w:val="0"/>
          <w:numId w:val="5"/>
        </w:numPr>
        <w:jc w:val="both"/>
        <w:rPr>
          <w:rFonts w:cs="Arial"/>
        </w:rPr>
      </w:pPr>
      <w:r w:rsidRPr="00D65F77">
        <w:rPr>
          <w:rFonts w:cs="Arial"/>
        </w:rPr>
        <w:t xml:space="preserve">Merilne sisteme </w:t>
      </w:r>
      <w:r w:rsidR="006B7F1A" w:rsidRPr="00D65F77">
        <w:rPr>
          <w:rFonts w:cs="Arial"/>
        </w:rPr>
        <w:t>za</w:t>
      </w:r>
      <w:r w:rsidRPr="00D65F77">
        <w:rPr>
          <w:rFonts w:cs="Arial"/>
        </w:rPr>
        <w:t xml:space="preserve"> mlek</w:t>
      </w:r>
      <w:r w:rsidR="006B7F1A" w:rsidRPr="00D65F77">
        <w:rPr>
          <w:rFonts w:cs="Arial"/>
        </w:rPr>
        <w:t>o</w:t>
      </w:r>
    </w:p>
    <w:p w:rsidR="00005EBF" w:rsidRPr="00D65F77" w:rsidRDefault="00005EBF" w:rsidP="000B220F">
      <w:pPr>
        <w:numPr>
          <w:ilvl w:val="0"/>
          <w:numId w:val="5"/>
        </w:numPr>
        <w:jc w:val="both"/>
        <w:rPr>
          <w:rFonts w:cs="Arial"/>
        </w:rPr>
      </w:pPr>
      <w:r w:rsidRPr="00D65F77">
        <w:rPr>
          <w:rFonts w:cs="Arial"/>
        </w:rPr>
        <w:t>Merilne sisteme za ulične črpalke</w:t>
      </w:r>
    </w:p>
    <w:p w:rsidR="00005EBF" w:rsidRPr="00D65F77" w:rsidRDefault="00005EBF" w:rsidP="00AE046D">
      <w:pPr>
        <w:jc w:val="both"/>
        <w:rPr>
          <w:rFonts w:cs="Arial"/>
        </w:rPr>
      </w:pPr>
    </w:p>
    <w:p w:rsidR="00821F72" w:rsidRPr="00BA6504" w:rsidRDefault="00821F72" w:rsidP="00BA6504">
      <w:pPr>
        <w:pStyle w:val="Naslov2"/>
        <w:numPr>
          <w:ilvl w:val="0"/>
          <w:numId w:val="27"/>
        </w:numPr>
      </w:pPr>
      <w:bookmarkStart w:id="2" w:name="_Toc534794333"/>
      <w:r w:rsidRPr="00D65F77">
        <w:t>DEFINICIJE</w:t>
      </w:r>
      <w:bookmarkEnd w:id="2"/>
    </w:p>
    <w:p w:rsidR="009119DB" w:rsidRPr="00D65F77" w:rsidRDefault="009119DB" w:rsidP="00AE046D">
      <w:pPr>
        <w:jc w:val="both"/>
        <w:rPr>
          <w:rFonts w:cs="Arial"/>
        </w:rPr>
      </w:pPr>
    </w:p>
    <w:p w:rsidR="00B678D1" w:rsidRPr="00D65F77" w:rsidRDefault="008B225A" w:rsidP="00AE046D">
      <w:pPr>
        <w:jc w:val="both"/>
        <w:rPr>
          <w:rFonts w:cs="Arial"/>
        </w:rPr>
      </w:pPr>
      <w:r w:rsidRPr="00D65F77">
        <w:rPr>
          <w:rFonts w:cs="Arial"/>
          <w:u w:val="single"/>
        </w:rPr>
        <w:t xml:space="preserve">Merilni sistem </w:t>
      </w:r>
      <w:r w:rsidR="00531ACB" w:rsidRPr="00D65F77">
        <w:rPr>
          <w:rFonts w:cs="Arial"/>
          <w:u w:val="single"/>
        </w:rPr>
        <w:t>za tekočine razen vode</w:t>
      </w:r>
      <w:r w:rsidR="00531ACB" w:rsidRPr="00D65F77">
        <w:rPr>
          <w:rFonts w:cs="Arial"/>
        </w:rPr>
        <w:t xml:space="preserve"> </w:t>
      </w:r>
      <w:r w:rsidRPr="00D65F77">
        <w:rPr>
          <w:rFonts w:cs="Arial"/>
        </w:rPr>
        <w:t>je sistem, ki vključuje pretočno merilo in vse naprave, potrebne za zagotovitev pravilnega merjenja ali omogočanja lažjih merilnih postopkov</w:t>
      </w:r>
      <w:r w:rsidR="00B678D1" w:rsidRPr="00D65F77">
        <w:rPr>
          <w:rFonts w:cs="Arial"/>
        </w:rPr>
        <w:t>.</w:t>
      </w:r>
      <w:r w:rsidR="009119DB" w:rsidRPr="00D65F77">
        <w:rPr>
          <w:rFonts w:cs="Arial"/>
        </w:rPr>
        <w:t xml:space="preserve"> </w:t>
      </w:r>
      <w:r w:rsidR="00B678D1" w:rsidRPr="00D65F77">
        <w:rPr>
          <w:rFonts w:cs="Arial"/>
        </w:rPr>
        <w:t>Merilni sistem pomeni v nadaljnjem besedilu merilo.</w:t>
      </w:r>
    </w:p>
    <w:p w:rsidR="00621DFE" w:rsidRPr="00D65F77" w:rsidRDefault="00621DFE" w:rsidP="00AE046D">
      <w:pPr>
        <w:jc w:val="both"/>
        <w:rPr>
          <w:rFonts w:cs="Arial"/>
        </w:rPr>
      </w:pPr>
    </w:p>
    <w:p w:rsidR="00621DFE" w:rsidRPr="00D65F77" w:rsidRDefault="00621DFE" w:rsidP="00621DFE">
      <w:pPr>
        <w:rPr>
          <w:rFonts w:cs="Arial"/>
        </w:rPr>
      </w:pPr>
      <w:r w:rsidRPr="00D65F77">
        <w:rPr>
          <w:rFonts w:cs="Arial"/>
          <w:u w:val="single"/>
        </w:rPr>
        <w:t>Delovni pretok</w:t>
      </w:r>
      <w:r w:rsidRPr="00D65F77">
        <w:rPr>
          <w:rFonts w:cs="Arial"/>
        </w:rPr>
        <w:t xml:space="preserve"> Q</w:t>
      </w:r>
      <w:r w:rsidRPr="00D65F77">
        <w:rPr>
          <w:rFonts w:cs="Arial"/>
          <w:vertAlign w:val="subscript"/>
        </w:rPr>
        <w:t>del</w:t>
      </w:r>
      <w:r w:rsidRPr="00D65F77">
        <w:rPr>
          <w:rFonts w:cs="Arial"/>
        </w:rPr>
        <w:t xml:space="preserve"> je pretok v območju pretoka, pri katerem deluje merilni sistem v uporabi, na katerega uporabnik ne more vplivati in se v daljšem časovnem obdobju ne spreminja oziroma se spreminja minimalno.</w:t>
      </w:r>
    </w:p>
    <w:p w:rsidR="00821F72" w:rsidRPr="00D65F77" w:rsidRDefault="00821F72">
      <w:pPr>
        <w:ind w:left="360"/>
        <w:jc w:val="both"/>
        <w:rPr>
          <w:rFonts w:cs="Arial"/>
        </w:rPr>
      </w:pPr>
    </w:p>
    <w:p w:rsidR="00B678D1" w:rsidRPr="00BA6504" w:rsidRDefault="009E672B" w:rsidP="00BA6504">
      <w:pPr>
        <w:pStyle w:val="Naslov2"/>
        <w:numPr>
          <w:ilvl w:val="0"/>
          <w:numId w:val="27"/>
        </w:numPr>
      </w:pPr>
      <w:bookmarkStart w:id="3" w:name="_Toc534794334"/>
      <w:r w:rsidRPr="00D65F77">
        <w:t>SPLOŠNE ZAHTEVE</w:t>
      </w:r>
      <w:bookmarkEnd w:id="3"/>
    </w:p>
    <w:p w:rsidR="009119DB" w:rsidRPr="00D65F77" w:rsidRDefault="009119DB" w:rsidP="00BF3E6B">
      <w:pPr>
        <w:jc w:val="both"/>
        <w:rPr>
          <w:rFonts w:cs="Arial"/>
        </w:rPr>
      </w:pPr>
    </w:p>
    <w:p w:rsidR="00BF3E6B" w:rsidRPr="00D65F77" w:rsidRDefault="00960738" w:rsidP="00BF3E6B">
      <w:pPr>
        <w:jc w:val="both"/>
        <w:rPr>
          <w:rFonts w:cs="Arial"/>
        </w:rPr>
      </w:pPr>
      <w:r w:rsidRPr="00D65F77">
        <w:rPr>
          <w:rFonts w:cs="Arial"/>
        </w:rPr>
        <w:t xml:space="preserve">Delovno navodilo </w:t>
      </w:r>
      <w:r w:rsidR="00B71FA4" w:rsidRPr="00D65F77">
        <w:rPr>
          <w:rFonts w:cs="Arial"/>
        </w:rPr>
        <w:t>DN-</w:t>
      </w:r>
      <w:r w:rsidR="00606F18" w:rsidRPr="00D65F77">
        <w:rPr>
          <w:rFonts w:cs="Arial"/>
        </w:rPr>
        <w:t>OV 5.4-01 Navodilo o p</w:t>
      </w:r>
      <w:r w:rsidR="00B71FA4" w:rsidRPr="00D65F77">
        <w:rPr>
          <w:rFonts w:cs="Arial"/>
        </w:rPr>
        <w:t>ostop</w:t>
      </w:r>
      <w:r w:rsidR="00606F18" w:rsidRPr="00D65F77">
        <w:rPr>
          <w:rFonts w:cs="Arial"/>
        </w:rPr>
        <w:t>ku</w:t>
      </w:r>
      <w:r w:rsidR="00B71FA4" w:rsidRPr="00D65F77">
        <w:rPr>
          <w:rFonts w:cs="Arial"/>
        </w:rPr>
        <w:t xml:space="preserve"> kontrole in overitve meril, določa postopek pregleda zahteve in izpolnjenosti pogojev</w:t>
      </w:r>
      <w:r w:rsidR="00531ACB" w:rsidRPr="00D65F77">
        <w:rPr>
          <w:rFonts w:cs="Arial"/>
        </w:rPr>
        <w:t xml:space="preserve"> za izvedbo kontrole in overitve</w:t>
      </w:r>
      <w:r w:rsidR="00B71FA4" w:rsidRPr="00D65F77">
        <w:rPr>
          <w:rFonts w:cs="Arial"/>
        </w:rPr>
        <w:t>.</w:t>
      </w:r>
    </w:p>
    <w:p w:rsidR="005F78A9" w:rsidRPr="00D65F77" w:rsidRDefault="005F78A9" w:rsidP="00BF3E6B">
      <w:pPr>
        <w:jc w:val="both"/>
        <w:rPr>
          <w:rFonts w:cs="Arial"/>
          <w:b/>
        </w:rPr>
      </w:pPr>
    </w:p>
    <w:p w:rsidR="00B678D1" w:rsidRPr="00D65F77" w:rsidRDefault="00B71FA4" w:rsidP="009119DB">
      <w:pPr>
        <w:numPr>
          <w:ilvl w:val="1"/>
          <w:numId w:val="17"/>
        </w:numPr>
        <w:rPr>
          <w:b/>
        </w:rPr>
      </w:pPr>
      <w:r w:rsidRPr="00D65F77">
        <w:rPr>
          <w:b/>
        </w:rPr>
        <w:t xml:space="preserve">Vizualni in funkcionalni pregled </w:t>
      </w:r>
      <w:r w:rsidR="00B678D1" w:rsidRPr="00D65F77">
        <w:rPr>
          <w:b/>
        </w:rPr>
        <w:t>merila</w:t>
      </w:r>
    </w:p>
    <w:p w:rsidR="00B71FA4" w:rsidRPr="00D65F77" w:rsidRDefault="00B71FA4" w:rsidP="00BF3E6B">
      <w:pPr>
        <w:jc w:val="both"/>
        <w:rPr>
          <w:rFonts w:cs="Arial"/>
        </w:rPr>
      </w:pPr>
    </w:p>
    <w:p w:rsidR="00B71FA4" w:rsidRPr="00D65F77" w:rsidRDefault="00CC34B9" w:rsidP="00BF3E6B">
      <w:pPr>
        <w:jc w:val="both"/>
        <w:rPr>
          <w:rFonts w:cs="Arial"/>
        </w:rPr>
      </w:pPr>
      <w:r w:rsidRPr="00D65F77">
        <w:rPr>
          <w:rFonts w:cs="Arial"/>
        </w:rPr>
        <w:t>Vizualni in funkcionalni pregled merila vsebuje najmanj pregled:</w:t>
      </w:r>
    </w:p>
    <w:p w:rsidR="00CC34B9" w:rsidRPr="00D65F77" w:rsidRDefault="00CC34B9" w:rsidP="000B220F">
      <w:pPr>
        <w:pStyle w:val="Odstavekseznama"/>
        <w:numPr>
          <w:ilvl w:val="0"/>
          <w:numId w:val="6"/>
        </w:numPr>
        <w:jc w:val="both"/>
        <w:rPr>
          <w:rFonts w:cs="Arial"/>
        </w:rPr>
      </w:pPr>
      <w:r w:rsidRPr="00D65F77">
        <w:rPr>
          <w:rFonts w:cs="Arial"/>
        </w:rPr>
        <w:t>Skladnosti s certifikatom o odobritvi tipa/ES pregledu tipa/zasnove merila</w:t>
      </w:r>
    </w:p>
    <w:p w:rsidR="000E33F2" w:rsidRPr="00D65F77" w:rsidRDefault="000E33F2" w:rsidP="000B220F">
      <w:pPr>
        <w:pStyle w:val="Odstavekseznama"/>
        <w:numPr>
          <w:ilvl w:val="0"/>
          <w:numId w:val="6"/>
        </w:numPr>
        <w:jc w:val="both"/>
        <w:rPr>
          <w:rFonts w:cs="Arial"/>
        </w:rPr>
      </w:pPr>
      <w:r w:rsidRPr="00D65F77">
        <w:rPr>
          <w:rFonts w:cs="Arial"/>
        </w:rPr>
        <w:t>Ustreznost predpisanih napisov</w:t>
      </w:r>
    </w:p>
    <w:p w:rsidR="000E33F2" w:rsidRPr="00D65F77" w:rsidRDefault="000E33F2" w:rsidP="000B220F">
      <w:pPr>
        <w:pStyle w:val="Odstavekseznama"/>
        <w:numPr>
          <w:ilvl w:val="0"/>
          <w:numId w:val="6"/>
        </w:numPr>
        <w:jc w:val="both"/>
        <w:rPr>
          <w:rFonts w:cs="Arial"/>
        </w:rPr>
      </w:pPr>
      <w:r w:rsidRPr="00D65F77">
        <w:rPr>
          <w:rFonts w:cs="Arial"/>
        </w:rPr>
        <w:t>Ustreznost mest za overitvene in zaščitne oznake</w:t>
      </w:r>
    </w:p>
    <w:p w:rsidR="000E33F2" w:rsidRPr="00D65F77" w:rsidRDefault="000E33F2" w:rsidP="000B220F">
      <w:pPr>
        <w:pStyle w:val="Odstavekseznama"/>
        <w:numPr>
          <w:ilvl w:val="0"/>
          <w:numId w:val="6"/>
        </w:numPr>
        <w:jc w:val="both"/>
        <w:rPr>
          <w:rFonts w:cs="Arial"/>
        </w:rPr>
      </w:pPr>
      <w:r w:rsidRPr="00D65F77">
        <w:rPr>
          <w:rFonts w:cs="Arial"/>
        </w:rPr>
        <w:t>Ustrezno delovanje naprav za ničliranje, tiskanje, izračunavanje ipd.</w:t>
      </w:r>
    </w:p>
    <w:p w:rsidR="00B71FA4" w:rsidRPr="00D65F77" w:rsidRDefault="00B71FA4" w:rsidP="00BF3E6B">
      <w:pPr>
        <w:jc w:val="both"/>
        <w:rPr>
          <w:rFonts w:cs="Arial"/>
        </w:rPr>
      </w:pPr>
    </w:p>
    <w:p w:rsidR="009A0023" w:rsidRPr="00D65F77" w:rsidRDefault="009E672B" w:rsidP="009119DB">
      <w:pPr>
        <w:numPr>
          <w:ilvl w:val="1"/>
          <w:numId w:val="17"/>
        </w:numPr>
        <w:rPr>
          <w:b/>
        </w:rPr>
      </w:pPr>
      <w:r w:rsidRPr="00D65F77">
        <w:rPr>
          <w:b/>
        </w:rPr>
        <w:t xml:space="preserve">Največji </w:t>
      </w:r>
      <w:r w:rsidR="00B71FA4" w:rsidRPr="00D65F77">
        <w:rPr>
          <w:b/>
        </w:rPr>
        <w:t xml:space="preserve">dopustni </w:t>
      </w:r>
      <w:r w:rsidRPr="00D65F77">
        <w:rPr>
          <w:b/>
        </w:rPr>
        <w:t>pogrešk</w:t>
      </w:r>
      <w:r w:rsidR="00B71FA4" w:rsidRPr="00D65F77">
        <w:rPr>
          <w:b/>
        </w:rPr>
        <w:t>i</w:t>
      </w:r>
      <w:r w:rsidR="00715C9D" w:rsidRPr="00D65F77">
        <w:rPr>
          <w:b/>
        </w:rPr>
        <w:t xml:space="preserve"> (NDP)</w:t>
      </w:r>
    </w:p>
    <w:p w:rsidR="009A0023" w:rsidRPr="00D65F77" w:rsidRDefault="009A0023" w:rsidP="000B220F"/>
    <w:p w:rsidR="007046C3" w:rsidRPr="00D65F77" w:rsidRDefault="00715C9D" w:rsidP="00D65F77">
      <w:pPr>
        <w:numPr>
          <w:ilvl w:val="2"/>
          <w:numId w:val="17"/>
        </w:numPr>
        <w:rPr>
          <w:b/>
        </w:rPr>
      </w:pPr>
      <w:r w:rsidRPr="00D65F77">
        <w:rPr>
          <w:b/>
        </w:rPr>
        <w:t>Prva kontrola oz. overitev po modulu F</w:t>
      </w:r>
    </w:p>
    <w:p w:rsidR="00715C9D" w:rsidRPr="00D65F77" w:rsidRDefault="00715C9D" w:rsidP="000B220F"/>
    <w:p w:rsidR="007046C3" w:rsidRPr="00D65F77" w:rsidRDefault="007046C3" w:rsidP="007046C3">
      <w:pPr>
        <w:rPr>
          <w:rFonts w:cs="Arial"/>
        </w:rPr>
      </w:pPr>
      <w:r w:rsidRPr="00D65F77">
        <w:rPr>
          <w:rFonts w:cs="Arial"/>
        </w:rPr>
        <w:t xml:space="preserve">Za </w:t>
      </w:r>
      <w:r w:rsidRPr="00D65F77">
        <w:rPr>
          <w:rFonts w:cs="Arial"/>
          <w:b/>
        </w:rPr>
        <w:t xml:space="preserve">količine, enake ali večje od </w:t>
      </w:r>
      <w:r w:rsidR="00F45C28" w:rsidRPr="00D65F77">
        <w:rPr>
          <w:rFonts w:cs="Arial"/>
          <w:b/>
        </w:rPr>
        <w:t>2 L</w:t>
      </w:r>
      <w:r w:rsidRPr="00D65F77">
        <w:rPr>
          <w:rFonts w:cs="Arial"/>
        </w:rPr>
        <w:t xml:space="preserve">, je NDP </w:t>
      </w:r>
      <w:r w:rsidR="00F45C28" w:rsidRPr="00D65F77">
        <w:rPr>
          <w:rFonts w:cs="Arial"/>
        </w:rPr>
        <w:t>kazanja določen v preglednici 1</w:t>
      </w:r>
      <w:r w:rsidRPr="00D65F77">
        <w:rPr>
          <w:rFonts w:cs="Arial"/>
        </w:rPr>
        <w:t>:</w:t>
      </w:r>
    </w:p>
    <w:p w:rsidR="009914BB" w:rsidRDefault="009914BB" w:rsidP="007046C3">
      <w:pPr>
        <w:rPr>
          <w:rFonts w:cs="Arial"/>
        </w:rPr>
      </w:pPr>
    </w:p>
    <w:p w:rsidR="002F44ED" w:rsidRPr="00D65F77" w:rsidRDefault="002F44ED" w:rsidP="007046C3">
      <w:pPr>
        <w:rPr>
          <w:rFonts w:cs="Arial"/>
        </w:rPr>
      </w:pPr>
    </w:p>
    <w:p w:rsidR="007046C3" w:rsidRPr="00D65F77" w:rsidRDefault="00F45C28" w:rsidP="00F45C28">
      <w:pPr>
        <w:rPr>
          <w:rFonts w:cs="Arial"/>
          <w:i/>
          <w:iCs/>
        </w:rPr>
      </w:pPr>
      <w:r w:rsidRPr="00D65F77">
        <w:rPr>
          <w:rFonts w:cs="Arial"/>
        </w:rPr>
        <w:lastRenderedPageBreak/>
        <w:t>Preglednica 1</w:t>
      </w:r>
    </w:p>
    <w:tbl>
      <w:tblPr>
        <w:tblW w:w="3682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61"/>
        <w:gridCol w:w="896"/>
        <w:gridCol w:w="897"/>
        <w:gridCol w:w="897"/>
        <w:gridCol w:w="897"/>
        <w:gridCol w:w="897"/>
      </w:tblGrid>
      <w:tr w:rsidR="00F45C28" w:rsidRPr="00D65F77">
        <w:tc>
          <w:tcPr>
            <w:tcW w:w="1725" w:type="pct"/>
            <w:vMerge w:val="restart"/>
          </w:tcPr>
          <w:p w:rsidR="00F45C28" w:rsidRPr="00D65F77" w:rsidRDefault="00F45C28" w:rsidP="00F45C28">
            <w:pPr>
              <w:rPr>
                <w:rFonts w:cs="Arial"/>
              </w:rPr>
            </w:pPr>
          </w:p>
        </w:tc>
        <w:tc>
          <w:tcPr>
            <w:tcW w:w="3275" w:type="pct"/>
            <w:gridSpan w:val="5"/>
            <w:shd w:val="clear" w:color="auto" w:fill="E6E6E6"/>
          </w:tcPr>
          <w:p w:rsidR="00F45C28" w:rsidRPr="00D65F77" w:rsidRDefault="00F45C28" w:rsidP="00F45C28">
            <w:pPr>
              <w:jc w:val="center"/>
              <w:rPr>
                <w:rFonts w:cs="Arial"/>
              </w:rPr>
            </w:pPr>
            <w:r w:rsidRPr="00D65F77">
              <w:rPr>
                <w:rFonts w:cs="Arial"/>
              </w:rPr>
              <w:t>Razred točnosti</w:t>
            </w:r>
          </w:p>
        </w:tc>
      </w:tr>
      <w:tr w:rsidR="00F45C28" w:rsidRPr="00D65F77">
        <w:tc>
          <w:tcPr>
            <w:tcW w:w="1725" w:type="pct"/>
            <w:vMerge/>
          </w:tcPr>
          <w:p w:rsidR="00F45C28" w:rsidRPr="00D65F77" w:rsidRDefault="00F45C28" w:rsidP="00F45C28">
            <w:pPr>
              <w:rPr>
                <w:rFonts w:cs="Arial"/>
              </w:rPr>
            </w:pPr>
          </w:p>
        </w:tc>
        <w:tc>
          <w:tcPr>
            <w:tcW w:w="655" w:type="pct"/>
            <w:shd w:val="clear" w:color="auto" w:fill="E6E6E6"/>
          </w:tcPr>
          <w:p w:rsidR="00F45C28" w:rsidRPr="00D65F77" w:rsidRDefault="00F45C28" w:rsidP="00F45C28">
            <w:pPr>
              <w:jc w:val="center"/>
              <w:rPr>
                <w:rFonts w:cs="Arial"/>
              </w:rPr>
            </w:pPr>
            <w:r w:rsidRPr="00D65F77">
              <w:rPr>
                <w:rFonts w:cs="Arial"/>
              </w:rPr>
              <w:t>0,3</w:t>
            </w:r>
          </w:p>
        </w:tc>
        <w:tc>
          <w:tcPr>
            <w:tcW w:w="655" w:type="pct"/>
            <w:shd w:val="clear" w:color="auto" w:fill="E6E6E6"/>
          </w:tcPr>
          <w:p w:rsidR="00F45C28" w:rsidRPr="00D65F77" w:rsidRDefault="00F45C28" w:rsidP="00F45C28">
            <w:pPr>
              <w:jc w:val="center"/>
              <w:rPr>
                <w:rFonts w:cs="Arial"/>
                <w:b/>
              </w:rPr>
            </w:pPr>
            <w:r w:rsidRPr="00D65F77">
              <w:rPr>
                <w:rFonts w:cs="Arial"/>
                <w:b/>
              </w:rPr>
              <w:t>0,5</w:t>
            </w:r>
          </w:p>
        </w:tc>
        <w:tc>
          <w:tcPr>
            <w:tcW w:w="655" w:type="pct"/>
            <w:shd w:val="clear" w:color="auto" w:fill="E6E6E6"/>
          </w:tcPr>
          <w:p w:rsidR="00F45C28" w:rsidRPr="00D65F77" w:rsidRDefault="00F45C28" w:rsidP="00F45C28">
            <w:pPr>
              <w:jc w:val="center"/>
              <w:rPr>
                <w:rFonts w:cs="Arial"/>
              </w:rPr>
            </w:pPr>
            <w:r w:rsidRPr="00D65F77">
              <w:rPr>
                <w:rFonts w:cs="Arial"/>
              </w:rPr>
              <w:t>1,0</w:t>
            </w:r>
          </w:p>
        </w:tc>
        <w:tc>
          <w:tcPr>
            <w:tcW w:w="655" w:type="pct"/>
            <w:shd w:val="clear" w:color="auto" w:fill="E6E6E6"/>
          </w:tcPr>
          <w:p w:rsidR="00F45C28" w:rsidRPr="00D65F77" w:rsidRDefault="00F45C28" w:rsidP="00F45C28">
            <w:pPr>
              <w:jc w:val="center"/>
              <w:rPr>
                <w:rFonts w:cs="Arial"/>
              </w:rPr>
            </w:pPr>
            <w:r w:rsidRPr="00D65F77">
              <w:rPr>
                <w:rFonts w:cs="Arial"/>
              </w:rPr>
              <w:t>1,5</w:t>
            </w:r>
          </w:p>
        </w:tc>
        <w:tc>
          <w:tcPr>
            <w:tcW w:w="655" w:type="pct"/>
            <w:shd w:val="clear" w:color="auto" w:fill="E6E6E6"/>
          </w:tcPr>
          <w:p w:rsidR="00F45C28" w:rsidRPr="00D65F77" w:rsidRDefault="00F45C28" w:rsidP="00F45C28">
            <w:pPr>
              <w:jc w:val="center"/>
              <w:rPr>
                <w:rFonts w:cs="Arial"/>
              </w:rPr>
            </w:pPr>
            <w:r w:rsidRPr="00D65F77">
              <w:rPr>
                <w:rFonts w:cs="Arial"/>
              </w:rPr>
              <w:t>2,5</w:t>
            </w:r>
          </w:p>
        </w:tc>
      </w:tr>
      <w:tr w:rsidR="00F45C28" w:rsidRPr="00D65F77">
        <w:tc>
          <w:tcPr>
            <w:tcW w:w="1725" w:type="pct"/>
          </w:tcPr>
          <w:p w:rsidR="00F45C28" w:rsidRPr="00D65F77" w:rsidRDefault="00F45C28" w:rsidP="00F45C28">
            <w:pPr>
              <w:rPr>
                <w:rFonts w:cs="Arial"/>
              </w:rPr>
            </w:pPr>
            <w:r w:rsidRPr="00D65F77">
              <w:rPr>
                <w:rFonts w:cs="Arial"/>
              </w:rPr>
              <w:t>Merilni sistemi (A)</w:t>
            </w:r>
          </w:p>
        </w:tc>
        <w:tc>
          <w:tcPr>
            <w:tcW w:w="655" w:type="pct"/>
          </w:tcPr>
          <w:p w:rsidR="00F45C28" w:rsidRPr="00D65F77" w:rsidRDefault="00F45C28" w:rsidP="00F45C28">
            <w:pPr>
              <w:jc w:val="center"/>
              <w:rPr>
                <w:rFonts w:cs="Arial"/>
              </w:rPr>
            </w:pPr>
            <w:r w:rsidRPr="00D65F77">
              <w:rPr>
                <w:rFonts w:cs="Arial"/>
              </w:rPr>
              <w:t>0,3 %</w:t>
            </w:r>
          </w:p>
        </w:tc>
        <w:tc>
          <w:tcPr>
            <w:tcW w:w="655" w:type="pct"/>
          </w:tcPr>
          <w:p w:rsidR="00F45C28" w:rsidRPr="00D65F77" w:rsidRDefault="00F45C28" w:rsidP="00F45C28">
            <w:pPr>
              <w:jc w:val="center"/>
              <w:rPr>
                <w:rFonts w:cs="Arial"/>
                <w:b/>
              </w:rPr>
            </w:pPr>
            <w:r w:rsidRPr="00D65F77">
              <w:rPr>
                <w:rFonts w:cs="Arial"/>
                <w:b/>
              </w:rPr>
              <w:t>0,5 %</w:t>
            </w:r>
          </w:p>
        </w:tc>
        <w:tc>
          <w:tcPr>
            <w:tcW w:w="655" w:type="pct"/>
          </w:tcPr>
          <w:p w:rsidR="00F45C28" w:rsidRPr="00D65F77" w:rsidRDefault="00F45C28" w:rsidP="00F45C28">
            <w:pPr>
              <w:jc w:val="center"/>
              <w:rPr>
                <w:rFonts w:cs="Arial"/>
              </w:rPr>
            </w:pPr>
            <w:r w:rsidRPr="00D65F77">
              <w:rPr>
                <w:rFonts w:cs="Arial"/>
              </w:rPr>
              <w:t>1,0 %</w:t>
            </w:r>
          </w:p>
        </w:tc>
        <w:tc>
          <w:tcPr>
            <w:tcW w:w="655" w:type="pct"/>
          </w:tcPr>
          <w:p w:rsidR="00F45C28" w:rsidRPr="00D65F77" w:rsidRDefault="00F45C28" w:rsidP="00F45C28">
            <w:pPr>
              <w:jc w:val="center"/>
              <w:rPr>
                <w:rFonts w:cs="Arial"/>
              </w:rPr>
            </w:pPr>
            <w:r w:rsidRPr="00D65F77">
              <w:rPr>
                <w:rFonts w:cs="Arial"/>
              </w:rPr>
              <w:t>1,5 %</w:t>
            </w:r>
          </w:p>
        </w:tc>
        <w:tc>
          <w:tcPr>
            <w:tcW w:w="655" w:type="pct"/>
          </w:tcPr>
          <w:p w:rsidR="00F45C28" w:rsidRPr="00D65F77" w:rsidRDefault="00F45C28" w:rsidP="00F45C28">
            <w:pPr>
              <w:jc w:val="center"/>
              <w:rPr>
                <w:rFonts w:cs="Arial"/>
              </w:rPr>
            </w:pPr>
            <w:r w:rsidRPr="00D65F77">
              <w:rPr>
                <w:rFonts w:cs="Arial"/>
              </w:rPr>
              <w:t>2,5 %</w:t>
            </w:r>
          </w:p>
        </w:tc>
      </w:tr>
      <w:tr w:rsidR="00F45C28" w:rsidRPr="00D65F77">
        <w:tc>
          <w:tcPr>
            <w:tcW w:w="1725" w:type="pct"/>
          </w:tcPr>
          <w:p w:rsidR="00F45C28" w:rsidRPr="00D65F77" w:rsidRDefault="00F45C28" w:rsidP="00F45C28">
            <w:pPr>
              <w:rPr>
                <w:rFonts w:cs="Arial"/>
              </w:rPr>
            </w:pPr>
            <w:r w:rsidRPr="00D65F77">
              <w:rPr>
                <w:rFonts w:cs="Arial"/>
              </w:rPr>
              <w:t>Pretočna merila (B)</w:t>
            </w:r>
          </w:p>
        </w:tc>
        <w:tc>
          <w:tcPr>
            <w:tcW w:w="655" w:type="pct"/>
          </w:tcPr>
          <w:p w:rsidR="00F45C28" w:rsidRPr="00D65F77" w:rsidRDefault="00F45C28" w:rsidP="00F45C28">
            <w:pPr>
              <w:jc w:val="center"/>
              <w:rPr>
                <w:rFonts w:cs="Arial"/>
              </w:rPr>
            </w:pPr>
            <w:r w:rsidRPr="00D65F77">
              <w:rPr>
                <w:rFonts w:cs="Arial"/>
              </w:rPr>
              <w:t>0,2 %</w:t>
            </w:r>
          </w:p>
        </w:tc>
        <w:tc>
          <w:tcPr>
            <w:tcW w:w="655" w:type="pct"/>
          </w:tcPr>
          <w:p w:rsidR="00F45C28" w:rsidRPr="00D65F77" w:rsidRDefault="00F45C28" w:rsidP="00F45C28">
            <w:pPr>
              <w:jc w:val="center"/>
              <w:rPr>
                <w:rFonts w:cs="Arial"/>
                <w:b/>
              </w:rPr>
            </w:pPr>
            <w:r w:rsidRPr="00D65F77">
              <w:rPr>
                <w:rFonts w:cs="Arial"/>
                <w:b/>
              </w:rPr>
              <w:t>0,3 %</w:t>
            </w:r>
          </w:p>
        </w:tc>
        <w:tc>
          <w:tcPr>
            <w:tcW w:w="655" w:type="pct"/>
          </w:tcPr>
          <w:p w:rsidR="00F45C28" w:rsidRPr="00D65F77" w:rsidRDefault="00F45C28" w:rsidP="00F45C28">
            <w:pPr>
              <w:jc w:val="center"/>
              <w:rPr>
                <w:rFonts w:cs="Arial"/>
              </w:rPr>
            </w:pPr>
            <w:r w:rsidRPr="00D65F77">
              <w:rPr>
                <w:rFonts w:cs="Arial"/>
              </w:rPr>
              <w:t>0,6 %</w:t>
            </w:r>
          </w:p>
        </w:tc>
        <w:tc>
          <w:tcPr>
            <w:tcW w:w="655" w:type="pct"/>
          </w:tcPr>
          <w:p w:rsidR="00F45C28" w:rsidRPr="00D65F77" w:rsidRDefault="00F45C28" w:rsidP="00F45C28">
            <w:pPr>
              <w:jc w:val="center"/>
              <w:rPr>
                <w:rFonts w:cs="Arial"/>
              </w:rPr>
            </w:pPr>
            <w:r w:rsidRPr="00D65F77">
              <w:rPr>
                <w:rFonts w:cs="Arial"/>
              </w:rPr>
              <w:t>1,0 %</w:t>
            </w:r>
          </w:p>
        </w:tc>
        <w:tc>
          <w:tcPr>
            <w:tcW w:w="655" w:type="pct"/>
          </w:tcPr>
          <w:p w:rsidR="00F45C28" w:rsidRPr="00D65F77" w:rsidRDefault="00F45C28" w:rsidP="00F45C28">
            <w:pPr>
              <w:jc w:val="center"/>
              <w:rPr>
                <w:rFonts w:cs="Arial"/>
              </w:rPr>
            </w:pPr>
            <w:r w:rsidRPr="00D65F77">
              <w:rPr>
                <w:rFonts w:cs="Arial"/>
              </w:rPr>
              <w:t>1,5 %</w:t>
            </w:r>
          </w:p>
        </w:tc>
      </w:tr>
    </w:tbl>
    <w:p w:rsidR="00F45C28" w:rsidRPr="00D65F77" w:rsidRDefault="00F45C28" w:rsidP="007046C3">
      <w:pPr>
        <w:rPr>
          <w:rFonts w:cs="Arial"/>
        </w:rPr>
      </w:pPr>
    </w:p>
    <w:p w:rsidR="007046C3" w:rsidRPr="00D65F77" w:rsidRDefault="007046C3" w:rsidP="007046C3">
      <w:pPr>
        <w:rPr>
          <w:rFonts w:cs="Arial"/>
        </w:rPr>
      </w:pPr>
      <w:r w:rsidRPr="00D65F77">
        <w:rPr>
          <w:rFonts w:cs="Arial"/>
        </w:rPr>
        <w:t xml:space="preserve">Za </w:t>
      </w:r>
      <w:r w:rsidRPr="00D65F77">
        <w:rPr>
          <w:rFonts w:cs="Arial"/>
          <w:b/>
        </w:rPr>
        <w:t xml:space="preserve">količine, manjše od </w:t>
      </w:r>
      <w:r w:rsidR="00F45C28" w:rsidRPr="00D65F77">
        <w:rPr>
          <w:rFonts w:cs="Arial"/>
          <w:b/>
        </w:rPr>
        <w:t>2 L</w:t>
      </w:r>
      <w:r w:rsidRPr="00D65F77">
        <w:rPr>
          <w:rFonts w:cs="Arial"/>
        </w:rPr>
        <w:t>, je NDP kazanja</w:t>
      </w:r>
      <w:r w:rsidR="00F45C28" w:rsidRPr="00D65F77">
        <w:rPr>
          <w:rFonts w:cs="Arial"/>
        </w:rPr>
        <w:t xml:space="preserve"> določen v preglednici 2</w:t>
      </w:r>
      <w:r w:rsidRPr="00D65F77">
        <w:rPr>
          <w:rFonts w:cs="Arial"/>
        </w:rPr>
        <w:t>:</w:t>
      </w:r>
    </w:p>
    <w:p w:rsidR="008141AB" w:rsidRDefault="008141AB" w:rsidP="007046C3">
      <w:pPr>
        <w:rPr>
          <w:rFonts w:cs="Arial"/>
          <w:iCs/>
        </w:rPr>
      </w:pPr>
    </w:p>
    <w:p w:rsidR="00F45C28" w:rsidRPr="00D65F77" w:rsidRDefault="00F45C28" w:rsidP="007046C3">
      <w:pPr>
        <w:rPr>
          <w:rFonts w:cs="Arial"/>
          <w:iCs/>
        </w:rPr>
      </w:pPr>
      <w:r w:rsidRPr="00D65F77">
        <w:rPr>
          <w:rFonts w:cs="Arial"/>
          <w:iCs/>
        </w:rPr>
        <w:t>Preglednica 2</w:t>
      </w:r>
    </w:p>
    <w:tbl>
      <w:tblPr>
        <w:tblW w:w="46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48"/>
        <w:gridCol w:w="5709"/>
      </w:tblGrid>
      <w:tr w:rsidR="007046C3" w:rsidRPr="00D65F77">
        <w:tc>
          <w:tcPr>
            <w:tcW w:w="1664" w:type="pct"/>
            <w:shd w:val="clear" w:color="auto" w:fill="E6E6E6"/>
          </w:tcPr>
          <w:p w:rsidR="007046C3" w:rsidRPr="00D65F77" w:rsidRDefault="007046C3" w:rsidP="00122031">
            <w:pPr>
              <w:jc w:val="center"/>
              <w:rPr>
                <w:rFonts w:cs="Arial"/>
                <w:i/>
                <w:iCs/>
              </w:rPr>
            </w:pPr>
            <w:r w:rsidRPr="00D65F77">
              <w:rPr>
                <w:rFonts w:cs="Arial"/>
              </w:rPr>
              <w:t>Izmerjena prostornina V</w:t>
            </w:r>
          </w:p>
        </w:tc>
        <w:tc>
          <w:tcPr>
            <w:tcW w:w="3336" w:type="pct"/>
            <w:shd w:val="clear" w:color="auto" w:fill="E6E6E6"/>
          </w:tcPr>
          <w:p w:rsidR="007046C3" w:rsidRPr="00D65F77" w:rsidRDefault="007046C3" w:rsidP="00122031">
            <w:pPr>
              <w:jc w:val="center"/>
              <w:rPr>
                <w:rFonts w:cs="Arial"/>
                <w:i/>
                <w:iCs/>
              </w:rPr>
            </w:pPr>
            <w:r w:rsidRPr="00D65F77">
              <w:rPr>
                <w:rFonts w:cs="Arial"/>
              </w:rPr>
              <w:t>NDP</w:t>
            </w:r>
          </w:p>
        </w:tc>
      </w:tr>
      <w:tr w:rsidR="007046C3" w:rsidRPr="00D65F77">
        <w:tc>
          <w:tcPr>
            <w:tcW w:w="1664" w:type="pct"/>
          </w:tcPr>
          <w:p w:rsidR="007046C3" w:rsidRPr="00D65F77" w:rsidRDefault="007046C3" w:rsidP="00122031">
            <w:pPr>
              <w:jc w:val="center"/>
              <w:rPr>
                <w:rFonts w:cs="Arial"/>
                <w:i/>
                <w:iCs/>
              </w:rPr>
            </w:pPr>
            <w:r w:rsidRPr="00D65F77">
              <w:rPr>
                <w:rFonts w:cs="Arial"/>
                <w:i/>
                <w:iCs/>
              </w:rPr>
              <w:t>V</w:t>
            </w:r>
            <w:r w:rsidRPr="00D65F77">
              <w:rPr>
                <w:rFonts w:cs="Arial"/>
              </w:rPr>
              <w:t xml:space="preserve"> &lt; 0,1 L</w:t>
            </w:r>
          </w:p>
        </w:tc>
        <w:tc>
          <w:tcPr>
            <w:tcW w:w="3336" w:type="pct"/>
          </w:tcPr>
          <w:p w:rsidR="007046C3" w:rsidRPr="00D65F77" w:rsidRDefault="007046C3" w:rsidP="00122031">
            <w:pPr>
              <w:jc w:val="center"/>
              <w:rPr>
                <w:rFonts w:cs="Arial"/>
                <w:i/>
                <w:iCs/>
              </w:rPr>
            </w:pPr>
            <w:r w:rsidRPr="00D65F77">
              <w:rPr>
                <w:rFonts w:cs="Arial"/>
              </w:rPr>
              <w:t xml:space="preserve">4 × vrednost iz </w:t>
            </w:r>
            <w:r w:rsidR="00F45C28" w:rsidRPr="00D65F77">
              <w:rPr>
                <w:rFonts w:cs="Arial"/>
              </w:rPr>
              <w:t>preglednice 1</w:t>
            </w:r>
            <w:r w:rsidRPr="00D65F77">
              <w:rPr>
                <w:rFonts w:cs="Arial"/>
              </w:rPr>
              <w:t>, uporabljena pri 0,1 L</w:t>
            </w:r>
          </w:p>
        </w:tc>
      </w:tr>
      <w:tr w:rsidR="007046C3" w:rsidRPr="00D65F77">
        <w:tc>
          <w:tcPr>
            <w:tcW w:w="1664" w:type="pct"/>
          </w:tcPr>
          <w:p w:rsidR="007046C3" w:rsidRPr="00D65F77" w:rsidRDefault="007046C3" w:rsidP="00122031">
            <w:pPr>
              <w:jc w:val="center"/>
              <w:rPr>
                <w:rFonts w:cs="Arial"/>
                <w:i/>
                <w:iCs/>
              </w:rPr>
            </w:pPr>
            <w:r w:rsidRPr="00D65F77">
              <w:rPr>
                <w:rFonts w:cs="Arial"/>
              </w:rPr>
              <w:t xml:space="preserve">≤0,1 L ≤ </w:t>
            </w:r>
            <w:r w:rsidRPr="00D65F77">
              <w:rPr>
                <w:rFonts w:cs="Arial"/>
                <w:i/>
                <w:iCs/>
              </w:rPr>
              <w:t>V</w:t>
            </w:r>
            <w:r w:rsidRPr="00D65F77">
              <w:rPr>
                <w:rFonts w:cs="Arial"/>
              </w:rPr>
              <w:t xml:space="preserve"> &lt; 0,2 L</w:t>
            </w:r>
          </w:p>
        </w:tc>
        <w:tc>
          <w:tcPr>
            <w:tcW w:w="3336" w:type="pct"/>
          </w:tcPr>
          <w:p w:rsidR="007046C3" w:rsidRPr="00D65F77" w:rsidRDefault="007046C3" w:rsidP="00122031">
            <w:pPr>
              <w:jc w:val="center"/>
              <w:rPr>
                <w:rFonts w:cs="Arial"/>
                <w:i/>
                <w:iCs/>
              </w:rPr>
            </w:pPr>
            <w:r w:rsidRPr="00D65F77">
              <w:rPr>
                <w:rFonts w:cs="Arial"/>
              </w:rPr>
              <w:t xml:space="preserve">4 × vrednost iz </w:t>
            </w:r>
            <w:r w:rsidR="00F45C28" w:rsidRPr="00D65F77">
              <w:rPr>
                <w:rFonts w:cs="Arial"/>
              </w:rPr>
              <w:t>preglednice 1</w:t>
            </w:r>
          </w:p>
        </w:tc>
      </w:tr>
      <w:tr w:rsidR="007046C3" w:rsidRPr="00D65F77">
        <w:tc>
          <w:tcPr>
            <w:tcW w:w="1664" w:type="pct"/>
          </w:tcPr>
          <w:p w:rsidR="007046C3" w:rsidRPr="00D65F77" w:rsidRDefault="007046C3" w:rsidP="00122031">
            <w:pPr>
              <w:jc w:val="center"/>
              <w:rPr>
                <w:rFonts w:cs="Arial"/>
                <w:i/>
                <w:iCs/>
              </w:rPr>
            </w:pPr>
            <w:r w:rsidRPr="00D65F77">
              <w:rPr>
                <w:rFonts w:cs="Arial"/>
              </w:rPr>
              <w:t xml:space="preserve">0,2 L ≤ </w:t>
            </w:r>
            <w:r w:rsidRPr="00D65F77">
              <w:rPr>
                <w:rFonts w:cs="Arial"/>
                <w:i/>
                <w:iCs/>
              </w:rPr>
              <w:t>V</w:t>
            </w:r>
            <w:r w:rsidRPr="00D65F77">
              <w:rPr>
                <w:rFonts w:cs="Arial"/>
              </w:rPr>
              <w:t xml:space="preserve"> &lt; 0,4 L</w:t>
            </w:r>
          </w:p>
        </w:tc>
        <w:tc>
          <w:tcPr>
            <w:tcW w:w="3336" w:type="pct"/>
          </w:tcPr>
          <w:p w:rsidR="007046C3" w:rsidRPr="00D65F77" w:rsidRDefault="007046C3" w:rsidP="00122031">
            <w:pPr>
              <w:jc w:val="center"/>
              <w:rPr>
                <w:rFonts w:cs="Arial"/>
                <w:i/>
                <w:iCs/>
              </w:rPr>
            </w:pPr>
            <w:r w:rsidRPr="00D65F77">
              <w:rPr>
                <w:rFonts w:cs="Arial"/>
              </w:rPr>
              <w:t xml:space="preserve">2 × vrednost iz </w:t>
            </w:r>
            <w:r w:rsidR="00F45C28" w:rsidRPr="00D65F77">
              <w:rPr>
                <w:rFonts w:cs="Arial"/>
              </w:rPr>
              <w:t>preglednice 1</w:t>
            </w:r>
            <w:r w:rsidRPr="00D65F77">
              <w:rPr>
                <w:rFonts w:cs="Arial"/>
              </w:rPr>
              <w:t>, uporabljena pri 0,4 L</w:t>
            </w:r>
          </w:p>
        </w:tc>
      </w:tr>
      <w:tr w:rsidR="007046C3" w:rsidRPr="00D65F77">
        <w:tc>
          <w:tcPr>
            <w:tcW w:w="1664" w:type="pct"/>
          </w:tcPr>
          <w:p w:rsidR="007046C3" w:rsidRPr="00D65F77" w:rsidRDefault="007046C3" w:rsidP="00122031">
            <w:pPr>
              <w:jc w:val="center"/>
              <w:rPr>
                <w:rFonts w:cs="Arial"/>
                <w:i/>
                <w:iCs/>
              </w:rPr>
            </w:pPr>
            <w:r w:rsidRPr="00D65F77">
              <w:rPr>
                <w:rFonts w:cs="Arial"/>
              </w:rPr>
              <w:t xml:space="preserve">0,4 L ≤ </w:t>
            </w:r>
            <w:r w:rsidRPr="00D65F77">
              <w:rPr>
                <w:rFonts w:cs="Arial"/>
                <w:i/>
                <w:iCs/>
              </w:rPr>
              <w:t>V</w:t>
            </w:r>
            <w:r w:rsidRPr="00D65F77">
              <w:rPr>
                <w:rFonts w:cs="Arial"/>
              </w:rPr>
              <w:t xml:space="preserve"> &lt; 1 L</w:t>
            </w:r>
          </w:p>
        </w:tc>
        <w:tc>
          <w:tcPr>
            <w:tcW w:w="3336" w:type="pct"/>
          </w:tcPr>
          <w:p w:rsidR="007046C3" w:rsidRPr="00D65F77" w:rsidRDefault="007046C3" w:rsidP="00122031">
            <w:pPr>
              <w:jc w:val="center"/>
              <w:rPr>
                <w:rFonts w:cs="Arial"/>
                <w:i/>
                <w:iCs/>
              </w:rPr>
            </w:pPr>
            <w:r w:rsidRPr="00D65F77">
              <w:rPr>
                <w:rFonts w:cs="Arial"/>
              </w:rPr>
              <w:t xml:space="preserve">2 × vrednost iz </w:t>
            </w:r>
            <w:r w:rsidR="00F45C28" w:rsidRPr="00D65F77">
              <w:rPr>
                <w:rFonts w:cs="Arial"/>
              </w:rPr>
              <w:t>preglednice 1</w:t>
            </w:r>
          </w:p>
        </w:tc>
      </w:tr>
      <w:tr w:rsidR="007046C3" w:rsidRPr="00D65F77">
        <w:tc>
          <w:tcPr>
            <w:tcW w:w="1664" w:type="pct"/>
          </w:tcPr>
          <w:p w:rsidR="007046C3" w:rsidRPr="00D65F77" w:rsidRDefault="007046C3" w:rsidP="00122031">
            <w:pPr>
              <w:jc w:val="center"/>
              <w:rPr>
                <w:rFonts w:cs="Arial"/>
                <w:i/>
                <w:iCs/>
              </w:rPr>
            </w:pPr>
            <w:r w:rsidRPr="00D65F77">
              <w:rPr>
                <w:rFonts w:cs="Arial"/>
              </w:rPr>
              <w:t xml:space="preserve">1 L ≤ </w:t>
            </w:r>
            <w:r w:rsidRPr="00D65F77">
              <w:rPr>
                <w:rFonts w:cs="Arial"/>
                <w:i/>
                <w:iCs/>
              </w:rPr>
              <w:t>V</w:t>
            </w:r>
            <w:r w:rsidRPr="00D65F77">
              <w:rPr>
                <w:rFonts w:cs="Arial"/>
              </w:rPr>
              <w:t xml:space="preserve"> &lt; 2 L</w:t>
            </w:r>
          </w:p>
        </w:tc>
        <w:tc>
          <w:tcPr>
            <w:tcW w:w="3336" w:type="pct"/>
          </w:tcPr>
          <w:p w:rsidR="007046C3" w:rsidRPr="00D65F77" w:rsidRDefault="007046C3" w:rsidP="00122031">
            <w:pPr>
              <w:jc w:val="center"/>
              <w:rPr>
                <w:rFonts w:cs="Arial"/>
                <w:i/>
                <w:iCs/>
              </w:rPr>
            </w:pPr>
            <w:r w:rsidRPr="00D65F77">
              <w:rPr>
                <w:rFonts w:cs="Arial"/>
              </w:rPr>
              <w:t xml:space="preserve">Vrednost iz </w:t>
            </w:r>
            <w:r w:rsidR="00F45C28" w:rsidRPr="00D65F77">
              <w:rPr>
                <w:rFonts w:cs="Arial"/>
              </w:rPr>
              <w:t>preglednice 1</w:t>
            </w:r>
            <w:r w:rsidRPr="00D65F77">
              <w:rPr>
                <w:rFonts w:cs="Arial"/>
              </w:rPr>
              <w:t>, uporabljena pri 2 L</w:t>
            </w:r>
          </w:p>
        </w:tc>
      </w:tr>
    </w:tbl>
    <w:p w:rsidR="007046C3" w:rsidRPr="00D65F77" w:rsidRDefault="007046C3" w:rsidP="007046C3">
      <w:pPr>
        <w:rPr>
          <w:rFonts w:cs="Arial"/>
        </w:rPr>
      </w:pPr>
    </w:p>
    <w:p w:rsidR="007046C3" w:rsidRPr="00D65F77" w:rsidRDefault="007046C3" w:rsidP="00621DFE">
      <w:r w:rsidRPr="00D65F77">
        <w:t>Velikost NDP je ne glede na merjeno količino dana z večjo od naslednjih dveh vrednosti:</w:t>
      </w:r>
    </w:p>
    <w:p w:rsidR="007046C3" w:rsidRPr="00D65F77" w:rsidRDefault="00715C9D" w:rsidP="00D65F77">
      <w:pPr>
        <w:ind w:left="360" w:hanging="360"/>
        <w:rPr>
          <w:rFonts w:cs="Arial"/>
        </w:rPr>
      </w:pPr>
      <w:r w:rsidRPr="00D65F77">
        <w:rPr>
          <w:rFonts w:cs="Arial"/>
        </w:rPr>
        <w:t xml:space="preserve">– </w:t>
      </w:r>
      <w:r w:rsidRPr="00D65F77">
        <w:rPr>
          <w:rFonts w:cs="Arial"/>
        </w:rPr>
        <w:tab/>
        <w:t xml:space="preserve">z absolutno vrednostjo NDP </w:t>
      </w:r>
      <w:r w:rsidR="00F45C28" w:rsidRPr="00D65F77">
        <w:rPr>
          <w:rFonts w:cs="Arial"/>
        </w:rPr>
        <w:t>iz preglednice 1 ali preglednice 2</w:t>
      </w:r>
      <w:r w:rsidR="007046C3" w:rsidRPr="00D65F77">
        <w:rPr>
          <w:rFonts w:cs="Arial"/>
        </w:rPr>
        <w:t>,</w:t>
      </w:r>
    </w:p>
    <w:p w:rsidR="007046C3" w:rsidRPr="00D65F77" w:rsidRDefault="007046C3" w:rsidP="00D65F77">
      <w:pPr>
        <w:ind w:left="360" w:hanging="360"/>
        <w:rPr>
          <w:rFonts w:cs="Arial"/>
        </w:rPr>
      </w:pPr>
      <w:r w:rsidRPr="00D65F77">
        <w:rPr>
          <w:rFonts w:cs="Arial"/>
        </w:rPr>
        <w:t xml:space="preserve">– </w:t>
      </w:r>
      <w:r w:rsidRPr="00D65F77">
        <w:rPr>
          <w:rFonts w:cs="Arial"/>
        </w:rPr>
        <w:tab/>
        <w:t>z absolutno vrednostjo NDP za najmanjšo količino merjenja (E</w:t>
      </w:r>
      <w:r w:rsidRPr="00D65F77">
        <w:rPr>
          <w:rFonts w:cs="Arial"/>
          <w:vertAlign w:val="subscript"/>
        </w:rPr>
        <w:t>min</w:t>
      </w:r>
      <w:r w:rsidRPr="00D65F77">
        <w:rPr>
          <w:rFonts w:cs="Arial"/>
        </w:rPr>
        <w:t>).</w:t>
      </w:r>
    </w:p>
    <w:p w:rsidR="007046C3" w:rsidRPr="00D65F77" w:rsidRDefault="007046C3" w:rsidP="000B220F"/>
    <w:p w:rsidR="007046C3" w:rsidRPr="00D65F77" w:rsidRDefault="00715C9D" w:rsidP="000B220F">
      <w:r w:rsidRPr="00D65F77">
        <w:t xml:space="preserve">Poleg tega </w:t>
      </w:r>
      <w:r w:rsidRPr="00D65F77">
        <w:rPr>
          <w:rFonts w:cs="Arial"/>
          <w:b/>
        </w:rPr>
        <w:t>merilni sistem ne sme izkoriščati NDP ali sistematično dajati prednosti kateri koli stranki</w:t>
      </w:r>
      <w:r w:rsidRPr="00D65F77">
        <w:rPr>
          <w:rFonts w:cs="Arial"/>
        </w:rPr>
        <w:t>.</w:t>
      </w:r>
    </w:p>
    <w:p w:rsidR="00715C9D" w:rsidRPr="00D65F77" w:rsidRDefault="00715C9D" w:rsidP="000B220F"/>
    <w:p w:rsidR="00715C9D" w:rsidRPr="00D65F77" w:rsidRDefault="00715C9D" w:rsidP="00D65F77">
      <w:pPr>
        <w:numPr>
          <w:ilvl w:val="2"/>
          <w:numId w:val="17"/>
        </w:numPr>
        <w:rPr>
          <w:b/>
        </w:rPr>
      </w:pPr>
      <w:r w:rsidRPr="00D65F77">
        <w:rPr>
          <w:b/>
        </w:rPr>
        <w:t>Redna in izredna kontrola oz. overitev</w:t>
      </w:r>
    </w:p>
    <w:p w:rsidR="007046C3" w:rsidRPr="00D65F77" w:rsidRDefault="007046C3" w:rsidP="000B220F"/>
    <w:p w:rsidR="00F45C28" w:rsidRPr="00D65F77" w:rsidRDefault="007046C3" w:rsidP="00F45C28">
      <w:pPr>
        <w:rPr>
          <w:u w:val="single"/>
        </w:rPr>
      </w:pPr>
      <w:r w:rsidRPr="00D65F77">
        <w:t xml:space="preserve">NDP pri rednih in izrednih overitvah pretočnih meril in merilnih sistemov so enaki NDP, ki so določeni v točki </w:t>
      </w:r>
      <w:r w:rsidR="00D95B37">
        <w:t xml:space="preserve">3.2.1 </w:t>
      </w:r>
      <w:r w:rsidR="00F45C28" w:rsidRPr="00D65F77">
        <w:t>»</w:t>
      </w:r>
      <w:r w:rsidR="00F45C28" w:rsidRPr="00D65F77">
        <w:rPr>
          <w:u w:val="single"/>
        </w:rPr>
        <w:t>Prva kontrola oz. overitev po modulu F« tega navodila</w:t>
      </w:r>
      <w:r w:rsidR="000D6136" w:rsidRPr="00D65F77">
        <w:rPr>
          <w:u w:val="single"/>
        </w:rPr>
        <w:t>.</w:t>
      </w:r>
    </w:p>
    <w:p w:rsidR="007046C3" w:rsidRPr="00D65F77" w:rsidRDefault="007046C3" w:rsidP="007046C3">
      <w:pPr>
        <w:pStyle w:val="AlinejaCrta"/>
        <w:rPr>
          <w:sz w:val="20"/>
          <w:szCs w:val="20"/>
        </w:rPr>
      </w:pPr>
    </w:p>
    <w:p w:rsidR="007046C3" w:rsidRPr="00D65F77" w:rsidRDefault="007046C3" w:rsidP="00D65F77">
      <w:pPr>
        <w:pStyle w:val="AlinejaCrta"/>
        <w:jc w:val="both"/>
        <w:rPr>
          <w:sz w:val="20"/>
          <w:szCs w:val="20"/>
        </w:rPr>
      </w:pPr>
      <w:r w:rsidRPr="00D65F77">
        <w:rPr>
          <w:sz w:val="20"/>
          <w:szCs w:val="20"/>
        </w:rPr>
        <w:t xml:space="preserve">Ne glede na prejšnji odstavek je NDP enak </w:t>
      </w:r>
      <w:r w:rsidRPr="00FE2E8A">
        <w:rPr>
          <w:b/>
          <w:sz w:val="20"/>
          <w:szCs w:val="20"/>
        </w:rPr>
        <w:t>0,3%</w:t>
      </w:r>
      <w:r w:rsidR="000D6136" w:rsidRPr="00D65F77">
        <w:rPr>
          <w:sz w:val="20"/>
          <w:szCs w:val="20"/>
        </w:rPr>
        <w:t xml:space="preserve"> v naslednjih primerih</w:t>
      </w:r>
      <w:r w:rsidRPr="00D65F77">
        <w:rPr>
          <w:sz w:val="20"/>
          <w:szCs w:val="20"/>
        </w:rPr>
        <w:t>:</w:t>
      </w:r>
    </w:p>
    <w:p w:rsidR="007046C3" w:rsidRPr="00D65F77" w:rsidRDefault="007046C3" w:rsidP="00D65F77">
      <w:pPr>
        <w:pStyle w:val="AlinejaCrta"/>
        <w:ind w:left="708" w:hanging="708"/>
        <w:jc w:val="both"/>
        <w:rPr>
          <w:sz w:val="20"/>
          <w:szCs w:val="20"/>
        </w:rPr>
      </w:pPr>
      <w:r w:rsidRPr="00D65F77">
        <w:rPr>
          <w:sz w:val="20"/>
          <w:szCs w:val="20"/>
        </w:rPr>
        <w:t>–</w:t>
      </w:r>
      <w:r w:rsidRPr="00D65F77">
        <w:rPr>
          <w:sz w:val="20"/>
          <w:szCs w:val="20"/>
        </w:rPr>
        <w:tab/>
        <w:t>pri največjem pretoku</w:t>
      </w:r>
      <w:r w:rsidR="00F45C28" w:rsidRPr="00D65F77">
        <w:rPr>
          <w:sz w:val="20"/>
          <w:szCs w:val="20"/>
        </w:rPr>
        <w:t xml:space="preserve"> (Q</w:t>
      </w:r>
      <w:r w:rsidR="00F45C28" w:rsidRPr="00D65F77">
        <w:rPr>
          <w:sz w:val="20"/>
          <w:szCs w:val="20"/>
          <w:vertAlign w:val="subscript"/>
        </w:rPr>
        <w:t>max</w:t>
      </w:r>
      <w:r w:rsidR="00F45C28" w:rsidRPr="00D65F77">
        <w:rPr>
          <w:sz w:val="20"/>
          <w:szCs w:val="20"/>
        </w:rPr>
        <w:t>)</w:t>
      </w:r>
      <w:r w:rsidRPr="00D65F77">
        <w:rPr>
          <w:sz w:val="20"/>
          <w:szCs w:val="20"/>
        </w:rPr>
        <w:t>, ki je razpoložljiv uporabniku, za priprave za merjenje tekočin goriv pri polnjenju rezervoarjev motornih vozil (razen za utekočinjene naftne pline) oziroma</w:t>
      </w:r>
    </w:p>
    <w:p w:rsidR="007046C3" w:rsidRPr="00D65F77" w:rsidRDefault="007046C3" w:rsidP="00D65F77">
      <w:pPr>
        <w:pStyle w:val="AlinejaCrta"/>
        <w:ind w:left="708" w:hanging="708"/>
        <w:jc w:val="both"/>
        <w:rPr>
          <w:sz w:val="20"/>
          <w:szCs w:val="20"/>
        </w:rPr>
      </w:pPr>
      <w:r w:rsidRPr="00D65F77">
        <w:rPr>
          <w:sz w:val="20"/>
          <w:szCs w:val="20"/>
        </w:rPr>
        <w:t>–</w:t>
      </w:r>
      <w:r w:rsidRPr="00D65F77">
        <w:rPr>
          <w:sz w:val="20"/>
          <w:szCs w:val="20"/>
        </w:rPr>
        <w:tab/>
        <w:t xml:space="preserve">pri delovnem pretoku </w:t>
      </w:r>
      <w:r w:rsidR="00F45C28" w:rsidRPr="00D65F77">
        <w:rPr>
          <w:sz w:val="20"/>
          <w:szCs w:val="20"/>
        </w:rPr>
        <w:t>(Q</w:t>
      </w:r>
      <w:r w:rsidR="00F45C28" w:rsidRPr="00D65F77">
        <w:rPr>
          <w:sz w:val="20"/>
          <w:szCs w:val="20"/>
          <w:vertAlign w:val="subscript"/>
        </w:rPr>
        <w:t>del</w:t>
      </w:r>
      <w:r w:rsidR="00F45C28" w:rsidRPr="00D65F77">
        <w:rPr>
          <w:sz w:val="20"/>
          <w:szCs w:val="20"/>
        </w:rPr>
        <w:t xml:space="preserve">) </w:t>
      </w:r>
      <w:r w:rsidRPr="00D65F77">
        <w:rPr>
          <w:sz w:val="20"/>
          <w:szCs w:val="20"/>
        </w:rPr>
        <w:t>za merilne sisteme na cestnih cisternah za tekočine z nizko viskoznostjo (&lt; 20 mPa • s) in merilne sisteme za polnjenje oziroma praznjenje ladij ter za železniške in cestne cisterne.</w:t>
      </w:r>
    </w:p>
    <w:p w:rsidR="00D95B37" w:rsidRPr="00D65F77" w:rsidRDefault="00D95B37" w:rsidP="007046C3">
      <w:pPr>
        <w:pStyle w:val="AlinejaCrta"/>
        <w:jc w:val="both"/>
        <w:rPr>
          <w:sz w:val="20"/>
          <w:szCs w:val="20"/>
        </w:rPr>
      </w:pPr>
    </w:p>
    <w:p w:rsidR="007046C3" w:rsidRDefault="007046C3" w:rsidP="007046C3">
      <w:pPr>
        <w:pStyle w:val="AlinejaCrta"/>
        <w:jc w:val="both"/>
        <w:rPr>
          <w:sz w:val="20"/>
          <w:szCs w:val="20"/>
        </w:rPr>
      </w:pPr>
      <w:r w:rsidRPr="00D65F77">
        <w:rPr>
          <w:sz w:val="20"/>
          <w:szCs w:val="20"/>
        </w:rPr>
        <w:t xml:space="preserve">Pretočno merilo mora biti </w:t>
      </w:r>
      <w:r w:rsidRPr="00D65F77">
        <w:rPr>
          <w:b/>
          <w:sz w:val="20"/>
          <w:szCs w:val="20"/>
        </w:rPr>
        <w:t>pred izvedbo</w:t>
      </w:r>
      <w:r w:rsidRPr="00D65F77">
        <w:rPr>
          <w:sz w:val="20"/>
          <w:szCs w:val="20"/>
        </w:rPr>
        <w:t xml:space="preserve"> </w:t>
      </w:r>
      <w:r w:rsidRPr="00D65F77">
        <w:rPr>
          <w:b/>
          <w:sz w:val="20"/>
          <w:szCs w:val="20"/>
        </w:rPr>
        <w:t>postopka izredne overitve naravnano tako, da je zagotovljeno najmanjše možno odstopanje kazanja od nazivne vrednosti</w:t>
      </w:r>
      <w:r w:rsidRPr="00D65F77">
        <w:rPr>
          <w:sz w:val="20"/>
          <w:szCs w:val="20"/>
        </w:rPr>
        <w:t>.</w:t>
      </w:r>
    </w:p>
    <w:p w:rsidR="009F1888" w:rsidRDefault="009F1888" w:rsidP="007046C3">
      <w:pPr>
        <w:pStyle w:val="AlinejaCrta"/>
        <w:jc w:val="both"/>
        <w:rPr>
          <w:sz w:val="20"/>
          <w:szCs w:val="20"/>
        </w:rPr>
      </w:pPr>
    </w:p>
    <w:p w:rsidR="009F1888" w:rsidRDefault="009F1888" w:rsidP="009F1888">
      <w:pPr>
        <w:pStyle w:val="AlinejaCrta"/>
        <w:jc w:val="both"/>
        <w:rPr>
          <w:sz w:val="20"/>
          <w:szCs w:val="20"/>
        </w:rPr>
      </w:pPr>
      <w:r>
        <w:rPr>
          <w:sz w:val="20"/>
          <w:szCs w:val="20"/>
        </w:rPr>
        <w:t>Štejemo, da je ta kriterij izpolnjen, če je merilo naravna</w:t>
      </w:r>
      <w:r w:rsidR="00D845AA">
        <w:rPr>
          <w:sz w:val="20"/>
          <w:szCs w:val="20"/>
        </w:rPr>
        <w:t>n</w:t>
      </w:r>
      <w:r>
        <w:rPr>
          <w:sz w:val="20"/>
          <w:szCs w:val="20"/>
        </w:rPr>
        <w:t xml:space="preserve">o tako, da so </w:t>
      </w:r>
      <w:r w:rsidR="008357B1">
        <w:rPr>
          <w:sz w:val="20"/>
          <w:szCs w:val="20"/>
        </w:rPr>
        <w:t>pogreški manjši ali enaki</w:t>
      </w:r>
      <w:r w:rsidR="00D845AA">
        <w:rPr>
          <w:sz w:val="20"/>
          <w:szCs w:val="20"/>
        </w:rPr>
        <w:t xml:space="preserve"> 1/3 </w:t>
      </w:r>
      <w:r>
        <w:rPr>
          <w:sz w:val="20"/>
          <w:szCs w:val="20"/>
        </w:rPr>
        <w:t>NDP kot so določeni v prvih dveh odstavkih točke 3.2.2</w:t>
      </w:r>
      <w:r w:rsidR="00707515">
        <w:rPr>
          <w:sz w:val="20"/>
          <w:szCs w:val="20"/>
        </w:rPr>
        <w:t xml:space="preserve"> za </w:t>
      </w:r>
      <w:r w:rsidR="00707515" w:rsidRPr="00D65F77">
        <w:rPr>
          <w:sz w:val="20"/>
          <w:szCs w:val="20"/>
        </w:rPr>
        <w:t>Q</w:t>
      </w:r>
      <w:r w:rsidR="00707515" w:rsidRPr="00D65F77">
        <w:rPr>
          <w:sz w:val="20"/>
          <w:szCs w:val="20"/>
          <w:vertAlign w:val="subscript"/>
        </w:rPr>
        <w:t>max</w:t>
      </w:r>
      <w:r w:rsidR="00707515">
        <w:rPr>
          <w:sz w:val="20"/>
          <w:szCs w:val="20"/>
        </w:rPr>
        <w:t xml:space="preserve"> oziroma </w:t>
      </w:r>
      <w:r w:rsidR="00707515" w:rsidRPr="00D65F77">
        <w:rPr>
          <w:sz w:val="20"/>
          <w:szCs w:val="20"/>
        </w:rPr>
        <w:t>Q</w:t>
      </w:r>
      <w:r w:rsidR="00707515" w:rsidRPr="00D65F77">
        <w:rPr>
          <w:sz w:val="20"/>
          <w:szCs w:val="20"/>
          <w:vertAlign w:val="subscript"/>
        </w:rPr>
        <w:t>del</w:t>
      </w:r>
      <w:r>
        <w:rPr>
          <w:sz w:val="20"/>
          <w:szCs w:val="20"/>
        </w:rPr>
        <w:t>.</w:t>
      </w:r>
    </w:p>
    <w:p w:rsidR="009F1888" w:rsidRDefault="009F1888" w:rsidP="009F1888">
      <w:pPr>
        <w:pStyle w:val="AlinejaCrta"/>
        <w:jc w:val="both"/>
        <w:rPr>
          <w:sz w:val="20"/>
          <w:szCs w:val="20"/>
        </w:rPr>
      </w:pPr>
    </w:p>
    <w:p w:rsidR="009F1888" w:rsidRDefault="009F1888" w:rsidP="007046C3">
      <w:pPr>
        <w:pStyle w:val="AlinejaCrta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 kolikor objektivne tehnične okoliščine ne dopuščajo izpolnjevanja zgornjega kriterija </w:t>
      </w:r>
      <w:r w:rsidR="00707515">
        <w:rPr>
          <w:sz w:val="20"/>
          <w:szCs w:val="20"/>
        </w:rPr>
        <w:t xml:space="preserve">(npr. v primeru, ko bi naravnavanje na 1/3 NDP pri </w:t>
      </w:r>
      <w:r w:rsidR="00707515" w:rsidRPr="00D65F77">
        <w:rPr>
          <w:sz w:val="20"/>
          <w:szCs w:val="20"/>
        </w:rPr>
        <w:t>Q</w:t>
      </w:r>
      <w:r w:rsidR="00707515" w:rsidRPr="00D65F77">
        <w:rPr>
          <w:sz w:val="20"/>
          <w:szCs w:val="20"/>
          <w:vertAlign w:val="subscript"/>
        </w:rPr>
        <w:t>max</w:t>
      </w:r>
      <w:r w:rsidR="00707515">
        <w:rPr>
          <w:sz w:val="20"/>
          <w:szCs w:val="20"/>
        </w:rPr>
        <w:t xml:space="preserve"> povzročilo, da je merilo izven NDP pri </w:t>
      </w:r>
      <w:r w:rsidR="00707515" w:rsidRPr="00D65F77">
        <w:rPr>
          <w:sz w:val="20"/>
          <w:szCs w:val="20"/>
        </w:rPr>
        <w:t>Q</w:t>
      </w:r>
      <w:r w:rsidR="00707515" w:rsidRPr="00D65F77">
        <w:rPr>
          <w:sz w:val="20"/>
          <w:szCs w:val="20"/>
          <w:vertAlign w:val="subscript"/>
        </w:rPr>
        <w:t>m</w:t>
      </w:r>
      <w:r w:rsidR="00707515">
        <w:rPr>
          <w:sz w:val="20"/>
          <w:szCs w:val="20"/>
          <w:vertAlign w:val="subscript"/>
        </w:rPr>
        <w:t>in</w:t>
      </w:r>
      <w:r w:rsidR="00707515">
        <w:rPr>
          <w:sz w:val="20"/>
          <w:szCs w:val="20"/>
        </w:rPr>
        <w:t xml:space="preserve">) </w:t>
      </w:r>
      <w:r>
        <w:rPr>
          <w:sz w:val="20"/>
          <w:szCs w:val="20"/>
        </w:rPr>
        <w:t xml:space="preserve">je potrebno zagotoviti, da je </w:t>
      </w:r>
      <w:r w:rsidR="00707515">
        <w:rPr>
          <w:sz w:val="20"/>
          <w:szCs w:val="20"/>
        </w:rPr>
        <w:t xml:space="preserve">pogrešek pri </w:t>
      </w:r>
      <w:r w:rsidR="00707515" w:rsidRPr="00D65F77">
        <w:rPr>
          <w:sz w:val="20"/>
          <w:szCs w:val="20"/>
        </w:rPr>
        <w:t>Q</w:t>
      </w:r>
      <w:r w:rsidR="00707515" w:rsidRPr="00D65F77">
        <w:rPr>
          <w:sz w:val="20"/>
          <w:szCs w:val="20"/>
          <w:vertAlign w:val="subscript"/>
        </w:rPr>
        <w:t>max</w:t>
      </w:r>
      <w:r w:rsidR="00707515">
        <w:rPr>
          <w:sz w:val="20"/>
          <w:szCs w:val="20"/>
        </w:rPr>
        <w:t xml:space="preserve"> oziroma </w:t>
      </w:r>
      <w:r w:rsidR="00707515" w:rsidRPr="00D65F77">
        <w:rPr>
          <w:sz w:val="20"/>
          <w:szCs w:val="20"/>
        </w:rPr>
        <w:t>Q</w:t>
      </w:r>
      <w:r w:rsidR="00707515" w:rsidRPr="00D65F77">
        <w:rPr>
          <w:sz w:val="20"/>
          <w:szCs w:val="20"/>
          <w:vertAlign w:val="subscript"/>
        </w:rPr>
        <w:t>del</w:t>
      </w:r>
      <w:r>
        <w:rPr>
          <w:sz w:val="20"/>
          <w:szCs w:val="20"/>
        </w:rPr>
        <w:t xml:space="preserve"> </w:t>
      </w:r>
      <w:r w:rsidR="00FE506E">
        <w:rPr>
          <w:sz w:val="20"/>
          <w:szCs w:val="20"/>
        </w:rPr>
        <w:t xml:space="preserve">čim manjši </w:t>
      </w:r>
      <w:r w:rsidR="00707515">
        <w:rPr>
          <w:sz w:val="20"/>
          <w:szCs w:val="20"/>
        </w:rPr>
        <w:t>ob pogoju, da so pogreški pri ostalih pretokih znotraj NDP</w:t>
      </w:r>
      <w:r>
        <w:rPr>
          <w:sz w:val="20"/>
          <w:szCs w:val="20"/>
        </w:rPr>
        <w:t>.</w:t>
      </w:r>
    </w:p>
    <w:p w:rsidR="00AB726A" w:rsidRDefault="00AB726A" w:rsidP="007046C3">
      <w:pPr>
        <w:pStyle w:val="AlinejaCrta"/>
        <w:jc w:val="both"/>
        <w:rPr>
          <w:sz w:val="20"/>
          <w:szCs w:val="20"/>
        </w:rPr>
      </w:pPr>
    </w:p>
    <w:p w:rsidR="00AB726A" w:rsidRPr="00D65F77" w:rsidRDefault="00AB726A" w:rsidP="00AB726A">
      <w:pPr>
        <w:numPr>
          <w:ilvl w:val="2"/>
          <w:numId w:val="17"/>
        </w:numPr>
        <w:rPr>
          <w:b/>
        </w:rPr>
      </w:pPr>
      <w:r>
        <w:rPr>
          <w:b/>
        </w:rPr>
        <w:t>NDP za merilne sisteme za mleko</w:t>
      </w:r>
    </w:p>
    <w:p w:rsidR="00AB726A" w:rsidRDefault="00AB726A" w:rsidP="007046C3">
      <w:pPr>
        <w:pStyle w:val="AlinejaCrta"/>
        <w:jc w:val="both"/>
        <w:rPr>
          <w:sz w:val="20"/>
          <w:szCs w:val="20"/>
        </w:rPr>
      </w:pPr>
    </w:p>
    <w:p w:rsidR="007046C3" w:rsidRDefault="00AB726A" w:rsidP="000B220F">
      <w:r>
        <w:t>Pri merilnih sistemih za mleko so merilni sistemi razreda točnosti 0,5. Ker pa se kontrola opravlja z vodo, upoštevamo vpliv penjenja mleka s tem, da je NDP 0,35 %.</w:t>
      </w:r>
    </w:p>
    <w:p w:rsidR="00AB726A" w:rsidRPr="00D65F77" w:rsidRDefault="00AB726A" w:rsidP="000B220F"/>
    <w:p w:rsidR="00821F72" w:rsidRPr="00BA6504" w:rsidRDefault="00B71FA4" w:rsidP="00BA6504">
      <w:pPr>
        <w:pStyle w:val="Naslov2"/>
        <w:numPr>
          <w:ilvl w:val="0"/>
          <w:numId w:val="27"/>
        </w:numPr>
      </w:pPr>
      <w:bookmarkStart w:id="4" w:name="_Toc534794335"/>
      <w:r w:rsidRPr="00D65F77">
        <w:t>POSTOPEK KONTROLE MERILA</w:t>
      </w:r>
      <w:bookmarkEnd w:id="4"/>
    </w:p>
    <w:p w:rsidR="00821F72" w:rsidRPr="00D65F77" w:rsidRDefault="00821F72">
      <w:pPr>
        <w:jc w:val="both"/>
        <w:rPr>
          <w:rFonts w:cs="Arial"/>
        </w:rPr>
      </w:pPr>
      <w:bookmarkStart w:id="5" w:name="_Toc285192850"/>
      <w:bookmarkStart w:id="6" w:name="_Toc285194076"/>
      <w:bookmarkStart w:id="7" w:name="_Toc285194892"/>
      <w:bookmarkStart w:id="8" w:name="_Toc285202844"/>
      <w:bookmarkStart w:id="9" w:name="_Toc443697262"/>
      <w:bookmarkStart w:id="10" w:name="_Toc443698432"/>
      <w:bookmarkStart w:id="11" w:name="_Toc443894748"/>
      <w:bookmarkStart w:id="12" w:name="_Toc444918675"/>
      <w:bookmarkStart w:id="13" w:name="_Toc444919281"/>
      <w:bookmarkStart w:id="14" w:name="_Toc444919353"/>
      <w:bookmarkStart w:id="15" w:name="_Toc445011407"/>
      <w:bookmarkStart w:id="16" w:name="_Toc445011464"/>
    </w:p>
    <w:p w:rsidR="009D0C3A" w:rsidRPr="00D65F77" w:rsidRDefault="00B07F47" w:rsidP="009119DB">
      <w:pPr>
        <w:numPr>
          <w:ilvl w:val="1"/>
          <w:numId w:val="18"/>
        </w:numPr>
        <w:rPr>
          <w:b/>
        </w:rPr>
      </w:pPr>
      <w:r w:rsidRPr="00D65F77">
        <w:rPr>
          <w:b/>
        </w:rPr>
        <w:t>Tekočina</w:t>
      </w:r>
      <w:r w:rsidR="00FD6127" w:rsidRPr="00D65F77">
        <w:rPr>
          <w:b/>
        </w:rPr>
        <w:t xml:space="preserve"> s katero</w:t>
      </w:r>
      <w:r w:rsidR="009D0C3A" w:rsidRPr="00D65F77">
        <w:rPr>
          <w:b/>
        </w:rPr>
        <w:t xml:space="preserve"> opravljamo </w:t>
      </w:r>
      <w:r w:rsidR="00B71FA4" w:rsidRPr="00D65F77">
        <w:rPr>
          <w:b/>
        </w:rPr>
        <w:t>kontrolo</w:t>
      </w:r>
      <w:r w:rsidR="00460DD9">
        <w:rPr>
          <w:b/>
        </w:rPr>
        <w:t xml:space="preserve"> oz. overitev</w:t>
      </w:r>
    </w:p>
    <w:p w:rsidR="009119DB" w:rsidRPr="00D65F77" w:rsidRDefault="009119DB" w:rsidP="009D0C3A">
      <w:pPr>
        <w:rPr>
          <w:rFonts w:cs="Arial"/>
        </w:rPr>
      </w:pPr>
    </w:p>
    <w:p w:rsidR="009A0023" w:rsidRPr="00D65F77" w:rsidRDefault="009D0C3A" w:rsidP="009D0C3A">
      <w:pPr>
        <w:rPr>
          <w:rFonts w:cs="Arial"/>
        </w:rPr>
      </w:pPr>
      <w:r w:rsidRPr="00D65F77">
        <w:rPr>
          <w:rFonts w:cs="Arial"/>
        </w:rPr>
        <w:t>Tekočina</w:t>
      </w:r>
      <w:r w:rsidR="00460DD9">
        <w:rPr>
          <w:rFonts w:cs="Arial"/>
        </w:rPr>
        <w:t>,</w:t>
      </w:r>
      <w:r w:rsidRPr="00D65F77">
        <w:rPr>
          <w:rFonts w:cs="Arial"/>
        </w:rPr>
        <w:t xml:space="preserve"> s katero opravljamo preskus točnosti</w:t>
      </w:r>
      <w:r w:rsidR="00460DD9">
        <w:rPr>
          <w:rFonts w:cs="Arial"/>
        </w:rPr>
        <w:t>,</w:t>
      </w:r>
      <w:r w:rsidRPr="00D65F77">
        <w:rPr>
          <w:rFonts w:cs="Arial"/>
        </w:rPr>
        <w:t xml:space="preserve"> mora biti enaka</w:t>
      </w:r>
      <w:r w:rsidR="00460DD9">
        <w:rPr>
          <w:rFonts w:cs="Arial"/>
        </w:rPr>
        <w:t>,</w:t>
      </w:r>
      <w:r w:rsidRPr="00D65F77">
        <w:rPr>
          <w:rFonts w:cs="Arial"/>
        </w:rPr>
        <w:t xml:space="preserve"> kot je označen</w:t>
      </w:r>
      <w:r w:rsidR="00460DD9">
        <w:rPr>
          <w:rFonts w:cs="Arial"/>
        </w:rPr>
        <w:t>a</w:t>
      </w:r>
      <w:r w:rsidRPr="00D65F77">
        <w:rPr>
          <w:rFonts w:cs="Arial"/>
        </w:rPr>
        <w:t xml:space="preserve"> na napisni tablici merila ali </w:t>
      </w:r>
      <w:r w:rsidR="00460DD9" w:rsidRPr="00D65F77">
        <w:rPr>
          <w:rFonts w:cs="Arial"/>
        </w:rPr>
        <w:t>tekočin</w:t>
      </w:r>
      <w:r w:rsidR="00460DD9">
        <w:rPr>
          <w:rFonts w:cs="Arial"/>
        </w:rPr>
        <w:t>a</w:t>
      </w:r>
      <w:r w:rsidRPr="00D65F77">
        <w:rPr>
          <w:rFonts w:cs="Arial"/>
        </w:rPr>
        <w:t>, katere viskoznost in druge fizikalne lastnosti so znotraj območij, določenih za tekočino</w:t>
      </w:r>
      <w:r w:rsidR="00460DD9">
        <w:rPr>
          <w:rFonts w:cs="Arial"/>
        </w:rPr>
        <w:t>,</w:t>
      </w:r>
      <w:r w:rsidRPr="00D65F77">
        <w:rPr>
          <w:rFonts w:cs="Arial"/>
        </w:rPr>
        <w:t xml:space="preserve"> označeno na napisni tablici merila.</w:t>
      </w:r>
      <w:r w:rsidR="00B07F47" w:rsidRPr="00D65F77">
        <w:rPr>
          <w:rFonts w:cs="Arial"/>
        </w:rPr>
        <w:t xml:space="preserve"> </w:t>
      </w:r>
    </w:p>
    <w:p w:rsidR="009119DB" w:rsidRPr="00D65F77" w:rsidRDefault="009119DB" w:rsidP="009D0C3A">
      <w:pPr>
        <w:rPr>
          <w:rFonts w:cs="Arial"/>
        </w:rPr>
      </w:pPr>
    </w:p>
    <w:p w:rsidR="00152BA0" w:rsidRPr="00D65F77" w:rsidRDefault="009119DB" w:rsidP="009119DB">
      <w:pPr>
        <w:jc w:val="both"/>
        <w:rPr>
          <w:rFonts w:cs="Arial"/>
        </w:rPr>
      </w:pPr>
      <w:r w:rsidRPr="00D65F77">
        <w:rPr>
          <w:rFonts w:cs="Arial"/>
        </w:rPr>
        <w:t>M</w:t>
      </w:r>
      <w:r w:rsidR="009A0023" w:rsidRPr="00D65F77">
        <w:rPr>
          <w:rFonts w:cs="Arial"/>
        </w:rPr>
        <w:t xml:space="preserve">erilni sistemi na kamionskih cisternah za prevoz mleka </w:t>
      </w:r>
      <w:r w:rsidRPr="00D65F77">
        <w:rPr>
          <w:rFonts w:cs="Arial"/>
        </w:rPr>
        <w:t xml:space="preserve">se </w:t>
      </w:r>
      <w:r w:rsidR="009A0023" w:rsidRPr="00D65F77">
        <w:rPr>
          <w:rFonts w:cs="Arial"/>
        </w:rPr>
        <w:t xml:space="preserve">preskušajo z vodo, ki ima podobno viskoznost kot mleko. </w:t>
      </w:r>
      <w:r w:rsidR="00152BA0" w:rsidRPr="00D65F77">
        <w:rPr>
          <w:rFonts w:cs="Arial"/>
        </w:rPr>
        <w:t>Pri elektromagnetnih merilnikih pretoka je potrebno zagotoviti ustrezno električno prevodnost medija (n</w:t>
      </w:r>
      <w:r w:rsidRPr="00D65F77">
        <w:rPr>
          <w:rFonts w:cs="Arial"/>
        </w:rPr>
        <w:t>pr. z dodajanjem raztopine NaCl</w:t>
      </w:r>
      <w:r w:rsidR="00460DD9">
        <w:rPr>
          <w:rFonts w:cs="Arial"/>
        </w:rPr>
        <w:t xml:space="preserve"> </w:t>
      </w:r>
      <w:r w:rsidR="00152BA0" w:rsidRPr="00D65F77">
        <w:rPr>
          <w:rFonts w:cs="Arial"/>
        </w:rPr>
        <w:t>v vodo).</w:t>
      </w:r>
    </w:p>
    <w:p w:rsidR="002F44ED" w:rsidRPr="00D65F77" w:rsidRDefault="002F44ED" w:rsidP="009D0C3A">
      <w:pPr>
        <w:rPr>
          <w:rFonts w:cs="Arial"/>
        </w:rPr>
      </w:pPr>
    </w:p>
    <w:p w:rsidR="009D0C3A" w:rsidRPr="00D65F77" w:rsidRDefault="009D0C3A" w:rsidP="009119DB">
      <w:pPr>
        <w:numPr>
          <w:ilvl w:val="1"/>
          <w:numId w:val="18"/>
        </w:numPr>
        <w:rPr>
          <w:b/>
        </w:rPr>
      </w:pPr>
      <w:r w:rsidRPr="00D65F77">
        <w:rPr>
          <w:b/>
        </w:rPr>
        <w:t xml:space="preserve">Merjenje temperature </w:t>
      </w:r>
      <w:r w:rsidR="00B71FA4" w:rsidRPr="00D65F77">
        <w:rPr>
          <w:b/>
        </w:rPr>
        <w:t>medija</w:t>
      </w:r>
    </w:p>
    <w:p w:rsidR="009119DB" w:rsidRPr="00D65F77" w:rsidRDefault="009119DB" w:rsidP="009D0C3A">
      <w:pPr>
        <w:rPr>
          <w:rFonts w:cs="Arial"/>
        </w:rPr>
      </w:pPr>
    </w:p>
    <w:p w:rsidR="00B71FA4" w:rsidRDefault="006E734D" w:rsidP="009119DB">
      <w:pPr>
        <w:jc w:val="both"/>
        <w:rPr>
          <w:rFonts w:cs="Arial"/>
        </w:rPr>
      </w:pPr>
      <w:r>
        <w:rPr>
          <w:rFonts w:cs="Arial"/>
        </w:rPr>
        <w:t>T</w:t>
      </w:r>
      <w:r w:rsidRPr="00D65F77">
        <w:rPr>
          <w:rFonts w:cs="Arial"/>
        </w:rPr>
        <w:t>emperatur</w:t>
      </w:r>
      <w:r>
        <w:rPr>
          <w:rFonts w:cs="Arial"/>
        </w:rPr>
        <w:t>o</w:t>
      </w:r>
      <w:r w:rsidRPr="00D65F77">
        <w:rPr>
          <w:rFonts w:cs="Arial"/>
        </w:rPr>
        <w:t xml:space="preserve"> medija </w:t>
      </w:r>
      <w:r>
        <w:rPr>
          <w:rFonts w:cs="Arial"/>
        </w:rPr>
        <w:t xml:space="preserve">se </w:t>
      </w:r>
      <w:r w:rsidR="006B5F1D">
        <w:rPr>
          <w:rFonts w:cs="Arial"/>
        </w:rPr>
        <w:t xml:space="preserve">obvezno </w:t>
      </w:r>
      <w:r>
        <w:rPr>
          <w:rFonts w:cs="Arial"/>
        </w:rPr>
        <w:t>meri p</w:t>
      </w:r>
      <w:r w:rsidRPr="00D65F77">
        <w:rPr>
          <w:rFonts w:cs="Arial"/>
        </w:rPr>
        <w:t>ri merilnih sistemih, ki izvajajo temperaturno kompenzacijo.</w:t>
      </w:r>
      <w:r>
        <w:rPr>
          <w:rFonts w:cs="Arial"/>
        </w:rPr>
        <w:t xml:space="preserve"> Temperatura se meri tako v etalon</w:t>
      </w:r>
      <w:r w:rsidR="006B5F1D">
        <w:rPr>
          <w:rFonts w:cs="Arial"/>
        </w:rPr>
        <w:t>u</w:t>
      </w:r>
      <w:r>
        <w:rPr>
          <w:rFonts w:cs="Arial"/>
        </w:rPr>
        <w:t xml:space="preserve">, kot v preskušanem merilnem sistemu. </w:t>
      </w:r>
      <w:r w:rsidR="006B5F1D">
        <w:rPr>
          <w:rFonts w:cs="Arial"/>
        </w:rPr>
        <w:t xml:space="preserve">Le v primeru, ko meritev temperature medija v merilnem sistemu zaradi tehničnih razlogov na opisan način ni mogoče izvesti, se za temperaturo medija v merilnem sistemu privzame vrednosti, ki jih izmerijo tipala merilnega sistema. </w:t>
      </w:r>
    </w:p>
    <w:p w:rsidR="006B5F1D" w:rsidRDefault="006B5F1D" w:rsidP="009119DB">
      <w:pPr>
        <w:jc w:val="both"/>
        <w:rPr>
          <w:rFonts w:cs="Arial"/>
        </w:rPr>
      </w:pPr>
    </w:p>
    <w:p w:rsidR="006E4635" w:rsidRDefault="006E4635" w:rsidP="009119DB">
      <w:pPr>
        <w:jc w:val="both"/>
        <w:rPr>
          <w:rFonts w:cs="Arial"/>
        </w:rPr>
      </w:pPr>
      <w:r>
        <w:rPr>
          <w:rFonts w:cs="Arial"/>
        </w:rPr>
        <w:t>Za izvedbo obeh meritev se uporabi sledljiva in obvladovana merila temperature</w:t>
      </w:r>
      <w:r w:rsidR="006E734D">
        <w:rPr>
          <w:rFonts w:cs="Arial"/>
        </w:rPr>
        <w:t xml:space="preserve"> </w:t>
      </w:r>
      <w:r w:rsidR="006E734D" w:rsidRPr="00D65F77">
        <w:rPr>
          <w:rFonts w:cs="Arial"/>
        </w:rPr>
        <w:t>(glej DN–</w:t>
      </w:r>
      <w:r w:rsidR="006E734D">
        <w:rPr>
          <w:rFonts w:cs="Arial"/>
        </w:rPr>
        <w:t>AKRED</w:t>
      </w:r>
      <w:r w:rsidR="006E734D" w:rsidRPr="00D65F77">
        <w:rPr>
          <w:rFonts w:cs="Arial"/>
        </w:rPr>
        <w:t xml:space="preserve"> 5.5-29)</w:t>
      </w:r>
      <w:r>
        <w:rPr>
          <w:rFonts w:cs="Arial"/>
        </w:rPr>
        <w:t>.</w:t>
      </w:r>
      <w:r w:rsidR="006E734D">
        <w:rPr>
          <w:rFonts w:cs="Arial"/>
        </w:rPr>
        <w:t xml:space="preserve"> </w:t>
      </w:r>
    </w:p>
    <w:p w:rsidR="00B71FA4" w:rsidRPr="00D65F77" w:rsidRDefault="00B71FA4" w:rsidP="009D0C3A">
      <w:pPr>
        <w:rPr>
          <w:rFonts w:cs="Arial"/>
        </w:rPr>
      </w:pPr>
    </w:p>
    <w:p w:rsidR="00B65911" w:rsidRPr="00D65F77" w:rsidRDefault="00B65911" w:rsidP="009119DB">
      <w:pPr>
        <w:numPr>
          <w:ilvl w:val="1"/>
          <w:numId w:val="18"/>
        </w:numPr>
        <w:rPr>
          <w:b/>
        </w:rPr>
      </w:pPr>
      <w:r w:rsidRPr="00D65F77">
        <w:rPr>
          <w:b/>
        </w:rPr>
        <w:t>Merjenje temperature okolice</w:t>
      </w:r>
    </w:p>
    <w:p w:rsidR="009119DB" w:rsidRPr="00D65F77" w:rsidRDefault="009119DB" w:rsidP="009D0C3A">
      <w:pPr>
        <w:rPr>
          <w:rFonts w:cs="Arial"/>
        </w:rPr>
      </w:pPr>
    </w:p>
    <w:p w:rsidR="00B65911" w:rsidRDefault="00B65911" w:rsidP="00D65F77">
      <w:pPr>
        <w:jc w:val="both"/>
        <w:rPr>
          <w:rFonts w:cs="Arial"/>
        </w:rPr>
      </w:pPr>
      <w:r w:rsidRPr="00D65F77">
        <w:rPr>
          <w:rFonts w:cs="Arial"/>
        </w:rPr>
        <w:t>Med postopkom preskušanja načeloma ni mogoče vplivati na temperaturo okolice. Zato se upošteva dejanska temperatura</w:t>
      </w:r>
      <w:r w:rsidR="00E23AC4">
        <w:rPr>
          <w:rFonts w:cs="Arial"/>
        </w:rPr>
        <w:t>okolice</w:t>
      </w:r>
      <w:r w:rsidR="004D1B86">
        <w:rPr>
          <w:rFonts w:cs="Arial"/>
        </w:rPr>
        <w:t>.</w:t>
      </w:r>
      <w:r w:rsidR="00E23AC4" w:rsidRPr="00D65F77">
        <w:rPr>
          <w:rFonts w:cs="Arial"/>
        </w:rPr>
        <w:t xml:space="preserve"> </w:t>
      </w:r>
      <w:r w:rsidR="004D1B86">
        <w:rPr>
          <w:rFonts w:cs="Arial"/>
        </w:rPr>
        <w:t xml:space="preserve">Ta </w:t>
      </w:r>
      <w:r w:rsidR="00E23AC4">
        <w:rPr>
          <w:rFonts w:cs="Arial"/>
        </w:rPr>
        <w:t>se meri p</w:t>
      </w:r>
      <w:r w:rsidR="00E23AC4" w:rsidRPr="00D65F77">
        <w:rPr>
          <w:rFonts w:cs="Arial"/>
        </w:rPr>
        <w:t xml:space="preserve">ri </w:t>
      </w:r>
      <w:r w:rsidR="00E23AC4">
        <w:rPr>
          <w:rFonts w:cs="Arial"/>
        </w:rPr>
        <w:t xml:space="preserve">vseh </w:t>
      </w:r>
      <w:r w:rsidR="00E23AC4" w:rsidRPr="00D65F77">
        <w:rPr>
          <w:rFonts w:cs="Arial"/>
        </w:rPr>
        <w:t>merilnih sistemih.</w:t>
      </w:r>
      <w:r w:rsidR="00E23AC4">
        <w:rPr>
          <w:rFonts w:cs="Arial"/>
        </w:rPr>
        <w:t xml:space="preserve"> </w:t>
      </w:r>
    </w:p>
    <w:p w:rsidR="00E23AC4" w:rsidRDefault="00E23AC4" w:rsidP="00D65F77">
      <w:pPr>
        <w:jc w:val="both"/>
        <w:rPr>
          <w:rFonts w:cs="Arial"/>
        </w:rPr>
      </w:pPr>
    </w:p>
    <w:p w:rsidR="00E23AC4" w:rsidRDefault="00E23AC4" w:rsidP="00E23AC4">
      <w:pPr>
        <w:jc w:val="both"/>
        <w:rPr>
          <w:rFonts w:cs="Arial"/>
        </w:rPr>
      </w:pPr>
      <w:r>
        <w:rPr>
          <w:rFonts w:cs="Arial"/>
        </w:rPr>
        <w:t xml:space="preserve">Za izvedbo meritev se uporabi sledljiva in obvladovana merila temperature </w:t>
      </w:r>
      <w:r w:rsidRPr="00D65F77">
        <w:rPr>
          <w:rFonts w:cs="Arial"/>
        </w:rPr>
        <w:t>(glej DN–</w:t>
      </w:r>
      <w:r>
        <w:rPr>
          <w:rFonts w:cs="Arial"/>
        </w:rPr>
        <w:t>AKRED</w:t>
      </w:r>
      <w:r w:rsidRPr="00D65F77">
        <w:rPr>
          <w:rFonts w:cs="Arial"/>
        </w:rPr>
        <w:t xml:space="preserve"> 5.5-29)</w:t>
      </w:r>
      <w:r>
        <w:rPr>
          <w:rFonts w:cs="Arial"/>
        </w:rPr>
        <w:t xml:space="preserve">. </w:t>
      </w:r>
    </w:p>
    <w:p w:rsidR="00E23AC4" w:rsidRDefault="00E23AC4" w:rsidP="00D65F77">
      <w:pPr>
        <w:jc w:val="both"/>
        <w:rPr>
          <w:rFonts w:cs="Arial"/>
        </w:rPr>
      </w:pPr>
    </w:p>
    <w:p w:rsidR="00E23AC4" w:rsidRPr="00D65F77" w:rsidRDefault="00E23AC4" w:rsidP="00D65F77">
      <w:pPr>
        <w:jc w:val="both"/>
        <w:rPr>
          <w:rFonts w:cs="Arial"/>
        </w:rPr>
      </w:pPr>
      <w:r>
        <w:rPr>
          <w:rFonts w:cs="Arial"/>
        </w:rPr>
        <w:t>Meritve se izvajajo ob izpolnjevanju naslednjih robnih pogojev:</w:t>
      </w:r>
    </w:p>
    <w:p w:rsidR="00B65911" w:rsidRPr="00D65F77" w:rsidRDefault="00B47326" w:rsidP="00D65F77">
      <w:pPr>
        <w:pStyle w:val="Odstavekseznama"/>
        <w:numPr>
          <w:ilvl w:val="0"/>
          <w:numId w:val="8"/>
        </w:numPr>
        <w:ind w:left="360"/>
        <w:jc w:val="both"/>
        <w:rPr>
          <w:rFonts w:cs="Arial"/>
        </w:rPr>
      </w:pPr>
      <w:r w:rsidRPr="00D65F77">
        <w:rPr>
          <w:rFonts w:cs="Arial"/>
        </w:rPr>
        <w:t>Pri preskušanju sistemov za goriva je p</w:t>
      </w:r>
      <w:r w:rsidR="00B65911" w:rsidRPr="00D65F77">
        <w:rPr>
          <w:rFonts w:cs="Arial"/>
        </w:rPr>
        <w:t>reskušanje mogoče izvajati, kadar so temperature okolja</w:t>
      </w:r>
      <w:r w:rsidRPr="00D65F77">
        <w:rPr>
          <w:rFonts w:cs="Arial"/>
        </w:rPr>
        <w:t xml:space="preserve"> med 5 °C in 30 °C.</w:t>
      </w:r>
    </w:p>
    <w:p w:rsidR="00B47326" w:rsidRDefault="00B47326" w:rsidP="00D65F77">
      <w:pPr>
        <w:pStyle w:val="Odstavekseznama"/>
        <w:numPr>
          <w:ilvl w:val="0"/>
          <w:numId w:val="7"/>
        </w:numPr>
        <w:ind w:left="360"/>
        <w:jc w:val="both"/>
        <w:rPr>
          <w:rFonts w:cs="Arial"/>
        </w:rPr>
      </w:pPr>
      <w:r w:rsidRPr="00D65F77">
        <w:rPr>
          <w:rFonts w:cs="Arial"/>
        </w:rPr>
        <w:t>Pri preskušanju merilnih sistemov z vodo je preskušanje mogoče izvajati, kadar so temperature okolja med 10 °C in 30 °C.</w:t>
      </w:r>
    </w:p>
    <w:p w:rsidR="00D65F77" w:rsidRPr="00D65F77" w:rsidRDefault="00D65F77">
      <w:pPr>
        <w:jc w:val="both"/>
        <w:rPr>
          <w:rFonts w:cs="Arial"/>
        </w:rPr>
      </w:pPr>
    </w:p>
    <w:p w:rsidR="009D0C3A" w:rsidRPr="00D65F77" w:rsidRDefault="009D0C3A" w:rsidP="009119DB">
      <w:pPr>
        <w:numPr>
          <w:ilvl w:val="1"/>
          <w:numId w:val="18"/>
        </w:numPr>
        <w:rPr>
          <w:b/>
        </w:rPr>
      </w:pPr>
      <w:r w:rsidRPr="00D65F77">
        <w:rPr>
          <w:b/>
        </w:rPr>
        <w:t>Merjenje tlaka</w:t>
      </w:r>
    </w:p>
    <w:p w:rsidR="009119DB" w:rsidRPr="00D65F77" w:rsidRDefault="009119DB" w:rsidP="009D0C3A">
      <w:pPr>
        <w:rPr>
          <w:rFonts w:cs="Arial"/>
        </w:rPr>
      </w:pPr>
    </w:p>
    <w:p w:rsidR="00E3414E" w:rsidRPr="00D65F77" w:rsidRDefault="00E3414E" w:rsidP="00D65F77">
      <w:pPr>
        <w:jc w:val="both"/>
        <w:rPr>
          <w:rFonts w:cs="Arial"/>
        </w:rPr>
      </w:pPr>
      <w:r w:rsidRPr="00D65F77">
        <w:rPr>
          <w:rFonts w:cs="Arial"/>
        </w:rPr>
        <w:t xml:space="preserve">Tlak v merilnem sistemu vpliva na rezultat. Pričakuje se, da </w:t>
      </w:r>
      <w:r w:rsidR="00A7657F" w:rsidRPr="00D65F77">
        <w:rPr>
          <w:rFonts w:cs="Arial"/>
        </w:rPr>
        <w:t xml:space="preserve">je </w:t>
      </w:r>
      <w:r w:rsidRPr="00D65F77">
        <w:rPr>
          <w:rFonts w:cs="Arial"/>
        </w:rPr>
        <w:t>merilni sistem</w:t>
      </w:r>
      <w:r w:rsidR="003E6F66">
        <w:rPr>
          <w:rFonts w:cs="Arial"/>
        </w:rPr>
        <w:t xml:space="preserve"> med obratovanjem</w:t>
      </w:r>
      <w:r w:rsidRPr="00D65F77">
        <w:rPr>
          <w:rFonts w:cs="Arial"/>
        </w:rPr>
        <w:t xml:space="preserve"> izpostavljen tlaku največ 2 bar</w:t>
      </w:r>
      <w:r w:rsidR="003E6F66">
        <w:rPr>
          <w:rFonts w:cs="Arial"/>
        </w:rPr>
        <w:t>ov</w:t>
      </w:r>
      <w:r w:rsidRPr="00D65F77">
        <w:rPr>
          <w:rFonts w:cs="Arial"/>
        </w:rPr>
        <w:t xml:space="preserve">. Zaradi tega se meritve tlaka ne izvajajo. Se pa upošteva </w:t>
      </w:r>
      <w:r w:rsidR="005C35A8" w:rsidRPr="00D65F77">
        <w:rPr>
          <w:rFonts w:cs="Arial"/>
        </w:rPr>
        <w:t xml:space="preserve">največji možni </w:t>
      </w:r>
      <w:r w:rsidRPr="00D65F77">
        <w:rPr>
          <w:rFonts w:cs="Arial"/>
        </w:rPr>
        <w:t xml:space="preserve">tlak pri ovrednotenju prispevka k </w:t>
      </w:r>
      <w:r w:rsidR="005C35A8" w:rsidRPr="00D65F77">
        <w:rPr>
          <w:rFonts w:cs="Arial"/>
        </w:rPr>
        <w:t>merilni</w:t>
      </w:r>
      <w:r w:rsidRPr="00D65F77">
        <w:rPr>
          <w:rFonts w:cs="Arial"/>
        </w:rPr>
        <w:t xml:space="preserve"> negotovosti zaradi stisljivosti tekočin.</w:t>
      </w:r>
    </w:p>
    <w:p w:rsidR="00AE046D" w:rsidRPr="00D65F77" w:rsidRDefault="00AE046D" w:rsidP="00BA6504">
      <w:pPr>
        <w:pStyle w:val="Naslov2"/>
      </w:pPr>
    </w:p>
    <w:p w:rsidR="004F6464" w:rsidRPr="00D65F77" w:rsidRDefault="004F6464" w:rsidP="009119DB">
      <w:pPr>
        <w:numPr>
          <w:ilvl w:val="1"/>
          <w:numId w:val="18"/>
        </w:numPr>
        <w:rPr>
          <w:b/>
        </w:rPr>
      </w:pPr>
      <w:r w:rsidRPr="00D65F77">
        <w:rPr>
          <w:b/>
        </w:rPr>
        <w:t>Pretoki merilne</w:t>
      </w:r>
      <w:r w:rsidR="000B220F" w:rsidRPr="00D65F77">
        <w:rPr>
          <w:b/>
        </w:rPr>
        <w:t>ga sistema pri kontroli</w:t>
      </w:r>
      <w:r w:rsidR="003E6F66">
        <w:rPr>
          <w:b/>
        </w:rPr>
        <w:t xml:space="preserve"> </w:t>
      </w:r>
      <w:r w:rsidR="00460DD9">
        <w:rPr>
          <w:b/>
        </w:rPr>
        <w:t>oz.</w:t>
      </w:r>
      <w:r w:rsidR="003E6F66">
        <w:rPr>
          <w:b/>
        </w:rPr>
        <w:t xml:space="preserve"> overitvi</w:t>
      </w:r>
    </w:p>
    <w:p w:rsidR="009119DB" w:rsidRPr="00D65F77" w:rsidRDefault="009119DB" w:rsidP="00621DFE">
      <w:pPr>
        <w:pStyle w:val="AlinejaCrta"/>
        <w:ind w:left="708" w:hanging="708"/>
        <w:rPr>
          <w:sz w:val="20"/>
          <w:szCs w:val="20"/>
        </w:rPr>
      </w:pPr>
    </w:p>
    <w:p w:rsidR="00621DFE" w:rsidRPr="00D65F77" w:rsidRDefault="00621DFE" w:rsidP="00621DFE">
      <w:pPr>
        <w:pStyle w:val="AlinejaCrta"/>
        <w:ind w:left="708" w:hanging="708"/>
        <w:rPr>
          <w:sz w:val="20"/>
          <w:szCs w:val="20"/>
        </w:rPr>
      </w:pPr>
      <w:r w:rsidRPr="00D65F77">
        <w:rPr>
          <w:sz w:val="20"/>
          <w:szCs w:val="20"/>
        </w:rPr>
        <w:t>Preskus se opravi pri naslednjih pretokih:</w:t>
      </w:r>
    </w:p>
    <w:p w:rsidR="005E7339" w:rsidRPr="00D65F77" w:rsidRDefault="00621DFE" w:rsidP="00D65F77">
      <w:pPr>
        <w:pStyle w:val="Odstavekseznama"/>
        <w:numPr>
          <w:ilvl w:val="0"/>
          <w:numId w:val="8"/>
        </w:numPr>
        <w:ind w:left="360"/>
        <w:jc w:val="both"/>
        <w:rPr>
          <w:rFonts w:cs="Arial"/>
        </w:rPr>
      </w:pPr>
      <w:r w:rsidRPr="00D65F77">
        <w:rPr>
          <w:rFonts w:cs="Arial"/>
        </w:rPr>
        <w:t>pregled priprav za merjenje tekočih goriv pri polnjenju rezervoarjev motornih vozil (razen za utekočinjene naftne pline) in pretočnih meril, če je le-te mogoče preskusiti samo samostojno na merilni liniji, se izvede pri Qmin in Qmax.</w:t>
      </w:r>
    </w:p>
    <w:p w:rsidR="00621DFE" w:rsidRPr="00D65F77" w:rsidRDefault="00621DFE" w:rsidP="00D65F77">
      <w:pPr>
        <w:pStyle w:val="Odstavekseznama"/>
        <w:numPr>
          <w:ilvl w:val="0"/>
          <w:numId w:val="8"/>
        </w:numPr>
        <w:ind w:left="360"/>
        <w:jc w:val="both"/>
        <w:rPr>
          <w:rFonts w:cs="Arial"/>
        </w:rPr>
      </w:pPr>
      <w:r w:rsidRPr="00D65F77">
        <w:rPr>
          <w:rFonts w:cs="Arial"/>
        </w:rPr>
        <w:t xml:space="preserve">pregled ostalih merilnih sistemov se izvede </w:t>
      </w:r>
      <w:r w:rsidR="00460DD9">
        <w:rPr>
          <w:rFonts w:cs="Arial"/>
        </w:rPr>
        <w:t xml:space="preserve">tudi </w:t>
      </w:r>
      <w:r w:rsidRPr="00D65F77">
        <w:rPr>
          <w:rFonts w:cs="Arial"/>
        </w:rPr>
        <w:t>pri Qdel</w:t>
      </w:r>
      <w:r w:rsidR="005E7339" w:rsidRPr="00D65F77">
        <w:rPr>
          <w:rFonts w:cs="Arial"/>
        </w:rPr>
        <w:t>.</w:t>
      </w:r>
    </w:p>
    <w:p w:rsidR="00621DFE" w:rsidRDefault="00BA6504" w:rsidP="004F6464">
      <w:pPr>
        <w:rPr>
          <w:rFonts w:cs="Arial"/>
        </w:rPr>
      </w:pPr>
      <w:r>
        <w:rPr>
          <w:rFonts w:cs="Arial"/>
        </w:rPr>
        <w:t>Preskus se pri posameznem pretoku izvaja najmanj eno minuto.</w:t>
      </w:r>
    </w:p>
    <w:p w:rsidR="00621DFE" w:rsidRPr="00D65F77" w:rsidRDefault="00621DFE" w:rsidP="00621DFE"/>
    <w:p w:rsidR="00F70CDA" w:rsidRPr="00D65F77" w:rsidRDefault="00F70CDA" w:rsidP="009119DB">
      <w:pPr>
        <w:numPr>
          <w:ilvl w:val="1"/>
          <w:numId w:val="18"/>
        </w:numPr>
        <w:rPr>
          <w:b/>
        </w:rPr>
      </w:pPr>
      <w:r w:rsidRPr="00D65F77">
        <w:rPr>
          <w:b/>
        </w:rPr>
        <w:t>Razmerje pretokov</w:t>
      </w:r>
    </w:p>
    <w:p w:rsidR="009119DB" w:rsidRPr="00D65F77" w:rsidRDefault="009119DB" w:rsidP="009119DB">
      <w:pPr>
        <w:ind w:left="360"/>
        <w:rPr>
          <w:b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2268"/>
        <w:gridCol w:w="2410"/>
      </w:tblGrid>
      <w:tr w:rsidR="00F70CDA" w:rsidRPr="00D65F77">
        <w:tc>
          <w:tcPr>
            <w:tcW w:w="4644" w:type="dxa"/>
            <w:shd w:val="clear" w:color="auto" w:fill="auto"/>
          </w:tcPr>
          <w:p w:rsidR="00F70CDA" w:rsidRPr="00D65F77" w:rsidRDefault="00F70CDA" w:rsidP="000B46E6">
            <w:pPr>
              <w:jc w:val="both"/>
              <w:rPr>
                <w:rFonts w:cs="Arial"/>
              </w:rPr>
            </w:pPr>
          </w:p>
        </w:tc>
        <w:tc>
          <w:tcPr>
            <w:tcW w:w="2268" w:type="dxa"/>
            <w:shd w:val="clear" w:color="auto" w:fill="auto"/>
          </w:tcPr>
          <w:p w:rsidR="00F70CDA" w:rsidRPr="00D65F77" w:rsidRDefault="00F70CDA" w:rsidP="000B46E6">
            <w:pPr>
              <w:jc w:val="both"/>
              <w:rPr>
                <w:rFonts w:cs="Arial"/>
              </w:rPr>
            </w:pPr>
          </w:p>
        </w:tc>
        <w:tc>
          <w:tcPr>
            <w:tcW w:w="2410" w:type="dxa"/>
            <w:shd w:val="clear" w:color="auto" w:fill="auto"/>
          </w:tcPr>
          <w:p w:rsidR="00F70CDA" w:rsidRPr="00D65F77" w:rsidRDefault="00F70CDA" w:rsidP="00FE506E">
            <w:pPr>
              <w:autoSpaceDE w:val="0"/>
              <w:autoSpaceDN w:val="0"/>
              <w:adjustRightInd w:val="0"/>
              <w:jc w:val="center"/>
              <w:rPr>
                <w:rFonts w:eastAsia="ArialMT" w:cs="Arial"/>
              </w:rPr>
            </w:pPr>
            <w:r w:rsidRPr="00D65F77">
              <w:rPr>
                <w:rFonts w:eastAsia="ArialMT" w:cs="Arial"/>
              </w:rPr>
              <w:t>Najmanjše razmerje</w:t>
            </w:r>
          </w:p>
          <w:p w:rsidR="00F70CDA" w:rsidRPr="00D65F77" w:rsidRDefault="00F70CDA" w:rsidP="00FE506E">
            <w:pPr>
              <w:tabs>
                <w:tab w:val="left" w:pos="2302"/>
              </w:tabs>
              <w:jc w:val="center"/>
              <w:rPr>
                <w:rFonts w:cs="Arial"/>
              </w:rPr>
            </w:pPr>
            <w:r w:rsidRPr="00D65F77">
              <w:rPr>
                <w:rFonts w:eastAsia="ArialMT" w:cs="Arial"/>
                <w:i/>
                <w:iCs/>
              </w:rPr>
              <w:t>Q</w:t>
            </w:r>
            <w:r w:rsidRPr="00D65F77">
              <w:rPr>
                <w:rFonts w:eastAsia="ArialMT" w:cs="Arial"/>
                <w:vertAlign w:val="subscript"/>
              </w:rPr>
              <w:t>max</w:t>
            </w:r>
            <w:r w:rsidRPr="00D65F77">
              <w:rPr>
                <w:rFonts w:eastAsia="ArialMT" w:cs="Arial"/>
              </w:rPr>
              <w:t xml:space="preserve"> : </w:t>
            </w:r>
            <w:r w:rsidRPr="00D65F77">
              <w:rPr>
                <w:rFonts w:eastAsia="ArialMT" w:cs="Arial"/>
                <w:i/>
                <w:iCs/>
              </w:rPr>
              <w:t>Q</w:t>
            </w:r>
            <w:r w:rsidRPr="00D65F77">
              <w:rPr>
                <w:rFonts w:eastAsia="ArialMT" w:cs="Arial"/>
                <w:vertAlign w:val="subscript"/>
              </w:rPr>
              <w:t>min</w:t>
            </w:r>
          </w:p>
        </w:tc>
      </w:tr>
      <w:tr w:rsidR="00E93CA4" w:rsidRPr="00D65F77">
        <w:trPr>
          <w:trHeight w:val="284"/>
        </w:trPr>
        <w:tc>
          <w:tcPr>
            <w:tcW w:w="4644" w:type="dxa"/>
            <w:shd w:val="clear" w:color="auto" w:fill="auto"/>
          </w:tcPr>
          <w:p w:rsidR="00E93CA4" w:rsidRPr="00D65F77" w:rsidRDefault="00E93CA4" w:rsidP="000B46E6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D65F77">
              <w:rPr>
                <w:rFonts w:eastAsia="ArialMT" w:cs="Arial"/>
              </w:rPr>
              <w:t>Priprava za merjenje tekočih goriv pri polnjenju posod za gorivo motornih vozil</w:t>
            </w:r>
          </w:p>
        </w:tc>
        <w:tc>
          <w:tcPr>
            <w:tcW w:w="2268" w:type="dxa"/>
            <w:shd w:val="clear" w:color="auto" w:fill="auto"/>
          </w:tcPr>
          <w:p w:rsidR="00E93CA4" w:rsidRPr="00D65F77" w:rsidRDefault="00B9765B" w:rsidP="000B46E6">
            <w:pPr>
              <w:jc w:val="both"/>
              <w:rPr>
                <w:rFonts w:cs="Arial"/>
              </w:rPr>
            </w:pPr>
            <w:r w:rsidRPr="00D65F77">
              <w:rPr>
                <w:rFonts w:eastAsia="ArialMT" w:cs="Arial"/>
              </w:rPr>
              <w:t>G</w:t>
            </w:r>
            <w:r w:rsidR="00E93CA4" w:rsidRPr="00D65F77">
              <w:rPr>
                <w:rFonts w:eastAsia="ArialMT" w:cs="Arial"/>
              </w:rPr>
              <w:t>oriva</w:t>
            </w:r>
            <w:r w:rsidRPr="00D65F77">
              <w:rPr>
                <w:rFonts w:eastAsia="ArialMT" w:cs="Arial"/>
              </w:rPr>
              <w:t xml:space="preserve"> (razen UNP)</w:t>
            </w:r>
          </w:p>
        </w:tc>
        <w:tc>
          <w:tcPr>
            <w:tcW w:w="2410" w:type="dxa"/>
            <w:shd w:val="clear" w:color="auto" w:fill="auto"/>
          </w:tcPr>
          <w:p w:rsidR="00E93CA4" w:rsidRPr="00D65F77" w:rsidRDefault="00E93CA4" w:rsidP="00FE506E">
            <w:pPr>
              <w:jc w:val="center"/>
              <w:rPr>
                <w:rFonts w:cs="Arial"/>
              </w:rPr>
            </w:pPr>
            <w:r w:rsidRPr="00D65F77">
              <w:rPr>
                <w:rFonts w:eastAsia="ArialMT" w:cs="Arial"/>
              </w:rPr>
              <w:t>10 : 1</w:t>
            </w:r>
          </w:p>
        </w:tc>
      </w:tr>
      <w:tr w:rsidR="00F70CDA" w:rsidRPr="00D65F77">
        <w:tc>
          <w:tcPr>
            <w:tcW w:w="4644" w:type="dxa"/>
            <w:shd w:val="clear" w:color="auto" w:fill="auto"/>
          </w:tcPr>
          <w:p w:rsidR="00F70CDA" w:rsidRPr="00D65F77" w:rsidRDefault="00F70CDA" w:rsidP="000B46E6">
            <w:pPr>
              <w:jc w:val="both"/>
              <w:rPr>
                <w:rFonts w:cs="Arial"/>
              </w:rPr>
            </w:pPr>
            <w:r w:rsidRPr="00D65F77">
              <w:rPr>
                <w:rFonts w:eastAsia="ArialMT" w:cs="Arial"/>
              </w:rPr>
              <w:t>Vsi drugi merilni sistemi</w:t>
            </w:r>
          </w:p>
        </w:tc>
        <w:tc>
          <w:tcPr>
            <w:tcW w:w="2268" w:type="dxa"/>
            <w:shd w:val="clear" w:color="auto" w:fill="auto"/>
          </w:tcPr>
          <w:p w:rsidR="00F70CDA" w:rsidRPr="00D65F77" w:rsidRDefault="00F70CDA" w:rsidP="000B46E6">
            <w:pPr>
              <w:jc w:val="both"/>
              <w:rPr>
                <w:rFonts w:cs="Arial"/>
              </w:rPr>
            </w:pPr>
            <w:r w:rsidRPr="00D65F77">
              <w:rPr>
                <w:rFonts w:eastAsia="ArialMT" w:cs="Arial"/>
              </w:rPr>
              <w:t>Vse tekočine</w:t>
            </w:r>
          </w:p>
        </w:tc>
        <w:tc>
          <w:tcPr>
            <w:tcW w:w="2410" w:type="dxa"/>
            <w:shd w:val="clear" w:color="auto" w:fill="auto"/>
          </w:tcPr>
          <w:p w:rsidR="00F70CDA" w:rsidRPr="00D65F77" w:rsidRDefault="00B9765B" w:rsidP="00FE506E">
            <w:pPr>
              <w:jc w:val="center"/>
              <w:rPr>
                <w:rFonts w:cs="Arial"/>
              </w:rPr>
            </w:pPr>
            <w:r w:rsidRPr="00D65F77">
              <w:rPr>
                <w:rFonts w:eastAsia="ArialMT" w:cs="Arial"/>
              </w:rPr>
              <w:t>4</w:t>
            </w:r>
            <w:r w:rsidR="00F70CDA" w:rsidRPr="00D65F77">
              <w:rPr>
                <w:rFonts w:eastAsia="ArialMT" w:cs="Arial"/>
              </w:rPr>
              <w:t xml:space="preserve"> : 1</w:t>
            </w:r>
          </w:p>
        </w:tc>
      </w:tr>
    </w:tbl>
    <w:p w:rsidR="00F70CDA" w:rsidRPr="00D65F77" w:rsidRDefault="00F70CDA">
      <w:pPr>
        <w:jc w:val="both"/>
        <w:rPr>
          <w:rFonts w:cs="Arial"/>
        </w:rPr>
      </w:pPr>
    </w:p>
    <w:p w:rsidR="006A5D3B" w:rsidRPr="00D65F77" w:rsidRDefault="001A08EB" w:rsidP="00D65F77">
      <w:pPr>
        <w:numPr>
          <w:ilvl w:val="1"/>
          <w:numId w:val="18"/>
        </w:numPr>
        <w:rPr>
          <w:b/>
        </w:rPr>
      </w:pPr>
      <w:r w:rsidRPr="00D65F77">
        <w:rPr>
          <w:b/>
        </w:rPr>
        <w:t xml:space="preserve">Število </w:t>
      </w:r>
      <w:r w:rsidR="00224A59" w:rsidRPr="00D65F77">
        <w:rPr>
          <w:b/>
        </w:rPr>
        <w:t>meritev</w:t>
      </w:r>
    </w:p>
    <w:p w:rsidR="00D65F77" w:rsidRDefault="00D65F77">
      <w:pPr>
        <w:jc w:val="both"/>
        <w:rPr>
          <w:rFonts w:cs="Arial"/>
        </w:rPr>
      </w:pPr>
    </w:p>
    <w:p w:rsidR="001A08EB" w:rsidRPr="00D65F77" w:rsidRDefault="001A08EB">
      <w:pPr>
        <w:jc w:val="both"/>
        <w:rPr>
          <w:rFonts w:cs="Arial"/>
        </w:rPr>
      </w:pPr>
      <w:r w:rsidRPr="00D65F77">
        <w:rPr>
          <w:rFonts w:cs="Arial"/>
        </w:rPr>
        <w:t xml:space="preserve">Pri </w:t>
      </w:r>
      <w:r w:rsidR="00FF0D97" w:rsidRPr="00D65F77">
        <w:rPr>
          <w:rFonts w:cs="Arial"/>
        </w:rPr>
        <w:t>modulu F</w:t>
      </w:r>
      <w:r w:rsidR="00D340A9">
        <w:rPr>
          <w:rFonts w:cs="Arial"/>
        </w:rPr>
        <w:t xml:space="preserve"> </w:t>
      </w:r>
      <w:r w:rsidR="00B71FA4" w:rsidRPr="00D65F77">
        <w:rPr>
          <w:rFonts w:cs="Arial"/>
        </w:rPr>
        <w:t xml:space="preserve">ali </w:t>
      </w:r>
      <w:r w:rsidRPr="00D65F77">
        <w:rPr>
          <w:rFonts w:cs="Arial"/>
        </w:rPr>
        <w:t xml:space="preserve">izredni </w:t>
      </w:r>
      <w:r w:rsidR="0023175C" w:rsidRPr="00D65F77">
        <w:rPr>
          <w:rFonts w:cs="Arial"/>
        </w:rPr>
        <w:t>kontroli/</w:t>
      </w:r>
      <w:r w:rsidRPr="00D65F77">
        <w:rPr>
          <w:rFonts w:cs="Arial"/>
        </w:rPr>
        <w:t xml:space="preserve">overitvi </w:t>
      </w:r>
      <w:r w:rsidR="00EE129F" w:rsidRPr="00D65F77">
        <w:rPr>
          <w:rFonts w:cs="Arial"/>
        </w:rPr>
        <w:t xml:space="preserve">merilnih sistemov </w:t>
      </w:r>
      <w:r w:rsidRPr="00D65F77">
        <w:rPr>
          <w:rFonts w:cs="Arial"/>
        </w:rPr>
        <w:t xml:space="preserve">se izvede </w:t>
      </w:r>
      <w:r w:rsidR="00E43EDF" w:rsidRPr="00D65F77">
        <w:rPr>
          <w:rFonts w:cs="Arial"/>
        </w:rPr>
        <w:t xml:space="preserve">po </w:t>
      </w:r>
      <w:r w:rsidRPr="00D65F77">
        <w:rPr>
          <w:rFonts w:cs="Arial"/>
        </w:rPr>
        <w:t xml:space="preserve">tri </w:t>
      </w:r>
      <w:r w:rsidR="00AC0B1D" w:rsidRPr="00D65F77">
        <w:rPr>
          <w:rFonts w:cs="Arial"/>
        </w:rPr>
        <w:t>meri</w:t>
      </w:r>
      <w:r w:rsidRPr="00D65F77">
        <w:rPr>
          <w:rFonts w:cs="Arial"/>
        </w:rPr>
        <w:t xml:space="preserve">tve pri </w:t>
      </w:r>
      <w:r w:rsidR="00E43EDF" w:rsidRPr="00D65F77">
        <w:rPr>
          <w:rFonts w:cs="Arial"/>
        </w:rPr>
        <w:t>predpisanih</w:t>
      </w:r>
      <w:r w:rsidR="00FF0D97" w:rsidRPr="00D65F77">
        <w:rPr>
          <w:rFonts w:cs="Arial"/>
        </w:rPr>
        <w:t xml:space="preserve"> pretok</w:t>
      </w:r>
      <w:r w:rsidR="00E43EDF" w:rsidRPr="00D65F77">
        <w:rPr>
          <w:rFonts w:cs="Arial"/>
        </w:rPr>
        <w:t>ih</w:t>
      </w:r>
      <w:r w:rsidRPr="00D65F77">
        <w:rPr>
          <w:rFonts w:cs="Arial"/>
        </w:rPr>
        <w:t xml:space="preserve">. Pri redni </w:t>
      </w:r>
      <w:r w:rsidR="0023175C" w:rsidRPr="00D65F77">
        <w:rPr>
          <w:rFonts w:cs="Arial"/>
        </w:rPr>
        <w:t>kontroli/</w:t>
      </w:r>
      <w:r w:rsidRPr="00D65F77">
        <w:rPr>
          <w:rFonts w:cs="Arial"/>
        </w:rPr>
        <w:t xml:space="preserve">overitvi se lahko izvede le 2 </w:t>
      </w:r>
      <w:r w:rsidR="00183238" w:rsidRPr="00D65F77">
        <w:rPr>
          <w:rFonts w:cs="Arial"/>
        </w:rPr>
        <w:t>meritvi</w:t>
      </w:r>
      <w:r w:rsidRPr="00D65F77">
        <w:rPr>
          <w:rFonts w:cs="Arial"/>
        </w:rPr>
        <w:t xml:space="preserve">, vendar le ob </w:t>
      </w:r>
      <w:r w:rsidR="00460DD9">
        <w:rPr>
          <w:rFonts w:cs="Arial"/>
        </w:rPr>
        <w:t>pogoju</w:t>
      </w:r>
      <w:r w:rsidRPr="00D65F77">
        <w:rPr>
          <w:rFonts w:cs="Arial"/>
        </w:rPr>
        <w:t>, da je razlika med posameznima odstopanjem</w:t>
      </w:r>
      <w:r w:rsidR="00E55C37" w:rsidRPr="00D65F77">
        <w:rPr>
          <w:rFonts w:cs="Arial"/>
        </w:rPr>
        <w:t xml:space="preserve">a ≤ 1/3 NDP. V kolikor je vsaj eden od rezultatov ≥ 2/3 NDP, se izvede tudi tretjo </w:t>
      </w:r>
      <w:r w:rsidR="00183238" w:rsidRPr="00D65F77">
        <w:rPr>
          <w:rFonts w:cs="Arial"/>
        </w:rPr>
        <w:t>mer</w:t>
      </w:r>
      <w:r w:rsidR="00E55C37" w:rsidRPr="00D65F77">
        <w:rPr>
          <w:rFonts w:cs="Arial"/>
        </w:rPr>
        <w:t>itev.</w:t>
      </w:r>
    </w:p>
    <w:p w:rsidR="00FF0D97" w:rsidRPr="00D65F77" w:rsidRDefault="00FF0D97">
      <w:pPr>
        <w:jc w:val="both"/>
        <w:rPr>
          <w:rFonts w:cs="Arial"/>
        </w:rPr>
      </w:pPr>
    </w:p>
    <w:p w:rsidR="003F404F" w:rsidRPr="00D65F77" w:rsidRDefault="00EE129F">
      <w:pPr>
        <w:jc w:val="both"/>
        <w:rPr>
          <w:rFonts w:cs="Arial"/>
        </w:rPr>
      </w:pPr>
      <w:r w:rsidRPr="00D65F77">
        <w:rPr>
          <w:rFonts w:cs="Arial"/>
        </w:rPr>
        <w:t xml:space="preserve">Pri </w:t>
      </w:r>
      <w:r w:rsidR="005D2DAD" w:rsidRPr="00D65F77">
        <w:rPr>
          <w:rFonts w:cs="Arial"/>
        </w:rPr>
        <w:t xml:space="preserve">redni </w:t>
      </w:r>
      <w:r w:rsidR="0023175C" w:rsidRPr="00D65F77">
        <w:rPr>
          <w:rFonts w:cs="Arial"/>
        </w:rPr>
        <w:t>kontroli/</w:t>
      </w:r>
      <w:r w:rsidR="005D2DAD" w:rsidRPr="00D65F77">
        <w:rPr>
          <w:rFonts w:cs="Arial"/>
        </w:rPr>
        <w:t xml:space="preserve">overitvi </w:t>
      </w:r>
      <w:r w:rsidRPr="00D65F77">
        <w:rPr>
          <w:rFonts w:cs="Arial"/>
        </w:rPr>
        <w:t xml:space="preserve">uličnih črpalk se izvede 1 </w:t>
      </w:r>
      <w:r w:rsidR="00AC0B1D" w:rsidRPr="00D65F77">
        <w:rPr>
          <w:rFonts w:cs="Arial"/>
        </w:rPr>
        <w:t>meri</w:t>
      </w:r>
      <w:r w:rsidRPr="00D65F77">
        <w:rPr>
          <w:rFonts w:cs="Arial"/>
        </w:rPr>
        <w:t xml:space="preserve">tev pri </w:t>
      </w:r>
      <w:r w:rsidR="00FC5400" w:rsidRPr="00D65F77">
        <w:rPr>
          <w:rFonts w:cs="Arial"/>
        </w:rPr>
        <w:t>minimalnem ter pri maksimalnem</w:t>
      </w:r>
      <w:r w:rsidRPr="00D65F77">
        <w:rPr>
          <w:rFonts w:cs="Arial"/>
        </w:rPr>
        <w:t xml:space="preserve"> pretoku</w:t>
      </w:r>
      <w:r w:rsidR="003F404F" w:rsidRPr="00D65F77">
        <w:rPr>
          <w:rFonts w:cs="Arial"/>
        </w:rPr>
        <w:t>.</w:t>
      </w:r>
    </w:p>
    <w:p w:rsidR="0023175C" w:rsidRPr="00D65F77" w:rsidRDefault="0023175C">
      <w:pPr>
        <w:jc w:val="both"/>
        <w:rPr>
          <w:rFonts w:cs="Arial"/>
        </w:rPr>
      </w:pPr>
    </w:p>
    <w:p w:rsidR="00C81592" w:rsidRPr="00D65F77" w:rsidRDefault="00464304" w:rsidP="00D65F77">
      <w:pPr>
        <w:numPr>
          <w:ilvl w:val="1"/>
          <w:numId w:val="18"/>
        </w:numPr>
        <w:rPr>
          <w:b/>
        </w:rPr>
      </w:pPr>
      <w:r w:rsidRPr="00D65F77">
        <w:rPr>
          <w:b/>
        </w:rPr>
        <w:t>Metode kontrole</w:t>
      </w:r>
    </w:p>
    <w:p w:rsidR="009119DB" w:rsidRPr="00D65F77" w:rsidRDefault="009119DB" w:rsidP="009119DB"/>
    <w:p w:rsidR="00464304" w:rsidRPr="00D65F77" w:rsidRDefault="00464304" w:rsidP="00D65F77">
      <w:pPr>
        <w:numPr>
          <w:ilvl w:val="2"/>
          <w:numId w:val="18"/>
        </w:numPr>
        <w:jc w:val="both"/>
        <w:rPr>
          <w:b/>
        </w:rPr>
      </w:pPr>
      <w:r w:rsidRPr="00D65F77">
        <w:rPr>
          <w:b/>
        </w:rPr>
        <w:t>Volumetrična metoda – z etaloni</w:t>
      </w:r>
    </w:p>
    <w:p w:rsidR="00464304" w:rsidRPr="00D65F77" w:rsidRDefault="00464304" w:rsidP="00D65F77">
      <w:pPr>
        <w:jc w:val="both"/>
      </w:pPr>
    </w:p>
    <w:p w:rsidR="00464304" w:rsidRDefault="00464304" w:rsidP="00D65F77">
      <w:pPr>
        <w:jc w:val="both"/>
        <w:rPr>
          <w:rFonts w:cs="Arial"/>
        </w:rPr>
      </w:pPr>
      <w:r w:rsidRPr="00D65F77">
        <w:rPr>
          <w:rFonts w:cs="Arial"/>
        </w:rPr>
        <w:t xml:space="preserve">Da bi se izognili morebitnemu zraku v sistemu, da omočimo merilno posodo ter da zagotovimo stabilnost temperature v merilni verigi, je potrebno pred začetkom meritve skozi merilni sistem pretočiti vsaj takšno količino tekočine, kot je velikost etalona. </w:t>
      </w:r>
    </w:p>
    <w:p w:rsidR="00D65F77" w:rsidRPr="00D65F77" w:rsidRDefault="00D65F77" w:rsidP="00D65F77">
      <w:pPr>
        <w:jc w:val="both"/>
        <w:rPr>
          <w:rFonts w:cs="Arial"/>
        </w:rPr>
      </w:pPr>
    </w:p>
    <w:p w:rsidR="00464304" w:rsidRDefault="00464304" w:rsidP="00D65F77">
      <w:pPr>
        <w:jc w:val="both"/>
        <w:rPr>
          <w:rFonts w:cs="Arial"/>
        </w:rPr>
      </w:pPr>
      <w:r w:rsidRPr="00D65F77">
        <w:rPr>
          <w:rFonts w:cs="Arial"/>
        </w:rPr>
        <w:t>Da se zagotovi enakovredne ponovitvene pogoje, mora biti čas odcejanja tekočine po praznjenju iz etalonske posode 30 sekund oziroma enak, kot je naveden v certifikatu o kalibraciji etalona.</w:t>
      </w:r>
    </w:p>
    <w:p w:rsidR="00D65F77" w:rsidRPr="00D65F77" w:rsidRDefault="00D65F77" w:rsidP="00D65F77">
      <w:pPr>
        <w:jc w:val="both"/>
        <w:rPr>
          <w:rFonts w:cs="Arial"/>
        </w:rPr>
      </w:pPr>
    </w:p>
    <w:p w:rsidR="00464304" w:rsidRDefault="00464304" w:rsidP="00D65F77">
      <w:pPr>
        <w:jc w:val="both"/>
        <w:rPr>
          <w:rFonts w:cs="Arial"/>
        </w:rPr>
      </w:pPr>
      <w:r w:rsidRPr="00D65F77">
        <w:rPr>
          <w:rFonts w:cs="Arial"/>
        </w:rPr>
        <w:t>Pred kontrolo moramo izvesti preskus puščanja celega merilnega sistema.</w:t>
      </w:r>
    </w:p>
    <w:p w:rsidR="00D65F77" w:rsidRPr="00D65F77" w:rsidRDefault="00D65F77" w:rsidP="00D65F77">
      <w:pPr>
        <w:jc w:val="both"/>
        <w:rPr>
          <w:rFonts w:cs="Arial"/>
        </w:rPr>
      </w:pPr>
    </w:p>
    <w:p w:rsidR="00464304" w:rsidRPr="00D65F77" w:rsidRDefault="00464304" w:rsidP="00D65F77">
      <w:pPr>
        <w:jc w:val="both"/>
        <w:rPr>
          <w:rFonts w:cs="Arial"/>
        </w:rPr>
      </w:pPr>
      <w:r w:rsidRPr="00D65F77">
        <w:rPr>
          <w:rFonts w:cs="Arial"/>
        </w:rPr>
        <w:t>Etalonske posode se pred uporabo nivelira in preveri, če so morebiti poškodovane.</w:t>
      </w:r>
    </w:p>
    <w:p w:rsidR="00464304" w:rsidRPr="00D65F77" w:rsidRDefault="00464304" w:rsidP="009119DB"/>
    <w:p w:rsidR="00E55C37" w:rsidRPr="00D65F77" w:rsidRDefault="00AE046D">
      <w:pPr>
        <w:jc w:val="both"/>
        <w:rPr>
          <w:rFonts w:cs="Arial"/>
        </w:rPr>
      </w:pPr>
      <w:r w:rsidRPr="00D65F77">
        <w:rPr>
          <w:rFonts w:cs="Arial"/>
        </w:rPr>
        <w:t>Prostornina</w:t>
      </w:r>
      <w:r w:rsidR="00E55C37" w:rsidRPr="00D65F77">
        <w:rPr>
          <w:rFonts w:cs="Arial"/>
        </w:rPr>
        <w:t xml:space="preserve"> etalonske posode </w:t>
      </w:r>
      <w:r w:rsidRPr="00D65F77">
        <w:rPr>
          <w:rFonts w:cs="Arial"/>
        </w:rPr>
        <w:t>mora biti takšna, da lahko shrani</w:t>
      </w:r>
      <w:r w:rsidR="00E55C37" w:rsidRPr="00D65F77">
        <w:rPr>
          <w:rFonts w:cs="Arial"/>
        </w:rPr>
        <w:t xml:space="preserve"> količino tekočine, ki steče skozi merilni sistem v eni minuti. V kolikor take etalonske posode ni, se vzame prvo večjo.</w:t>
      </w:r>
      <w:r w:rsidR="00EC3003" w:rsidRPr="00D65F77">
        <w:rPr>
          <w:rFonts w:cs="Arial"/>
        </w:rPr>
        <w:t xml:space="preserve"> </w:t>
      </w:r>
    </w:p>
    <w:p w:rsidR="008E4CDD" w:rsidRPr="00D65F77" w:rsidRDefault="008E4CDD">
      <w:pPr>
        <w:jc w:val="both"/>
        <w:rPr>
          <w:rFonts w:cs="Arial"/>
        </w:rPr>
      </w:pPr>
    </w:p>
    <w:p w:rsidR="00464304" w:rsidRPr="00D65F77" w:rsidRDefault="00464304" w:rsidP="00D65F77">
      <w:pPr>
        <w:numPr>
          <w:ilvl w:val="2"/>
          <w:numId w:val="18"/>
        </w:numPr>
        <w:rPr>
          <w:b/>
        </w:rPr>
      </w:pPr>
      <w:r w:rsidRPr="00D65F77">
        <w:rPr>
          <w:b/>
        </w:rPr>
        <w:t>Pretočna metoda</w:t>
      </w:r>
      <w:r w:rsidR="00D250CC">
        <w:rPr>
          <w:b/>
        </w:rPr>
        <w:t xml:space="preserve"> – z referenčnim merilnikom pretoka</w:t>
      </w:r>
    </w:p>
    <w:p w:rsidR="00464304" w:rsidRPr="00D65F77" w:rsidRDefault="00464304">
      <w:pPr>
        <w:jc w:val="both"/>
        <w:rPr>
          <w:rFonts w:cs="Arial"/>
        </w:rPr>
      </w:pPr>
    </w:p>
    <w:p w:rsidR="00464304" w:rsidRPr="00D65F77" w:rsidRDefault="00464304" w:rsidP="00D65F77">
      <w:pPr>
        <w:jc w:val="both"/>
        <w:rPr>
          <w:rFonts w:cs="Arial"/>
        </w:rPr>
      </w:pPr>
      <w:r w:rsidRPr="00D65F77">
        <w:rPr>
          <w:rFonts w:cs="Arial"/>
        </w:rPr>
        <w:t xml:space="preserve">Pretočna metoda se izvaja primarno pri ''velikih pretokih'', kjer imamo možnost pretakanja večjih količin medija, ali pa da se medij vrača v izhodiščno posodo, </w:t>
      </w:r>
      <w:r w:rsidR="004B004C">
        <w:rPr>
          <w:rFonts w:cs="Arial"/>
        </w:rPr>
        <w:t xml:space="preserve">kot </w:t>
      </w:r>
      <w:r w:rsidRPr="00D65F77">
        <w:rPr>
          <w:rFonts w:cs="Arial"/>
        </w:rPr>
        <w:t>npr. sklenjeni sistem pri UNP.</w:t>
      </w:r>
    </w:p>
    <w:p w:rsidR="00D65F77" w:rsidRDefault="00D65F77" w:rsidP="00D65F77">
      <w:pPr>
        <w:jc w:val="both"/>
        <w:rPr>
          <w:rFonts w:cs="Arial"/>
        </w:rPr>
      </w:pPr>
    </w:p>
    <w:p w:rsidR="008E4CDD" w:rsidRDefault="00B66585" w:rsidP="00D65F77">
      <w:pPr>
        <w:jc w:val="both"/>
        <w:rPr>
          <w:rFonts w:cs="Arial"/>
        </w:rPr>
      </w:pPr>
      <w:r w:rsidRPr="00D65F77">
        <w:rPr>
          <w:rFonts w:cs="Arial"/>
        </w:rPr>
        <w:t>Pri pretočni metodi se izbere ustrezen merilnik iz Seznama merilne opreme DN-AKRED 5.5-29</w:t>
      </w:r>
      <w:r w:rsidR="008E4CDD" w:rsidRPr="00D65F77">
        <w:rPr>
          <w:rFonts w:cs="Arial"/>
        </w:rPr>
        <w:t xml:space="preserve">. </w:t>
      </w:r>
    </w:p>
    <w:p w:rsidR="00D340A9" w:rsidRDefault="00D340A9" w:rsidP="00D65F77">
      <w:pPr>
        <w:jc w:val="both"/>
        <w:rPr>
          <w:rFonts w:cs="Arial"/>
        </w:rPr>
      </w:pPr>
    </w:p>
    <w:p w:rsidR="00D340A9" w:rsidRPr="00D65F77" w:rsidRDefault="00D340A9" w:rsidP="00D340A9">
      <w:pPr>
        <w:numPr>
          <w:ilvl w:val="2"/>
          <w:numId w:val="18"/>
        </w:numPr>
        <w:rPr>
          <w:b/>
        </w:rPr>
      </w:pPr>
      <w:r>
        <w:rPr>
          <w:b/>
        </w:rPr>
        <w:t>Gravimetrična metoda</w:t>
      </w:r>
      <w:r w:rsidR="00D250CC">
        <w:rPr>
          <w:b/>
        </w:rPr>
        <w:t xml:space="preserve"> – s tehtnico</w:t>
      </w:r>
    </w:p>
    <w:p w:rsidR="00D340A9" w:rsidRPr="00D65F77" w:rsidRDefault="00D340A9" w:rsidP="00D65F77">
      <w:pPr>
        <w:jc w:val="both"/>
        <w:rPr>
          <w:rFonts w:cs="Arial"/>
        </w:rPr>
      </w:pPr>
    </w:p>
    <w:p w:rsidR="007051E5" w:rsidRDefault="00464304">
      <w:pPr>
        <w:jc w:val="both"/>
        <w:rPr>
          <w:rFonts w:cs="Arial"/>
        </w:rPr>
      </w:pPr>
      <w:r w:rsidRPr="00D65F77">
        <w:rPr>
          <w:rFonts w:cs="Arial"/>
        </w:rPr>
        <w:t xml:space="preserve">Gravimetrična metoda se praviloma uporabi pri kontroli masnih merilnikov pretoka. </w:t>
      </w:r>
    </w:p>
    <w:p w:rsidR="007051E5" w:rsidRDefault="007051E5">
      <w:pPr>
        <w:jc w:val="both"/>
        <w:rPr>
          <w:rFonts w:cs="Arial"/>
        </w:rPr>
      </w:pPr>
    </w:p>
    <w:p w:rsidR="00182189" w:rsidRPr="00D65F77" w:rsidRDefault="007051E5">
      <w:pPr>
        <w:jc w:val="both"/>
        <w:rPr>
          <w:rFonts w:cs="Arial"/>
          <w:b/>
        </w:rPr>
      </w:pPr>
      <w:r>
        <w:rPr>
          <w:rFonts w:cs="Arial"/>
        </w:rPr>
        <w:t>Etalonsko opremo sestavljajo tehtnica ustreznega obsega in ločljivosti, (preklopne) uteži primerne mase in razreda ter merilnik gostote, kadar ni znan podatek o gostoti merjenega medija.</w:t>
      </w:r>
    </w:p>
    <w:p w:rsidR="009119DB" w:rsidRPr="00D65F77" w:rsidRDefault="009119DB">
      <w:pPr>
        <w:jc w:val="both"/>
        <w:rPr>
          <w:rFonts w:cs="Arial"/>
        </w:rPr>
      </w:pPr>
    </w:p>
    <w:p w:rsidR="00271C1D" w:rsidRDefault="00182189">
      <w:pPr>
        <w:jc w:val="both"/>
        <w:rPr>
          <w:rFonts w:cs="Arial"/>
        </w:rPr>
      </w:pPr>
      <w:r w:rsidRPr="00D65F77">
        <w:rPr>
          <w:rFonts w:cs="Arial"/>
        </w:rPr>
        <w:t>Ustreznost tehtnice se predhodno preveri</w:t>
      </w:r>
      <w:r w:rsidR="00C50843" w:rsidRPr="00D65F77">
        <w:rPr>
          <w:rFonts w:cs="Arial"/>
        </w:rPr>
        <w:t xml:space="preserve">, NDP tehtnice sme biti </w:t>
      </w:r>
      <w:r w:rsidR="00243CE1">
        <w:rPr>
          <w:rFonts w:cs="Arial"/>
        </w:rPr>
        <w:t>največ</w:t>
      </w:r>
      <w:r w:rsidR="00243CE1" w:rsidRPr="00D65F77">
        <w:rPr>
          <w:rFonts w:cs="Arial"/>
        </w:rPr>
        <w:t xml:space="preserve"> </w:t>
      </w:r>
      <w:r w:rsidR="00C50843" w:rsidRPr="00D65F77">
        <w:rPr>
          <w:rFonts w:cs="Arial"/>
        </w:rPr>
        <w:t>1/3 NDP kontroliranega merila</w:t>
      </w:r>
      <w:r w:rsidRPr="00D65F77">
        <w:rPr>
          <w:rFonts w:cs="Arial"/>
        </w:rPr>
        <w:t>.</w:t>
      </w:r>
      <w:r w:rsidR="00C50843" w:rsidRPr="00D65F77">
        <w:rPr>
          <w:rFonts w:cs="Arial"/>
        </w:rPr>
        <w:t xml:space="preserve"> </w:t>
      </w:r>
    </w:p>
    <w:p w:rsidR="00271C1D" w:rsidRDefault="00271C1D">
      <w:pPr>
        <w:jc w:val="both"/>
        <w:rPr>
          <w:rFonts w:cs="Arial"/>
        </w:rPr>
      </w:pPr>
    </w:p>
    <w:p w:rsidR="00243CE1" w:rsidRDefault="00243CE1">
      <w:pPr>
        <w:jc w:val="both"/>
        <w:rPr>
          <w:rFonts w:cs="Arial"/>
        </w:rPr>
      </w:pPr>
      <w:r>
        <w:rPr>
          <w:rFonts w:cs="Arial"/>
        </w:rPr>
        <w:t xml:space="preserve">Medij se toči bodisi v avtocisterne ali ustrezne </w:t>
      </w:r>
      <w:r w:rsidR="00271C1D">
        <w:rPr>
          <w:rFonts w:cs="Arial"/>
        </w:rPr>
        <w:t xml:space="preserve">prostorninske </w:t>
      </w:r>
      <w:r>
        <w:rPr>
          <w:rFonts w:cs="Arial"/>
        </w:rPr>
        <w:t xml:space="preserve">posode. </w:t>
      </w:r>
      <w:r w:rsidR="00271C1D">
        <w:rPr>
          <w:rFonts w:cs="Arial"/>
        </w:rPr>
        <w:t>Ob</w:t>
      </w:r>
      <w:r>
        <w:rPr>
          <w:rFonts w:cs="Arial"/>
        </w:rPr>
        <w:t xml:space="preserve"> vsak</w:t>
      </w:r>
      <w:r w:rsidR="00271C1D">
        <w:rPr>
          <w:rFonts w:cs="Arial"/>
        </w:rPr>
        <w:t>i</w:t>
      </w:r>
      <w:r>
        <w:rPr>
          <w:rFonts w:cs="Arial"/>
        </w:rPr>
        <w:t xml:space="preserve"> meritvi se izmeri mas</w:t>
      </w:r>
      <w:r w:rsidR="00271C1D">
        <w:rPr>
          <w:rFonts w:cs="Arial"/>
        </w:rPr>
        <w:t>a prazne in masa polne merilne posode. Pri tem se uporabijo preklopne uteži ali pa se tehtnico uporablja v povečana ločljivosti.</w:t>
      </w:r>
    </w:p>
    <w:p w:rsidR="008F14A4" w:rsidRDefault="008F14A4">
      <w:pPr>
        <w:jc w:val="both"/>
        <w:rPr>
          <w:rFonts w:cs="Arial"/>
        </w:rPr>
      </w:pPr>
    </w:p>
    <w:p w:rsidR="008F14A4" w:rsidRDefault="008F14A4">
      <w:pPr>
        <w:jc w:val="both"/>
        <w:rPr>
          <w:rFonts w:cs="Arial"/>
        </w:rPr>
      </w:pPr>
      <w:r>
        <w:rPr>
          <w:rFonts w:cs="Arial"/>
        </w:rPr>
        <w:t>Kazanje merilnega sistema se primerja z razliko obeh izmerjenih vrednosti na tehtnici, pomnoženo s korekcijskim faktorjem, odvisnim od gostote medija.</w:t>
      </w:r>
    </w:p>
    <w:p w:rsidR="00271C1D" w:rsidRDefault="00271C1D">
      <w:pPr>
        <w:jc w:val="both"/>
        <w:rPr>
          <w:rFonts w:cs="Arial"/>
        </w:rPr>
      </w:pPr>
    </w:p>
    <w:p w:rsidR="00271C1D" w:rsidRDefault="00271C1D" w:rsidP="00271C1D">
      <w:pPr>
        <w:jc w:val="both"/>
        <w:rPr>
          <w:rFonts w:cs="Arial"/>
        </w:rPr>
      </w:pPr>
      <w:r w:rsidRPr="00D65F77">
        <w:rPr>
          <w:rFonts w:cs="Arial"/>
        </w:rPr>
        <w:t xml:space="preserve">V poročilu o kontroli </w:t>
      </w:r>
      <w:r>
        <w:rPr>
          <w:rFonts w:cs="Arial"/>
        </w:rPr>
        <w:t xml:space="preserve">in overitvi </w:t>
      </w:r>
      <w:r w:rsidRPr="00D65F77">
        <w:rPr>
          <w:rFonts w:cs="Arial"/>
        </w:rPr>
        <w:t>se uporabljajo enote za maso (kg).</w:t>
      </w:r>
    </w:p>
    <w:p w:rsidR="00243CE1" w:rsidRPr="00D65F77" w:rsidRDefault="00243CE1">
      <w:pPr>
        <w:jc w:val="both"/>
        <w:rPr>
          <w:rFonts w:cs="Arial"/>
        </w:rPr>
      </w:pPr>
    </w:p>
    <w:p w:rsidR="009119DB" w:rsidRPr="00D65F77" w:rsidRDefault="009119DB">
      <w:pPr>
        <w:jc w:val="both"/>
        <w:rPr>
          <w:rFonts w:cs="Arial"/>
        </w:rPr>
      </w:pPr>
    </w:p>
    <w:p w:rsidR="00D340A9" w:rsidRPr="00D65F77" w:rsidRDefault="00D340A9" w:rsidP="00D340A9">
      <w:pPr>
        <w:numPr>
          <w:ilvl w:val="1"/>
          <w:numId w:val="18"/>
        </w:numPr>
        <w:rPr>
          <w:b/>
        </w:rPr>
      </w:pPr>
      <w:r>
        <w:rPr>
          <w:b/>
        </w:rPr>
        <w:t>Izbira ustreznega obrazca za zapis rezultatov</w:t>
      </w:r>
    </w:p>
    <w:p w:rsidR="00D65F77" w:rsidRPr="00D65F77" w:rsidRDefault="00D65F77" w:rsidP="00D65F77"/>
    <w:p w:rsidR="00AA7944" w:rsidRPr="00D65F77" w:rsidRDefault="00AA7944" w:rsidP="00AA7944">
      <w:pPr>
        <w:pStyle w:val="Odstavekseznama"/>
        <w:numPr>
          <w:ilvl w:val="0"/>
          <w:numId w:val="9"/>
        </w:numPr>
        <w:ind w:left="396"/>
        <w:jc w:val="both"/>
        <w:rPr>
          <w:rFonts w:cs="Arial"/>
        </w:rPr>
      </w:pPr>
      <w:r w:rsidRPr="00D65F77">
        <w:rPr>
          <w:rFonts w:cs="Arial"/>
        </w:rPr>
        <w:t>V primeru overitev merilnih sistemov na bencinskih črpalkah se izbere obrazec OB-OVPP 5.10-08.</w:t>
      </w:r>
      <w:r>
        <w:rPr>
          <w:rFonts w:cs="Arial"/>
        </w:rPr>
        <w:t xml:space="preserve"> Obrazec ne podpira korekcij, ki nastanejo zaradi temperaturnih razlik, zato se uporablja v primerih in pogojih, ki so opredelj</w:t>
      </w:r>
      <w:r w:rsidR="007328FC">
        <w:rPr>
          <w:rFonts w:cs="Arial"/>
        </w:rPr>
        <w:t>en</w:t>
      </w:r>
      <w:r>
        <w:rPr>
          <w:rFonts w:cs="Arial"/>
        </w:rPr>
        <w:t>i v poglavju 7.</w:t>
      </w:r>
    </w:p>
    <w:p w:rsidR="00BB568D" w:rsidRPr="00D65F77" w:rsidRDefault="00C86FB5" w:rsidP="00D65F77">
      <w:pPr>
        <w:pStyle w:val="Odstavekseznama"/>
        <w:numPr>
          <w:ilvl w:val="0"/>
          <w:numId w:val="9"/>
        </w:numPr>
        <w:ind w:left="396"/>
        <w:jc w:val="both"/>
        <w:rPr>
          <w:rFonts w:cs="Arial"/>
        </w:rPr>
      </w:pPr>
      <w:r w:rsidRPr="00D65F77">
        <w:rPr>
          <w:rFonts w:cs="Arial"/>
        </w:rPr>
        <w:t xml:space="preserve">V kolikor merilni sistem nima temperaturne kompenzacije, se izbere obrazec </w:t>
      </w:r>
      <w:r w:rsidR="003578B9" w:rsidRPr="00D65F77">
        <w:rPr>
          <w:rFonts w:cs="Arial"/>
        </w:rPr>
        <w:t>OB-</w:t>
      </w:r>
      <w:r w:rsidR="00C552C2" w:rsidRPr="00D65F77">
        <w:rPr>
          <w:rFonts w:cs="Arial"/>
        </w:rPr>
        <w:t>OVPP 5.10-0</w:t>
      </w:r>
      <w:r w:rsidR="00695929" w:rsidRPr="00D65F77">
        <w:rPr>
          <w:rFonts w:cs="Arial"/>
        </w:rPr>
        <w:t>5</w:t>
      </w:r>
      <w:r w:rsidR="003578B9" w:rsidRPr="00D65F77">
        <w:rPr>
          <w:rFonts w:cs="Arial"/>
        </w:rPr>
        <w:t>.</w:t>
      </w:r>
      <w:r w:rsidRPr="00D65F77">
        <w:rPr>
          <w:rFonts w:cs="Arial"/>
        </w:rPr>
        <w:t xml:space="preserve"> </w:t>
      </w:r>
      <w:r w:rsidR="00AA7944">
        <w:rPr>
          <w:rFonts w:cs="Arial"/>
        </w:rPr>
        <w:t>Obrazec ne podpira korekcij, ki nastanejo zaradi temperaturnih razlik, zato se uporablja v primerih in pogojih, ki so opredelj</w:t>
      </w:r>
      <w:r w:rsidR="007328FC">
        <w:rPr>
          <w:rFonts w:cs="Arial"/>
        </w:rPr>
        <w:t>en</w:t>
      </w:r>
      <w:r w:rsidR="00AA7944">
        <w:rPr>
          <w:rFonts w:cs="Arial"/>
        </w:rPr>
        <w:t xml:space="preserve">i v poglavju 7. </w:t>
      </w:r>
      <w:r w:rsidR="007328FC">
        <w:rPr>
          <w:rFonts w:cs="Arial"/>
        </w:rPr>
        <w:t xml:space="preserve">Če so temperaturne razlike večje od razlik, ki so v poglavju 7, je potrebno uporabiti obrazec </w:t>
      </w:r>
      <w:r w:rsidR="007328FC" w:rsidRPr="00D65F77">
        <w:rPr>
          <w:rFonts w:cs="Arial"/>
        </w:rPr>
        <w:t>OB-OVPP 5.10-01</w:t>
      </w:r>
      <w:r w:rsidR="007328FC">
        <w:rPr>
          <w:rFonts w:cs="Arial"/>
        </w:rPr>
        <w:t xml:space="preserve"> v delu, ki se nanaša na temperaturno nekompenzirane meritve.</w:t>
      </w:r>
    </w:p>
    <w:p w:rsidR="00BB568D" w:rsidRPr="00D65F77" w:rsidRDefault="00C86FB5" w:rsidP="00D65F77">
      <w:pPr>
        <w:pStyle w:val="Odstavekseznama"/>
        <w:numPr>
          <w:ilvl w:val="0"/>
          <w:numId w:val="9"/>
        </w:numPr>
        <w:ind w:left="396"/>
        <w:jc w:val="both"/>
        <w:rPr>
          <w:rFonts w:cs="Arial"/>
        </w:rPr>
      </w:pPr>
      <w:r w:rsidRPr="00D65F77">
        <w:rPr>
          <w:rFonts w:cs="Arial"/>
        </w:rPr>
        <w:t xml:space="preserve">V kolikor </w:t>
      </w:r>
      <w:r w:rsidR="00AA7944" w:rsidRPr="00D65F77">
        <w:rPr>
          <w:rFonts w:cs="Arial"/>
        </w:rPr>
        <w:t xml:space="preserve">merilni sistem </w:t>
      </w:r>
      <w:r w:rsidR="00AA7944">
        <w:rPr>
          <w:rFonts w:cs="Arial"/>
        </w:rPr>
        <w:t>izvaja temperaturno kompenzacijo</w:t>
      </w:r>
      <w:r w:rsidRPr="00D65F77">
        <w:rPr>
          <w:rFonts w:cs="Arial"/>
        </w:rPr>
        <w:t xml:space="preserve">, se izbere obrazec </w:t>
      </w:r>
      <w:r w:rsidR="003578B9" w:rsidRPr="00D65F77">
        <w:rPr>
          <w:rFonts w:cs="Arial"/>
        </w:rPr>
        <w:t>OB-OVPP</w:t>
      </w:r>
      <w:r w:rsidR="00C552C2" w:rsidRPr="00D65F77">
        <w:rPr>
          <w:rFonts w:cs="Arial"/>
        </w:rPr>
        <w:t xml:space="preserve"> 5.10-0</w:t>
      </w:r>
      <w:r w:rsidR="00695929" w:rsidRPr="00D65F77">
        <w:rPr>
          <w:rFonts w:cs="Arial"/>
        </w:rPr>
        <w:t>1</w:t>
      </w:r>
      <w:r w:rsidR="003578B9" w:rsidRPr="00D65F77">
        <w:rPr>
          <w:rFonts w:cs="Arial"/>
        </w:rPr>
        <w:t>,</w:t>
      </w:r>
      <w:r w:rsidRPr="00D65F77">
        <w:rPr>
          <w:rFonts w:cs="Arial"/>
        </w:rPr>
        <w:t xml:space="preserve"> ki je v Excel obliki, da omogoča sproten izračun </w:t>
      </w:r>
      <w:r w:rsidR="007328FC">
        <w:rPr>
          <w:rFonts w:cs="Arial"/>
        </w:rPr>
        <w:t>kompenziranih in tem</w:t>
      </w:r>
      <w:r w:rsidR="00AA7944">
        <w:rPr>
          <w:rFonts w:cs="Arial"/>
        </w:rPr>
        <w:t>p</w:t>
      </w:r>
      <w:r w:rsidR="007328FC">
        <w:rPr>
          <w:rFonts w:cs="Arial"/>
        </w:rPr>
        <w:t>e</w:t>
      </w:r>
      <w:r w:rsidR="00AA7944">
        <w:rPr>
          <w:rFonts w:cs="Arial"/>
        </w:rPr>
        <w:t xml:space="preserve">raturno </w:t>
      </w:r>
      <w:r w:rsidRPr="00D65F77">
        <w:rPr>
          <w:rFonts w:cs="Arial"/>
        </w:rPr>
        <w:t xml:space="preserve">korigiranih </w:t>
      </w:r>
      <w:r w:rsidR="00AA7944">
        <w:rPr>
          <w:rFonts w:cs="Arial"/>
        </w:rPr>
        <w:t>rezultatov</w:t>
      </w:r>
      <w:r w:rsidR="00BB568D" w:rsidRPr="00D65F77">
        <w:rPr>
          <w:rFonts w:cs="Arial"/>
        </w:rPr>
        <w:t xml:space="preserve">. </w:t>
      </w:r>
      <w:r w:rsidR="007328FC">
        <w:rPr>
          <w:rFonts w:cs="Arial"/>
        </w:rPr>
        <w:t>Obrazec omogoča izračun pogreška tako za temperaturno kompenzirana kazanja merilnega sistema, kot za temperaturno nekompenzirana kazanja merilnega sistema.</w:t>
      </w:r>
    </w:p>
    <w:p w:rsidR="006A5D3B" w:rsidRPr="00D65F77" w:rsidRDefault="003E54ED" w:rsidP="00D65F77">
      <w:pPr>
        <w:pStyle w:val="Odstavekseznama"/>
        <w:numPr>
          <w:ilvl w:val="0"/>
          <w:numId w:val="9"/>
        </w:numPr>
        <w:ind w:left="396"/>
        <w:jc w:val="both"/>
        <w:rPr>
          <w:rFonts w:cs="Arial"/>
        </w:rPr>
      </w:pPr>
      <w:r w:rsidRPr="00D65F77">
        <w:rPr>
          <w:rFonts w:cs="Arial"/>
        </w:rPr>
        <w:t xml:space="preserve">V primeru kontrole merilnih sistemov za masni pretok </w:t>
      </w:r>
      <w:r w:rsidR="00D65F77">
        <w:rPr>
          <w:rFonts w:cs="Arial"/>
        </w:rPr>
        <w:t xml:space="preserve">z gravimetrično metodo </w:t>
      </w:r>
      <w:r w:rsidRPr="00D65F77">
        <w:rPr>
          <w:rFonts w:cs="Arial"/>
        </w:rPr>
        <w:t>se izbere obrazec OB-OVPP 5.10-10.</w:t>
      </w:r>
    </w:p>
    <w:p w:rsidR="00290805" w:rsidRPr="00D65F77" w:rsidRDefault="00290805">
      <w:pPr>
        <w:jc w:val="both"/>
        <w:rPr>
          <w:rFonts w:cs="Arial"/>
          <w:b/>
        </w:rPr>
      </w:pPr>
    </w:p>
    <w:p w:rsidR="00821F72" w:rsidRPr="00BA6504" w:rsidRDefault="002977F3" w:rsidP="00BA6504">
      <w:pPr>
        <w:pStyle w:val="Naslov2"/>
        <w:numPr>
          <w:ilvl w:val="0"/>
          <w:numId w:val="27"/>
        </w:numPr>
      </w:pPr>
      <w:bookmarkStart w:id="17" w:name="_Toc534794336"/>
      <w:r w:rsidRPr="00D65F77">
        <w:t>KONFIGURACIJE MERILNIH SISTEMOV</w:t>
      </w:r>
      <w:bookmarkEnd w:id="17"/>
    </w:p>
    <w:p w:rsidR="00D65F77" w:rsidRDefault="00D65F77" w:rsidP="009156A6"/>
    <w:p w:rsidR="009156A6" w:rsidRPr="00D65F77" w:rsidRDefault="00580E00" w:rsidP="009156A6">
      <w:r w:rsidRPr="00D65F77">
        <w:t xml:space="preserve">Namen tega poglavja je predstaviti razlike in posebnosti pri kontroli </w:t>
      </w:r>
      <w:r w:rsidR="0048000A">
        <w:t>oz.</w:t>
      </w:r>
      <w:r w:rsidR="004B004C">
        <w:t xml:space="preserve"> overitvi </w:t>
      </w:r>
      <w:r w:rsidRPr="00D65F77">
        <w:t>različnih tipov merilnih sistemov.</w:t>
      </w:r>
    </w:p>
    <w:p w:rsidR="00D65F77" w:rsidRDefault="00D65F77" w:rsidP="00BA6504">
      <w:pPr>
        <w:pStyle w:val="Naslov2"/>
      </w:pPr>
    </w:p>
    <w:p w:rsidR="00DD27CC" w:rsidRPr="00D65F77" w:rsidRDefault="00DD27CC" w:rsidP="00D65F77">
      <w:pPr>
        <w:numPr>
          <w:ilvl w:val="1"/>
          <w:numId w:val="19"/>
        </w:numPr>
        <w:rPr>
          <w:b/>
        </w:rPr>
      </w:pPr>
      <w:r w:rsidRPr="00D65F77">
        <w:rPr>
          <w:b/>
        </w:rPr>
        <w:t xml:space="preserve">Merilni sistemi na cestnih cisternah za tekočine z nizko viskoznostjo </w:t>
      </w:r>
    </w:p>
    <w:p w:rsidR="00D44CF1" w:rsidRPr="00D65F77" w:rsidRDefault="00D44CF1">
      <w:pPr>
        <w:jc w:val="both"/>
        <w:rPr>
          <w:rFonts w:cs="Arial"/>
        </w:rPr>
      </w:pPr>
    </w:p>
    <w:p w:rsidR="00580E00" w:rsidRPr="00D65F77" w:rsidRDefault="00580E00">
      <w:pPr>
        <w:jc w:val="both"/>
        <w:rPr>
          <w:rFonts w:cs="Arial"/>
        </w:rPr>
      </w:pPr>
      <w:r w:rsidRPr="00D65F77">
        <w:rPr>
          <w:rFonts w:cs="Arial"/>
        </w:rPr>
        <w:lastRenderedPageBreak/>
        <w:t>Postopek kontrole</w:t>
      </w:r>
      <w:r w:rsidR="0048000A">
        <w:rPr>
          <w:rFonts w:cs="Arial"/>
        </w:rPr>
        <w:t xml:space="preserve"> oz. overitve</w:t>
      </w:r>
      <w:r w:rsidRPr="00D65F77">
        <w:rPr>
          <w:rFonts w:cs="Arial"/>
        </w:rPr>
        <w:t>:</w:t>
      </w:r>
    </w:p>
    <w:p w:rsidR="00580E00" w:rsidRPr="00D65F77" w:rsidRDefault="00580E00" w:rsidP="00D65F77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Pred preskusom vstavi oddajno cev v odprtino etalonske posode in odpri ventile</w:t>
      </w:r>
    </w:p>
    <w:p w:rsidR="00580E00" w:rsidRPr="00D65F77" w:rsidRDefault="00580E00" w:rsidP="00D65F77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 xml:space="preserve">Z namenom omočenja, testiranja tesnosti in stabilizacije </w:t>
      </w:r>
      <w:r w:rsidR="00A309BF" w:rsidRPr="00D65F77">
        <w:rPr>
          <w:rFonts w:cs="Arial"/>
        </w:rPr>
        <w:t xml:space="preserve">temperature </w:t>
      </w:r>
      <w:r w:rsidRPr="00D65F77">
        <w:rPr>
          <w:rFonts w:cs="Arial"/>
        </w:rPr>
        <w:t>merilnega sistema izvedi preliminarno polnjenje etalonske posode</w:t>
      </w:r>
    </w:p>
    <w:p w:rsidR="00580E00" w:rsidRPr="00D65F77" w:rsidRDefault="00580E00" w:rsidP="00D65F77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Zapri ventile in izprazni etalonsko posodo</w:t>
      </w:r>
    </w:p>
    <w:p w:rsidR="00580E00" w:rsidRPr="00D65F77" w:rsidRDefault="00580E00" w:rsidP="00D65F77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Priključi oddajno cev v odprtino etalonske posode in odpri ventile</w:t>
      </w:r>
    </w:p>
    <w:p w:rsidR="00580E00" w:rsidRPr="00D65F77" w:rsidRDefault="00580E00" w:rsidP="00D65F77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Napolni do oznake na etalonski posodi</w:t>
      </w:r>
    </w:p>
    <w:p w:rsidR="00580E00" w:rsidRPr="00D65F77" w:rsidRDefault="00580E00" w:rsidP="00D65F77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Odčitaj rezultat in zapiši podatke v obrazec</w:t>
      </w:r>
    </w:p>
    <w:p w:rsidR="00580E00" w:rsidRPr="00D65F77" w:rsidRDefault="00580E00" w:rsidP="00D65F77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Zapri ventile in izprazni etalonsko posodo</w:t>
      </w:r>
    </w:p>
    <w:p w:rsidR="00580E00" w:rsidRPr="00D65F77" w:rsidRDefault="00580E00" w:rsidP="00D65F77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Postopek ponovi glede na zahtevano število ponovitev</w:t>
      </w:r>
    </w:p>
    <w:p w:rsidR="00580E00" w:rsidRPr="00D65F77" w:rsidRDefault="00580E00" w:rsidP="00D65F77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Izračunaj pogrešek merila</w:t>
      </w:r>
    </w:p>
    <w:p w:rsidR="00580E00" w:rsidRPr="00D65F77" w:rsidRDefault="00580E00" w:rsidP="00D65F77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 xml:space="preserve">V kolikor je pogrešek v okviru dovoljenih mej, </w:t>
      </w:r>
      <w:r w:rsidR="0048000A">
        <w:rPr>
          <w:rFonts w:cs="Arial"/>
        </w:rPr>
        <w:t>na merilo namesti overitvene oznake</w:t>
      </w:r>
      <w:r w:rsidRPr="00D65F77">
        <w:rPr>
          <w:rFonts w:cs="Arial"/>
        </w:rPr>
        <w:t>.</w:t>
      </w:r>
    </w:p>
    <w:p w:rsidR="00DD27CC" w:rsidRPr="00D65F77" w:rsidRDefault="00177C0A">
      <w:pPr>
        <w:jc w:val="both"/>
        <w:rPr>
          <w:rFonts w:cs="Arial"/>
        </w:rPr>
      </w:pPr>
      <w:r>
        <w:rPr>
          <w:noProof/>
        </w:rPr>
        <mc:AlternateContent>
          <mc:Choice Requires="wpc">
            <w:drawing>
              <wp:inline distT="0" distB="0" distL="0" distR="0" wp14:anchorId="05019932" wp14:editId="295EC67E">
                <wp:extent cx="6115050" cy="3486150"/>
                <wp:effectExtent l="0" t="0" r="0" b="0"/>
                <wp:docPr id="11" name="Platno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2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45"/>
                          <a:stretch/>
                        </pic:blipFill>
                        <pic:spPr bwMode="auto">
                          <a:xfrm rot="10800000">
                            <a:off x="-1" y="0"/>
                            <a:ext cx="6116955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333F376" id="Platno 271" o:spid="_x0000_s1026" editas="canvas" style="width:481.5pt;height:274.5pt;mso-position-horizontal-relative:char;mso-position-vertical-relative:line" coordsize="61150,34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150;height:34861;visibility:visible;mso-wrap-style:square">
                  <v:fill o:detectmouseclick="t"/>
                  <v:path o:connecttype="none"/>
                </v:shape>
                <v:shape id="Picture 272" o:spid="_x0000_s1028" type="#_x0000_t75" style="position:absolute;width:61169;height:32766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">
                  <v:imagedata r:id="rId9" o:title="" croptop="3962f"/>
                </v:shape>
                <w10:anchorlock/>
              </v:group>
            </w:pict>
          </mc:Fallback>
        </mc:AlternateContent>
      </w:r>
    </w:p>
    <w:p w:rsidR="00821F72" w:rsidRDefault="00821F72">
      <w:pPr>
        <w:jc w:val="both"/>
        <w:rPr>
          <w:rFonts w:cs="Arial"/>
        </w:rPr>
      </w:pPr>
    </w:p>
    <w:p w:rsidR="00D65F77" w:rsidRDefault="00D65F77">
      <w:pPr>
        <w:jc w:val="both"/>
        <w:rPr>
          <w:rFonts w:cs="Arial"/>
        </w:rPr>
      </w:pPr>
    </w:p>
    <w:p w:rsidR="00D65F77" w:rsidRDefault="00D65F77">
      <w:pPr>
        <w:jc w:val="both"/>
        <w:rPr>
          <w:rFonts w:cs="Arial"/>
        </w:rPr>
      </w:pPr>
    </w:p>
    <w:p w:rsidR="00D65F77" w:rsidRPr="00D65F77" w:rsidRDefault="00D65F77">
      <w:pPr>
        <w:jc w:val="both"/>
        <w:rPr>
          <w:rFonts w:cs="Arial"/>
        </w:rPr>
      </w:pPr>
    </w:p>
    <w:p w:rsidR="007B3EAD" w:rsidRPr="00D65F77" w:rsidRDefault="007B3EAD" w:rsidP="00D65F77">
      <w:pPr>
        <w:numPr>
          <w:ilvl w:val="1"/>
          <w:numId w:val="19"/>
        </w:numPr>
        <w:rPr>
          <w:b/>
        </w:rPr>
      </w:pPr>
      <w:r w:rsidRPr="00D65F77">
        <w:rPr>
          <w:b/>
        </w:rPr>
        <w:t xml:space="preserve">Merilni sistemi za polnjenje </w:t>
      </w:r>
      <w:r w:rsidR="0065267C" w:rsidRPr="00D65F77">
        <w:rPr>
          <w:b/>
        </w:rPr>
        <w:t>železniških</w:t>
      </w:r>
      <w:r w:rsidRPr="00D65F77">
        <w:rPr>
          <w:b/>
        </w:rPr>
        <w:t xml:space="preserve"> in cestn</w:t>
      </w:r>
      <w:r w:rsidR="0065267C" w:rsidRPr="00D65F77">
        <w:rPr>
          <w:b/>
        </w:rPr>
        <w:t>ih</w:t>
      </w:r>
      <w:r w:rsidRPr="00D65F77">
        <w:rPr>
          <w:b/>
        </w:rPr>
        <w:t xml:space="preserve"> cistern</w:t>
      </w:r>
    </w:p>
    <w:p w:rsidR="007B3EAD" w:rsidRPr="00D65F77" w:rsidRDefault="007B3EAD">
      <w:pPr>
        <w:jc w:val="both"/>
        <w:rPr>
          <w:rFonts w:cs="Arial"/>
        </w:rPr>
      </w:pPr>
    </w:p>
    <w:p w:rsidR="00F25F6D" w:rsidRPr="00D65F77" w:rsidRDefault="00F25F6D" w:rsidP="00F25F6D">
      <w:pPr>
        <w:jc w:val="both"/>
        <w:rPr>
          <w:rFonts w:cs="Arial"/>
        </w:rPr>
      </w:pPr>
      <w:r w:rsidRPr="00D65F77">
        <w:rPr>
          <w:rFonts w:cs="Arial"/>
        </w:rPr>
        <w:t>Postopek kontrole</w:t>
      </w:r>
      <w:r w:rsidR="0048000A">
        <w:rPr>
          <w:rFonts w:cs="Arial"/>
        </w:rPr>
        <w:t xml:space="preserve"> oz. overitve</w:t>
      </w:r>
      <w:r w:rsidR="00C41E71" w:rsidRPr="00D65F77">
        <w:rPr>
          <w:rFonts w:cs="Arial"/>
        </w:rPr>
        <w:t xml:space="preserve"> z etaloni</w:t>
      </w:r>
      <w:r w:rsidRPr="00D65F77">
        <w:rPr>
          <w:rFonts w:cs="Arial"/>
        </w:rPr>
        <w:t>:</w:t>
      </w:r>
    </w:p>
    <w:p w:rsidR="00F25F6D" w:rsidRPr="00D65F77" w:rsidRDefault="00F25F6D" w:rsidP="00F25F6D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Pred preskusom vstavi oddajno cev v odprtino etalonske posode in odpri ventile</w:t>
      </w:r>
    </w:p>
    <w:p w:rsidR="00F25F6D" w:rsidRPr="00D65F77" w:rsidRDefault="00F25F6D" w:rsidP="00F25F6D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 xml:space="preserve">Z namenom omočenja, testiranja tesnosti in stabilizacije </w:t>
      </w:r>
      <w:r w:rsidR="00A309BF" w:rsidRPr="00D65F77">
        <w:rPr>
          <w:rFonts w:cs="Arial"/>
        </w:rPr>
        <w:t xml:space="preserve">temperature </w:t>
      </w:r>
      <w:r w:rsidRPr="00D65F77">
        <w:rPr>
          <w:rFonts w:cs="Arial"/>
        </w:rPr>
        <w:t>merilnega sistema izvedi preliminarno polnjenje etalonske posode</w:t>
      </w:r>
    </w:p>
    <w:p w:rsidR="00F25F6D" w:rsidRPr="00D65F77" w:rsidRDefault="00F25F6D" w:rsidP="00F25F6D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Zapri ventile in izprazni etalonsko posodo</w:t>
      </w:r>
    </w:p>
    <w:p w:rsidR="00F25F6D" w:rsidRPr="00D65F77" w:rsidRDefault="00F25F6D" w:rsidP="00F25F6D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Priključi oddajno cev v odprtino etalonske posode in odpri ventile</w:t>
      </w:r>
    </w:p>
    <w:p w:rsidR="00F25F6D" w:rsidRPr="00D65F77" w:rsidRDefault="00F25F6D" w:rsidP="00F25F6D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Napolni do oznake na etalonski posodi</w:t>
      </w:r>
    </w:p>
    <w:p w:rsidR="00F25F6D" w:rsidRPr="00D65F77" w:rsidRDefault="00F25F6D" w:rsidP="00F25F6D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Odčitaj rezultat in zapiši podatke v obrazec</w:t>
      </w:r>
    </w:p>
    <w:p w:rsidR="00F25F6D" w:rsidRPr="00D65F77" w:rsidRDefault="00F25F6D" w:rsidP="00F25F6D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Zapri ventile in izprazni etalonsko posodo</w:t>
      </w:r>
    </w:p>
    <w:p w:rsidR="00F25F6D" w:rsidRPr="00D65F77" w:rsidRDefault="00F25F6D" w:rsidP="00F25F6D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Postopek ponovi glede na zahtevano število ponovitev</w:t>
      </w:r>
    </w:p>
    <w:p w:rsidR="00F25F6D" w:rsidRPr="00D65F77" w:rsidRDefault="00F25F6D" w:rsidP="00F25F6D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Izračunaj pogrešek merila</w:t>
      </w:r>
    </w:p>
    <w:p w:rsidR="00F25F6D" w:rsidRPr="00D65F77" w:rsidRDefault="00F25F6D" w:rsidP="00F25F6D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 xml:space="preserve">V kolikor je pogrešek v okviru </w:t>
      </w:r>
      <w:r w:rsidR="00531ACB" w:rsidRPr="00D65F77">
        <w:rPr>
          <w:rFonts w:cs="Arial"/>
        </w:rPr>
        <w:t>NDP</w:t>
      </w:r>
      <w:r w:rsidRPr="00D65F77">
        <w:rPr>
          <w:rFonts w:cs="Arial"/>
        </w:rPr>
        <w:t>, izvedi overitev.</w:t>
      </w:r>
    </w:p>
    <w:p w:rsidR="00C41E71" w:rsidRPr="00D65F77" w:rsidRDefault="00C41E71">
      <w:pPr>
        <w:jc w:val="both"/>
        <w:rPr>
          <w:rFonts w:cs="Arial"/>
        </w:rPr>
      </w:pPr>
    </w:p>
    <w:p w:rsidR="00821F72" w:rsidRPr="00D65F77" w:rsidRDefault="00C41E71">
      <w:pPr>
        <w:jc w:val="both"/>
        <w:rPr>
          <w:rFonts w:cs="Arial"/>
        </w:rPr>
      </w:pPr>
      <w:r w:rsidRPr="00D65F77">
        <w:rPr>
          <w:rFonts w:cs="Arial"/>
        </w:rPr>
        <w:t xml:space="preserve">Postopek kontrole </w:t>
      </w:r>
      <w:r w:rsidR="0048000A">
        <w:rPr>
          <w:rFonts w:cs="Arial"/>
        </w:rPr>
        <w:t>oz. overitve</w:t>
      </w:r>
      <w:r w:rsidR="0048000A" w:rsidRPr="00D65F77">
        <w:rPr>
          <w:rFonts w:cs="Arial"/>
        </w:rPr>
        <w:t xml:space="preserve"> </w:t>
      </w:r>
      <w:r w:rsidR="004E6E94" w:rsidRPr="00D65F77">
        <w:rPr>
          <w:rFonts w:cs="Arial"/>
        </w:rPr>
        <w:t>z merilnikom</w:t>
      </w:r>
      <w:r w:rsidRPr="00D65F77">
        <w:rPr>
          <w:rFonts w:cs="Arial"/>
        </w:rPr>
        <w:t xml:space="preserve"> pretoka:</w:t>
      </w:r>
    </w:p>
    <w:p w:rsidR="00C41E71" w:rsidRPr="00D65F77" w:rsidRDefault="00C41E71" w:rsidP="00C41E71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Pred preskusom spojiti izhodno stran kontroliranega merila z vstopno stranjo merilnika pretoka, izstopno stran merilnika pa speljati v posodo za vračanje</w:t>
      </w:r>
    </w:p>
    <w:p w:rsidR="00C41E71" w:rsidRPr="00D65F77" w:rsidRDefault="00C41E71" w:rsidP="00C41E71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Z namenom omočenja, testiranja tesnosti in stabilizacije temperature merilnega sistema izvedi preliminarno en preskusni cikel</w:t>
      </w:r>
    </w:p>
    <w:p w:rsidR="00C41E71" w:rsidRPr="00D65F77" w:rsidRDefault="004E6E94" w:rsidP="00C41E71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Resetiraj vrednost na obeh merilnikih, oz. zabeleži začetno stanje pred meritvijo</w:t>
      </w:r>
    </w:p>
    <w:p w:rsidR="004E6E94" w:rsidRPr="00D65F77" w:rsidRDefault="004E6E94" w:rsidP="00C41E71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lastRenderedPageBreak/>
        <w:t>Sproži preskusni cikel</w:t>
      </w:r>
    </w:p>
    <w:p w:rsidR="00C41E71" w:rsidRPr="00D65F77" w:rsidRDefault="00C41E71" w:rsidP="00C41E71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Odčitaj rezultat in zapiši podatke v obrazec</w:t>
      </w:r>
    </w:p>
    <w:p w:rsidR="00C41E71" w:rsidRPr="00D65F77" w:rsidRDefault="00C41E71" w:rsidP="00C41E71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Postopek ponovi glede na zahtevano število ponovitev</w:t>
      </w:r>
    </w:p>
    <w:p w:rsidR="00C41E71" w:rsidRPr="00D65F77" w:rsidRDefault="00C41E71" w:rsidP="00C41E71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Izračunaj pogrešek merila</w:t>
      </w:r>
    </w:p>
    <w:p w:rsidR="00C41E71" w:rsidRPr="00D65F77" w:rsidRDefault="00C41E71" w:rsidP="00C41E71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 xml:space="preserve">V kolikor je pogrešek v okviru NDP, </w:t>
      </w:r>
      <w:r w:rsidR="0048000A">
        <w:rPr>
          <w:rFonts w:cs="Arial"/>
        </w:rPr>
        <w:t>na merilo namesti overitvene oznake</w:t>
      </w:r>
      <w:r w:rsidR="0048000A" w:rsidRPr="00D65F77">
        <w:rPr>
          <w:rFonts w:cs="Arial"/>
        </w:rPr>
        <w:t>.</w:t>
      </w:r>
    </w:p>
    <w:p w:rsidR="00C41E71" w:rsidRPr="00D65F77" w:rsidRDefault="00C41E71">
      <w:pPr>
        <w:jc w:val="both"/>
        <w:rPr>
          <w:rFonts w:cs="Arial"/>
        </w:rPr>
      </w:pPr>
    </w:p>
    <w:p w:rsidR="00C41E71" w:rsidRPr="00D65F77" w:rsidRDefault="00C41E71">
      <w:pPr>
        <w:jc w:val="both"/>
        <w:rPr>
          <w:rFonts w:cs="Arial"/>
        </w:rPr>
      </w:pPr>
    </w:p>
    <w:p w:rsidR="00821F72" w:rsidRPr="00D65F77" w:rsidRDefault="00177C0A">
      <w:pPr>
        <w:jc w:val="both"/>
        <w:rPr>
          <w:rFonts w:cs="Arial"/>
        </w:rPr>
      </w:pPr>
      <w:r>
        <w:rPr>
          <w:noProof/>
        </w:rPr>
        <mc:AlternateContent>
          <mc:Choice Requires="wpc">
            <w:drawing>
              <wp:inline distT="0" distB="0" distL="0" distR="0" wp14:anchorId="33F19382" wp14:editId="55B4C3DB">
                <wp:extent cx="6115050" cy="4324350"/>
                <wp:effectExtent l="0" t="0" r="0" b="0"/>
                <wp:docPr id="8" name="Platno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2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44"/>
                          <a:stretch/>
                        </pic:blipFill>
                        <pic:spPr bwMode="auto">
                          <a:xfrm rot="10800000">
                            <a:off x="-1" y="0"/>
                            <a:ext cx="6116955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534F07F" id="Platno 279" o:spid="_x0000_s1026" editas="canvas" style="width:481.5pt;height:340.5pt;mso-position-horizontal-relative:char;mso-position-vertical-relative:line" coordsize="61150,4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">
                <v:shape id="_x0000_s1027" type="#_x0000_t75" style="position:absolute;width:61150;height:43243;visibility:visible;mso-wrap-style:square">
                  <v:fill o:detectmouseclick="t"/>
                  <v:path o:connecttype="none"/>
                </v:shape>
                <v:shape id="Picture 280" o:spid="_x0000_s1028" type="#_x0000_t75" style="position:absolute;width:61169;height:3956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">
                  <v:imagedata r:id="rId11" o:title="" croptop="5599f"/>
                </v:shape>
                <w10:anchorlock/>
              </v:group>
            </w:pict>
          </mc:Fallback>
        </mc:AlternateContent>
      </w:r>
    </w:p>
    <w:p w:rsidR="009A7921" w:rsidRPr="00D65F77" w:rsidRDefault="009A7921">
      <w:pPr>
        <w:jc w:val="both"/>
        <w:rPr>
          <w:rFonts w:cs="Arial"/>
        </w:rPr>
      </w:pPr>
    </w:p>
    <w:p w:rsidR="00332AD3" w:rsidRPr="00D65F77" w:rsidRDefault="00332AD3">
      <w:pPr>
        <w:jc w:val="both"/>
        <w:rPr>
          <w:rFonts w:cs="Arial"/>
        </w:rPr>
      </w:pPr>
    </w:p>
    <w:p w:rsidR="00C63853" w:rsidRPr="00D65F77" w:rsidRDefault="00C63853">
      <w:pPr>
        <w:rPr>
          <w:b/>
        </w:rPr>
      </w:pPr>
      <w:r w:rsidRPr="00D65F77">
        <w:br w:type="page"/>
      </w:r>
    </w:p>
    <w:p w:rsidR="00332AD3" w:rsidRPr="00D65F77" w:rsidRDefault="00332AD3" w:rsidP="00D65F77">
      <w:pPr>
        <w:numPr>
          <w:ilvl w:val="1"/>
          <w:numId w:val="19"/>
        </w:numPr>
        <w:rPr>
          <w:b/>
        </w:rPr>
      </w:pPr>
      <w:r w:rsidRPr="00D65F77">
        <w:rPr>
          <w:b/>
        </w:rPr>
        <w:lastRenderedPageBreak/>
        <w:t>Merilni sistemi za mleko</w:t>
      </w:r>
    </w:p>
    <w:p w:rsidR="00D65F77" w:rsidRDefault="00D65F77" w:rsidP="00F25F6D">
      <w:pPr>
        <w:jc w:val="both"/>
        <w:rPr>
          <w:rFonts w:cs="Arial"/>
        </w:rPr>
      </w:pPr>
    </w:p>
    <w:p w:rsidR="00F25F6D" w:rsidRPr="00D65F77" w:rsidRDefault="00F25F6D" w:rsidP="00F25F6D">
      <w:pPr>
        <w:jc w:val="both"/>
        <w:rPr>
          <w:rFonts w:cs="Arial"/>
        </w:rPr>
      </w:pPr>
      <w:r w:rsidRPr="00D65F77">
        <w:rPr>
          <w:rFonts w:cs="Arial"/>
        </w:rPr>
        <w:t>Postopek kontrole:</w:t>
      </w:r>
    </w:p>
    <w:p w:rsidR="00F25F6D" w:rsidRPr="00D65F77" w:rsidRDefault="00F25F6D" w:rsidP="00F25F6D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Pred preskusom priključi sprejemno/sesalno cev merilnega sistema izpust etalonske posode in odpri ventile</w:t>
      </w:r>
    </w:p>
    <w:p w:rsidR="00F25F6D" w:rsidRPr="00D65F77" w:rsidRDefault="00F25F6D" w:rsidP="00F25F6D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 xml:space="preserve">Z namenom omočenja, testiranja tesnosti in stabilizacije </w:t>
      </w:r>
      <w:r w:rsidR="00A309BF" w:rsidRPr="00D65F77">
        <w:rPr>
          <w:rFonts w:cs="Arial"/>
        </w:rPr>
        <w:t xml:space="preserve">temperature </w:t>
      </w:r>
      <w:r w:rsidRPr="00D65F77">
        <w:rPr>
          <w:rFonts w:cs="Arial"/>
        </w:rPr>
        <w:t>merilnega sistema izvedi preliminarno polnjenje cisterne</w:t>
      </w:r>
    </w:p>
    <w:p w:rsidR="00F25F6D" w:rsidRPr="00D65F77" w:rsidRDefault="00F25F6D" w:rsidP="00F25F6D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 xml:space="preserve">Zapri ventile in </w:t>
      </w:r>
      <w:r w:rsidR="00A309BF" w:rsidRPr="00D65F77">
        <w:rPr>
          <w:rFonts w:cs="Arial"/>
        </w:rPr>
        <w:t xml:space="preserve">ponovno napolni </w:t>
      </w:r>
      <w:r w:rsidRPr="00D65F77">
        <w:rPr>
          <w:rFonts w:cs="Arial"/>
        </w:rPr>
        <w:t>etalonsko posodo</w:t>
      </w:r>
    </w:p>
    <w:p w:rsidR="00F25F6D" w:rsidRPr="00D65F77" w:rsidRDefault="00F25F6D" w:rsidP="00F25F6D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 xml:space="preserve">Priključi </w:t>
      </w:r>
      <w:r w:rsidR="00A309BF" w:rsidRPr="00D65F77">
        <w:rPr>
          <w:rFonts w:cs="Arial"/>
        </w:rPr>
        <w:t>sprejemno</w:t>
      </w:r>
      <w:r w:rsidRPr="00D65F77">
        <w:rPr>
          <w:rFonts w:cs="Arial"/>
        </w:rPr>
        <w:t xml:space="preserve"> cev v odprtino etalonske posode in odpri ventile</w:t>
      </w:r>
    </w:p>
    <w:p w:rsidR="00F25F6D" w:rsidRPr="00D65F77" w:rsidRDefault="00A309BF" w:rsidP="00F25F6D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Napolni cisterno do izpraznitve etalonske posode</w:t>
      </w:r>
    </w:p>
    <w:p w:rsidR="00F25F6D" w:rsidRPr="00D65F77" w:rsidRDefault="00F25F6D" w:rsidP="00F25F6D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Odčitaj rezultat in zapiši podatke v obrazec</w:t>
      </w:r>
    </w:p>
    <w:p w:rsidR="00F25F6D" w:rsidRPr="00D65F77" w:rsidRDefault="00F25F6D" w:rsidP="00F25F6D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 xml:space="preserve">Zapri ventile in </w:t>
      </w:r>
      <w:r w:rsidR="00A309BF" w:rsidRPr="00D65F77">
        <w:rPr>
          <w:rFonts w:cs="Arial"/>
        </w:rPr>
        <w:t xml:space="preserve">napolni </w:t>
      </w:r>
      <w:r w:rsidRPr="00D65F77">
        <w:rPr>
          <w:rFonts w:cs="Arial"/>
        </w:rPr>
        <w:t>etalonsko posodo</w:t>
      </w:r>
    </w:p>
    <w:p w:rsidR="00F25F6D" w:rsidRPr="00D65F77" w:rsidRDefault="00F25F6D" w:rsidP="00F25F6D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Postopek ponovi glede na zahtevano število ponovitev</w:t>
      </w:r>
    </w:p>
    <w:p w:rsidR="00F25F6D" w:rsidRPr="00D65F77" w:rsidRDefault="00F25F6D" w:rsidP="00F25F6D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Izračunaj pogrešek merila</w:t>
      </w:r>
    </w:p>
    <w:p w:rsidR="00F25F6D" w:rsidRPr="00D65F77" w:rsidRDefault="00F25F6D" w:rsidP="00F25F6D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 xml:space="preserve">V kolikor je pogrešek v okviru </w:t>
      </w:r>
      <w:r w:rsidR="00531ACB" w:rsidRPr="00D65F77">
        <w:rPr>
          <w:rFonts w:cs="Arial"/>
        </w:rPr>
        <w:t>NDP</w:t>
      </w:r>
      <w:r w:rsidRPr="00D65F77">
        <w:rPr>
          <w:rFonts w:cs="Arial"/>
        </w:rPr>
        <w:t xml:space="preserve">, </w:t>
      </w:r>
      <w:r w:rsidR="0048000A">
        <w:rPr>
          <w:rFonts w:cs="Arial"/>
        </w:rPr>
        <w:t>na merilo namesti overitvene oznake</w:t>
      </w:r>
      <w:r w:rsidRPr="00D65F77">
        <w:rPr>
          <w:rFonts w:cs="Arial"/>
        </w:rPr>
        <w:t>.</w:t>
      </w:r>
    </w:p>
    <w:p w:rsidR="004F0F73" w:rsidRPr="00D65F77" w:rsidRDefault="00177C0A">
      <w:pPr>
        <w:jc w:val="both"/>
      </w:pPr>
      <w:r>
        <w:rPr>
          <w:noProof/>
        </w:rPr>
        <w:drawing>
          <wp:inline distT="0" distB="0" distL="0" distR="0" wp14:anchorId="12CA9C67" wp14:editId="01DEC7DB">
            <wp:extent cx="4765316" cy="2889250"/>
            <wp:effectExtent l="0" t="0" r="0" b="6350"/>
            <wp:docPr id="4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6"/>
                    <a:stretch/>
                  </pic:blipFill>
                  <pic:spPr bwMode="auto">
                    <a:xfrm rot="10800000">
                      <a:off x="0" y="0"/>
                      <a:ext cx="4770120" cy="289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A33" w:rsidRPr="00D65F77" w:rsidRDefault="00177C0A" w:rsidP="00545A33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5AA5C505" wp14:editId="24842DF5">
            <wp:extent cx="4768850" cy="3016250"/>
            <wp:effectExtent l="0" t="0" r="0" b="0"/>
            <wp:docPr id="5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74"/>
                    <a:stretch/>
                  </pic:blipFill>
                  <pic:spPr bwMode="auto">
                    <a:xfrm>
                      <a:off x="0" y="0"/>
                      <a:ext cx="4770120" cy="301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C63853" w:rsidRPr="00D65F77" w:rsidRDefault="00C63853">
      <w:pPr>
        <w:rPr>
          <w:b/>
        </w:rPr>
      </w:pPr>
      <w:r w:rsidRPr="00D65F77">
        <w:br w:type="page"/>
      </w:r>
    </w:p>
    <w:p w:rsidR="00545A33" w:rsidRPr="00D65F77" w:rsidRDefault="006D19BB" w:rsidP="00D65F77">
      <w:pPr>
        <w:numPr>
          <w:ilvl w:val="1"/>
          <w:numId w:val="19"/>
        </w:numPr>
        <w:rPr>
          <w:b/>
        </w:rPr>
      </w:pPr>
      <w:r w:rsidRPr="00D65F77">
        <w:rPr>
          <w:b/>
        </w:rPr>
        <w:lastRenderedPageBreak/>
        <w:t>Merilni sistemi za ulične črpalke</w:t>
      </w:r>
    </w:p>
    <w:p w:rsidR="00545A33" w:rsidRPr="00D65F77" w:rsidRDefault="00545A33" w:rsidP="00545A33">
      <w:pPr>
        <w:jc w:val="both"/>
        <w:rPr>
          <w:rFonts w:cs="Arial"/>
        </w:rPr>
      </w:pPr>
    </w:p>
    <w:p w:rsidR="00A309BF" w:rsidRPr="00D65F77" w:rsidRDefault="00A309BF" w:rsidP="00A309BF">
      <w:pPr>
        <w:jc w:val="both"/>
        <w:rPr>
          <w:rFonts w:cs="Arial"/>
        </w:rPr>
      </w:pPr>
      <w:r w:rsidRPr="00D65F77">
        <w:rPr>
          <w:rFonts w:cs="Arial"/>
        </w:rPr>
        <w:t>Postopek kontrole:</w:t>
      </w:r>
    </w:p>
    <w:p w:rsidR="00A309BF" w:rsidRPr="00D65F77" w:rsidRDefault="00A309BF" w:rsidP="00A309BF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 xml:space="preserve">Pred preskusom vstavi oddajno cev v odprtino etalonske posode </w:t>
      </w:r>
    </w:p>
    <w:p w:rsidR="00A309BF" w:rsidRPr="00D65F77" w:rsidRDefault="00A309BF" w:rsidP="00A309BF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Z namenom omočenja, testiranja tesnosti in stabilizacije temperature merilnega sistema izvedi preliminarno polnjenje etalonske posode</w:t>
      </w:r>
    </w:p>
    <w:p w:rsidR="00A309BF" w:rsidRPr="00D65F77" w:rsidRDefault="00A309BF" w:rsidP="00A309BF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Izprazni etalonsko posodo</w:t>
      </w:r>
    </w:p>
    <w:p w:rsidR="00A309BF" w:rsidRPr="00D65F77" w:rsidRDefault="00A309BF" w:rsidP="00A309BF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Vstavi oddajno cev v odprtino etalonske posode in prični s točenjem</w:t>
      </w:r>
    </w:p>
    <w:p w:rsidR="00A309BF" w:rsidRPr="00D65F77" w:rsidRDefault="00A309BF" w:rsidP="00A309BF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Napolni do oznake na etalonski posodi</w:t>
      </w:r>
    </w:p>
    <w:p w:rsidR="00A309BF" w:rsidRPr="00D65F77" w:rsidRDefault="00A309BF" w:rsidP="00A309BF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Odčitaj rezultat in zapiši podatke v obrazec</w:t>
      </w:r>
    </w:p>
    <w:p w:rsidR="00A309BF" w:rsidRPr="00D65F77" w:rsidRDefault="00A309BF" w:rsidP="00A309BF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Izprazni etalonsko posodo</w:t>
      </w:r>
    </w:p>
    <w:p w:rsidR="00A309BF" w:rsidRPr="00D65F77" w:rsidRDefault="00A309BF" w:rsidP="00A309BF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Postopek ponovi glede na zahtevano število ponovitev</w:t>
      </w:r>
    </w:p>
    <w:p w:rsidR="00A309BF" w:rsidRPr="00D65F77" w:rsidRDefault="00A309BF" w:rsidP="00A309BF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Izračunaj pogrešek merila</w:t>
      </w:r>
    </w:p>
    <w:p w:rsidR="00A309BF" w:rsidRPr="00D65F77" w:rsidRDefault="00A309BF" w:rsidP="00A309BF">
      <w:pPr>
        <w:pStyle w:val="Odstavekseznama"/>
        <w:numPr>
          <w:ilvl w:val="0"/>
          <w:numId w:val="9"/>
        </w:numPr>
        <w:jc w:val="both"/>
        <w:rPr>
          <w:rFonts w:cs="Arial"/>
        </w:rPr>
      </w:pPr>
      <w:r w:rsidRPr="00D65F77">
        <w:rPr>
          <w:rFonts w:cs="Arial"/>
        </w:rPr>
        <w:t>V kolikor je pogrešek v okviru</w:t>
      </w:r>
      <w:r w:rsidR="00531ACB" w:rsidRPr="00D65F77">
        <w:rPr>
          <w:rFonts w:cs="Arial"/>
        </w:rPr>
        <w:t xml:space="preserve"> NDP</w:t>
      </w:r>
      <w:r w:rsidRPr="00D65F77">
        <w:rPr>
          <w:rFonts w:cs="Arial"/>
        </w:rPr>
        <w:t xml:space="preserve">, </w:t>
      </w:r>
      <w:r w:rsidR="0048000A">
        <w:rPr>
          <w:rFonts w:cs="Arial"/>
        </w:rPr>
        <w:t>na merilo namesti overitvene oznake</w:t>
      </w:r>
      <w:r w:rsidR="0048000A" w:rsidRPr="00D65F77">
        <w:rPr>
          <w:rFonts w:cs="Arial"/>
        </w:rPr>
        <w:t>.</w:t>
      </w:r>
    </w:p>
    <w:p w:rsidR="00B8744C" w:rsidRPr="00D65F77" w:rsidRDefault="00B8744C" w:rsidP="00545A33">
      <w:pPr>
        <w:jc w:val="both"/>
        <w:rPr>
          <w:rFonts w:cs="Arial"/>
        </w:rPr>
      </w:pPr>
    </w:p>
    <w:p w:rsidR="00B8744C" w:rsidRPr="00D65F77" w:rsidRDefault="00B8744C" w:rsidP="00545A33">
      <w:pPr>
        <w:jc w:val="both"/>
        <w:rPr>
          <w:rFonts w:cs="Arial"/>
        </w:rPr>
      </w:pPr>
    </w:p>
    <w:p w:rsidR="00B8744C" w:rsidRPr="00D65F77" w:rsidRDefault="00177C0A" w:rsidP="00545A33">
      <w:pPr>
        <w:jc w:val="both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7DE3D203" wp14:editId="27FCBE45">
            <wp:extent cx="5899427" cy="3835400"/>
            <wp:effectExtent l="0" t="0" r="6350" b="0"/>
            <wp:docPr id="6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81"/>
                    <a:stretch/>
                  </pic:blipFill>
                  <pic:spPr bwMode="auto">
                    <a:xfrm>
                      <a:off x="0" y="0"/>
                      <a:ext cx="5902960" cy="383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853" w:rsidRPr="00D65F77" w:rsidRDefault="00C63853">
      <w:pPr>
        <w:rPr>
          <w:b/>
          <w:bCs/>
          <w:caps/>
        </w:rPr>
      </w:pPr>
      <w:r w:rsidRPr="00D65F77">
        <w:br w:type="page"/>
      </w:r>
    </w:p>
    <w:p w:rsidR="00C91C9A" w:rsidRPr="00BA6504" w:rsidRDefault="00973766" w:rsidP="00BA6504">
      <w:pPr>
        <w:pStyle w:val="Naslov2"/>
        <w:numPr>
          <w:ilvl w:val="0"/>
          <w:numId w:val="27"/>
        </w:numPr>
      </w:pPr>
      <w:bookmarkStart w:id="18" w:name="_Toc534794337"/>
      <w:r w:rsidRPr="00BA6504">
        <w:lastRenderedPageBreak/>
        <w:t>IZRAČUN POGREŠKA KONTROLIRANEGA MERILA</w:t>
      </w:r>
      <w:bookmarkEnd w:id="18"/>
    </w:p>
    <w:p w:rsidR="00C91C9A" w:rsidRPr="00D65F77" w:rsidRDefault="00C91C9A" w:rsidP="00C91C9A">
      <w:pPr>
        <w:pStyle w:val="Glava"/>
        <w:rPr>
          <w:rFonts w:ascii="Arial" w:hAnsi="Arial" w:cs="Arial"/>
          <w:sz w:val="20"/>
          <w:lang w:val="pt-BR"/>
        </w:rPr>
      </w:pPr>
    </w:p>
    <w:p w:rsidR="002977F3" w:rsidRPr="00D65F77" w:rsidRDefault="002977F3" w:rsidP="000B220F">
      <w:pPr>
        <w:rPr>
          <w:lang w:val="pl-PL"/>
        </w:rPr>
      </w:pPr>
    </w:p>
    <w:p w:rsidR="00C91C9A" w:rsidRPr="00D65F77" w:rsidRDefault="001F3AB7" w:rsidP="00C91C9A">
      <w:pPr>
        <w:pStyle w:val="Glava"/>
        <w:rPr>
          <w:rFonts w:ascii="Arial" w:hAnsi="Arial" w:cs="Arial"/>
          <w:b w:val="0"/>
          <w:sz w:val="20"/>
          <w:lang w:val="pl-PL"/>
        </w:rPr>
      </w:pPr>
      <w:r w:rsidRPr="00D65F77">
        <w:rPr>
          <w:rFonts w:ascii="Arial" w:hAnsi="Arial" w:cs="Arial"/>
          <w:b w:val="0"/>
          <w:sz w:val="20"/>
          <w:lang w:val="pl-PL"/>
        </w:rPr>
        <w:t>Pogrešek</w:t>
      </w:r>
      <w:r w:rsidR="00C91C9A" w:rsidRPr="00D65F77">
        <w:rPr>
          <w:rFonts w:ascii="Arial" w:hAnsi="Arial" w:cs="Arial"/>
          <w:b w:val="0"/>
          <w:sz w:val="20"/>
          <w:lang w:val="pl-PL"/>
        </w:rPr>
        <w:t xml:space="preserve"> merila se v splošnem izračuna po obrazcu: </w:t>
      </w:r>
    </w:p>
    <w:p w:rsidR="00C91C9A" w:rsidRPr="00D65F77" w:rsidRDefault="00C91C9A" w:rsidP="00C91C9A">
      <w:pPr>
        <w:pStyle w:val="Glava"/>
        <w:rPr>
          <w:rFonts w:ascii="Arial" w:hAnsi="Arial" w:cs="Arial"/>
          <w:b w:val="0"/>
          <w:sz w:val="20"/>
          <w:lang w:val="pl-PL"/>
        </w:rPr>
      </w:pPr>
    </w:p>
    <w:p w:rsidR="00C91C9A" w:rsidRPr="00D65F77" w:rsidRDefault="00C91C9A" w:rsidP="00C91C9A">
      <w:pPr>
        <w:pStyle w:val="Glava"/>
        <w:rPr>
          <w:rFonts w:ascii="Arial" w:hAnsi="Arial" w:cs="Arial"/>
          <w:b w:val="0"/>
          <w:sz w:val="20"/>
          <w:lang w:val="pt-BR"/>
        </w:rPr>
      </w:pPr>
      <w:r w:rsidRPr="00D65F77">
        <w:rPr>
          <w:rFonts w:ascii="Arial" w:hAnsi="Arial" w:cs="Arial"/>
          <w:b w:val="0"/>
          <w:sz w:val="20"/>
          <w:lang w:val="pt-BR"/>
        </w:rPr>
        <w:t>E = E′ + E</w:t>
      </w:r>
      <w:r w:rsidRPr="00D65F77">
        <w:rPr>
          <w:rFonts w:ascii="Arial" w:hAnsi="Arial" w:cs="Arial"/>
          <w:b w:val="0"/>
          <w:sz w:val="20"/>
          <w:vertAlign w:val="subscript"/>
        </w:rPr>
        <w:sym w:font="Symbol" w:char="F061"/>
      </w:r>
      <w:r w:rsidRPr="00D65F77">
        <w:rPr>
          <w:rFonts w:ascii="Arial" w:hAnsi="Arial" w:cs="Arial"/>
          <w:b w:val="0"/>
          <w:sz w:val="20"/>
          <w:lang w:val="pt-BR"/>
        </w:rPr>
        <w:t xml:space="preserve"> + E</w:t>
      </w:r>
      <w:r w:rsidRPr="00D65F77">
        <w:rPr>
          <w:rFonts w:ascii="Arial" w:hAnsi="Arial" w:cs="Arial"/>
          <w:b w:val="0"/>
          <w:sz w:val="20"/>
          <w:vertAlign w:val="subscript"/>
        </w:rPr>
        <w:t>β</w:t>
      </w:r>
      <w:r w:rsidRPr="00D65F77">
        <w:rPr>
          <w:rFonts w:ascii="Arial" w:hAnsi="Arial" w:cs="Arial"/>
          <w:b w:val="0"/>
          <w:sz w:val="20"/>
          <w:vertAlign w:val="subscript"/>
          <w:lang w:val="pt-BR"/>
        </w:rPr>
        <w:t xml:space="preserve">   </w:t>
      </w:r>
    </w:p>
    <w:p w:rsidR="00C91C9A" w:rsidRPr="00D65F77" w:rsidRDefault="00C91C9A" w:rsidP="00C91C9A">
      <w:pPr>
        <w:pStyle w:val="Glava"/>
        <w:rPr>
          <w:rFonts w:ascii="Arial" w:hAnsi="Arial" w:cs="Arial"/>
          <w:b w:val="0"/>
          <w:sz w:val="20"/>
          <w:lang w:val="pt-BR"/>
        </w:rPr>
      </w:pPr>
    </w:p>
    <w:p w:rsidR="00C91C9A" w:rsidRPr="00D65F77" w:rsidRDefault="00C91C9A" w:rsidP="00C91C9A">
      <w:pPr>
        <w:pStyle w:val="Glava"/>
        <w:rPr>
          <w:rFonts w:ascii="Arial" w:hAnsi="Arial" w:cs="Arial"/>
          <w:b w:val="0"/>
          <w:sz w:val="20"/>
          <w:lang w:val="pt-BR"/>
        </w:rPr>
      </w:pPr>
      <w:r w:rsidRPr="00D65F77">
        <w:rPr>
          <w:rFonts w:ascii="Arial" w:hAnsi="Arial" w:cs="Arial"/>
          <w:b w:val="0"/>
          <w:sz w:val="20"/>
          <w:lang w:val="pt-BR"/>
        </w:rPr>
        <w:t>E = [(V</w:t>
      </w:r>
      <w:r w:rsidRPr="00D65F77">
        <w:rPr>
          <w:rFonts w:ascii="Arial" w:hAnsi="Arial" w:cs="Arial"/>
          <w:b w:val="0"/>
          <w:sz w:val="20"/>
          <w:vertAlign w:val="subscript"/>
          <w:lang w:val="pt-BR"/>
        </w:rPr>
        <w:t>m</w:t>
      </w:r>
      <w:r w:rsidRPr="00D65F77">
        <w:rPr>
          <w:rFonts w:ascii="Arial" w:hAnsi="Arial" w:cs="Arial"/>
          <w:b w:val="0"/>
          <w:sz w:val="20"/>
          <w:lang w:val="pt-BR"/>
        </w:rPr>
        <w:t xml:space="preserve"> – V</w:t>
      </w:r>
      <w:r w:rsidRPr="00D65F77">
        <w:rPr>
          <w:rFonts w:ascii="Arial" w:hAnsi="Arial" w:cs="Arial"/>
          <w:b w:val="0"/>
          <w:sz w:val="20"/>
          <w:vertAlign w:val="subscript"/>
          <w:lang w:val="pt-BR"/>
        </w:rPr>
        <w:t>s</w:t>
      </w:r>
      <w:r w:rsidRPr="00D65F77">
        <w:rPr>
          <w:rFonts w:ascii="Arial" w:hAnsi="Arial" w:cs="Arial"/>
          <w:b w:val="0"/>
          <w:sz w:val="20"/>
          <w:lang w:val="pt-BR"/>
        </w:rPr>
        <w:t>) / V</w:t>
      </w:r>
      <w:r w:rsidRPr="00D65F77">
        <w:rPr>
          <w:rFonts w:ascii="Arial" w:hAnsi="Arial" w:cs="Arial"/>
          <w:b w:val="0"/>
          <w:sz w:val="20"/>
          <w:vertAlign w:val="subscript"/>
          <w:lang w:val="pt-BR"/>
        </w:rPr>
        <w:t>s</w:t>
      </w:r>
      <w:r w:rsidRPr="00D65F77">
        <w:rPr>
          <w:rFonts w:ascii="Arial" w:hAnsi="Arial" w:cs="Arial"/>
          <w:b w:val="0"/>
          <w:sz w:val="20"/>
          <w:lang w:val="pt-BR"/>
        </w:rPr>
        <w:t xml:space="preserve">] x 100  + </w:t>
      </w:r>
      <w:r w:rsidRPr="00D65F77">
        <w:rPr>
          <w:rFonts w:ascii="Arial" w:hAnsi="Arial" w:cs="Arial"/>
          <w:b w:val="0"/>
          <w:sz w:val="20"/>
        </w:rPr>
        <w:t>ά</w:t>
      </w:r>
      <w:r w:rsidRPr="00D65F77">
        <w:rPr>
          <w:rFonts w:ascii="Arial" w:hAnsi="Arial" w:cs="Arial"/>
          <w:b w:val="0"/>
          <w:sz w:val="20"/>
          <w:lang w:val="pt-BR"/>
        </w:rPr>
        <w:t xml:space="preserve"> (t</w:t>
      </w:r>
      <w:r w:rsidRPr="00D65F77">
        <w:rPr>
          <w:rFonts w:ascii="Arial" w:hAnsi="Arial" w:cs="Arial"/>
          <w:b w:val="0"/>
          <w:sz w:val="20"/>
          <w:vertAlign w:val="subscript"/>
          <w:lang w:val="pt-BR"/>
        </w:rPr>
        <w:t xml:space="preserve">s </w:t>
      </w:r>
      <w:r w:rsidRPr="00D65F77">
        <w:rPr>
          <w:rFonts w:ascii="Arial" w:hAnsi="Arial" w:cs="Arial"/>
          <w:b w:val="0"/>
          <w:sz w:val="20"/>
          <w:lang w:val="pt-BR"/>
        </w:rPr>
        <w:t>– t</w:t>
      </w:r>
      <w:r w:rsidRPr="00D65F77">
        <w:rPr>
          <w:rFonts w:ascii="Arial" w:hAnsi="Arial" w:cs="Arial"/>
          <w:b w:val="0"/>
          <w:sz w:val="20"/>
          <w:vertAlign w:val="subscript"/>
          <w:lang w:val="pt-BR"/>
        </w:rPr>
        <w:t>m</w:t>
      </w:r>
      <w:r w:rsidRPr="00D65F77">
        <w:rPr>
          <w:rFonts w:ascii="Arial" w:hAnsi="Arial" w:cs="Arial"/>
          <w:b w:val="0"/>
          <w:sz w:val="20"/>
          <w:lang w:val="pt-BR"/>
        </w:rPr>
        <w:t xml:space="preserve">) x 100  + </w:t>
      </w:r>
      <w:r w:rsidRPr="00D65F77">
        <w:rPr>
          <w:rFonts w:ascii="Arial" w:hAnsi="Arial" w:cs="Arial"/>
          <w:b w:val="0"/>
          <w:sz w:val="20"/>
        </w:rPr>
        <w:t>β</w:t>
      </w:r>
      <w:r w:rsidRPr="00D65F77">
        <w:rPr>
          <w:rFonts w:ascii="Arial" w:hAnsi="Arial" w:cs="Arial"/>
          <w:b w:val="0"/>
          <w:sz w:val="20"/>
          <w:lang w:val="pt-BR"/>
        </w:rPr>
        <w:t xml:space="preserve"> (t</w:t>
      </w:r>
      <w:r w:rsidRPr="00D65F77">
        <w:rPr>
          <w:rFonts w:ascii="Arial" w:hAnsi="Arial" w:cs="Arial"/>
          <w:b w:val="0"/>
          <w:sz w:val="20"/>
          <w:vertAlign w:val="subscript"/>
          <w:lang w:val="pt-BR"/>
        </w:rPr>
        <w:t>r</w:t>
      </w:r>
      <w:r w:rsidRPr="00D65F77">
        <w:rPr>
          <w:rFonts w:ascii="Arial" w:hAnsi="Arial" w:cs="Arial"/>
          <w:b w:val="0"/>
          <w:sz w:val="20"/>
          <w:lang w:val="pt-BR"/>
        </w:rPr>
        <w:t xml:space="preserve"> – t</w:t>
      </w:r>
      <w:r w:rsidRPr="00D65F77">
        <w:rPr>
          <w:rFonts w:ascii="Arial" w:hAnsi="Arial" w:cs="Arial"/>
          <w:b w:val="0"/>
          <w:sz w:val="20"/>
          <w:vertAlign w:val="subscript"/>
          <w:lang w:val="pt-BR"/>
        </w:rPr>
        <w:t>s</w:t>
      </w:r>
      <w:r w:rsidRPr="00D65F77">
        <w:rPr>
          <w:rFonts w:ascii="Arial" w:hAnsi="Arial" w:cs="Arial"/>
          <w:b w:val="0"/>
          <w:sz w:val="20"/>
          <w:lang w:val="pt-BR"/>
        </w:rPr>
        <w:t>) x 100</w:t>
      </w:r>
    </w:p>
    <w:p w:rsidR="00C91C9A" w:rsidRPr="00D65F77" w:rsidRDefault="00C91C9A" w:rsidP="00C91C9A">
      <w:pPr>
        <w:pStyle w:val="Glava"/>
        <w:rPr>
          <w:rFonts w:ascii="Arial" w:hAnsi="Arial" w:cs="Arial"/>
          <w:b w:val="0"/>
          <w:sz w:val="20"/>
          <w:lang w:val="pt-BR"/>
        </w:rPr>
      </w:pPr>
    </w:p>
    <w:p w:rsidR="00C91C9A" w:rsidRPr="00D65F77" w:rsidRDefault="00C91C9A" w:rsidP="00C91C9A">
      <w:pPr>
        <w:pStyle w:val="Glava"/>
        <w:tabs>
          <w:tab w:val="left" w:pos="709"/>
        </w:tabs>
        <w:rPr>
          <w:rFonts w:ascii="Arial" w:hAnsi="Arial" w:cs="Arial"/>
          <w:b w:val="0"/>
          <w:sz w:val="20"/>
          <w:lang w:val="pt-BR"/>
        </w:rPr>
      </w:pPr>
      <w:r w:rsidRPr="00D65F77">
        <w:rPr>
          <w:rFonts w:ascii="Arial" w:hAnsi="Arial" w:cs="Arial"/>
          <w:b w:val="0"/>
          <w:sz w:val="20"/>
          <w:lang w:val="pt-BR"/>
        </w:rPr>
        <w:t>E</w:t>
      </w:r>
      <w:r w:rsidRPr="00D65F77">
        <w:rPr>
          <w:rFonts w:ascii="Arial" w:hAnsi="Arial" w:cs="Arial"/>
          <w:b w:val="0"/>
          <w:sz w:val="20"/>
          <w:lang w:val="pt-BR"/>
        </w:rPr>
        <w:tab/>
      </w:r>
      <w:r w:rsidR="000B220F" w:rsidRPr="00D65F77">
        <w:rPr>
          <w:rFonts w:ascii="Arial" w:hAnsi="Arial" w:cs="Arial"/>
          <w:b w:val="0"/>
          <w:sz w:val="20"/>
          <w:lang w:val="pt-BR"/>
        </w:rPr>
        <w:t xml:space="preserve">pogrešek </w:t>
      </w:r>
      <w:r w:rsidRPr="00D65F77">
        <w:rPr>
          <w:rFonts w:ascii="Arial" w:hAnsi="Arial" w:cs="Arial"/>
          <w:b w:val="0"/>
          <w:sz w:val="20"/>
          <w:lang w:val="pt-BR"/>
        </w:rPr>
        <w:t>merila  [%]</w:t>
      </w:r>
    </w:p>
    <w:p w:rsidR="00C91C9A" w:rsidRPr="00D65F77" w:rsidRDefault="00C91C9A" w:rsidP="00C91C9A">
      <w:pPr>
        <w:pStyle w:val="Glava"/>
        <w:tabs>
          <w:tab w:val="left" w:pos="709"/>
        </w:tabs>
        <w:rPr>
          <w:rFonts w:ascii="Arial" w:hAnsi="Arial" w:cs="Arial"/>
          <w:b w:val="0"/>
          <w:sz w:val="20"/>
          <w:lang w:val="pt-BR"/>
        </w:rPr>
      </w:pPr>
      <w:r w:rsidRPr="00D65F77">
        <w:rPr>
          <w:rFonts w:ascii="Arial" w:hAnsi="Arial" w:cs="Arial"/>
          <w:b w:val="0"/>
          <w:sz w:val="20"/>
          <w:lang w:val="pt-BR"/>
        </w:rPr>
        <w:t>E'</w:t>
      </w:r>
      <w:r w:rsidRPr="00D65F77">
        <w:rPr>
          <w:rFonts w:ascii="Arial" w:hAnsi="Arial" w:cs="Arial"/>
          <w:b w:val="0"/>
          <w:sz w:val="20"/>
          <w:lang w:val="pt-BR"/>
        </w:rPr>
        <w:tab/>
        <w:t xml:space="preserve">temperaturno nekorigiran </w:t>
      </w:r>
      <w:r w:rsidR="002977F3" w:rsidRPr="00D65F77">
        <w:rPr>
          <w:rFonts w:ascii="Arial" w:hAnsi="Arial" w:cs="Arial"/>
          <w:b w:val="0"/>
          <w:sz w:val="20"/>
          <w:lang w:val="pt-BR"/>
        </w:rPr>
        <w:t xml:space="preserve">pogrešek </w:t>
      </w:r>
      <w:r w:rsidRPr="00D65F77">
        <w:rPr>
          <w:rFonts w:ascii="Arial" w:hAnsi="Arial" w:cs="Arial"/>
          <w:b w:val="0"/>
          <w:sz w:val="20"/>
          <w:lang w:val="pt-BR"/>
        </w:rPr>
        <w:t>[%]</w:t>
      </w:r>
    </w:p>
    <w:p w:rsidR="00C91C9A" w:rsidRPr="00D65F77" w:rsidRDefault="00C91C9A" w:rsidP="00C91C9A">
      <w:pPr>
        <w:pStyle w:val="Glava"/>
        <w:tabs>
          <w:tab w:val="left" w:pos="709"/>
        </w:tabs>
        <w:rPr>
          <w:rFonts w:ascii="Arial" w:hAnsi="Arial" w:cs="Arial"/>
          <w:b w:val="0"/>
          <w:sz w:val="20"/>
          <w:lang w:val="pt-BR"/>
        </w:rPr>
      </w:pPr>
      <w:r w:rsidRPr="00D65F77">
        <w:rPr>
          <w:rFonts w:ascii="Arial" w:hAnsi="Arial" w:cs="Arial"/>
          <w:b w:val="0"/>
          <w:sz w:val="20"/>
          <w:lang w:val="pt-BR"/>
        </w:rPr>
        <w:t>E</w:t>
      </w:r>
      <w:r w:rsidRPr="00D65F77">
        <w:rPr>
          <w:rFonts w:ascii="Arial" w:hAnsi="Arial" w:cs="Arial"/>
          <w:b w:val="0"/>
          <w:sz w:val="20"/>
          <w:vertAlign w:val="subscript"/>
        </w:rPr>
        <w:sym w:font="Symbol" w:char="F061"/>
      </w:r>
      <w:r w:rsidRPr="00D65F77">
        <w:rPr>
          <w:rFonts w:ascii="Arial" w:hAnsi="Arial" w:cs="Arial"/>
          <w:b w:val="0"/>
          <w:sz w:val="20"/>
          <w:lang w:val="pt-BR"/>
        </w:rPr>
        <w:tab/>
      </w:r>
      <w:r w:rsidR="002977F3" w:rsidRPr="00D65F77">
        <w:rPr>
          <w:rFonts w:ascii="Arial" w:hAnsi="Arial" w:cs="Arial"/>
          <w:b w:val="0"/>
          <w:sz w:val="20"/>
          <w:lang w:val="pt-BR"/>
        </w:rPr>
        <w:t xml:space="preserve">pogrešek </w:t>
      </w:r>
      <w:r w:rsidRPr="00D65F77">
        <w:rPr>
          <w:rFonts w:ascii="Arial" w:hAnsi="Arial" w:cs="Arial"/>
          <w:b w:val="0"/>
          <w:sz w:val="20"/>
          <w:lang w:val="pt-BR"/>
        </w:rPr>
        <w:t>zaradi temperaturne korekcije medija [%]</w:t>
      </w:r>
    </w:p>
    <w:p w:rsidR="00C91C9A" w:rsidRPr="00D65F77" w:rsidRDefault="00C91C9A" w:rsidP="00C91C9A">
      <w:pPr>
        <w:pStyle w:val="Glava"/>
        <w:tabs>
          <w:tab w:val="left" w:pos="709"/>
        </w:tabs>
        <w:rPr>
          <w:rFonts w:ascii="Arial" w:hAnsi="Arial" w:cs="Arial"/>
          <w:b w:val="0"/>
          <w:sz w:val="20"/>
          <w:lang w:val="pl-PL"/>
        </w:rPr>
      </w:pPr>
      <w:r w:rsidRPr="00D65F77">
        <w:rPr>
          <w:rFonts w:ascii="Arial" w:hAnsi="Arial" w:cs="Arial"/>
          <w:b w:val="0"/>
          <w:sz w:val="20"/>
          <w:lang w:val="pl-PL"/>
        </w:rPr>
        <w:t>E</w:t>
      </w:r>
      <w:r w:rsidRPr="00D65F77">
        <w:rPr>
          <w:rFonts w:ascii="Arial" w:hAnsi="Arial" w:cs="Arial"/>
          <w:b w:val="0"/>
          <w:sz w:val="20"/>
          <w:vertAlign w:val="subscript"/>
        </w:rPr>
        <w:sym w:font="Symbol" w:char="F062"/>
      </w:r>
      <w:r w:rsidRPr="00D65F77">
        <w:rPr>
          <w:rFonts w:ascii="Arial" w:hAnsi="Arial" w:cs="Arial"/>
          <w:b w:val="0"/>
          <w:sz w:val="20"/>
          <w:lang w:val="pl-PL"/>
        </w:rPr>
        <w:tab/>
      </w:r>
      <w:r w:rsidR="002977F3" w:rsidRPr="00D65F77">
        <w:rPr>
          <w:rFonts w:ascii="Arial" w:hAnsi="Arial" w:cs="Arial"/>
          <w:b w:val="0"/>
          <w:sz w:val="20"/>
          <w:lang w:val="pl-PL"/>
        </w:rPr>
        <w:t xml:space="preserve">pogrešek </w:t>
      </w:r>
      <w:r w:rsidRPr="00D65F77">
        <w:rPr>
          <w:rFonts w:ascii="Arial" w:hAnsi="Arial" w:cs="Arial"/>
          <w:b w:val="0"/>
          <w:sz w:val="20"/>
          <w:lang w:val="pl-PL"/>
        </w:rPr>
        <w:t>zaradi temperaturne korekcije etalona [%]</w:t>
      </w:r>
    </w:p>
    <w:p w:rsidR="00C91C9A" w:rsidRPr="00D65F77" w:rsidRDefault="00C91C9A" w:rsidP="00C91C9A">
      <w:pPr>
        <w:pStyle w:val="Glava"/>
        <w:tabs>
          <w:tab w:val="left" w:pos="709"/>
        </w:tabs>
        <w:rPr>
          <w:rFonts w:ascii="Arial" w:hAnsi="Arial" w:cs="Arial"/>
          <w:b w:val="0"/>
          <w:sz w:val="20"/>
          <w:lang w:val="pl-PL"/>
        </w:rPr>
      </w:pPr>
      <w:r w:rsidRPr="00D65F77">
        <w:rPr>
          <w:rFonts w:ascii="Arial" w:hAnsi="Arial" w:cs="Arial"/>
          <w:b w:val="0"/>
          <w:sz w:val="20"/>
          <w:lang w:val="pl-PL"/>
        </w:rPr>
        <w:t>V</w:t>
      </w:r>
      <w:r w:rsidRPr="00D65F77">
        <w:rPr>
          <w:rFonts w:ascii="Arial" w:hAnsi="Arial" w:cs="Arial"/>
          <w:b w:val="0"/>
          <w:sz w:val="20"/>
          <w:vertAlign w:val="subscript"/>
          <w:lang w:val="pl-PL"/>
        </w:rPr>
        <w:t>m</w:t>
      </w:r>
      <w:r w:rsidRPr="00D65F77">
        <w:rPr>
          <w:rFonts w:ascii="Arial" w:hAnsi="Arial" w:cs="Arial"/>
          <w:b w:val="0"/>
          <w:sz w:val="20"/>
          <w:lang w:val="pl-PL"/>
        </w:rPr>
        <w:tab/>
      </w:r>
      <w:r w:rsidR="00FE7DF5" w:rsidRPr="00D65F77">
        <w:rPr>
          <w:rFonts w:ascii="Arial" w:hAnsi="Arial" w:cs="Arial"/>
          <w:b w:val="0"/>
          <w:sz w:val="20"/>
          <w:lang w:val="pl-PL"/>
        </w:rPr>
        <w:t xml:space="preserve">prostornina </w:t>
      </w:r>
      <w:r w:rsidRPr="00D65F77">
        <w:rPr>
          <w:rFonts w:ascii="Arial" w:hAnsi="Arial" w:cs="Arial"/>
          <w:b w:val="0"/>
          <w:sz w:val="20"/>
          <w:lang w:val="pl-PL"/>
        </w:rPr>
        <w:t xml:space="preserve">ki ga kaže kazalna naprava merila </w:t>
      </w:r>
      <w:r w:rsidR="00AB0533">
        <w:rPr>
          <w:rFonts w:ascii="Arial" w:hAnsi="Arial" w:cs="Arial"/>
          <w:b w:val="0"/>
          <w:sz w:val="20"/>
          <w:lang w:val="pl-PL"/>
        </w:rPr>
        <w:t>[</w:t>
      </w:r>
      <w:r w:rsidRPr="00D65F77">
        <w:rPr>
          <w:rFonts w:ascii="Arial" w:hAnsi="Arial" w:cs="Arial"/>
          <w:b w:val="0"/>
          <w:sz w:val="20"/>
          <w:lang w:val="pl-PL"/>
        </w:rPr>
        <w:t>L]</w:t>
      </w:r>
    </w:p>
    <w:p w:rsidR="00C91C9A" w:rsidRPr="00D65F77" w:rsidRDefault="00C91C9A" w:rsidP="00C91C9A">
      <w:pPr>
        <w:pStyle w:val="Glava"/>
        <w:tabs>
          <w:tab w:val="left" w:pos="709"/>
        </w:tabs>
        <w:rPr>
          <w:rFonts w:ascii="Arial" w:hAnsi="Arial" w:cs="Arial"/>
          <w:b w:val="0"/>
          <w:sz w:val="20"/>
          <w:lang w:val="pl-PL"/>
        </w:rPr>
      </w:pPr>
      <w:r w:rsidRPr="00D65F77">
        <w:rPr>
          <w:rFonts w:ascii="Arial" w:hAnsi="Arial" w:cs="Arial"/>
          <w:b w:val="0"/>
          <w:sz w:val="20"/>
          <w:lang w:val="pl-PL"/>
        </w:rPr>
        <w:t>V</w:t>
      </w:r>
      <w:r w:rsidRPr="00D65F77">
        <w:rPr>
          <w:rFonts w:ascii="Arial" w:hAnsi="Arial" w:cs="Arial"/>
          <w:b w:val="0"/>
          <w:sz w:val="20"/>
          <w:vertAlign w:val="subscript"/>
          <w:lang w:val="pl-PL"/>
        </w:rPr>
        <w:t>s</w:t>
      </w:r>
      <w:r w:rsidRPr="00D65F77">
        <w:rPr>
          <w:rFonts w:ascii="Arial" w:hAnsi="Arial" w:cs="Arial"/>
          <w:b w:val="0"/>
          <w:sz w:val="20"/>
          <w:lang w:val="pl-PL"/>
        </w:rPr>
        <w:tab/>
      </w:r>
      <w:r w:rsidR="00FE7DF5" w:rsidRPr="00D65F77">
        <w:rPr>
          <w:rFonts w:ascii="Arial" w:hAnsi="Arial" w:cs="Arial"/>
          <w:b w:val="0"/>
          <w:sz w:val="20"/>
          <w:lang w:val="pl-PL"/>
        </w:rPr>
        <w:t xml:space="preserve">prostornina </w:t>
      </w:r>
      <w:r w:rsidRPr="00D65F77">
        <w:rPr>
          <w:rFonts w:ascii="Arial" w:hAnsi="Arial" w:cs="Arial"/>
          <w:b w:val="0"/>
          <w:sz w:val="20"/>
          <w:lang w:val="pl-PL"/>
        </w:rPr>
        <w:t>medija v etalonu [L]</w:t>
      </w:r>
    </w:p>
    <w:p w:rsidR="00C91C9A" w:rsidRPr="00D65F77" w:rsidRDefault="00C91C9A" w:rsidP="00C91C9A">
      <w:pPr>
        <w:pStyle w:val="Glava"/>
        <w:tabs>
          <w:tab w:val="left" w:pos="709"/>
        </w:tabs>
        <w:ind w:left="709" w:hanging="709"/>
        <w:rPr>
          <w:rFonts w:ascii="Arial" w:hAnsi="Arial" w:cs="Arial"/>
          <w:b w:val="0"/>
          <w:sz w:val="20"/>
          <w:lang w:val="pl-PL"/>
        </w:rPr>
      </w:pPr>
      <w:r w:rsidRPr="00D65F77">
        <w:rPr>
          <w:rFonts w:ascii="Arial" w:hAnsi="Arial" w:cs="Arial"/>
          <w:b w:val="0"/>
          <w:sz w:val="20"/>
          <w:lang w:val="pl-PL"/>
        </w:rPr>
        <w:t>t</w:t>
      </w:r>
      <w:r w:rsidRPr="00D65F77">
        <w:rPr>
          <w:rFonts w:ascii="Arial" w:hAnsi="Arial" w:cs="Arial"/>
          <w:b w:val="0"/>
          <w:sz w:val="20"/>
          <w:vertAlign w:val="subscript"/>
          <w:lang w:val="pl-PL"/>
        </w:rPr>
        <w:t>r</w:t>
      </w:r>
      <w:r w:rsidRPr="00D65F77">
        <w:rPr>
          <w:rFonts w:ascii="Arial" w:hAnsi="Arial" w:cs="Arial"/>
          <w:b w:val="0"/>
          <w:sz w:val="20"/>
          <w:lang w:val="pl-PL"/>
        </w:rPr>
        <w:tab/>
        <w:t xml:space="preserve">referenčna temperatura kalibracije etalona (certifikat o kalibraciji etalona) v ºC </w:t>
      </w:r>
    </w:p>
    <w:p w:rsidR="00C91C9A" w:rsidRPr="00D65F77" w:rsidRDefault="00C91C9A" w:rsidP="00C91C9A">
      <w:pPr>
        <w:pStyle w:val="Glava"/>
        <w:tabs>
          <w:tab w:val="left" w:pos="709"/>
        </w:tabs>
        <w:rPr>
          <w:rFonts w:ascii="Arial" w:hAnsi="Arial" w:cs="Arial"/>
          <w:b w:val="0"/>
          <w:sz w:val="20"/>
          <w:lang w:val="pl-PL"/>
        </w:rPr>
      </w:pPr>
      <w:r w:rsidRPr="00D65F77">
        <w:rPr>
          <w:rFonts w:ascii="Arial" w:hAnsi="Arial" w:cs="Arial"/>
          <w:b w:val="0"/>
          <w:sz w:val="20"/>
          <w:lang w:val="pl-PL"/>
        </w:rPr>
        <w:t>t</w:t>
      </w:r>
      <w:r w:rsidRPr="00D65F77">
        <w:rPr>
          <w:rFonts w:ascii="Arial" w:hAnsi="Arial" w:cs="Arial"/>
          <w:b w:val="0"/>
          <w:sz w:val="20"/>
          <w:vertAlign w:val="subscript"/>
          <w:lang w:val="pl-PL"/>
        </w:rPr>
        <w:t>s</w:t>
      </w:r>
      <w:r w:rsidRPr="00D65F77">
        <w:rPr>
          <w:rFonts w:ascii="Arial" w:hAnsi="Arial" w:cs="Arial"/>
          <w:b w:val="0"/>
          <w:sz w:val="20"/>
          <w:lang w:val="pl-PL"/>
        </w:rPr>
        <w:tab/>
        <w:t>temperatura medija v etalonu [ºC]</w:t>
      </w:r>
    </w:p>
    <w:p w:rsidR="00C91C9A" w:rsidRPr="00D65F77" w:rsidRDefault="00C91C9A" w:rsidP="00C91C9A">
      <w:pPr>
        <w:pStyle w:val="Glava"/>
        <w:tabs>
          <w:tab w:val="left" w:pos="709"/>
        </w:tabs>
        <w:rPr>
          <w:rFonts w:ascii="Arial" w:hAnsi="Arial" w:cs="Arial"/>
          <w:b w:val="0"/>
          <w:sz w:val="20"/>
          <w:lang w:val="pl-PL"/>
        </w:rPr>
      </w:pPr>
      <w:r w:rsidRPr="00D65F77">
        <w:rPr>
          <w:rFonts w:ascii="Arial" w:hAnsi="Arial" w:cs="Arial"/>
          <w:b w:val="0"/>
          <w:sz w:val="20"/>
          <w:lang w:val="pl-PL"/>
        </w:rPr>
        <w:t>t</w:t>
      </w:r>
      <w:r w:rsidRPr="00D65F77">
        <w:rPr>
          <w:rFonts w:ascii="Arial" w:hAnsi="Arial" w:cs="Arial"/>
          <w:b w:val="0"/>
          <w:sz w:val="20"/>
          <w:vertAlign w:val="subscript"/>
          <w:lang w:val="pl-PL"/>
        </w:rPr>
        <w:t>m</w:t>
      </w:r>
      <w:r w:rsidRPr="00D65F77">
        <w:rPr>
          <w:rFonts w:ascii="Arial" w:hAnsi="Arial" w:cs="Arial"/>
          <w:b w:val="0"/>
          <w:sz w:val="20"/>
          <w:lang w:val="pl-PL"/>
        </w:rPr>
        <w:tab/>
        <w:t>srednja temperatura medija v merilu [ºC]</w:t>
      </w:r>
    </w:p>
    <w:p w:rsidR="00C91C9A" w:rsidRPr="00D65F77" w:rsidRDefault="00C91C9A" w:rsidP="00C91C9A">
      <w:pPr>
        <w:pStyle w:val="Glava"/>
        <w:tabs>
          <w:tab w:val="left" w:pos="709"/>
        </w:tabs>
        <w:rPr>
          <w:rFonts w:ascii="Arial" w:hAnsi="Arial" w:cs="Arial"/>
          <w:b w:val="0"/>
          <w:sz w:val="20"/>
          <w:lang w:val="pl-PL"/>
        </w:rPr>
      </w:pPr>
      <w:r w:rsidRPr="00D65F77">
        <w:rPr>
          <w:rFonts w:ascii="Arial" w:hAnsi="Arial" w:cs="Arial"/>
          <w:b w:val="0"/>
          <w:sz w:val="20"/>
        </w:rPr>
        <w:t>ά</w:t>
      </w:r>
      <w:r w:rsidRPr="00D65F77">
        <w:rPr>
          <w:rFonts w:ascii="Arial" w:hAnsi="Arial" w:cs="Arial"/>
          <w:b w:val="0"/>
          <w:sz w:val="20"/>
          <w:lang w:val="pl-PL"/>
        </w:rPr>
        <w:tab/>
      </w:r>
      <w:r w:rsidR="00FE7DF5" w:rsidRPr="00D65F77">
        <w:rPr>
          <w:rFonts w:ascii="Arial" w:hAnsi="Arial" w:cs="Arial"/>
          <w:b w:val="0"/>
          <w:sz w:val="20"/>
          <w:lang w:val="pl-PL"/>
        </w:rPr>
        <w:t xml:space="preserve">prostorninski  </w:t>
      </w:r>
      <w:r w:rsidRPr="00D65F77">
        <w:rPr>
          <w:rFonts w:ascii="Arial" w:hAnsi="Arial" w:cs="Arial"/>
          <w:b w:val="0"/>
          <w:sz w:val="20"/>
          <w:lang w:val="pl-PL"/>
        </w:rPr>
        <w:t>razteznostni koeficient preskusnega medija [ºC</w:t>
      </w:r>
      <w:r w:rsidRPr="00D65F77">
        <w:rPr>
          <w:rFonts w:ascii="Arial" w:hAnsi="Arial" w:cs="Arial"/>
          <w:b w:val="0"/>
          <w:sz w:val="20"/>
          <w:vertAlign w:val="superscript"/>
          <w:lang w:val="pl-PL"/>
        </w:rPr>
        <w:t>-</w:t>
      </w:r>
      <w:r w:rsidRPr="00D65F77">
        <w:rPr>
          <w:rFonts w:ascii="Arial" w:hAnsi="Arial" w:cs="Arial"/>
          <w:b w:val="0"/>
          <w:sz w:val="20"/>
          <w:lang w:val="pl-PL"/>
        </w:rPr>
        <w:t>¹]</w:t>
      </w:r>
    </w:p>
    <w:p w:rsidR="00C91C9A" w:rsidRPr="00D65F77" w:rsidRDefault="00C91C9A" w:rsidP="00C91C9A">
      <w:pPr>
        <w:pStyle w:val="Glava"/>
        <w:tabs>
          <w:tab w:val="left" w:pos="709"/>
        </w:tabs>
        <w:ind w:left="709" w:hanging="709"/>
        <w:rPr>
          <w:rFonts w:ascii="Arial" w:hAnsi="Arial" w:cs="Arial"/>
          <w:b w:val="0"/>
          <w:sz w:val="20"/>
          <w:lang w:val="pl-PL"/>
        </w:rPr>
      </w:pPr>
      <w:r w:rsidRPr="00D65F77">
        <w:rPr>
          <w:rFonts w:ascii="Arial" w:hAnsi="Arial" w:cs="Arial"/>
          <w:b w:val="0"/>
          <w:sz w:val="20"/>
        </w:rPr>
        <w:t>β</w:t>
      </w:r>
      <w:r w:rsidRPr="00D65F77">
        <w:rPr>
          <w:rFonts w:ascii="Arial" w:hAnsi="Arial" w:cs="Arial"/>
          <w:b w:val="0"/>
          <w:sz w:val="20"/>
          <w:lang w:val="pl-PL"/>
        </w:rPr>
        <w:tab/>
      </w:r>
      <w:r w:rsidR="008C58B1" w:rsidRPr="00D65F77">
        <w:rPr>
          <w:rFonts w:ascii="Arial" w:hAnsi="Arial" w:cs="Arial"/>
          <w:b w:val="0"/>
          <w:sz w:val="20"/>
          <w:lang w:val="pl-PL"/>
        </w:rPr>
        <w:t xml:space="preserve">prostorninski </w:t>
      </w:r>
      <w:r w:rsidRPr="00D65F77">
        <w:rPr>
          <w:rFonts w:ascii="Arial" w:hAnsi="Arial" w:cs="Arial"/>
          <w:b w:val="0"/>
          <w:sz w:val="20"/>
          <w:lang w:val="pl-PL"/>
        </w:rPr>
        <w:t>razteznostni koeficient materiala iz katerega je izdelan etalon</w:t>
      </w:r>
      <w:r w:rsidR="006B5F1D">
        <w:rPr>
          <w:rFonts w:ascii="Arial" w:hAnsi="Arial" w:cs="Arial"/>
          <w:b w:val="0"/>
          <w:sz w:val="20"/>
          <w:lang w:val="pl-PL"/>
        </w:rPr>
        <w:t xml:space="preserve"> </w:t>
      </w:r>
      <w:r w:rsidRPr="00D65F77">
        <w:rPr>
          <w:rFonts w:ascii="Arial" w:hAnsi="Arial" w:cs="Arial"/>
          <w:b w:val="0"/>
          <w:sz w:val="20"/>
          <w:lang w:val="pl-PL"/>
        </w:rPr>
        <w:t xml:space="preserve">  </w:t>
      </w:r>
    </w:p>
    <w:p w:rsidR="00C91C9A" w:rsidRDefault="00C91C9A" w:rsidP="00C91C9A">
      <w:pPr>
        <w:pStyle w:val="Glava"/>
        <w:rPr>
          <w:rFonts w:ascii="Arial" w:hAnsi="Arial" w:cs="Arial"/>
          <w:sz w:val="20"/>
          <w:lang w:val="pl-PL"/>
        </w:rPr>
      </w:pPr>
    </w:p>
    <w:p w:rsidR="003006C6" w:rsidRDefault="003006C6" w:rsidP="00E84CD0">
      <w:pPr>
        <w:jc w:val="both"/>
        <w:rPr>
          <w:lang w:val="pl-PL"/>
        </w:rPr>
      </w:pPr>
      <w:r>
        <w:rPr>
          <w:lang w:val="pl-PL"/>
        </w:rPr>
        <w:t>Pri merilnem sistemu brez temperaturne kompenzacije merilni sistem poda prostornino pri trenutni temperaturi medija v merilu t</w:t>
      </w:r>
      <w:r w:rsidRPr="003006C6">
        <w:rPr>
          <w:vertAlign w:val="subscript"/>
          <w:lang w:val="pl-PL"/>
        </w:rPr>
        <w:t>m</w:t>
      </w:r>
      <w:r>
        <w:rPr>
          <w:lang w:val="pl-PL"/>
        </w:rPr>
        <w:t xml:space="preserve">. </w:t>
      </w:r>
    </w:p>
    <w:p w:rsidR="003006C6" w:rsidRDefault="003006C6" w:rsidP="00E84CD0">
      <w:pPr>
        <w:jc w:val="both"/>
        <w:rPr>
          <w:lang w:val="pl-PL"/>
        </w:rPr>
      </w:pPr>
    </w:p>
    <w:p w:rsidR="003006C6" w:rsidRDefault="003006C6" w:rsidP="00E84CD0">
      <w:pPr>
        <w:jc w:val="both"/>
        <w:rPr>
          <w:lang w:val="pl-PL"/>
        </w:rPr>
      </w:pPr>
      <w:r>
        <w:rPr>
          <w:lang w:val="pl-PL"/>
        </w:rPr>
        <w:t>Pri merilnem sistemu s temperaturno kompenzacijo pa merilni sistem poda prostornino pri referenčni temperaturi medija, ki je za goriva n</w:t>
      </w:r>
      <w:r w:rsidR="006B5F1D">
        <w:rPr>
          <w:lang w:val="pl-PL"/>
        </w:rPr>
        <w:t>avadno 15 °C. V tem primeru znaš</w:t>
      </w:r>
      <w:r>
        <w:rPr>
          <w:lang w:val="pl-PL"/>
        </w:rPr>
        <w:t>a vrednot t</w:t>
      </w:r>
      <w:r w:rsidRPr="003006C6">
        <w:rPr>
          <w:vertAlign w:val="subscript"/>
          <w:lang w:val="pl-PL"/>
        </w:rPr>
        <w:t>m</w:t>
      </w:r>
      <w:r>
        <w:rPr>
          <w:lang w:val="pl-PL"/>
        </w:rPr>
        <w:t xml:space="preserve">=15 °C. </w:t>
      </w:r>
    </w:p>
    <w:p w:rsidR="003006C6" w:rsidRDefault="003006C6" w:rsidP="00E84CD0">
      <w:pPr>
        <w:jc w:val="both"/>
        <w:rPr>
          <w:lang w:val="pl-PL"/>
        </w:rPr>
      </w:pPr>
    </w:p>
    <w:p w:rsidR="003006C6" w:rsidRPr="003006C6" w:rsidRDefault="003006C6" w:rsidP="00E84CD0">
      <w:pPr>
        <w:jc w:val="both"/>
        <w:rPr>
          <w:lang w:val="pl-PL"/>
        </w:rPr>
      </w:pPr>
    </w:p>
    <w:p w:rsidR="00C91C9A" w:rsidRPr="00D65F77" w:rsidRDefault="00C91C9A" w:rsidP="00E84CD0">
      <w:pPr>
        <w:pStyle w:val="Glava"/>
        <w:jc w:val="both"/>
        <w:rPr>
          <w:rFonts w:ascii="Arial" w:hAnsi="Arial" w:cs="Arial"/>
          <w:b w:val="0"/>
          <w:sz w:val="20"/>
          <w:lang w:val="pl-PL"/>
        </w:rPr>
      </w:pPr>
      <w:r w:rsidRPr="00D65F77">
        <w:rPr>
          <w:rFonts w:ascii="Arial" w:hAnsi="Arial" w:cs="Arial"/>
          <w:b w:val="0"/>
          <w:sz w:val="20"/>
          <w:lang w:val="pl-PL"/>
        </w:rPr>
        <w:t>Člen E</w:t>
      </w:r>
      <w:r w:rsidRPr="00D65F77">
        <w:rPr>
          <w:rFonts w:ascii="Arial" w:hAnsi="Arial" w:cs="Arial"/>
          <w:b w:val="0"/>
          <w:sz w:val="20"/>
          <w:vertAlign w:val="subscript"/>
        </w:rPr>
        <w:t>ά</w:t>
      </w:r>
      <w:r w:rsidRPr="00D65F77">
        <w:rPr>
          <w:rFonts w:ascii="Arial" w:hAnsi="Arial" w:cs="Arial"/>
          <w:b w:val="0"/>
          <w:sz w:val="20"/>
          <w:vertAlign w:val="subscript"/>
          <w:lang w:val="pl-PL"/>
        </w:rPr>
        <w:t xml:space="preserve"> </w:t>
      </w:r>
      <w:r w:rsidRPr="00D65F77">
        <w:rPr>
          <w:rFonts w:ascii="Arial" w:hAnsi="Arial" w:cs="Arial"/>
          <w:b w:val="0"/>
          <w:sz w:val="20"/>
          <w:lang w:val="pl-PL"/>
        </w:rPr>
        <w:t xml:space="preserve">predstavlja </w:t>
      </w:r>
      <w:r w:rsidR="005E6B98" w:rsidRPr="00D65F77">
        <w:rPr>
          <w:rFonts w:ascii="Arial" w:hAnsi="Arial" w:cs="Arial"/>
          <w:b w:val="0"/>
          <w:sz w:val="20"/>
          <w:lang w:val="pl-PL"/>
        </w:rPr>
        <w:t>pogrešek</w:t>
      </w:r>
      <w:r w:rsidRPr="00D65F77">
        <w:rPr>
          <w:rFonts w:ascii="Arial" w:hAnsi="Arial" w:cs="Arial"/>
          <w:b w:val="0"/>
          <w:sz w:val="20"/>
          <w:lang w:val="pl-PL"/>
        </w:rPr>
        <w:t>, ki je posledica raztezanja merjenega medija zaradi sprememb temperature</w:t>
      </w:r>
      <w:r w:rsidR="00057A36">
        <w:rPr>
          <w:rFonts w:ascii="Arial" w:hAnsi="Arial" w:cs="Arial"/>
          <w:b w:val="0"/>
          <w:sz w:val="20"/>
          <w:lang w:val="pl-PL"/>
        </w:rPr>
        <w:t>, zaradi česar se spreminja gostota medija in posledično izmerjena prostornina</w:t>
      </w:r>
      <w:r w:rsidRPr="00D65F77">
        <w:rPr>
          <w:rFonts w:ascii="Arial" w:hAnsi="Arial" w:cs="Arial"/>
          <w:b w:val="0"/>
          <w:sz w:val="20"/>
          <w:lang w:val="pl-PL"/>
        </w:rPr>
        <w:t xml:space="preserve">. </w:t>
      </w:r>
    </w:p>
    <w:p w:rsidR="00C91C9A" w:rsidRPr="00D65F77" w:rsidRDefault="00C91C9A" w:rsidP="00E84CD0">
      <w:pPr>
        <w:pStyle w:val="Glava"/>
        <w:jc w:val="both"/>
        <w:rPr>
          <w:rFonts w:ascii="Arial" w:hAnsi="Arial" w:cs="Arial"/>
          <w:b w:val="0"/>
          <w:sz w:val="20"/>
          <w:lang w:val="pl-PL"/>
        </w:rPr>
      </w:pPr>
    </w:p>
    <w:p w:rsidR="00C91C9A" w:rsidRPr="00D65F77" w:rsidRDefault="00C91C9A" w:rsidP="00E84CD0">
      <w:pPr>
        <w:pStyle w:val="Glava"/>
        <w:jc w:val="both"/>
        <w:rPr>
          <w:rFonts w:ascii="Arial" w:hAnsi="Arial" w:cs="Arial"/>
          <w:b w:val="0"/>
          <w:sz w:val="20"/>
          <w:lang w:val="pl-PL"/>
        </w:rPr>
      </w:pPr>
      <w:r w:rsidRPr="00D65F77">
        <w:rPr>
          <w:rFonts w:ascii="Arial" w:hAnsi="Arial" w:cs="Arial"/>
          <w:b w:val="0"/>
          <w:sz w:val="20"/>
          <w:lang w:val="pl-PL"/>
        </w:rPr>
        <w:t>E</w:t>
      </w:r>
      <w:r w:rsidRPr="00D65F77">
        <w:rPr>
          <w:rFonts w:ascii="Arial" w:hAnsi="Arial" w:cs="Arial"/>
          <w:b w:val="0"/>
          <w:sz w:val="20"/>
          <w:vertAlign w:val="subscript"/>
        </w:rPr>
        <w:t>ά</w:t>
      </w:r>
      <w:r w:rsidRPr="00D65F77">
        <w:rPr>
          <w:rFonts w:ascii="Arial" w:hAnsi="Arial" w:cs="Arial"/>
          <w:b w:val="0"/>
          <w:sz w:val="20"/>
          <w:lang w:val="pl-PL"/>
        </w:rPr>
        <w:t xml:space="preserve"> = </w:t>
      </w:r>
      <w:r w:rsidRPr="00D65F77">
        <w:rPr>
          <w:rFonts w:ascii="Arial" w:hAnsi="Arial" w:cs="Arial"/>
          <w:b w:val="0"/>
          <w:sz w:val="20"/>
        </w:rPr>
        <w:t>ά</w:t>
      </w:r>
      <w:r w:rsidRPr="00D65F77">
        <w:rPr>
          <w:rFonts w:ascii="Arial" w:hAnsi="Arial" w:cs="Arial"/>
          <w:b w:val="0"/>
          <w:sz w:val="20"/>
          <w:lang w:val="pl-PL"/>
        </w:rPr>
        <w:t xml:space="preserve"> (t</w:t>
      </w:r>
      <w:r w:rsidRPr="00D65F77">
        <w:rPr>
          <w:rFonts w:ascii="Arial" w:hAnsi="Arial" w:cs="Arial"/>
          <w:b w:val="0"/>
          <w:sz w:val="20"/>
          <w:vertAlign w:val="subscript"/>
          <w:lang w:val="pl-PL"/>
        </w:rPr>
        <w:t>s</w:t>
      </w:r>
      <w:r w:rsidRPr="00D65F77">
        <w:rPr>
          <w:rFonts w:ascii="Arial" w:hAnsi="Arial" w:cs="Arial"/>
          <w:b w:val="0"/>
          <w:sz w:val="20"/>
          <w:lang w:val="pl-PL"/>
        </w:rPr>
        <w:t xml:space="preserve"> – t</w:t>
      </w:r>
      <w:r w:rsidRPr="00D65F77">
        <w:rPr>
          <w:rFonts w:ascii="Arial" w:hAnsi="Arial" w:cs="Arial"/>
          <w:b w:val="0"/>
          <w:sz w:val="20"/>
          <w:vertAlign w:val="subscript"/>
          <w:lang w:val="pl-PL"/>
        </w:rPr>
        <w:t>m</w:t>
      </w:r>
      <w:r w:rsidRPr="00D65F77">
        <w:rPr>
          <w:rFonts w:ascii="Arial" w:hAnsi="Arial" w:cs="Arial"/>
          <w:b w:val="0"/>
          <w:sz w:val="20"/>
          <w:lang w:val="pl-PL"/>
        </w:rPr>
        <w:t>) x 100</w:t>
      </w:r>
    </w:p>
    <w:p w:rsidR="00C91C9A" w:rsidRPr="00D65F77" w:rsidRDefault="00C91C9A" w:rsidP="00E84CD0">
      <w:pPr>
        <w:pStyle w:val="Glava"/>
        <w:jc w:val="both"/>
        <w:rPr>
          <w:rFonts w:ascii="Arial" w:hAnsi="Arial" w:cs="Arial"/>
          <w:b w:val="0"/>
          <w:sz w:val="20"/>
          <w:lang w:val="pl-PL"/>
        </w:rPr>
      </w:pPr>
    </w:p>
    <w:p w:rsidR="00057A36" w:rsidRPr="00D65F77" w:rsidRDefault="00057A36" w:rsidP="00E84CD0">
      <w:pPr>
        <w:pStyle w:val="Glava"/>
        <w:tabs>
          <w:tab w:val="left" w:pos="1276"/>
        </w:tabs>
        <w:jc w:val="both"/>
        <w:rPr>
          <w:rFonts w:ascii="Arial" w:hAnsi="Arial" w:cs="Arial"/>
          <w:b w:val="0"/>
          <w:sz w:val="20"/>
          <w:lang w:val="pl-PL"/>
        </w:rPr>
      </w:pPr>
      <w:r w:rsidRPr="00D65F77">
        <w:rPr>
          <w:rFonts w:ascii="Arial" w:hAnsi="Arial" w:cs="Arial"/>
          <w:b w:val="0"/>
          <w:sz w:val="20"/>
        </w:rPr>
        <w:sym w:font="Symbol" w:char="F061"/>
      </w:r>
      <w:r w:rsidRPr="00D65F77">
        <w:rPr>
          <w:rFonts w:ascii="Arial" w:hAnsi="Arial" w:cs="Arial"/>
          <w:b w:val="0"/>
          <w:sz w:val="20"/>
          <w:lang w:val="pl-PL"/>
        </w:rPr>
        <w:t xml:space="preserve"> je naveden v OIML R 63 ali SIST ISO 91-1 za naftne derivate, oziroma SIST EN ISO 8222 za vodo</w:t>
      </w:r>
    </w:p>
    <w:p w:rsidR="00057A36" w:rsidRPr="00BA6504" w:rsidRDefault="00057A36" w:rsidP="00E84CD0">
      <w:pPr>
        <w:pStyle w:val="Naslov2"/>
        <w:jc w:val="both"/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4111"/>
      </w:tblGrid>
      <w:tr w:rsidR="00057A36" w:rsidRPr="00D65F77" w:rsidTr="006305FA">
        <w:tc>
          <w:tcPr>
            <w:tcW w:w="2835" w:type="dxa"/>
          </w:tcPr>
          <w:p w:rsidR="00057A36" w:rsidRPr="00D65F77" w:rsidRDefault="00057A36" w:rsidP="00E84CD0">
            <w:pPr>
              <w:pStyle w:val="WW-Telobesedila3"/>
              <w:jc w:val="both"/>
              <w:rPr>
                <w:b/>
                <w:sz w:val="20"/>
              </w:rPr>
            </w:pPr>
            <w:r w:rsidRPr="00D65F77">
              <w:rPr>
                <w:b/>
                <w:sz w:val="20"/>
              </w:rPr>
              <w:t>Proizvod</w:t>
            </w:r>
          </w:p>
        </w:tc>
        <w:tc>
          <w:tcPr>
            <w:tcW w:w="4111" w:type="dxa"/>
          </w:tcPr>
          <w:p w:rsidR="00057A36" w:rsidRPr="00D65F77" w:rsidRDefault="00057A36" w:rsidP="006B5F1D">
            <w:pPr>
              <w:pStyle w:val="WW-Telobesedila3"/>
              <w:jc w:val="both"/>
              <w:rPr>
                <w:b/>
                <w:sz w:val="20"/>
              </w:rPr>
            </w:pPr>
            <w:r w:rsidRPr="00D65F77">
              <w:rPr>
                <w:b/>
                <w:sz w:val="20"/>
              </w:rPr>
              <w:t>Volumski količnik razteznosti ά (ºC</w:t>
            </w:r>
            <w:r w:rsidRPr="00D65F77">
              <w:rPr>
                <w:b/>
                <w:sz w:val="20"/>
                <w:vertAlign w:val="superscript"/>
              </w:rPr>
              <w:t>-</w:t>
            </w:r>
            <w:r w:rsidRPr="00D65F77">
              <w:rPr>
                <w:b/>
                <w:sz w:val="20"/>
              </w:rPr>
              <w:t>¹)</w:t>
            </w:r>
          </w:p>
        </w:tc>
      </w:tr>
      <w:tr w:rsidR="00057A36" w:rsidRPr="00D65F77" w:rsidTr="006305FA">
        <w:tc>
          <w:tcPr>
            <w:tcW w:w="2835" w:type="dxa"/>
          </w:tcPr>
          <w:p w:rsidR="00057A36" w:rsidRPr="00D65F77" w:rsidRDefault="00057A36" w:rsidP="00E84CD0">
            <w:pPr>
              <w:pStyle w:val="WW-Telobesedila3"/>
              <w:jc w:val="both"/>
              <w:rPr>
                <w:sz w:val="20"/>
              </w:rPr>
            </w:pPr>
            <w:r w:rsidRPr="00D65F77">
              <w:rPr>
                <w:sz w:val="20"/>
              </w:rPr>
              <w:t>Bencin 95; 98</w:t>
            </w:r>
          </w:p>
        </w:tc>
        <w:tc>
          <w:tcPr>
            <w:tcW w:w="4111" w:type="dxa"/>
          </w:tcPr>
          <w:p w:rsidR="00057A36" w:rsidRPr="00D65F77" w:rsidRDefault="00057A36" w:rsidP="00E84CD0">
            <w:pPr>
              <w:pStyle w:val="WW-Telobesedila3"/>
              <w:jc w:val="both"/>
              <w:rPr>
                <w:sz w:val="20"/>
              </w:rPr>
            </w:pPr>
            <w:r w:rsidRPr="00D65F77">
              <w:rPr>
                <w:sz w:val="20"/>
              </w:rPr>
              <w:t>11,8 × 10</w:t>
            </w:r>
            <w:r w:rsidRPr="00D65F77">
              <w:rPr>
                <w:sz w:val="20"/>
                <w:vertAlign w:val="superscript"/>
              </w:rPr>
              <w:t>-4</w:t>
            </w:r>
          </w:p>
        </w:tc>
      </w:tr>
      <w:tr w:rsidR="00057A36" w:rsidRPr="00D65F77" w:rsidTr="006305FA">
        <w:tc>
          <w:tcPr>
            <w:tcW w:w="2835" w:type="dxa"/>
          </w:tcPr>
          <w:p w:rsidR="00057A36" w:rsidRPr="00D65F77" w:rsidRDefault="00057A36" w:rsidP="00E84CD0">
            <w:pPr>
              <w:pStyle w:val="WW-Telobesedila3"/>
              <w:jc w:val="both"/>
              <w:rPr>
                <w:sz w:val="20"/>
              </w:rPr>
            </w:pPr>
            <w:r w:rsidRPr="00D65F77">
              <w:rPr>
                <w:sz w:val="20"/>
              </w:rPr>
              <w:t>Diesel D2</w:t>
            </w:r>
          </w:p>
        </w:tc>
        <w:tc>
          <w:tcPr>
            <w:tcW w:w="4111" w:type="dxa"/>
          </w:tcPr>
          <w:p w:rsidR="00057A36" w:rsidRPr="00D65F77" w:rsidRDefault="00057A36" w:rsidP="00E84CD0">
            <w:pPr>
              <w:pStyle w:val="WW-Telobesedila3"/>
              <w:jc w:val="both"/>
              <w:rPr>
                <w:sz w:val="20"/>
              </w:rPr>
            </w:pPr>
            <w:r w:rsidRPr="00D65F77">
              <w:rPr>
                <w:sz w:val="20"/>
              </w:rPr>
              <w:t>8,5 × 10</w:t>
            </w:r>
            <w:r w:rsidRPr="00D65F77">
              <w:rPr>
                <w:sz w:val="20"/>
                <w:vertAlign w:val="superscript"/>
              </w:rPr>
              <w:t xml:space="preserve">-4 </w:t>
            </w:r>
            <w:r w:rsidRPr="00D65F77">
              <w:rPr>
                <w:sz w:val="20"/>
              </w:rPr>
              <w:t>(*)</w:t>
            </w:r>
          </w:p>
        </w:tc>
      </w:tr>
      <w:tr w:rsidR="00057A36" w:rsidRPr="00D65F77" w:rsidTr="006305FA">
        <w:tc>
          <w:tcPr>
            <w:tcW w:w="2835" w:type="dxa"/>
          </w:tcPr>
          <w:p w:rsidR="00057A36" w:rsidRPr="00D65F77" w:rsidRDefault="00057A36" w:rsidP="00E84CD0">
            <w:pPr>
              <w:pStyle w:val="WW-Telobesedila3"/>
              <w:jc w:val="both"/>
              <w:rPr>
                <w:sz w:val="20"/>
              </w:rPr>
            </w:pPr>
            <w:r w:rsidRPr="00D65F77">
              <w:rPr>
                <w:sz w:val="20"/>
              </w:rPr>
              <w:t>Kerozin</w:t>
            </w:r>
          </w:p>
        </w:tc>
        <w:tc>
          <w:tcPr>
            <w:tcW w:w="4111" w:type="dxa"/>
          </w:tcPr>
          <w:p w:rsidR="00057A36" w:rsidRPr="00D65F77" w:rsidRDefault="00057A36" w:rsidP="00E84CD0">
            <w:pPr>
              <w:pStyle w:val="WW-Telobesedila3"/>
              <w:jc w:val="both"/>
              <w:rPr>
                <w:sz w:val="20"/>
              </w:rPr>
            </w:pPr>
            <w:r w:rsidRPr="00D65F77">
              <w:rPr>
                <w:sz w:val="20"/>
              </w:rPr>
              <w:t>9,5 × 10</w:t>
            </w:r>
            <w:r w:rsidRPr="00D65F77">
              <w:rPr>
                <w:sz w:val="20"/>
                <w:vertAlign w:val="superscript"/>
              </w:rPr>
              <w:t>-4</w:t>
            </w:r>
          </w:p>
        </w:tc>
      </w:tr>
      <w:tr w:rsidR="00057A36" w:rsidRPr="00D65F77" w:rsidTr="006305FA">
        <w:tc>
          <w:tcPr>
            <w:tcW w:w="2835" w:type="dxa"/>
          </w:tcPr>
          <w:p w:rsidR="00057A36" w:rsidRPr="00D65F77" w:rsidRDefault="00057A36" w:rsidP="00E84CD0">
            <w:pPr>
              <w:pStyle w:val="WW-Telobesedila3"/>
              <w:jc w:val="both"/>
              <w:rPr>
                <w:sz w:val="20"/>
              </w:rPr>
            </w:pPr>
            <w:r w:rsidRPr="00D65F77">
              <w:rPr>
                <w:sz w:val="20"/>
              </w:rPr>
              <w:t>Voda</w:t>
            </w:r>
          </w:p>
        </w:tc>
        <w:tc>
          <w:tcPr>
            <w:tcW w:w="4111" w:type="dxa"/>
          </w:tcPr>
          <w:p w:rsidR="00057A36" w:rsidRPr="00D65F77" w:rsidRDefault="00057A36" w:rsidP="00E84CD0">
            <w:pPr>
              <w:pStyle w:val="WW-Telobesedila3"/>
              <w:jc w:val="both"/>
              <w:rPr>
                <w:sz w:val="20"/>
              </w:rPr>
            </w:pPr>
            <w:r w:rsidRPr="00D65F77">
              <w:rPr>
                <w:sz w:val="20"/>
              </w:rPr>
              <w:t>6,9 × 10</w:t>
            </w:r>
            <w:r w:rsidRPr="00D65F77">
              <w:rPr>
                <w:sz w:val="20"/>
                <w:vertAlign w:val="superscript"/>
              </w:rPr>
              <w:t>-5</w:t>
            </w:r>
          </w:p>
        </w:tc>
      </w:tr>
    </w:tbl>
    <w:p w:rsidR="00057A36" w:rsidRPr="00D65F77" w:rsidRDefault="00057A36" w:rsidP="00E84CD0">
      <w:pPr>
        <w:jc w:val="both"/>
        <w:rPr>
          <w:rFonts w:cs="Arial"/>
        </w:rPr>
      </w:pPr>
    </w:p>
    <w:p w:rsidR="00057A36" w:rsidRPr="00D65F77" w:rsidRDefault="00057A36" w:rsidP="00E84CD0">
      <w:pPr>
        <w:jc w:val="both"/>
        <w:rPr>
          <w:rFonts w:cs="Arial"/>
        </w:rPr>
      </w:pPr>
      <w:r w:rsidRPr="00D65F77">
        <w:rPr>
          <w:rFonts w:cs="Arial"/>
        </w:rPr>
        <w:t xml:space="preserve">* podatek velja tudi za diesel </w:t>
      </w:r>
      <w:r>
        <w:rPr>
          <w:rFonts w:cs="Arial"/>
        </w:rPr>
        <w:t>z vsebnostjo</w:t>
      </w:r>
      <w:r w:rsidRPr="00D65F77">
        <w:rPr>
          <w:rFonts w:cs="Arial"/>
        </w:rPr>
        <w:t xml:space="preserve"> dodanega biodiesla</w:t>
      </w:r>
      <w:r>
        <w:rPr>
          <w:rFonts w:cs="Arial"/>
        </w:rPr>
        <w:t xml:space="preserve"> </w:t>
      </w:r>
      <w:r w:rsidRPr="00D65F77">
        <w:rPr>
          <w:rFonts w:cs="Arial"/>
        </w:rPr>
        <w:t>≤ 5 %, kar je trenutno najvišja predpisana vrednost v Sloveniji.</w:t>
      </w:r>
    </w:p>
    <w:p w:rsidR="00057A36" w:rsidRPr="00057A36" w:rsidRDefault="00057A36" w:rsidP="00E84CD0">
      <w:pPr>
        <w:jc w:val="both"/>
        <w:rPr>
          <w:lang w:val="pl-PL"/>
        </w:rPr>
      </w:pPr>
    </w:p>
    <w:p w:rsidR="00C91C9A" w:rsidRPr="00D65F77" w:rsidRDefault="00C91C9A" w:rsidP="00E84CD0">
      <w:pPr>
        <w:pStyle w:val="Glava"/>
        <w:jc w:val="both"/>
        <w:rPr>
          <w:rFonts w:ascii="Arial" w:hAnsi="Arial" w:cs="Arial"/>
          <w:b w:val="0"/>
          <w:sz w:val="20"/>
          <w:lang w:val="pl-PL"/>
        </w:rPr>
      </w:pPr>
      <w:r w:rsidRPr="00D65F77">
        <w:rPr>
          <w:rFonts w:ascii="Arial" w:hAnsi="Arial" w:cs="Arial"/>
          <w:b w:val="0"/>
          <w:sz w:val="20"/>
          <w:lang w:val="pl-PL"/>
        </w:rPr>
        <w:t>Člen E</w:t>
      </w:r>
      <w:r w:rsidRPr="00D65F77">
        <w:rPr>
          <w:rFonts w:ascii="Arial" w:hAnsi="Arial" w:cs="Arial"/>
          <w:b w:val="0"/>
          <w:sz w:val="20"/>
          <w:vertAlign w:val="subscript"/>
        </w:rPr>
        <w:t>β</w:t>
      </w:r>
      <w:r w:rsidRPr="00D65F77">
        <w:rPr>
          <w:rFonts w:ascii="Arial" w:hAnsi="Arial" w:cs="Arial"/>
          <w:b w:val="0"/>
          <w:sz w:val="20"/>
          <w:lang w:val="pl-PL"/>
        </w:rPr>
        <w:t xml:space="preserve"> predstavlja </w:t>
      </w:r>
      <w:r w:rsidR="005E6B98" w:rsidRPr="00D65F77">
        <w:rPr>
          <w:rFonts w:ascii="Arial" w:hAnsi="Arial" w:cs="Arial"/>
          <w:b w:val="0"/>
          <w:sz w:val="20"/>
          <w:lang w:val="pl-PL"/>
        </w:rPr>
        <w:t>pogrešek</w:t>
      </w:r>
      <w:r w:rsidRPr="00D65F77">
        <w:rPr>
          <w:rFonts w:ascii="Arial" w:hAnsi="Arial" w:cs="Arial"/>
          <w:b w:val="0"/>
          <w:sz w:val="20"/>
          <w:lang w:val="pl-PL"/>
        </w:rPr>
        <w:t xml:space="preserve">, ki je posledica </w:t>
      </w:r>
      <w:r w:rsidR="003006C6">
        <w:rPr>
          <w:rFonts w:ascii="Arial" w:hAnsi="Arial" w:cs="Arial"/>
          <w:b w:val="0"/>
          <w:sz w:val="20"/>
          <w:lang w:val="pl-PL"/>
        </w:rPr>
        <w:t>raztezanja/krčenja</w:t>
      </w:r>
      <w:r w:rsidR="003006C6" w:rsidRPr="00D65F77">
        <w:rPr>
          <w:rFonts w:ascii="Arial" w:hAnsi="Arial" w:cs="Arial"/>
          <w:b w:val="0"/>
          <w:sz w:val="20"/>
          <w:lang w:val="pl-PL"/>
        </w:rPr>
        <w:t xml:space="preserve"> </w:t>
      </w:r>
      <w:r w:rsidRPr="00D65F77">
        <w:rPr>
          <w:rFonts w:ascii="Arial" w:hAnsi="Arial" w:cs="Arial"/>
          <w:b w:val="0"/>
          <w:sz w:val="20"/>
          <w:lang w:val="pl-PL"/>
        </w:rPr>
        <w:t>plašča etalona</w:t>
      </w:r>
      <w:r w:rsidR="003006C6">
        <w:rPr>
          <w:rFonts w:ascii="Arial" w:hAnsi="Arial" w:cs="Arial"/>
          <w:b w:val="0"/>
          <w:sz w:val="20"/>
          <w:lang w:val="pl-PL"/>
        </w:rPr>
        <w:t xml:space="preserve"> zaradi vpliva temperature</w:t>
      </w:r>
      <w:r w:rsidRPr="00D65F77">
        <w:rPr>
          <w:rFonts w:ascii="Arial" w:hAnsi="Arial" w:cs="Arial"/>
          <w:b w:val="0"/>
          <w:sz w:val="20"/>
          <w:lang w:val="pl-PL"/>
        </w:rPr>
        <w:t xml:space="preserve">. </w:t>
      </w:r>
      <w:r w:rsidR="003006C6">
        <w:rPr>
          <w:rFonts w:ascii="Arial" w:hAnsi="Arial" w:cs="Arial"/>
          <w:b w:val="0"/>
          <w:sz w:val="20"/>
          <w:lang w:val="pl-PL"/>
        </w:rPr>
        <w:t>Pri kalibraciji etalona je bila prostorna etalona določena pri referenčni temperaturi</w:t>
      </w:r>
      <w:r w:rsidRPr="00D65F77">
        <w:rPr>
          <w:rFonts w:ascii="Arial" w:hAnsi="Arial" w:cs="Arial"/>
          <w:b w:val="0"/>
          <w:sz w:val="20"/>
          <w:lang w:val="pl-PL"/>
        </w:rPr>
        <w:t xml:space="preserve"> t</w:t>
      </w:r>
      <w:r w:rsidRPr="00D65F77">
        <w:rPr>
          <w:rFonts w:ascii="Arial" w:hAnsi="Arial" w:cs="Arial"/>
          <w:b w:val="0"/>
          <w:sz w:val="20"/>
          <w:vertAlign w:val="subscript"/>
          <w:lang w:val="pl-PL"/>
        </w:rPr>
        <w:t>r</w:t>
      </w:r>
      <w:r w:rsidRPr="00D65F77">
        <w:rPr>
          <w:rFonts w:ascii="Arial" w:hAnsi="Arial" w:cs="Arial"/>
          <w:b w:val="0"/>
          <w:sz w:val="20"/>
          <w:lang w:val="pl-PL"/>
        </w:rPr>
        <w:t xml:space="preserve">. Ko v etalon natočimo medij </w:t>
      </w:r>
      <w:r w:rsidR="00F47100">
        <w:rPr>
          <w:rFonts w:ascii="Arial" w:hAnsi="Arial" w:cs="Arial"/>
          <w:b w:val="0"/>
          <w:sz w:val="20"/>
          <w:lang w:val="pl-PL"/>
        </w:rPr>
        <w:t>s</w:t>
      </w:r>
      <w:r w:rsidRPr="00D65F77">
        <w:rPr>
          <w:rFonts w:ascii="Arial" w:hAnsi="Arial" w:cs="Arial"/>
          <w:b w:val="0"/>
          <w:sz w:val="20"/>
          <w:lang w:val="pl-PL"/>
        </w:rPr>
        <w:t xml:space="preserve"> temperatur</w:t>
      </w:r>
      <w:r w:rsidR="005F45D0">
        <w:rPr>
          <w:rFonts w:ascii="Arial" w:hAnsi="Arial" w:cs="Arial"/>
          <w:b w:val="0"/>
          <w:sz w:val="20"/>
          <w:lang w:val="pl-PL"/>
        </w:rPr>
        <w:t>o</w:t>
      </w:r>
      <w:r w:rsidRPr="00D65F77">
        <w:rPr>
          <w:rFonts w:ascii="Arial" w:hAnsi="Arial" w:cs="Arial"/>
          <w:b w:val="0"/>
          <w:sz w:val="20"/>
          <w:lang w:val="pl-PL"/>
        </w:rPr>
        <w:t xml:space="preserve"> t</w:t>
      </w:r>
      <w:r w:rsidRPr="00D65F77">
        <w:rPr>
          <w:rFonts w:ascii="Arial" w:hAnsi="Arial" w:cs="Arial"/>
          <w:b w:val="0"/>
          <w:sz w:val="20"/>
          <w:vertAlign w:val="subscript"/>
          <w:lang w:val="pl-PL"/>
        </w:rPr>
        <w:t>s</w:t>
      </w:r>
      <w:r w:rsidRPr="00D65F77">
        <w:rPr>
          <w:rFonts w:ascii="Arial" w:hAnsi="Arial" w:cs="Arial"/>
          <w:b w:val="0"/>
          <w:sz w:val="20"/>
          <w:lang w:val="pl-PL"/>
        </w:rPr>
        <w:t>, lahko predpostavimo, da je tudi temperatura plašča merilne posode t</w:t>
      </w:r>
      <w:r w:rsidRPr="00D65F77">
        <w:rPr>
          <w:rFonts w:ascii="Arial" w:hAnsi="Arial" w:cs="Arial"/>
          <w:b w:val="0"/>
          <w:sz w:val="20"/>
          <w:vertAlign w:val="subscript"/>
          <w:lang w:val="pl-PL"/>
        </w:rPr>
        <w:t>s</w:t>
      </w:r>
      <w:r w:rsidRPr="00D65F77">
        <w:rPr>
          <w:rFonts w:ascii="Arial" w:hAnsi="Arial" w:cs="Arial"/>
          <w:b w:val="0"/>
          <w:sz w:val="20"/>
          <w:lang w:val="pl-PL"/>
        </w:rPr>
        <w:t>. Ker pa sta ti dve temperaturi ( t</w:t>
      </w:r>
      <w:r w:rsidRPr="00D65F77">
        <w:rPr>
          <w:rFonts w:ascii="Arial" w:hAnsi="Arial" w:cs="Arial"/>
          <w:b w:val="0"/>
          <w:sz w:val="20"/>
          <w:vertAlign w:val="subscript"/>
          <w:lang w:val="pl-PL"/>
        </w:rPr>
        <w:t>r</w:t>
      </w:r>
      <w:r w:rsidRPr="00D65F77">
        <w:rPr>
          <w:rFonts w:ascii="Arial" w:hAnsi="Arial" w:cs="Arial"/>
          <w:b w:val="0"/>
          <w:sz w:val="20"/>
          <w:lang w:val="pl-PL"/>
        </w:rPr>
        <w:t xml:space="preserve"> in t</w:t>
      </w:r>
      <w:r w:rsidRPr="00D65F77">
        <w:rPr>
          <w:rFonts w:ascii="Arial" w:hAnsi="Arial" w:cs="Arial"/>
          <w:b w:val="0"/>
          <w:sz w:val="20"/>
          <w:vertAlign w:val="subscript"/>
          <w:lang w:val="pl-PL"/>
        </w:rPr>
        <w:t>s</w:t>
      </w:r>
      <w:r w:rsidRPr="00D65F77">
        <w:rPr>
          <w:rFonts w:ascii="Arial" w:hAnsi="Arial" w:cs="Arial"/>
          <w:b w:val="0"/>
          <w:sz w:val="20"/>
          <w:lang w:val="pl-PL"/>
        </w:rPr>
        <w:t xml:space="preserve"> ) različni</w:t>
      </w:r>
      <w:r w:rsidR="00F47100">
        <w:rPr>
          <w:rFonts w:ascii="Arial" w:hAnsi="Arial" w:cs="Arial"/>
          <w:b w:val="0"/>
          <w:sz w:val="20"/>
          <w:lang w:val="pl-PL"/>
        </w:rPr>
        <w:t>,</w:t>
      </w:r>
      <w:r w:rsidRPr="00D65F77">
        <w:rPr>
          <w:rFonts w:ascii="Arial" w:hAnsi="Arial" w:cs="Arial"/>
          <w:b w:val="0"/>
          <w:sz w:val="20"/>
          <w:lang w:val="pl-PL"/>
        </w:rPr>
        <w:t xml:space="preserve"> se bo material</w:t>
      </w:r>
      <w:r w:rsidR="00F47100">
        <w:rPr>
          <w:rFonts w:ascii="Arial" w:hAnsi="Arial" w:cs="Arial"/>
          <w:b w:val="0"/>
          <w:sz w:val="20"/>
          <w:lang w:val="pl-PL"/>
        </w:rPr>
        <w:t>,</w:t>
      </w:r>
      <w:r w:rsidRPr="00D65F77">
        <w:rPr>
          <w:rFonts w:ascii="Arial" w:hAnsi="Arial" w:cs="Arial"/>
          <w:b w:val="0"/>
          <w:sz w:val="20"/>
          <w:lang w:val="pl-PL"/>
        </w:rPr>
        <w:t xml:space="preserve"> iz katerega je izdelan plašč etalona</w:t>
      </w:r>
      <w:r w:rsidR="00F47100">
        <w:rPr>
          <w:rFonts w:ascii="Arial" w:hAnsi="Arial" w:cs="Arial"/>
          <w:b w:val="0"/>
          <w:sz w:val="20"/>
          <w:lang w:val="pl-PL"/>
        </w:rPr>
        <w:t>,</w:t>
      </w:r>
      <w:r w:rsidRPr="00D65F77">
        <w:rPr>
          <w:rFonts w:ascii="Arial" w:hAnsi="Arial" w:cs="Arial"/>
          <w:b w:val="0"/>
          <w:sz w:val="20"/>
          <w:lang w:val="pl-PL"/>
        </w:rPr>
        <w:t xml:space="preserve"> skrčil ali raztegnil. Zaradi tega se bo prostornina etalona glede na  stanje v trenutku njegove kalibracije spremenila. Kolikšna bo ta sprememba nam opiše člen E</w:t>
      </w:r>
      <w:r w:rsidRPr="00D65F77">
        <w:rPr>
          <w:rFonts w:ascii="Arial" w:hAnsi="Arial" w:cs="Arial"/>
          <w:b w:val="0"/>
          <w:sz w:val="20"/>
          <w:vertAlign w:val="subscript"/>
        </w:rPr>
        <w:t>β</w:t>
      </w:r>
      <w:r w:rsidRPr="00D65F77">
        <w:rPr>
          <w:rFonts w:ascii="Arial" w:hAnsi="Arial" w:cs="Arial"/>
          <w:b w:val="0"/>
          <w:sz w:val="20"/>
          <w:lang w:val="pl-PL"/>
        </w:rPr>
        <w:t>.</w:t>
      </w:r>
    </w:p>
    <w:p w:rsidR="00C91C9A" w:rsidRPr="00D65F77" w:rsidRDefault="00C91C9A" w:rsidP="00E84CD0">
      <w:pPr>
        <w:pStyle w:val="Glava"/>
        <w:jc w:val="both"/>
        <w:rPr>
          <w:rFonts w:ascii="Arial" w:hAnsi="Arial" w:cs="Arial"/>
          <w:b w:val="0"/>
          <w:sz w:val="20"/>
          <w:lang w:val="pl-PL"/>
        </w:rPr>
      </w:pPr>
    </w:p>
    <w:p w:rsidR="00C91C9A" w:rsidRPr="00D65F77" w:rsidRDefault="00C91C9A" w:rsidP="00E84CD0">
      <w:pPr>
        <w:pStyle w:val="Glava"/>
        <w:jc w:val="both"/>
        <w:rPr>
          <w:rFonts w:ascii="Arial" w:hAnsi="Arial" w:cs="Arial"/>
          <w:b w:val="0"/>
          <w:sz w:val="20"/>
          <w:lang w:val="pl-PL"/>
        </w:rPr>
      </w:pPr>
      <w:r w:rsidRPr="00D65F77">
        <w:rPr>
          <w:rFonts w:ascii="Arial" w:hAnsi="Arial" w:cs="Arial"/>
          <w:b w:val="0"/>
          <w:sz w:val="20"/>
          <w:lang w:val="pl-PL"/>
        </w:rPr>
        <w:t>E</w:t>
      </w:r>
      <w:r w:rsidRPr="00D65F77">
        <w:rPr>
          <w:rFonts w:ascii="Arial" w:hAnsi="Arial" w:cs="Arial"/>
          <w:b w:val="0"/>
          <w:sz w:val="20"/>
          <w:vertAlign w:val="subscript"/>
        </w:rPr>
        <w:t>β</w:t>
      </w:r>
      <w:r w:rsidRPr="00D65F77">
        <w:rPr>
          <w:rFonts w:ascii="Arial" w:hAnsi="Arial" w:cs="Arial"/>
          <w:b w:val="0"/>
          <w:sz w:val="20"/>
          <w:lang w:val="pl-PL"/>
        </w:rPr>
        <w:t xml:space="preserve"> = </w:t>
      </w:r>
      <w:r w:rsidRPr="00D65F77">
        <w:rPr>
          <w:rFonts w:ascii="Arial" w:hAnsi="Arial" w:cs="Arial"/>
          <w:b w:val="0"/>
          <w:sz w:val="20"/>
        </w:rPr>
        <w:t>β</w:t>
      </w:r>
      <w:r w:rsidRPr="00D65F77">
        <w:rPr>
          <w:rFonts w:ascii="Arial" w:hAnsi="Arial" w:cs="Arial"/>
          <w:b w:val="0"/>
          <w:sz w:val="20"/>
          <w:lang w:val="pl-PL"/>
        </w:rPr>
        <w:t xml:space="preserve"> (t</w:t>
      </w:r>
      <w:r w:rsidRPr="00D65F77">
        <w:rPr>
          <w:rFonts w:ascii="Arial" w:hAnsi="Arial" w:cs="Arial"/>
          <w:b w:val="0"/>
          <w:sz w:val="20"/>
          <w:vertAlign w:val="subscript"/>
          <w:lang w:val="pl-PL"/>
        </w:rPr>
        <w:t>r</w:t>
      </w:r>
      <w:r w:rsidRPr="00D65F77">
        <w:rPr>
          <w:rFonts w:ascii="Arial" w:hAnsi="Arial" w:cs="Arial"/>
          <w:b w:val="0"/>
          <w:sz w:val="20"/>
          <w:lang w:val="pl-PL"/>
        </w:rPr>
        <w:t xml:space="preserve"> – t</w:t>
      </w:r>
      <w:r w:rsidRPr="00D65F77">
        <w:rPr>
          <w:rFonts w:ascii="Arial" w:hAnsi="Arial" w:cs="Arial"/>
          <w:b w:val="0"/>
          <w:sz w:val="20"/>
          <w:vertAlign w:val="subscript"/>
          <w:lang w:val="pl-PL"/>
        </w:rPr>
        <w:t>s</w:t>
      </w:r>
      <w:r w:rsidRPr="00D65F77">
        <w:rPr>
          <w:rFonts w:ascii="Arial" w:hAnsi="Arial" w:cs="Arial"/>
          <w:b w:val="0"/>
          <w:sz w:val="20"/>
          <w:lang w:val="pl-PL"/>
        </w:rPr>
        <w:t>) x 100</w:t>
      </w:r>
    </w:p>
    <w:p w:rsidR="00C91C9A" w:rsidRPr="00D65F77" w:rsidRDefault="00C91C9A" w:rsidP="00E84CD0">
      <w:pPr>
        <w:pStyle w:val="Glava"/>
        <w:jc w:val="both"/>
        <w:rPr>
          <w:rFonts w:ascii="Arial" w:hAnsi="Arial" w:cs="Arial"/>
          <w:b w:val="0"/>
          <w:sz w:val="20"/>
          <w:lang w:val="pl-PL"/>
        </w:rPr>
      </w:pPr>
    </w:p>
    <w:p w:rsidR="00C91C9A" w:rsidRPr="00D65F77" w:rsidRDefault="00C91C9A" w:rsidP="00E84CD0">
      <w:pPr>
        <w:pStyle w:val="Glava"/>
        <w:tabs>
          <w:tab w:val="left" w:pos="1276"/>
        </w:tabs>
        <w:jc w:val="both"/>
        <w:rPr>
          <w:rFonts w:ascii="Arial" w:hAnsi="Arial" w:cs="Arial"/>
          <w:b w:val="0"/>
          <w:sz w:val="20"/>
          <w:lang w:val="pl-PL"/>
        </w:rPr>
      </w:pPr>
      <w:r w:rsidRPr="00D65F77">
        <w:rPr>
          <w:rFonts w:ascii="Symbol" w:hAnsi="Symbol" w:cs="Arial"/>
          <w:b w:val="0"/>
          <w:sz w:val="20"/>
        </w:rPr>
        <w:t></w:t>
      </w:r>
      <w:r w:rsidRPr="00D65F77">
        <w:rPr>
          <w:rFonts w:ascii="Arial" w:hAnsi="Arial" w:cs="Arial"/>
          <w:b w:val="0"/>
          <w:sz w:val="20"/>
          <w:lang w:val="pl-PL"/>
        </w:rPr>
        <w:t xml:space="preserve"> je 33 x 10</w:t>
      </w:r>
      <w:r w:rsidRPr="00D65F77">
        <w:rPr>
          <w:rFonts w:ascii="Arial" w:hAnsi="Arial" w:cs="Arial"/>
          <w:b w:val="0"/>
          <w:sz w:val="20"/>
          <w:vertAlign w:val="superscript"/>
          <w:lang w:val="pl-PL"/>
        </w:rPr>
        <w:t>-6</w:t>
      </w:r>
      <w:r w:rsidRPr="00D65F77">
        <w:rPr>
          <w:rFonts w:ascii="Arial" w:hAnsi="Arial" w:cs="Arial"/>
          <w:b w:val="0"/>
          <w:sz w:val="20"/>
          <w:lang w:val="pl-PL"/>
        </w:rPr>
        <w:t xml:space="preserve"> C</w:t>
      </w:r>
      <w:r w:rsidRPr="00D65F77">
        <w:rPr>
          <w:rFonts w:ascii="Arial" w:hAnsi="Arial" w:cs="Arial"/>
          <w:b w:val="0"/>
          <w:sz w:val="20"/>
          <w:vertAlign w:val="superscript"/>
          <w:lang w:val="pl-PL"/>
        </w:rPr>
        <w:t>-1</w:t>
      </w:r>
      <w:r w:rsidRPr="00D65F77">
        <w:rPr>
          <w:rFonts w:ascii="Arial" w:hAnsi="Arial" w:cs="Arial"/>
          <w:b w:val="0"/>
          <w:sz w:val="20"/>
          <w:lang w:val="pl-PL"/>
        </w:rPr>
        <w:t xml:space="preserve"> za jeklo oziroma 51 x 10</w:t>
      </w:r>
      <w:r w:rsidRPr="00D65F77">
        <w:rPr>
          <w:rFonts w:ascii="Arial" w:hAnsi="Arial" w:cs="Arial"/>
          <w:b w:val="0"/>
          <w:sz w:val="20"/>
          <w:vertAlign w:val="superscript"/>
          <w:lang w:val="pl-PL"/>
        </w:rPr>
        <w:t>-6</w:t>
      </w:r>
      <w:r w:rsidRPr="00D65F77">
        <w:rPr>
          <w:rFonts w:ascii="Arial" w:hAnsi="Arial" w:cs="Arial"/>
          <w:b w:val="0"/>
          <w:sz w:val="20"/>
          <w:lang w:val="pl-PL"/>
        </w:rPr>
        <w:t xml:space="preserve"> C</w:t>
      </w:r>
      <w:r w:rsidRPr="00D65F77">
        <w:rPr>
          <w:rFonts w:ascii="Arial" w:hAnsi="Arial" w:cs="Arial"/>
          <w:b w:val="0"/>
          <w:sz w:val="20"/>
          <w:vertAlign w:val="superscript"/>
          <w:lang w:val="pl-PL"/>
        </w:rPr>
        <w:t>-1</w:t>
      </w:r>
      <w:r w:rsidRPr="00D65F77">
        <w:rPr>
          <w:rFonts w:ascii="Arial" w:hAnsi="Arial" w:cs="Arial"/>
          <w:b w:val="0"/>
          <w:sz w:val="20"/>
          <w:lang w:val="pl-PL"/>
        </w:rPr>
        <w:t xml:space="preserve"> za nerjavno jeklo</w:t>
      </w:r>
      <w:r w:rsidR="006B5F1D">
        <w:rPr>
          <w:rFonts w:ascii="Arial" w:hAnsi="Arial" w:cs="Arial"/>
          <w:b w:val="0"/>
          <w:sz w:val="20"/>
          <w:lang w:val="pl-PL"/>
        </w:rPr>
        <w:t>.</w:t>
      </w:r>
    </w:p>
    <w:p w:rsidR="00C91C9A" w:rsidRPr="00D65F77" w:rsidRDefault="00C91C9A" w:rsidP="00E84CD0">
      <w:pPr>
        <w:pStyle w:val="Glava"/>
        <w:jc w:val="both"/>
        <w:rPr>
          <w:rFonts w:ascii="Arial" w:hAnsi="Arial" w:cs="Arial"/>
          <w:sz w:val="20"/>
          <w:lang w:val="pl-PL"/>
        </w:rPr>
      </w:pPr>
    </w:p>
    <w:p w:rsidR="00C91C9A" w:rsidRPr="00D65F77" w:rsidRDefault="00C91C9A" w:rsidP="00E84CD0">
      <w:pPr>
        <w:pStyle w:val="Glava"/>
        <w:jc w:val="both"/>
        <w:rPr>
          <w:rFonts w:ascii="Arial" w:hAnsi="Arial" w:cs="Arial"/>
          <w:sz w:val="20"/>
          <w:lang w:val="pl-PL"/>
        </w:rPr>
      </w:pPr>
    </w:p>
    <w:p w:rsidR="00C63853" w:rsidRPr="00D65F77" w:rsidRDefault="00C63853" w:rsidP="00E84CD0">
      <w:pPr>
        <w:jc w:val="both"/>
        <w:rPr>
          <w:b/>
          <w:bCs/>
          <w:caps/>
        </w:rPr>
      </w:pPr>
      <w:r w:rsidRPr="00D65F77">
        <w:br w:type="page"/>
      </w:r>
    </w:p>
    <w:p w:rsidR="008A59D9" w:rsidRPr="008A59D9" w:rsidRDefault="00973766" w:rsidP="008A59D9">
      <w:pPr>
        <w:pStyle w:val="Naslov2"/>
        <w:numPr>
          <w:ilvl w:val="0"/>
          <w:numId w:val="27"/>
        </w:numPr>
        <w:jc w:val="both"/>
      </w:pPr>
      <w:bookmarkStart w:id="19" w:name="_Toc534794338"/>
      <w:r>
        <w:lastRenderedPageBreak/>
        <w:t>MERILNA NEGOTOVOST POSTOPKA PRI KONTROLI OZ. OVERITVI MERILNIH SISTEMOV</w:t>
      </w:r>
      <w:r w:rsidR="008A59D9">
        <w:t xml:space="preserve"> S PROSTRONINSKIMI ETALONI</w:t>
      </w:r>
      <w:bookmarkEnd w:id="19"/>
    </w:p>
    <w:p w:rsidR="00C91C9A" w:rsidRDefault="00C91C9A" w:rsidP="00E84CD0">
      <w:pPr>
        <w:jc w:val="both"/>
        <w:rPr>
          <w:highlight w:val="yellow"/>
        </w:rPr>
      </w:pPr>
    </w:p>
    <w:p w:rsidR="00057A36" w:rsidRDefault="00057A36" w:rsidP="00E84CD0">
      <w:pPr>
        <w:jc w:val="both"/>
      </w:pPr>
      <w:r w:rsidRPr="00E84CD0">
        <w:t>Merilna negotovost je ovrednotena za primer</w:t>
      </w:r>
      <w:r w:rsidR="00940A1E" w:rsidRPr="00E84CD0">
        <w:t>e, ko se ne izvede korekcije pogreška zaradi temperaturne</w:t>
      </w:r>
      <w:r w:rsidR="00940A1E">
        <w:t xml:space="preserve"> korekcije medija in pogreška zaradi temperaturne korekcije etalona, pač pa s</w:t>
      </w:r>
      <w:r w:rsidR="00DA7046">
        <w:t>e obe korekciji pretvori v meri</w:t>
      </w:r>
      <w:r w:rsidR="00940A1E">
        <w:t>lno negotovost.</w:t>
      </w:r>
    </w:p>
    <w:p w:rsidR="00DA7046" w:rsidRDefault="00DA7046" w:rsidP="00E84CD0">
      <w:pPr>
        <w:jc w:val="both"/>
      </w:pPr>
    </w:p>
    <w:p w:rsidR="000030C4" w:rsidRPr="000030C4" w:rsidRDefault="000030C4" w:rsidP="00E84CD0">
      <w:pPr>
        <w:jc w:val="both"/>
        <w:rPr>
          <w:lang w:val="pt-BR"/>
        </w:rPr>
      </w:pPr>
      <w:r w:rsidRPr="000030C4">
        <w:rPr>
          <w:lang w:val="pt-BR"/>
        </w:rPr>
        <w:t>u</w:t>
      </w:r>
      <w:r w:rsidRPr="000030C4">
        <w:rPr>
          <w:vertAlign w:val="superscript"/>
          <w:lang w:val="pt-BR"/>
        </w:rPr>
        <w:t>2</w:t>
      </w:r>
      <w:r w:rsidRPr="000030C4">
        <w:rPr>
          <w:lang w:val="pt-BR"/>
        </w:rPr>
        <w:t>(E) = u</w:t>
      </w:r>
      <w:r w:rsidRPr="000030C4">
        <w:rPr>
          <w:vertAlign w:val="superscript"/>
          <w:lang w:val="pt-BR"/>
        </w:rPr>
        <w:t>2</w:t>
      </w:r>
      <w:r w:rsidRPr="000030C4">
        <w:rPr>
          <w:lang w:val="pt-BR"/>
        </w:rPr>
        <w:t>(V</w:t>
      </w:r>
      <w:r w:rsidRPr="00052F4E">
        <w:rPr>
          <w:vertAlign w:val="subscript"/>
          <w:lang w:val="pt-BR"/>
        </w:rPr>
        <w:t>s</w:t>
      </w:r>
      <w:r w:rsidRPr="000030C4">
        <w:rPr>
          <w:lang w:val="pt-BR"/>
        </w:rPr>
        <w:t>) + u</w:t>
      </w:r>
      <w:r w:rsidRPr="000030C4">
        <w:rPr>
          <w:vertAlign w:val="superscript"/>
          <w:lang w:val="pt-BR"/>
        </w:rPr>
        <w:t>2</w:t>
      </w:r>
      <w:r w:rsidRPr="000030C4">
        <w:rPr>
          <w:rFonts w:cs="Arial"/>
        </w:rPr>
        <w:t>(δV</w:t>
      </w:r>
      <w:r w:rsidRPr="00052F4E">
        <w:rPr>
          <w:rFonts w:cs="Arial"/>
          <w:vertAlign w:val="subscript"/>
        </w:rPr>
        <w:t>s</w:t>
      </w:r>
      <w:r w:rsidRPr="000030C4">
        <w:rPr>
          <w:rFonts w:cs="Arial"/>
        </w:rPr>
        <w:t>) +</w:t>
      </w:r>
      <w:r w:rsidRPr="000030C4">
        <w:rPr>
          <w:lang w:val="pt-BR"/>
        </w:rPr>
        <w:t xml:space="preserve"> u</w:t>
      </w:r>
      <w:r w:rsidRPr="000030C4">
        <w:rPr>
          <w:vertAlign w:val="superscript"/>
          <w:lang w:val="pt-BR"/>
        </w:rPr>
        <w:t>2</w:t>
      </w:r>
      <w:r w:rsidRPr="000030C4">
        <w:rPr>
          <w:rFonts w:cs="Arial"/>
        </w:rPr>
        <w:t>(δV</w:t>
      </w:r>
      <w:r w:rsidRPr="00052F4E">
        <w:rPr>
          <w:rFonts w:cs="Arial"/>
          <w:vertAlign w:val="subscript"/>
        </w:rPr>
        <w:t>m</w:t>
      </w:r>
      <w:r w:rsidRPr="000030C4">
        <w:rPr>
          <w:rFonts w:cs="Arial"/>
        </w:rPr>
        <w:t xml:space="preserve">)+ </w:t>
      </w:r>
      <w:r w:rsidRPr="000030C4">
        <w:rPr>
          <w:lang w:val="pt-BR"/>
        </w:rPr>
        <w:t>u</w:t>
      </w:r>
      <w:r w:rsidRPr="000030C4">
        <w:rPr>
          <w:vertAlign w:val="superscript"/>
          <w:lang w:val="pt-BR"/>
        </w:rPr>
        <w:t>2</w:t>
      </w:r>
      <w:r w:rsidRPr="000030C4">
        <w:rPr>
          <w:rFonts w:cs="Arial"/>
        </w:rPr>
        <w:t>(K</w:t>
      </w:r>
      <w:r w:rsidRPr="00052F4E">
        <w:rPr>
          <w:rFonts w:cs="Arial"/>
          <w:vertAlign w:val="subscript"/>
        </w:rPr>
        <w:t>w</w:t>
      </w:r>
      <w:r w:rsidRPr="000030C4">
        <w:rPr>
          <w:rFonts w:cs="Arial"/>
        </w:rPr>
        <w:t xml:space="preserve">) + </w:t>
      </w:r>
      <w:r w:rsidRPr="000030C4">
        <w:rPr>
          <w:lang w:val="pt-BR"/>
        </w:rPr>
        <w:t>u</w:t>
      </w:r>
      <w:r w:rsidRPr="000030C4">
        <w:rPr>
          <w:vertAlign w:val="superscript"/>
          <w:lang w:val="pt-BR"/>
        </w:rPr>
        <w:t>2</w:t>
      </w:r>
      <w:r w:rsidRPr="000030C4">
        <w:rPr>
          <w:rFonts w:cs="Arial"/>
        </w:rPr>
        <w:t>(</w:t>
      </w:r>
      <w:r w:rsidRPr="000030C4">
        <w:rPr>
          <w:rFonts w:cs="Arial"/>
          <w:lang w:val="pl-PL"/>
        </w:rPr>
        <w:t>E</w:t>
      </w:r>
      <w:r w:rsidRPr="000030C4">
        <w:rPr>
          <w:rFonts w:cs="Arial"/>
          <w:vertAlign w:val="subscript"/>
        </w:rPr>
        <w:t>ά</w:t>
      </w:r>
      <w:r w:rsidRPr="000030C4">
        <w:rPr>
          <w:rFonts w:cs="Arial"/>
        </w:rPr>
        <w:t xml:space="preserve">) + </w:t>
      </w:r>
      <w:r w:rsidRPr="000030C4">
        <w:rPr>
          <w:lang w:val="pt-BR"/>
        </w:rPr>
        <w:t>u</w:t>
      </w:r>
      <w:r w:rsidRPr="000030C4">
        <w:rPr>
          <w:vertAlign w:val="superscript"/>
          <w:lang w:val="pt-BR"/>
        </w:rPr>
        <w:t>2</w:t>
      </w:r>
      <w:r w:rsidRPr="000030C4">
        <w:rPr>
          <w:lang w:val="pt-BR"/>
        </w:rPr>
        <w:t>(</w:t>
      </w:r>
      <w:r w:rsidRPr="000030C4">
        <w:rPr>
          <w:rFonts w:cs="Arial"/>
          <w:lang w:val="pl-PL"/>
        </w:rPr>
        <w:t>E</w:t>
      </w:r>
      <w:r w:rsidRPr="000030C4">
        <w:rPr>
          <w:rFonts w:cs="Arial"/>
          <w:vertAlign w:val="subscript"/>
        </w:rPr>
        <w:t>β</w:t>
      </w:r>
      <w:r w:rsidRPr="000030C4">
        <w:rPr>
          <w:rFonts w:cs="Arial"/>
        </w:rPr>
        <w:t>)</w:t>
      </w:r>
    </w:p>
    <w:p w:rsidR="00DA7046" w:rsidRPr="00D65F77" w:rsidRDefault="00DA7046" w:rsidP="00E84CD0">
      <w:pPr>
        <w:jc w:val="both"/>
        <w:rPr>
          <w:highlight w:val="yellow"/>
        </w:rPr>
      </w:pPr>
    </w:p>
    <w:p w:rsidR="000F6E41" w:rsidRPr="000F6E41" w:rsidRDefault="000030C4" w:rsidP="00E84CD0">
      <w:pPr>
        <w:pStyle w:val="Odstavekseznama"/>
        <w:numPr>
          <w:ilvl w:val="0"/>
          <w:numId w:val="29"/>
        </w:numPr>
        <w:jc w:val="both"/>
        <w:rPr>
          <w:rFonts w:cs="Arial"/>
          <w:b/>
        </w:rPr>
      </w:pPr>
      <w:r>
        <w:rPr>
          <w:rFonts w:cs="Arial"/>
          <w:b/>
        </w:rPr>
        <w:t>Prispevek zaradi e</w:t>
      </w:r>
      <w:r w:rsidR="000F6E41" w:rsidRPr="000F6E41">
        <w:rPr>
          <w:rFonts w:cs="Arial"/>
          <w:b/>
        </w:rPr>
        <w:t>talonsk</w:t>
      </w:r>
      <w:r>
        <w:rPr>
          <w:rFonts w:cs="Arial"/>
          <w:b/>
        </w:rPr>
        <w:t>e</w:t>
      </w:r>
      <w:r w:rsidR="000F6E41" w:rsidRPr="000F6E41">
        <w:rPr>
          <w:rFonts w:cs="Arial"/>
          <w:b/>
        </w:rPr>
        <w:t xml:space="preserve"> posod</w:t>
      </w:r>
      <w:r>
        <w:rPr>
          <w:rFonts w:cs="Arial"/>
          <w:b/>
        </w:rPr>
        <w:t>e</w:t>
      </w:r>
      <w:r w:rsidR="008601DE">
        <w:rPr>
          <w:rFonts w:cs="Arial"/>
          <w:b/>
        </w:rPr>
        <w:t xml:space="preserve"> </w:t>
      </w:r>
      <w:r>
        <w:rPr>
          <w:rFonts w:cs="Arial"/>
          <w:b/>
        </w:rPr>
        <w:t>u</w:t>
      </w:r>
      <w:r w:rsidR="008601DE">
        <w:rPr>
          <w:rFonts w:cs="Arial"/>
          <w:b/>
        </w:rPr>
        <w:t>(V</w:t>
      </w:r>
      <w:r w:rsidR="008601DE" w:rsidRPr="00052F4E">
        <w:rPr>
          <w:rFonts w:cs="Arial"/>
          <w:b/>
          <w:vertAlign w:val="subscript"/>
        </w:rPr>
        <w:t>s</w:t>
      </w:r>
      <w:r w:rsidR="008601DE">
        <w:rPr>
          <w:rFonts w:cs="Arial"/>
          <w:b/>
        </w:rPr>
        <w:t>)</w:t>
      </w:r>
    </w:p>
    <w:p w:rsidR="00C91C9A" w:rsidRPr="000F6E41" w:rsidRDefault="00C91C9A" w:rsidP="00E84CD0">
      <w:pPr>
        <w:jc w:val="both"/>
        <w:rPr>
          <w:rFonts w:cs="Arial"/>
        </w:rPr>
      </w:pPr>
      <w:r w:rsidRPr="000F6E41">
        <w:rPr>
          <w:rFonts w:cs="Arial"/>
        </w:rPr>
        <w:t xml:space="preserve">Iz kalibracijskega </w:t>
      </w:r>
      <w:r w:rsidR="00057A36">
        <w:rPr>
          <w:rFonts w:cs="Arial"/>
        </w:rPr>
        <w:t>certifikata</w:t>
      </w:r>
      <w:r w:rsidR="00057A36" w:rsidRPr="000F6E41">
        <w:rPr>
          <w:rFonts w:cs="Arial"/>
        </w:rPr>
        <w:t xml:space="preserve"> </w:t>
      </w:r>
      <w:r w:rsidRPr="000F6E41">
        <w:rPr>
          <w:rFonts w:cs="Arial"/>
        </w:rPr>
        <w:t>za etalon</w:t>
      </w:r>
      <w:r w:rsidR="005E6B98" w:rsidRPr="000F6E41">
        <w:rPr>
          <w:rFonts w:cs="Arial"/>
        </w:rPr>
        <w:t>sko posodo</w:t>
      </w:r>
      <w:r w:rsidRPr="000F6E41">
        <w:rPr>
          <w:rFonts w:cs="Arial"/>
        </w:rPr>
        <w:t xml:space="preserve"> izhaja </w:t>
      </w:r>
      <w:r w:rsidR="001B0061" w:rsidRPr="000F6E41">
        <w:rPr>
          <w:rFonts w:cs="Arial"/>
        </w:rPr>
        <w:t>razširjena merilna negotovost (</w:t>
      </w:r>
      <w:r w:rsidRPr="000F6E41">
        <w:rPr>
          <w:rFonts w:cs="Arial"/>
        </w:rPr>
        <w:t>k=2)</w:t>
      </w:r>
      <w:r w:rsidR="008601DE">
        <w:rPr>
          <w:rFonts w:cs="Arial"/>
        </w:rPr>
        <w:t>. Za vsak etalon je ta zapisana v spodnjih tabelah.</w:t>
      </w:r>
      <w:r w:rsidRPr="000F6E41">
        <w:rPr>
          <w:rFonts w:cs="Arial"/>
        </w:rPr>
        <w:t xml:space="preserve"> Referenčna temperatura kalibracije je 15 ºC.</w:t>
      </w:r>
    </w:p>
    <w:p w:rsidR="00C91C9A" w:rsidRPr="00D65F77" w:rsidRDefault="00C91C9A" w:rsidP="00E84CD0">
      <w:pPr>
        <w:jc w:val="both"/>
        <w:rPr>
          <w:rFonts w:cs="Arial"/>
        </w:rPr>
      </w:pPr>
    </w:p>
    <w:p w:rsidR="00C91C9A" w:rsidRPr="000F6E41" w:rsidRDefault="000030C4" w:rsidP="00E84CD0">
      <w:pPr>
        <w:pStyle w:val="Odstavekseznama"/>
        <w:numPr>
          <w:ilvl w:val="0"/>
          <w:numId w:val="29"/>
        </w:numPr>
        <w:jc w:val="both"/>
        <w:rPr>
          <w:rFonts w:cs="Arial"/>
          <w:b/>
        </w:rPr>
      </w:pPr>
      <w:r>
        <w:rPr>
          <w:rFonts w:cs="Arial"/>
          <w:b/>
        </w:rPr>
        <w:t>Prispevek zaradi l</w:t>
      </w:r>
      <w:r w:rsidR="00C91C9A" w:rsidRPr="000F6E41">
        <w:rPr>
          <w:rFonts w:cs="Arial"/>
          <w:b/>
        </w:rPr>
        <w:t>očljivost</w:t>
      </w:r>
      <w:r>
        <w:rPr>
          <w:rFonts w:cs="Arial"/>
          <w:b/>
        </w:rPr>
        <w:t>i</w:t>
      </w:r>
      <w:r w:rsidR="00C91C9A" w:rsidRPr="000F6E41">
        <w:rPr>
          <w:rFonts w:cs="Arial"/>
          <w:b/>
        </w:rPr>
        <w:t xml:space="preserve"> skale etalona </w:t>
      </w:r>
      <w:r>
        <w:rPr>
          <w:rFonts w:cs="Arial"/>
          <w:b/>
        </w:rPr>
        <w:t>u</w:t>
      </w:r>
      <w:r w:rsidR="00C91C9A" w:rsidRPr="000F6E41">
        <w:rPr>
          <w:rFonts w:cs="Arial"/>
          <w:b/>
        </w:rPr>
        <w:t>(δV</w:t>
      </w:r>
      <w:r w:rsidR="00C91C9A" w:rsidRPr="00052F4E">
        <w:rPr>
          <w:rFonts w:cs="Arial"/>
          <w:b/>
          <w:vertAlign w:val="subscript"/>
        </w:rPr>
        <w:t>s</w:t>
      </w:r>
      <w:r w:rsidR="00C91C9A" w:rsidRPr="000F6E41">
        <w:rPr>
          <w:rFonts w:cs="Arial"/>
          <w:b/>
        </w:rPr>
        <w:t>)</w:t>
      </w:r>
    </w:p>
    <w:p w:rsidR="00C91C9A" w:rsidRPr="00D65F77" w:rsidRDefault="00C91C9A" w:rsidP="00E84CD0">
      <w:pPr>
        <w:pStyle w:val="WW-Telobesedila3"/>
        <w:jc w:val="both"/>
      </w:pPr>
      <w:r w:rsidRPr="00D65F77">
        <w:rPr>
          <w:sz w:val="20"/>
        </w:rPr>
        <w:t>Nivo tekočine na skali etalona je mogoče določiti v območju ± 1</w:t>
      </w:r>
      <w:r w:rsidR="00940A1E">
        <w:rPr>
          <w:sz w:val="20"/>
        </w:rPr>
        <w:t xml:space="preserve"> </w:t>
      </w:r>
      <w:r w:rsidRPr="00D65F77">
        <w:rPr>
          <w:sz w:val="20"/>
        </w:rPr>
        <w:t>mm. Za posamezne etalonske posode je ločljivost a podana v</w:t>
      </w:r>
      <w:r w:rsidR="008601DE">
        <w:rPr>
          <w:sz w:val="20"/>
        </w:rPr>
        <w:t xml:space="preserve"> spodnjih</w:t>
      </w:r>
      <w:r w:rsidRPr="00D65F77">
        <w:rPr>
          <w:sz w:val="20"/>
        </w:rPr>
        <w:t xml:space="preserve"> tabel</w:t>
      </w:r>
      <w:r w:rsidR="008601DE">
        <w:rPr>
          <w:sz w:val="20"/>
        </w:rPr>
        <w:t>ah</w:t>
      </w:r>
      <w:r w:rsidR="005F45D0">
        <w:rPr>
          <w:sz w:val="20"/>
        </w:rPr>
        <w:t xml:space="preserve"> primerov izračuna merilne negotovosti</w:t>
      </w:r>
      <w:r w:rsidR="008601DE">
        <w:t>.</w:t>
      </w:r>
    </w:p>
    <w:p w:rsidR="00C91C9A" w:rsidRDefault="00C91C9A" w:rsidP="00E84CD0">
      <w:pPr>
        <w:jc w:val="both"/>
        <w:rPr>
          <w:rFonts w:cs="Arial"/>
        </w:rPr>
      </w:pPr>
      <w:r w:rsidRPr="00D65F77">
        <w:rPr>
          <w:rFonts w:cs="Arial"/>
        </w:rPr>
        <w:t>Če je mogoče oceniti le zgornjo in spodnjo mejo vplivne veličine a</w:t>
      </w:r>
      <w:r w:rsidRPr="00D65F77">
        <w:rPr>
          <w:rFonts w:cs="Arial"/>
          <w:vertAlign w:val="superscript"/>
        </w:rPr>
        <w:t>+</w:t>
      </w:r>
      <w:r w:rsidRPr="00D65F77">
        <w:rPr>
          <w:rFonts w:cs="Arial"/>
        </w:rPr>
        <w:t xml:space="preserve"> in a</w:t>
      </w:r>
      <w:r w:rsidRPr="00D65F77">
        <w:rPr>
          <w:rFonts w:cs="Arial"/>
          <w:vertAlign w:val="superscript"/>
        </w:rPr>
        <w:t>-</w:t>
      </w:r>
      <w:r w:rsidRPr="00D65F77">
        <w:rPr>
          <w:rFonts w:cs="Arial"/>
        </w:rPr>
        <w:t xml:space="preserve">, </w:t>
      </w:r>
      <w:r w:rsidR="00940A1E">
        <w:rPr>
          <w:rFonts w:cs="Arial"/>
        </w:rPr>
        <w:t xml:space="preserve">lahko predpostavimo pravokotno porazdelitev verjetnosti in uporabimo </w:t>
      </w:r>
      <w:r w:rsidR="00F30F5A">
        <w:rPr>
          <w:rFonts w:cs="Arial"/>
        </w:rPr>
        <w:t>enačbo:</w:t>
      </w:r>
    </w:p>
    <w:p w:rsidR="00C91C9A" w:rsidRPr="00D65F77" w:rsidRDefault="00C91C9A" w:rsidP="00E84CD0">
      <w:pPr>
        <w:ind w:firstLine="708"/>
        <w:jc w:val="both"/>
        <w:rPr>
          <w:rFonts w:cs="Arial"/>
        </w:rPr>
      </w:pPr>
      <w:r w:rsidRPr="00D65F77">
        <w:rPr>
          <w:rFonts w:cs="Arial"/>
        </w:rPr>
        <w:t>u ²(xi) =   (a</w:t>
      </w:r>
      <w:r w:rsidRPr="00D65F77">
        <w:rPr>
          <w:rFonts w:cs="Arial"/>
          <w:vertAlign w:val="superscript"/>
        </w:rPr>
        <w:t>+</w:t>
      </w:r>
      <w:r w:rsidRPr="00D65F77">
        <w:rPr>
          <w:rFonts w:cs="Arial"/>
        </w:rPr>
        <w:t xml:space="preserve">  +  a</w:t>
      </w:r>
      <w:r w:rsidRPr="00D65F77">
        <w:rPr>
          <w:rFonts w:cs="Arial"/>
          <w:vertAlign w:val="superscript"/>
        </w:rPr>
        <w:t>-</w:t>
      </w:r>
      <w:r w:rsidRPr="00D65F77">
        <w:rPr>
          <w:rFonts w:cs="Arial"/>
        </w:rPr>
        <w:t xml:space="preserve">)² </w:t>
      </w:r>
      <w:r w:rsidR="003F53E7">
        <w:rPr>
          <w:rFonts w:cs="Arial"/>
        </w:rPr>
        <w:t>/ 12</w:t>
      </w:r>
    </w:p>
    <w:p w:rsidR="003F53E7" w:rsidRPr="00D65F77" w:rsidRDefault="003F53E7" w:rsidP="00E84CD0">
      <w:pPr>
        <w:jc w:val="both"/>
        <w:rPr>
          <w:rFonts w:cs="Arial"/>
        </w:rPr>
      </w:pPr>
    </w:p>
    <w:p w:rsidR="00C91C9A" w:rsidRPr="00D65F77" w:rsidRDefault="006652A9" w:rsidP="00E84CD0">
      <w:pPr>
        <w:jc w:val="both"/>
        <w:rPr>
          <w:rFonts w:cs="Arial"/>
        </w:rPr>
      </w:pPr>
      <w:r>
        <w:rPr>
          <w:rFonts w:cs="Arial"/>
        </w:rPr>
        <w:t>Č</w:t>
      </w:r>
      <w:r w:rsidR="00C91C9A" w:rsidRPr="00D65F77">
        <w:rPr>
          <w:rFonts w:cs="Arial"/>
        </w:rPr>
        <w:t>e je razlika mejnih vrednosti 2 a</w:t>
      </w:r>
      <w:r w:rsidR="00F30F5A">
        <w:rPr>
          <w:rFonts w:cs="Arial"/>
        </w:rPr>
        <w:t>,</w:t>
      </w:r>
      <w:r w:rsidR="00C91C9A" w:rsidRPr="00D65F77">
        <w:rPr>
          <w:rFonts w:cs="Arial"/>
        </w:rPr>
        <w:t xml:space="preserve"> potem dobimo standardno negotovost kot</w:t>
      </w:r>
      <w:r>
        <w:rPr>
          <w:rFonts w:cs="Arial"/>
        </w:rPr>
        <w:t>:</w:t>
      </w:r>
    </w:p>
    <w:p w:rsidR="00C91C9A" w:rsidRDefault="00C91C9A" w:rsidP="00E84CD0">
      <w:pPr>
        <w:ind w:firstLine="708"/>
        <w:jc w:val="both"/>
        <w:rPr>
          <w:rFonts w:cs="Arial"/>
        </w:rPr>
      </w:pPr>
      <w:r w:rsidRPr="00D65F77">
        <w:rPr>
          <w:rFonts w:cs="Arial"/>
        </w:rPr>
        <w:t>u² (xi) =      a²</w:t>
      </w:r>
      <w:r w:rsidR="003F53E7">
        <w:rPr>
          <w:rFonts w:cs="Arial"/>
        </w:rPr>
        <w:t xml:space="preserve"> / 3</w:t>
      </w:r>
    </w:p>
    <w:p w:rsidR="000F6E41" w:rsidRPr="00D65F77" w:rsidRDefault="000F6E41" w:rsidP="00E84CD0">
      <w:pPr>
        <w:ind w:firstLine="708"/>
        <w:jc w:val="both"/>
        <w:rPr>
          <w:rFonts w:cs="Arial"/>
        </w:rPr>
      </w:pPr>
    </w:p>
    <w:p w:rsidR="00C242A7" w:rsidRPr="000F6E41" w:rsidRDefault="000030C4" w:rsidP="00E84CD0">
      <w:pPr>
        <w:pStyle w:val="Odstavekseznama"/>
        <w:numPr>
          <w:ilvl w:val="0"/>
          <w:numId w:val="29"/>
        </w:numPr>
        <w:jc w:val="both"/>
        <w:rPr>
          <w:rFonts w:cs="Arial"/>
          <w:b/>
        </w:rPr>
      </w:pPr>
      <w:r>
        <w:rPr>
          <w:rFonts w:cs="Arial"/>
          <w:b/>
        </w:rPr>
        <w:t xml:space="preserve">Prispevek zaradi </w:t>
      </w:r>
      <w:r w:rsidR="00C242A7" w:rsidRPr="000F6E41">
        <w:rPr>
          <w:rFonts w:cs="Arial"/>
          <w:b/>
        </w:rPr>
        <w:t>ločljivost</w:t>
      </w:r>
      <w:r>
        <w:rPr>
          <w:rFonts w:cs="Arial"/>
          <w:b/>
        </w:rPr>
        <w:t>i</w:t>
      </w:r>
      <w:r w:rsidR="00C242A7" w:rsidRPr="000F6E41">
        <w:rPr>
          <w:rFonts w:cs="Arial"/>
          <w:b/>
        </w:rPr>
        <w:t xml:space="preserve"> skale prikazovalnika na merilu </w:t>
      </w:r>
      <w:r>
        <w:rPr>
          <w:rFonts w:cs="Arial"/>
          <w:b/>
        </w:rPr>
        <w:t>u</w:t>
      </w:r>
      <w:r w:rsidR="00C242A7" w:rsidRPr="000F6E41">
        <w:rPr>
          <w:rFonts w:cs="Arial"/>
          <w:b/>
        </w:rPr>
        <w:t>(δV</w:t>
      </w:r>
      <w:r w:rsidR="00C242A7" w:rsidRPr="00052F4E">
        <w:rPr>
          <w:rFonts w:cs="Arial"/>
          <w:b/>
          <w:vertAlign w:val="subscript"/>
        </w:rPr>
        <w:t>m</w:t>
      </w:r>
      <w:r w:rsidR="00C242A7" w:rsidRPr="000F6E41">
        <w:rPr>
          <w:rFonts w:cs="Arial"/>
          <w:b/>
        </w:rPr>
        <w:t>)</w:t>
      </w:r>
    </w:p>
    <w:p w:rsidR="00C242A7" w:rsidRPr="00D65F77" w:rsidRDefault="00C242A7" w:rsidP="00E84CD0">
      <w:pPr>
        <w:jc w:val="both"/>
        <w:rPr>
          <w:rFonts w:cs="Arial"/>
        </w:rPr>
      </w:pPr>
      <w:r w:rsidRPr="00D65F77">
        <w:rPr>
          <w:rFonts w:cs="Arial"/>
        </w:rPr>
        <w:t>Prikazovalnik prostornine na merilu ima resolucijo 0,01 l</w:t>
      </w:r>
      <w:r w:rsidR="009C2BC9">
        <w:rPr>
          <w:rFonts w:cs="Arial"/>
        </w:rPr>
        <w:t>.</w:t>
      </w:r>
      <w:r w:rsidRPr="00D65F77">
        <w:rPr>
          <w:rFonts w:cs="Arial"/>
        </w:rPr>
        <w:t xml:space="preserve"> </w:t>
      </w:r>
      <w:r w:rsidR="009C2BC9">
        <w:rPr>
          <w:rFonts w:cs="Arial"/>
        </w:rPr>
        <w:t>P</w:t>
      </w:r>
      <w:r w:rsidRPr="00D65F77">
        <w:rPr>
          <w:rFonts w:cs="Arial"/>
        </w:rPr>
        <w:t xml:space="preserve">ogrešek odčitane vrednosti je </w:t>
      </w:r>
      <w:r w:rsidR="009C2BC9">
        <w:rPr>
          <w:rFonts w:cs="Arial"/>
        </w:rPr>
        <w:t xml:space="preserve">tako </w:t>
      </w:r>
      <w:r w:rsidRPr="00D65F77">
        <w:rPr>
          <w:rFonts w:cs="Arial"/>
        </w:rPr>
        <w:t>v mejah ± 0,005 l</w:t>
      </w:r>
      <w:r w:rsidR="009C2BC9">
        <w:rPr>
          <w:rFonts w:cs="Arial"/>
        </w:rPr>
        <w:t xml:space="preserve">, </w:t>
      </w:r>
      <w:r w:rsidR="00E84CD0">
        <w:rPr>
          <w:rFonts w:cs="Arial"/>
        </w:rPr>
        <w:t>predpostavimo pravokotno porazdelitev verjetnosti</w:t>
      </w:r>
      <w:r w:rsidRPr="00D65F77">
        <w:rPr>
          <w:rFonts w:cs="Arial"/>
        </w:rPr>
        <w:t>. Ločljivost merila je odvisna od vrste merila.</w:t>
      </w:r>
    </w:p>
    <w:p w:rsidR="00F948DD" w:rsidRPr="00D65F77" w:rsidRDefault="00F948DD" w:rsidP="00E84CD0">
      <w:pPr>
        <w:jc w:val="both"/>
        <w:rPr>
          <w:rFonts w:cs="Arial"/>
        </w:rPr>
      </w:pPr>
    </w:p>
    <w:p w:rsidR="00C91C9A" w:rsidRPr="006E3063" w:rsidRDefault="000030C4" w:rsidP="00E84CD0">
      <w:pPr>
        <w:pStyle w:val="Odstavekseznama"/>
        <w:numPr>
          <w:ilvl w:val="0"/>
          <w:numId w:val="29"/>
        </w:numPr>
        <w:jc w:val="both"/>
        <w:rPr>
          <w:rFonts w:cs="Arial"/>
          <w:b/>
        </w:rPr>
      </w:pPr>
      <w:r>
        <w:rPr>
          <w:rFonts w:cs="Arial"/>
          <w:b/>
        </w:rPr>
        <w:t>Prispevek zaradi s</w:t>
      </w:r>
      <w:r w:rsidR="00C91C9A" w:rsidRPr="006E3063">
        <w:rPr>
          <w:rFonts w:cs="Arial"/>
          <w:b/>
        </w:rPr>
        <w:t>tisljivost</w:t>
      </w:r>
      <w:r>
        <w:rPr>
          <w:rFonts w:cs="Arial"/>
          <w:b/>
        </w:rPr>
        <w:t>i</w:t>
      </w:r>
      <w:r w:rsidR="00C91C9A" w:rsidRPr="006E3063">
        <w:rPr>
          <w:rFonts w:cs="Arial"/>
          <w:b/>
        </w:rPr>
        <w:t xml:space="preserve"> merjenega medija </w:t>
      </w:r>
      <w:r w:rsidR="00E84CD0">
        <w:rPr>
          <w:rFonts w:cs="Arial"/>
          <w:b/>
        </w:rPr>
        <w:t>u</w:t>
      </w:r>
      <w:r w:rsidR="00C91C9A" w:rsidRPr="006E3063">
        <w:rPr>
          <w:rFonts w:cs="Arial"/>
          <w:b/>
        </w:rPr>
        <w:t>(K</w:t>
      </w:r>
      <w:r w:rsidR="00C91C9A" w:rsidRPr="00052F4E">
        <w:rPr>
          <w:rFonts w:cs="Arial"/>
          <w:b/>
          <w:vertAlign w:val="subscript"/>
        </w:rPr>
        <w:t>w</w:t>
      </w:r>
      <w:r w:rsidR="00C91C9A" w:rsidRPr="006E3063">
        <w:rPr>
          <w:rFonts w:cs="Arial"/>
          <w:b/>
        </w:rPr>
        <w:t>)</w:t>
      </w:r>
    </w:p>
    <w:p w:rsidR="00C91C9A" w:rsidRPr="00D65F77" w:rsidRDefault="00C91C9A" w:rsidP="00E84CD0">
      <w:pPr>
        <w:pStyle w:val="WW-Telobesedila3"/>
        <w:jc w:val="both"/>
        <w:rPr>
          <w:sz w:val="20"/>
          <w:vertAlign w:val="superscript"/>
        </w:rPr>
      </w:pPr>
      <w:r w:rsidRPr="00D65F77">
        <w:rPr>
          <w:sz w:val="20"/>
        </w:rPr>
        <w:t>Stisljivost tekočih naftnih derivatov je 7,5*10</w:t>
      </w:r>
      <w:r w:rsidRPr="00D65F77">
        <w:rPr>
          <w:sz w:val="20"/>
          <w:vertAlign w:val="superscript"/>
        </w:rPr>
        <w:t>-5</w:t>
      </w:r>
      <w:r w:rsidRPr="00D65F77">
        <w:rPr>
          <w:sz w:val="20"/>
        </w:rPr>
        <w:t xml:space="preserve">/ bar. </w:t>
      </w:r>
      <w:r w:rsidR="003B4B83">
        <w:rPr>
          <w:sz w:val="20"/>
        </w:rPr>
        <w:t xml:space="preserve">Med obratovanjem </w:t>
      </w:r>
      <w:r w:rsidR="0062319F" w:rsidRPr="00D65F77">
        <w:rPr>
          <w:sz w:val="20"/>
        </w:rPr>
        <w:t>pretočne</w:t>
      </w:r>
      <w:r w:rsidR="0062319F">
        <w:rPr>
          <w:sz w:val="20"/>
        </w:rPr>
        <w:t xml:space="preserve">ga </w:t>
      </w:r>
      <w:r w:rsidR="0062319F" w:rsidRPr="00D65F77">
        <w:rPr>
          <w:sz w:val="20"/>
        </w:rPr>
        <w:t>sistem</w:t>
      </w:r>
      <w:r w:rsidR="0062319F">
        <w:rPr>
          <w:sz w:val="20"/>
        </w:rPr>
        <w:t>a</w:t>
      </w:r>
      <w:r w:rsidR="0062319F" w:rsidRPr="00D65F77">
        <w:rPr>
          <w:sz w:val="20"/>
        </w:rPr>
        <w:t xml:space="preserve"> </w:t>
      </w:r>
      <w:r w:rsidR="003B4B83" w:rsidRPr="00D65F77">
        <w:rPr>
          <w:sz w:val="20"/>
        </w:rPr>
        <w:t xml:space="preserve">znaša </w:t>
      </w:r>
      <w:r w:rsidR="003B4B83">
        <w:rPr>
          <w:sz w:val="20"/>
        </w:rPr>
        <w:t>t</w:t>
      </w:r>
      <w:r w:rsidRPr="00D65F77">
        <w:rPr>
          <w:sz w:val="20"/>
        </w:rPr>
        <w:t xml:space="preserve">lak v </w:t>
      </w:r>
      <w:r w:rsidR="0062319F">
        <w:rPr>
          <w:sz w:val="20"/>
        </w:rPr>
        <w:t xml:space="preserve">njem </w:t>
      </w:r>
      <w:r w:rsidRPr="00D65F77">
        <w:rPr>
          <w:sz w:val="20"/>
        </w:rPr>
        <w:t>največ 2 bar</w:t>
      </w:r>
      <w:r w:rsidR="00E9498A">
        <w:rPr>
          <w:sz w:val="20"/>
        </w:rPr>
        <w:t>a</w:t>
      </w:r>
      <w:r w:rsidRPr="00D65F77">
        <w:rPr>
          <w:sz w:val="20"/>
        </w:rPr>
        <w:t xml:space="preserve">. Stisljivost </w:t>
      </w:r>
      <w:r w:rsidR="00FC1ADB">
        <w:rPr>
          <w:sz w:val="20"/>
        </w:rPr>
        <w:t xml:space="preserve">medija </w:t>
      </w:r>
      <w:r w:rsidRPr="00D65F77">
        <w:rPr>
          <w:sz w:val="20"/>
        </w:rPr>
        <w:t>bomo upoštevali pri oceni merilne negotovosti</w:t>
      </w:r>
      <w:r w:rsidR="00FC1ADB">
        <w:rPr>
          <w:sz w:val="20"/>
        </w:rPr>
        <w:t>.</w:t>
      </w:r>
      <w:r w:rsidRPr="00D65F77">
        <w:rPr>
          <w:sz w:val="20"/>
        </w:rPr>
        <w:t xml:space="preserve"> </w:t>
      </w:r>
      <w:r w:rsidR="00FC1ADB">
        <w:rPr>
          <w:sz w:val="20"/>
        </w:rPr>
        <w:t>S</w:t>
      </w:r>
      <w:r w:rsidRPr="00D65F77">
        <w:rPr>
          <w:sz w:val="20"/>
        </w:rPr>
        <w:t xml:space="preserve">tandardna negotovost zaradi stisljivosti </w:t>
      </w:r>
      <w:r w:rsidR="00FC1ADB">
        <w:rPr>
          <w:sz w:val="20"/>
        </w:rPr>
        <w:t xml:space="preserve">je </w:t>
      </w:r>
      <w:r w:rsidRPr="00D65F77">
        <w:rPr>
          <w:sz w:val="20"/>
        </w:rPr>
        <w:t>pri največjem tlaku 7,5*10</w:t>
      </w:r>
      <w:r w:rsidRPr="00D65F77">
        <w:rPr>
          <w:sz w:val="20"/>
          <w:vertAlign w:val="superscript"/>
        </w:rPr>
        <w:t>-5</w:t>
      </w:r>
      <w:r w:rsidR="00962EC2">
        <w:rPr>
          <w:sz w:val="20"/>
        </w:rPr>
        <w:t xml:space="preserve"> </w:t>
      </w:r>
      <w:r w:rsidRPr="00D65F77">
        <w:rPr>
          <w:sz w:val="20"/>
        </w:rPr>
        <w:t>bar</w:t>
      </w:r>
      <w:r w:rsidRPr="00D65F77">
        <w:rPr>
          <w:sz w:val="20"/>
          <w:vertAlign w:val="superscript"/>
        </w:rPr>
        <w:t>-1</w:t>
      </w:r>
      <w:r w:rsidRPr="00D65F77">
        <w:rPr>
          <w:sz w:val="20"/>
        </w:rPr>
        <w:t>*2</w:t>
      </w:r>
      <w:r w:rsidR="00962EC2">
        <w:rPr>
          <w:sz w:val="20"/>
        </w:rPr>
        <w:t xml:space="preserve"> </w:t>
      </w:r>
      <w:r w:rsidRPr="00D65F77">
        <w:rPr>
          <w:sz w:val="20"/>
        </w:rPr>
        <w:t>bar/√3 = 8,7*10</w:t>
      </w:r>
      <w:r w:rsidRPr="00D65F77">
        <w:rPr>
          <w:sz w:val="20"/>
          <w:vertAlign w:val="superscript"/>
        </w:rPr>
        <w:t>-5</w:t>
      </w:r>
      <w:r w:rsidR="00962EC2">
        <w:rPr>
          <w:sz w:val="20"/>
          <w:vertAlign w:val="superscript"/>
        </w:rPr>
        <w:t xml:space="preserve"> </w:t>
      </w:r>
      <w:r w:rsidR="00962EC2" w:rsidRPr="00962EC2">
        <w:rPr>
          <w:sz w:val="20"/>
        </w:rPr>
        <w:t>≤ 0,009 %</w:t>
      </w:r>
    </w:p>
    <w:p w:rsidR="00C91C9A" w:rsidRPr="00D65F77" w:rsidRDefault="00C91C9A" w:rsidP="00E84CD0">
      <w:pPr>
        <w:pStyle w:val="WW-Telobesedila3"/>
        <w:jc w:val="both"/>
        <w:rPr>
          <w:sz w:val="20"/>
        </w:rPr>
      </w:pPr>
    </w:p>
    <w:p w:rsidR="00C91C9A" w:rsidRPr="006E3063" w:rsidRDefault="000030C4" w:rsidP="00E84CD0">
      <w:pPr>
        <w:pStyle w:val="Odstavekseznama"/>
        <w:numPr>
          <w:ilvl w:val="0"/>
          <w:numId w:val="29"/>
        </w:numPr>
        <w:jc w:val="both"/>
        <w:rPr>
          <w:rFonts w:cs="Arial"/>
          <w:b/>
        </w:rPr>
      </w:pPr>
      <w:r>
        <w:rPr>
          <w:rFonts w:cs="Arial"/>
          <w:b/>
        </w:rPr>
        <w:t>Prispevek zaradi razlike</w:t>
      </w:r>
      <w:r w:rsidR="00956531">
        <w:rPr>
          <w:rFonts w:cs="Arial"/>
          <w:b/>
        </w:rPr>
        <w:t xml:space="preserve"> t</w:t>
      </w:r>
      <w:r w:rsidR="00C91C9A" w:rsidRPr="006E3063">
        <w:rPr>
          <w:rFonts w:cs="Arial"/>
          <w:b/>
        </w:rPr>
        <w:t xml:space="preserve">emperatur </w:t>
      </w:r>
      <w:r>
        <w:rPr>
          <w:rFonts w:cs="Arial"/>
          <w:b/>
        </w:rPr>
        <w:t>medija</w:t>
      </w:r>
      <w:r w:rsidRPr="006E3063">
        <w:rPr>
          <w:rFonts w:cs="Arial"/>
          <w:b/>
        </w:rPr>
        <w:t xml:space="preserve"> </w:t>
      </w:r>
      <w:r w:rsidR="00C91C9A" w:rsidRPr="006E3063">
        <w:rPr>
          <w:rFonts w:cs="Arial"/>
          <w:b/>
        </w:rPr>
        <w:t>v merilu in v etalonski posodi</w:t>
      </w:r>
      <w:r w:rsidR="00E84CD0">
        <w:rPr>
          <w:rFonts w:cs="Arial"/>
          <w:b/>
        </w:rPr>
        <w:t xml:space="preserve"> u(E</w:t>
      </w:r>
      <w:r w:rsidR="00E84CD0" w:rsidRPr="00E84CD0">
        <w:rPr>
          <w:rFonts w:cs="Arial"/>
          <w:b/>
          <w:vertAlign w:val="subscript"/>
        </w:rPr>
        <w:t>ά</w:t>
      </w:r>
      <w:r w:rsidR="00E84CD0">
        <w:rPr>
          <w:rFonts w:cs="Arial"/>
          <w:b/>
        </w:rPr>
        <w:t>)</w:t>
      </w:r>
    </w:p>
    <w:p w:rsidR="00E84CD0" w:rsidRDefault="00FA2BC8" w:rsidP="00E84CD0">
      <w:pPr>
        <w:pStyle w:val="Index"/>
        <w:suppressLineNumbers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Ocenjena največja</w:t>
      </w:r>
      <w:r w:rsidR="006C4402" w:rsidRPr="007279FD">
        <w:rPr>
          <w:rFonts w:ascii="Arial" w:hAnsi="Arial" w:cs="Arial"/>
          <w:sz w:val="20"/>
        </w:rPr>
        <w:t xml:space="preserve"> razlika temperatur tekočine v rezervoarju in </w:t>
      </w:r>
      <w:r w:rsidR="006C4402" w:rsidRPr="00FA2BC8">
        <w:rPr>
          <w:rFonts w:ascii="Arial" w:hAnsi="Arial" w:cs="Arial"/>
          <w:sz w:val="20"/>
        </w:rPr>
        <w:t xml:space="preserve">temperature okolja </w:t>
      </w:r>
      <w:r w:rsidR="00312119" w:rsidRPr="00FA2BC8">
        <w:rPr>
          <w:rFonts w:ascii="Arial" w:hAnsi="Arial" w:cs="Arial"/>
          <w:sz w:val="20"/>
        </w:rPr>
        <w:t>ΔT</w:t>
      </w:r>
      <w:r w:rsidR="00312119" w:rsidRPr="00FA2BC8">
        <w:rPr>
          <w:rFonts w:ascii="Arial" w:hAnsi="Arial" w:cs="Arial"/>
          <w:sz w:val="20"/>
          <w:vertAlign w:val="subscript"/>
        </w:rPr>
        <w:t>max</w:t>
      </w:r>
      <w:r w:rsidR="00312119" w:rsidRPr="00FA2BC8" w:rsidDel="00312119">
        <w:rPr>
          <w:rFonts w:ascii="Arial" w:hAnsi="Arial" w:cs="Arial"/>
          <w:sz w:val="20"/>
        </w:rPr>
        <w:t xml:space="preserve"> </w:t>
      </w:r>
      <w:r w:rsidRPr="00FA2BC8">
        <w:rPr>
          <w:rFonts w:ascii="Arial" w:hAnsi="Arial" w:cs="Arial"/>
          <w:sz w:val="20"/>
        </w:rPr>
        <w:t xml:space="preserve">je </w:t>
      </w:r>
      <w:r w:rsidR="006C4402" w:rsidRPr="00FA2BC8">
        <w:rPr>
          <w:rFonts w:ascii="Arial" w:hAnsi="Arial" w:cs="Arial"/>
          <w:sz w:val="20"/>
        </w:rPr>
        <w:t xml:space="preserve">manj kot </w:t>
      </w:r>
      <w:r w:rsidR="00E84CD0">
        <w:rPr>
          <w:rFonts w:ascii="Arial" w:hAnsi="Arial" w:cs="Arial"/>
          <w:sz w:val="20"/>
        </w:rPr>
        <w:t xml:space="preserve">    </w:t>
      </w:r>
      <w:r w:rsidR="00397587" w:rsidRPr="00FA2BC8">
        <w:rPr>
          <w:rFonts w:ascii="Arial" w:hAnsi="Arial" w:cs="Arial"/>
          <w:sz w:val="20"/>
        </w:rPr>
        <w:t xml:space="preserve">15 </w:t>
      </w:r>
      <w:r w:rsidR="006C4402" w:rsidRPr="00FA2BC8">
        <w:rPr>
          <w:rFonts w:ascii="Arial" w:hAnsi="Arial" w:cs="Arial"/>
          <w:sz w:val="20"/>
          <w:vertAlign w:val="superscript"/>
        </w:rPr>
        <w:t>o</w:t>
      </w:r>
      <w:r w:rsidR="006C4402" w:rsidRPr="00FA2BC8">
        <w:rPr>
          <w:rFonts w:ascii="Arial" w:hAnsi="Arial" w:cs="Arial"/>
          <w:sz w:val="20"/>
        </w:rPr>
        <w:t xml:space="preserve">C. </w:t>
      </w:r>
    </w:p>
    <w:p w:rsidR="00E84CD0" w:rsidRDefault="00E84CD0" w:rsidP="00E84CD0">
      <w:pPr>
        <w:pStyle w:val="Index"/>
        <w:suppressLineNumbers w:val="0"/>
        <w:jc w:val="both"/>
        <w:rPr>
          <w:rFonts w:ascii="Arial" w:hAnsi="Arial" w:cs="Arial"/>
          <w:sz w:val="20"/>
        </w:rPr>
      </w:pPr>
    </w:p>
    <w:p w:rsidR="002D0A6A" w:rsidRPr="00FA2BC8" w:rsidRDefault="006C4402" w:rsidP="00E84CD0">
      <w:pPr>
        <w:pStyle w:val="Index"/>
        <w:suppressLineNumbers w:val="0"/>
        <w:jc w:val="both"/>
        <w:rPr>
          <w:rFonts w:ascii="Arial" w:hAnsi="Arial" w:cs="Arial"/>
          <w:sz w:val="20"/>
        </w:rPr>
      </w:pPr>
      <w:r w:rsidRPr="00AF0B9C">
        <w:rPr>
          <w:rFonts w:ascii="Arial" w:hAnsi="Arial" w:cs="Arial"/>
          <w:sz w:val="20"/>
        </w:rPr>
        <w:t>Za izvedbo meritev prostornine iztočene tekočine izb</w:t>
      </w:r>
      <w:r w:rsidR="00E84CD0">
        <w:rPr>
          <w:rFonts w:ascii="Arial" w:hAnsi="Arial" w:cs="Arial"/>
          <w:sz w:val="20"/>
        </w:rPr>
        <w:t>iramo</w:t>
      </w:r>
      <w:r w:rsidRPr="00AF0B9C">
        <w:rPr>
          <w:rFonts w:ascii="Arial" w:hAnsi="Arial" w:cs="Arial"/>
          <w:sz w:val="20"/>
        </w:rPr>
        <w:t xml:space="preserve"> etalone prostornin, najbolj primernih za preskušani pretok. Tipični pretoki na točilnih mestih bencinskih črpalk se g</w:t>
      </w:r>
      <w:r w:rsidR="00D906E8" w:rsidRPr="00AF0B9C">
        <w:rPr>
          <w:rFonts w:ascii="Arial" w:hAnsi="Arial" w:cs="Arial"/>
          <w:sz w:val="20"/>
        </w:rPr>
        <w:t xml:space="preserve">ibljejo med 3 </w:t>
      </w:r>
      <w:r w:rsidR="00FE4376">
        <w:rPr>
          <w:rFonts w:ascii="Arial" w:hAnsi="Arial" w:cs="Arial"/>
          <w:sz w:val="20"/>
        </w:rPr>
        <w:t>L</w:t>
      </w:r>
      <w:r w:rsidR="00D906E8" w:rsidRPr="00AF0B9C">
        <w:rPr>
          <w:rFonts w:ascii="Arial" w:hAnsi="Arial" w:cs="Arial"/>
          <w:sz w:val="20"/>
        </w:rPr>
        <w:t>/min in 5</w:t>
      </w:r>
      <w:r w:rsidRPr="00AF0B9C">
        <w:rPr>
          <w:rFonts w:ascii="Arial" w:hAnsi="Arial" w:cs="Arial"/>
          <w:sz w:val="20"/>
        </w:rPr>
        <w:t xml:space="preserve">0 </w:t>
      </w:r>
      <w:r w:rsidR="00FE4376">
        <w:rPr>
          <w:rFonts w:ascii="Arial" w:hAnsi="Arial" w:cs="Arial"/>
          <w:sz w:val="20"/>
        </w:rPr>
        <w:t>L</w:t>
      </w:r>
      <w:r w:rsidRPr="00AF0B9C">
        <w:rPr>
          <w:rFonts w:ascii="Arial" w:hAnsi="Arial" w:cs="Arial"/>
          <w:sz w:val="20"/>
        </w:rPr>
        <w:t xml:space="preserve">/min, na industrijskih merilnih sistemih med med 200 in 2200 </w:t>
      </w:r>
      <w:r w:rsidR="00FE4376">
        <w:rPr>
          <w:rFonts w:ascii="Arial" w:hAnsi="Arial" w:cs="Arial"/>
          <w:sz w:val="20"/>
        </w:rPr>
        <w:t>L</w:t>
      </w:r>
      <w:r w:rsidRPr="00AF0B9C">
        <w:rPr>
          <w:rFonts w:ascii="Arial" w:hAnsi="Arial" w:cs="Arial"/>
          <w:sz w:val="20"/>
        </w:rPr>
        <w:t>/min.</w:t>
      </w:r>
      <w:r w:rsidR="00AF0B9C" w:rsidRPr="00AF0B9C">
        <w:rPr>
          <w:rFonts w:ascii="Arial" w:hAnsi="Arial" w:cs="Arial"/>
          <w:sz w:val="20"/>
        </w:rPr>
        <w:t xml:space="preserve"> </w:t>
      </w:r>
      <w:r w:rsidR="007279FD" w:rsidRPr="00AF0B9C">
        <w:rPr>
          <w:rFonts w:ascii="Arial" w:hAnsi="Arial" w:cs="Arial"/>
          <w:sz w:val="20"/>
        </w:rPr>
        <w:t>Uporabljajo se</w:t>
      </w:r>
      <w:r w:rsidRPr="00AF0B9C">
        <w:rPr>
          <w:rFonts w:ascii="Arial" w:hAnsi="Arial" w:cs="Arial"/>
          <w:sz w:val="20"/>
        </w:rPr>
        <w:t xml:space="preserve"> prostorninski etaloni s prostorninami med 10 in 50 </w:t>
      </w:r>
      <w:r w:rsidR="00FE4376">
        <w:rPr>
          <w:rFonts w:ascii="Arial" w:hAnsi="Arial" w:cs="Arial"/>
          <w:sz w:val="20"/>
        </w:rPr>
        <w:t>L</w:t>
      </w:r>
      <w:r w:rsidR="00360123">
        <w:rPr>
          <w:rFonts w:ascii="Arial" w:hAnsi="Arial" w:cs="Arial"/>
          <w:sz w:val="20"/>
        </w:rPr>
        <w:t xml:space="preserve"> </w:t>
      </w:r>
      <w:r w:rsidR="007279FD" w:rsidRPr="00AF0B9C">
        <w:rPr>
          <w:rFonts w:ascii="Arial" w:hAnsi="Arial" w:cs="Arial"/>
          <w:sz w:val="20"/>
        </w:rPr>
        <w:t xml:space="preserve">(bencinske črpalke) </w:t>
      </w:r>
      <w:r w:rsidRPr="00AF0B9C">
        <w:rPr>
          <w:rFonts w:ascii="Arial" w:hAnsi="Arial" w:cs="Arial"/>
          <w:sz w:val="20"/>
        </w:rPr>
        <w:t xml:space="preserve">ter med 1000 in 5000 </w:t>
      </w:r>
      <w:r w:rsidR="00FE4376">
        <w:rPr>
          <w:rFonts w:ascii="Arial" w:hAnsi="Arial" w:cs="Arial"/>
          <w:sz w:val="20"/>
        </w:rPr>
        <w:t>L</w:t>
      </w:r>
      <w:r w:rsidRPr="00AF0B9C">
        <w:rPr>
          <w:rFonts w:ascii="Arial" w:hAnsi="Arial" w:cs="Arial"/>
          <w:sz w:val="20"/>
        </w:rPr>
        <w:t>.</w:t>
      </w:r>
      <w:r w:rsidR="00FA2BC8">
        <w:rPr>
          <w:rFonts w:ascii="Arial" w:hAnsi="Arial" w:cs="Arial"/>
          <w:sz w:val="20"/>
        </w:rPr>
        <w:t xml:space="preserve"> </w:t>
      </w:r>
      <w:r w:rsidRPr="00AF0B9C">
        <w:rPr>
          <w:rFonts w:ascii="Arial" w:hAnsi="Arial" w:cs="Arial"/>
          <w:sz w:val="20"/>
        </w:rPr>
        <w:t xml:space="preserve">Najdlje trajajoče posamezne meritve tako ob ustrezni izbiri prostorninskega etalona trajajo </w:t>
      </w:r>
      <w:r w:rsidR="00AF0B9C">
        <w:rPr>
          <w:rFonts w:ascii="Arial" w:hAnsi="Arial" w:cs="Arial"/>
          <w:sz w:val="20"/>
        </w:rPr>
        <w:t xml:space="preserve">(t) </w:t>
      </w:r>
      <w:r w:rsidRPr="00AF0B9C">
        <w:rPr>
          <w:rFonts w:ascii="Arial" w:hAnsi="Arial" w:cs="Arial"/>
          <w:sz w:val="20"/>
        </w:rPr>
        <w:t xml:space="preserve">največ </w:t>
      </w:r>
      <w:r w:rsidR="00AF0B9C" w:rsidRPr="00FA2BC8">
        <w:rPr>
          <w:rFonts w:ascii="Arial" w:hAnsi="Arial" w:cs="Arial"/>
          <w:sz w:val="20"/>
        </w:rPr>
        <w:t>3</w:t>
      </w:r>
      <w:r w:rsidRPr="00FA2BC8">
        <w:rPr>
          <w:rFonts w:ascii="Arial" w:hAnsi="Arial" w:cs="Arial"/>
          <w:sz w:val="20"/>
        </w:rPr>
        <w:t xml:space="preserve"> min.</w:t>
      </w:r>
    </w:p>
    <w:p w:rsidR="00397587" w:rsidRPr="00AF0B9C" w:rsidRDefault="00397587" w:rsidP="00E84CD0">
      <w:pPr>
        <w:pStyle w:val="Index"/>
        <w:suppressLineNumbers w:val="0"/>
        <w:jc w:val="both"/>
        <w:rPr>
          <w:rFonts w:ascii="Arial" w:hAnsi="Arial" w:cs="Arial"/>
          <w:sz w:val="20"/>
        </w:rPr>
      </w:pPr>
    </w:p>
    <w:p w:rsidR="006C4402" w:rsidRDefault="006C4402" w:rsidP="00E84CD0">
      <w:pPr>
        <w:pStyle w:val="Index"/>
        <w:suppressLineNumbers w:val="0"/>
        <w:jc w:val="both"/>
        <w:rPr>
          <w:rFonts w:ascii="Arial" w:hAnsi="Arial" w:cs="Arial"/>
          <w:sz w:val="20"/>
        </w:rPr>
      </w:pPr>
      <w:r w:rsidRPr="00AF0B9C" w:rsidDel="007279FD">
        <w:rPr>
          <w:rFonts w:ascii="Arial" w:hAnsi="Arial" w:cs="Arial"/>
          <w:sz w:val="20"/>
        </w:rPr>
        <w:t>Zaradi izenačevanja temperature tekočine s temperaturo okolja se mediju spremeni prostornina, kar je potrebno dodati v izračun negotovosti.</w:t>
      </w:r>
      <w:r w:rsidR="00FA2BC8">
        <w:rPr>
          <w:rFonts w:ascii="Arial" w:hAnsi="Arial" w:cs="Arial"/>
          <w:sz w:val="20"/>
        </w:rPr>
        <w:t xml:space="preserve"> </w:t>
      </w:r>
      <w:r w:rsidRPr="00AF0B9C">
        <w:rPr>
          <w:rFonts w:ascii="Arial" w:hAnsi="Arial" w:cs="Arial"/>
          <w:sz w:val="20"/>
        </w:rPr>
        <w:t xml:space="preserve">Naredili smo meritve hitrosti izenačevanja temperature z etalonom 10 L, ki je iz stališča hlajenja ali segrevanja gotovo najbolj neugoden primer. Izkazalo se je, da je časovna konstanta spreminjanja temperature </w:t>
      </w:r>
      <w:r w:rsidR="00AF0B9C" w:rsidRPr="00AF0B9C">
        <w:rPr>
          <w:rFonts w:ascii="Arial" w:hAnsi="Arial" w:cs="Arial"/>
          <w:sz w:val="20"/>
        </w:rPr>
        <w:t>t</w:t>
      </w:r>
      <w:r w:rsidR="00AF0B9C" w:rsidRPr="00AF0B9C">
        <w:rPr>
          <w:rFonts w:ascii="Arial" w:hAnsi="Arial" w:cs="Arial"/>
          <w:sz w:val="20"/>
          <w:vertAlign w:val="subscript"/>
        </w:rPr>
        <w:t xml:space="preserve">o </w:t>
      </w:r>
      <w:r w:rsidR="00E84CD0" w:rsidRPr="00E84CD0">
        <w:rPr>
          <w:rFonts w:ascii="Arial" w:hAnsi="Arial" w:cs="Arial"/>
          <w:sz w:val="20"/>
        </w:rPr>
        <w:t xml:space="preserve">= </w:t>
      </w:r>
      <w:r w:rsidRPr="00FA2BC8">
        <w:rPr>
          <w:rFonts w:ascii="Arial" w:hAnsi="Arial" w:cs="Arial"/>
          <w:sz w:val="20"/>
        </w:rPr>
        <w:t>90 min.</w:t>
      </w:r>
      <w:r w:rsidRPr="00AF0B9C">
        <w:rPr>
          <w:rFonts w:ascii="Arial" w:hAnsi="Arial" w:cs="Arial"/>
          <w:sz w:val="20"/>
        </w:rPr>
        <w:t xml:space="preserve"> </w:t>
      </w:r>
    </w:p>
    <w:p w:rsidR="002D0A6A" w:rsidRDefault="002D0A6A" w:rsidP="00E84CD0">
      <w:pPr>
        <w:pStyle w:val="Index"/>
        <w:suppressLineNumbers w:val="0"/>
        <w:jc w:val="both"/>
        <w:rPr>
          <w:rFonts w:ascii="Arial" w:hAnsi="Arial" w:cs="Arial"/>
          <w:sz w:val="20"/>
          <w:highlight w:val="yellow"/>
        </w:rPr>
      </w:pPr>
    </w:p>
    <w:p w:rsidR="00C91C9A" w:rsidRPr="00397587" w:rsidRDefault="00397587" w:rsidP="00E84CD0">
      <w:pPr>
        <w:pStyle w:val="Index"/>
        <w:suppressLineNumbers w:val="0"/>
        <w:jc w:val="both"/>
        <w:rPr>
          <w:rFonts w:ascii="Arial" w:hAnsi="Arial" w:cs="Arial"/>
          <w:sz w:val="20"/>
        </w:rPr>
      </w:pPr>
      <w:r w:rsidRPr="00397587">
        <w:rPr>
          <w:rFonts w:ascii="Arial" w:hAnsi="Arial" w:cs="Arial"/>
          <w:sz w:val="20"/>
        </w:rPr>
        <w:t xml:space="preserve">Kot </w:t>
      </w:r>
      <w:r w:rsidR="00DA7046">
        <w:rPr>
          <w:rFonts w:ascii="Arial" w:hAnsi="Arial" w:cs="Arial"/>
          <w:sz w:val="20"/>
        </w:rPr>
        <w:t>m</w:t>
      </w:r>
      <w:r w:rsidR="00C91C9A" w:rsidRPr="00397587">
        <w:rPr>
          <w:rFonts w:ascii="Arial" w:hAnsi="Arial" w:cs="Arial"/>
          <w:sz w:val="20"/>
        </w:rPr>
        <w:t xml:space="preserve">odel dinamike spreminjanja temperature </w:t>
      </w:r>
      <w:r w:rsidRPr="00397587">
        <w:rPr>
          <w:rFonts w:ascii="Arial" w:hAnsi="Arial" w:cs="Arial"/>
          <w:sz w:val="20"/>
        </w:rPr>
        <w:t xml:space="preserve">lahko </w:t>
      </w:r>
      <w:r w:rsidR="00C91C9A" w:rsidRPr="00397587">
        <w:rPr>
          <w:rFonts w:ascii="Arial" w:hAnsi="Arial" w:cs="Arial"/>
          <w:sz w:val="20"/>
        </w:rPr>
        <w:t>privzamemo eksponentn</w:t>
      </w:r>
      <w:r w:rsidRPr="00397587">
        <w:rPr>
          <w:rFonts w:ascii="Arial" w:hAnsi="Arial" w:cs="Arial"/>
          <w:sz w:val="20"/>
        </w:rPr>
        <w:t>i model</w:t>
      </w:r>
      <w:r w:rsidR="00C91C9A" w:rsidRPr="00397587">
        <w:rPr>
          <w:rFonts w:ascii="Arial" w:hAnsi="Arial" w:cs="Arial"/>
          <w:sz w:val="20"/>
        </w:rPr>
        <w:t xml:space="preserve">. Po tem modelu lahko za časovno odvisnost izenačevanja temperature napišemo naslednjo enačbo: </w:t>
      </w:r>
    </w:p>
    <w:p w:rsidR="00C91C9A" w:rsidRPr="00397587" w:rsidRDefault="00C91C9A" w:rsidP="00E84CD0">
      <w:pPr>
        <w:pStyle w:val="Index"/>
        <w:suppressLineNumbers w:val="0"/>
        <w:jc w:val="both"/>
        <w:rPr>
          <w:rFonts w:ascii="Arial" w:hAnsi="Arial" w:cs="Arial"/>
          <w:sz w:val="20"/>
        </w:rPr>
      </w:pPr>
    </w:p>
    <w:p w:rsidR="00C91C9A" w:rsidRPr="00397587" w:rsidRDefault="00C91C9A" w:rsidP="00E84CD0">
      <w:pPr>
        <w:pStyle w:val="Index"/>
        <w:suppressLineNumbers w:val="0"/>
        <w:jc w:val="both"/>
        <w:rPr>
          <w:rFonts w:ascii="Arial" w:hAnsi="Arial" w:cs="Arial"/>
          <w:sz w:val="20"/>
        </w:rPr>
      </w:pPr>
      <w:r w:rsidRPr="00397587">
        <w:rPr>
          <w:rFonts w:ascii="Arial" w:hAnsi="Arial" w:cs="Arial"/>
          <w:sz w:val="20"/>
        </w:rPr>
        <w:t>ΔT(t) = ΔT</w:t>
      </w:r>
      <w:r w:rsidRPr="00397587">
        <w:rPr>
          <w:rFonts w:ascii="Arial" w:hAnsi="Arial" w:cs="Arial"/>
          <w:sz w:val="20"/>
          <w:vertAlign w:val="subscript"/>
        </w:rPr>
        <w:t>max</w:t>
      </w:r>
      <w:r w:rsidRPr="00397587">
        <w:rPr>
          <w:rFonts w:ascii="Arial" w:hAnsi="Arial" w:cs="Arial"/>
          <w:sz w:val="20"/>
        </w:rPr>
        <w:t>* exp(-t/</w:t>
      </w:r>
      <w:r w:rsidR="002D0A6A" w:rsidRPr="00397587">
        <w:rPr>
          <w:rFonts w:ascii="Arial" w:hAnsi="Arial" w:cs="Arial"/>
          <w:sz w:val="20"/>
        </w:rPr>
        <w:t>t</w:t>
      </w:r>
      <w:r w:rsidR="002D0A6A" w:rsidRPr="00397587">
        <w:rPr>
          <w:rFonts w:ascii="Arial" w:hAnsi="Arial" w:cs="Arial"/>
          <w:sz w:val="20"/>
          <w:vertAlign w:val="subscript"/>
        </w:rPr>
        <w:t>o</w:t>
      </w:r>
      <w:r w:rsidRPr="00397587">
        <w:rPr>
          <w:rFonts w:ascii="Arial" w:hAnsi="Arial" w:cs="Arial"/>
          <w:sz w:val="20"/>
        </w:rPr>
        <w:t>), kjer pomenijo</w:t>
      </w:r>
      <w:r w:rsidR="00155E9F" w:rsidRPr="00397587">
        <w:rPr>
          <w:rFonts w:ascii="Arial" w:hAnsi="Arial" w:cs="Arial"/>
          <w:sz w:val="20"/>
        </w:rPr>
        <w:t>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526"/>
        <w:gridCol w:w="7824"/>
      </w:tblGrid>
      <w:tr w:rsidR="00C91C9A" w:rsidRPr="00397587">
        <w:tc>
          <w:tcPr>
            <w:tcW w:w="1526" w:type="dxa"/>
          </w:tcPr>
          <w:p w:rsidR="00C91C9A" w:rsidRPr="00397587" w:rsidRDefault="00C91C9A" w:rsidP="00E84CD0">
            <w:pPr>
              <w:pStyle w:val="Index"/>
              <w:suppressLineNumbers w:val="0"/>
              <w:jc w:val="both"/>
              <w:rPr>
                <w:rFonts w:ascii="Arial" w:hAnsi="Arial" w:cs="Arial"/>
                <w:sz w:val="20"/>
              </w:rPr>
            </w:pPr>
            <w:r w:rsidRPr="00397587">
              <w:rPr>
                <w:rFonts w:ascii="Arial" w:hAnsi="Arial" w:cs="Arial"/>
                <w:sz w:val="20"/>
              </w:rPr>
              <w:t>ΔT(t)</w:t>
            </w:r>
          </w:p>
        </w:tc>
        <w:tc>
          <w:tcPr>
            <w:tcW w:w="7824" w:type="dxa"/>
          </w:tcPr>
          <w:p w:rsidR="00C91C9A" w:rsidRPr="00397587" w:rsidRDefault="00C91C9A" w:rsidP="00E84CD0">
            <w:pPr>
              <w:pStyle w:val="Index"/>
              <w:suppressLineNumbers w:val="0"/>
              <w:jc w:val="both"/>
              <w:rPr>
                <w:rFonts w:ascii="Arial" w:hAnsi="Arial" w:cs="Arial"/>
                <w:sz w:val="20"/>
              </w:rPr>
            </w:pPr>
            <w:r w:rsidRPr="00397587">
              <w:rPr>
                <w:rFonts w:ascii="Arial" w:hAnsi="Arial" w:cs="Arial"/>
                <w:sz w:val="20"/>
              </w:rPr>
              <w:t>Razlika temperatur</w:t>
            </w:r>
            <w:r w:rsidR="00956531">
              <w:rPr>
                <w:rFonts w:ascii="Arial" w:hAnsi="Arial" w:cs="Arial"/>
                <w:sz w:val="20"/>
              </w:rPr>
              <w:t>e</w:t>
            </w:r>
            <w:r w:rsidRPr="00397587">
              <w:rPr>
                <w:rFonts w:ascii="Arial" w:hAnsi="Arial" w:cs="Arial"/>
                <w:sz w:val="20"/>
              </w:rPr>
              <w:t xml:space="preserve"> </w:t>
            </w:r>
            <w:r w:rsidR="001855E0">
              <w:rPr>
                <w:rFonts w:ascii="Arial" w:hAnsi="Arial" w:cs="Arial"/>
                <w:sz w:val="20"/>
              </w:rPr>
              <w:t xml:space="preserve">medija </w:t>
            </w:r>
            <w:r w:rsidRPr="00397587">
              <w:rPr>
                <w:rFonts w:ascii="Arial" w:hAnsi="Arial" w:cs="Arial"/>
                <w:sz w:val="20"/>
              </w:rPr>
              <w:t>v odvisnosti od časa</w:t>
            </w:r>
          </w:p>
        </w:tc>
      </w:tr>
      <w:tr w:rsidR="00C91C9A" w:rsidRPr="00397587">
        <w:tc>
          <w:tcPr>
            <w:tcW w:w="1526" w:type="dxa"/>
          </w:tcPr>
          <w:p w:rsidR="00C91C9A" w:rsidRPr="00397587" w:rsidRDefault="00C91C9A" w:rsidP="00E84CD0">
            <w:pPr>
              <w:pStyle w:val="Index"/>
              <w:suppressLineNumbers w:val="0"/>
              <w:jc w:val="both"/>
              <w:rPr>
                <w:rFonts w:ascii="Arial" w:hAnsi="Arial" w:cs="Arial"/>
                <w:sz w:val="20"/>
              </w:rPr>
            </w:pPr>
            <w:r w:rsidRPr="00397587">
              <w:rPr>
                <w:rFonts w:ascii="Arial" w:hAnsi="Arial" w:cs="Arial"/>
                <w:sz w:val="20"/>
              </w:rPr>
              <w:t>ΔT</w:t>
            </w:r>
            <w:r w:rsidRPr="00397587">
              <w:rPr>
                <w:rFonts w:ascii="Arial" w:hAnsi="Arial" w:cs="Arial"/>
                <w:sz w:val="20"/>
                <w:vertAlign w:val="subscript"/>
              </w:rPr>
              <w:t>max</w:t>
            </w:r>
          </w:p>
        </w:tc>
        <w:tc>
          <w:tcPr>
            <w:tcW w:w="7824" w:type="dxa"/>
          </w:tcPr>
          <w:p w:rsidR="00C91C9A" w:rsidRPr="00397587" w:rsidRDefault="00C91C9A" w:rsidP="00E84CD0">
            <w:pPr>
              <w:pStyle w:val="Index"/>
              <w:suppressLineNumbers w:val="0"/>
              <w:jc w:val="both"/>
              <w:rPr>
                <w:rFonts w:ascii="Arial" w:hAnsi="Arial" w:cs="Arial"/>
                <w:sz w:val="20"/>
              </w:rPr>
            </w:pPr>
            <w:r w:rsidRPr="00397587">
              <w:rPr>
                <w:rFonts w:ascii="Arial" w:hAnsi="Arial" w:cs="Arial"/>
                <w:sz w:val="20"/>
              </w:rPr>
              <w:t>Maksimalna razlika temperature medija v rezervoarju in okolja</w:t>
            </w:r>
          </w:p>
        </w:tc>
      </w:tr>
      <w:tr w:rsidR="00C91C9A" w:rsidRPr="00397587">
        <w:tc>
          <w:tcPr>
            <w:tcW w:w="1526" w:type="dxa"/>
          </w:tcPr>
          <w:p w:rsidR="00C91C9A" w:rsidRPr="00397587" w:rsidRDefault="00C91C9A" w:rsidP="00E84CD0">
            <w:pPr>
              <w:pStyle w:val="Index"/>
              <w:suppressLineNumbers w:val="0"/>
              <w:jc w:val="both"/>
              <w:rPr>
                <w:rFonts w:ascii="Arial" w:hAnsi="Arial" w:cs="Arial"/>
                <w:sz w:val="20"/>
              </w:rPr>
            </w:pPr>
            <w:r w:rsidRPr="00397587">
              <w:rPr>
                <w:rFonts w:ascii="Arial" w:hAnsi="Arial" w:cs="Arial"/>
                <w:sz w:val="20"/>
              </w:rPr>
              <w:t>t</w:t>
            </w:r>
            <w:r w:rsidRPr="00397587">
              <w:rPr>
                <w:rFonts w:ascii="Arial" w:hAnsi="Arial" w:cs="Arial"/>
                <w:sz w:val="20"/>
                <w:vertAlign w:val="subscript"/>
              </w:rPr>
              <w:t>o</w:t>
            </w:r>
          </w:p>
        </w:tc>
        <w:tc>
          <w:tcPr>
            <w:tcW w:w="7824" w:type="dxa"/>
          </w:tcPr>
          <w:p w:rsidR="00C91C9A" w:rsidRPr="00397587" w:rsidRDefault="00C91C9A" w:rsidP="00E84CD0">
            <w:pPr>
              <w:pStyle w:val="Index"/>
              <w:suppressLineNumbers w:val="0"/>
              <w:jc w:val="both"/>
              <w:rPr>
                <w:rFonts w:ascii="Arial" w:hAnsi="Arial" w:cs="Arial"/>
                <w:sz w:val="20"/>
              </w:rPr>
            </w:pPr>
            <w:r w:rsidRPr="00397587">
              <w:rPr>
                <w:rFonts w:ascii="Arial" w:hAnsi="Arial" w:cs="Arial"/>
                <w:sz w:val="20"/>
              </w:rPr>
              <w:t>Časovna konstanta procesa izenačevanja temperatur</w:t>
            </w:r>
          </w:p>
        </w:tc>
      </w:tr>
    </w:tbl>
    <w:p w:rsidR="00C91C9A" w:rsidRPr="00397587" w:rsidRDefault="00C91C9A" w:rsidP="00E84CD0">
      <w:pPr>
        <w:jc w:val="both"/>
        <w:rPr>
          <w:rFonts w:cs="Arial"/>
        </w:rPr>
      </w:pPr>
    </w:p>
    <w:p w:rsidR="00C91C9A" w:rsidRPr="00D65F77" w:rsidRDefault="00717E48" w:rsidP="00E84CD0">
      <w:pPr>
        <w:jc w:val="both"/>
        <w:rPr>
          <w:rFonts w:cs="Arial"/>
        </w:rPr>
      </w:pPr>
      <w:r>
        <w:t>Če u</w:t>
      </w:r>
      <w:r w:rsidR="001855E0">
        <w:t>poštevamo</w:t>
      </w:r>
      <w:r w:rsidR="00C91C9A" w:rsidRPr="00397587">
        <w:t xml:space="preserve"> naslednje </w:t>
      </w:r>
      <w:r>
        <w:t>zgoraj omenjene vrednosti (ΔT</w:t>
      </w:r>
      <w:r w:rsidRPr="00717E48">
        <w:rPr>
          <w:vertAlign w:val="subscript"/>
        </w:rPr>
        <w:t>max</w:t>
      </w:r>
      <w:r>
        <w:t xml:space="preserve"> </w:t>
      </w:r>
      <w:r w:rsidR="00956531" w:rsidRPr="00956531">
        <w:t xml:space="preserve">&lt; 15 </w:t>
      </w:r>
      <w:r w:rsidR="00956531" w:rsidRPr="00717E48">
        <w:rPr>
          <w:vertAlign w:val="superscript"/>
        </w:rPr>
        <w:t>o</w:t>
      </w:r>
      <w:r w:rsidR="00956531" w:rsidRPr="00956531">
        <w:t>C</w:t>
      </w:r>
      <w:r>
        <w:t xml:space="preserve">, </w:t>
      </w:r>
      <w:r w:rsidR="00956531">
        <w:t>t</w:t>
      </w:r>
      <w:r w:rsidR="00956531" w:rsidRPr="00717E48">
        <w:rPr>
          <w:vertAlign w:val="subscript"/>
        </w:rPr>
        <w:t>o</w:t>
      </w:r>
      <w:r w:rsidR="00956531">
        <w:t xml:space="preserve"> </w:t>
      </w:r>
      <w:r w:rsidR="00956531" w:rsidRPr="00956531">
        <w:t>= 90 min</w:t>
      </w:r>
      <w:r>
        <w:t xml:space="preserve">, </w:t>
      </w:r>
      <w:r w:rsidR="00956531" w:rsidRPr="00956531">
        <w:t>t</w:t>
      </w:r>
      <w:r w:rsidR="00956531">
        <w:t xml:space="preserve"> &lt; </w:t>
      </w:r>
      <w:r w:rsidR="00956531" w:rsidRPr="00956531">
        <w:t>3 min</w:t>
      </w:r>
      <w:r>
        <w:t xml:space="preserve">), </w:t>
      </w:r>
      <w:r>
        <w:rPr>
          <w:rFonts w:cs="Arial"/>
        </w:rPr>
        <w:t>se t</w:t>
      </w:r>
      <w:r w:rsidR="00C91C9A" w:rsidRPr="00AF0B9C">
        <w:rPr>
          <w:rFonts w:cs="Arial"/>
        </w:rPr>
        <w:t xml:space="preserve">emperatura </w:t>
      </w:r>
      <w:r w:rsidR="001855E0">
        <w:rPr>
          <w:rFonts w:cs="Arial"/>
        </w:rPr>
        <w:t>medija</w:t>
      </w:r>
      <w:r w:rsidR="00C91C9A" w:rsidRPr="00AF0B9C">
        <w:rPr>
          <w:rFonts w:cs="Arial"/>
        </w:rPr>
        <w:t xml:space="preserve"> v času meritve v etalonski posodi spremeni za manj kot </w:t>
      </w:r>
      <w:r w:rsidR="00397587" w:rsidRPr="00AF0B9C">
        <w:rPr>
          <w:rFonts w:cs="Arial"/>
        </w:rPr>
        <w:t>0,</w:t>
      </w:r>
      <w:r w:rsidR="00AF0B9C">
        <w:rPr>
          <w:rFonts w:cs="Arial"/>
        </w:rPr>
        <w:t>5</w:t>
      </w:r>
      <w:r w:rsidR="00C91C9A" w:rsidRPr="00AF0B9C">
        <w:rPr>
          <w:rFonts w:cs="Arial"/>
        </w:rPr>
        <w:t xml:space="preserve"> </w:t>
      </w:r>
      <w:r w:rsidR="00C91C9A" w:rsidRPr="00AF0B9C">
        <w:rPr>
          <w:rFonts w:cs="Arial"/>
          <w:vertAlign w:val="superscript"/>
        </w:rPr>
        <w:t>o</w:t>
      </w:r>
      <w:r w:rsidR="00C91C9A" w:rsidRPr="00AF0B9C">
        <w:rPr>
          <w:rFonts w:cs="Arial"/>
        </w:rPr>
        <w:t>C</w:t>
      </w:r>
    </w:p>
    <w:p w:rsidR="00717E48" w:rsidRDefault="00717E48" w:rsidP="00E84CD0">
      <w:pPr>
        <w:pStyle w:val="Index"/>
        <w:suppressLineNumbers w:val="0"/>
        <w:jc w:val="both"/>
        <w:rPr>
          <w:rFonts w:ascii="Arial" w:hAnsi="Arial" w:cs="Arial"/>
          <w:sz w:val="20"/>
          <w:highlight w:val="yellow"/>
        </w:rPr>
      </w:pPr>
    </w:p>
    <w:p w:rsidR="00FA2BC8" w:rsidRPr="00E84CD0" w:rsidRDefault="00FA2BC8" w:rsidP="00E84CD0">
      <w:pPr>
        <w:pStyle w:val="Index"/>
        <w:suppressLineNumbers w:val="0"/>
        <w:jc w:val="both"/>
        <w:rPr>
          <w:rFonts w:ascii="Arial" w:hAnsi="Arial" w:cs="Arial"/>
          <w:sz w:val="20"/>
        </w:rPr>
      </w:pPr>
      <w:r w:rsidRPr="00E84CD0">
        <w:rPr>
          <w:rFonts w:ascii="Arial" w:hAnsi="Arial" w:cs="Arial"/>
          <w:sz w:val="20"/>
        </w:rPr>
        <w:t>K temu pripomore bodisi kratek čas izpostavljenosti (manjših količin) medija okoliški temperaturi, bodisi večja količina medija s svojo toplotno kapaciteto. K stabilizaciji temperature pripomore tudi omočenje etalonov pred prvo meritvijo.</w:t>
      </w:r>
    </w:p>
    <w:p w:rsidR="00C91C9A" w:rsidRPr="00D65F77" w:rsidRDefault="00C91C9A" w:rsidP="00E84CD0">
      <w:pPr>
        <w:pStyle w:val="Index"/>
        <w:suppressLineNumbers w:val="0"/>
        <w:jc w:val="both"/>
        <w:rPr>
          <w:rFonts w:ascii="Arial" w:hAnsi="Arial" w:cs="Arial"/>
          <w:sz w:val="20"/>
        </w:rPr>
      </w:pPr>
    </w:p>
    <w:p w:rsidR="00C91C9A" w:rsidRPr="00D65F77" w:rsidRDefault="00B41712" w:rsidP="00E84CD0">
      <w:pPr>
        <w:pStyle w:val="Index"/>
        <w:suppressLineNumbers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Relativni razteznostni prostorninski</w:t>
      </w:r>
      <w:r w:rsidR="00C91C9A" w:rsidRPr="00D65F77">
        <w:rPr>
          <w:rFonts w:ascii="Arial" w:hAnsi="Arial" w:cs="Arial"/>
          <w:sz w:val="20"/>
        </w:rPr>
        <w:t xml:space="preserve"> količnik kurilnega olja je ά</w:t>
      </w:r>
      <w:r w:rsidR="00C91C9A" w:rsidRPr="00D65F77">
        <w:rPr>
          <w:rFonts w:ascii="Arial" w:hAnsi="Arial" w:cs="Arial"/>
          <w:sz w:val="20"/>
          <w:vertAlign w:val="subscript"/>
        </w:rPr>
        <w:t xml:space="preserve"> KO</w:t>
      </w:r>
      <w:r w:rsidR="00C91C9A" w:rsidRPr="00D65F77">
        <w:rPr>
          <w:rFonts w:ascii="Arial" w:hAnsi="Arial" w:cs="Arial"/>
          <w:sz w:val="20"/>
        </w:rPr>
        <w:t xml:space="preserve"> = 11,8*10</w:t>
      </w:r>
      <w:r w:rsidR="00C91C9A" w:rsidRPr="00D65F77">
        <w:rPr>
          <w:rFonts w:ascii="Arial" w:hAnsi="Arial" w:cs="Arial"/>
          <w:sz w:val="20"/>
          <w:vertAlign w:val="superscript"/>
        </w:rPr>
        <w:t>-4</w:t>
      </w:r>
      <w:r>
        <w:rPr>
          <w:rFonts w:ascii="Arial" w:hAnsi="Arial" w:cs="Arial"/>
          <w:sz w:val="20"/>
        </w:rPr>
        <w:t>/</w:t>
      </w:r>
      <w:r w:rsidRPr="00B41712">
        <w:rPr>
          <w:rFonts w:ascii="Arial" w:hAnsi="Arial" w:cs="Arial"/>
          <w:sz w:val="20"/>
          <w:vertAlign w:val="superscript"/>
        </w:rPr>
        <w:t>o</w:t>
      </w:r>
      <w:r>
        <w:rPr>
          <w:rFonts w:ascii="Arial" w:hAnsi="Arial" w:cs="Arial"/>
          <w:sz w:val="20"/>
        </w:rPr>
        <w:t>C.</w:t>
      </w:r>
      <w:r w:rsidR="00C91C9A" w:rsidRPr="00D65F77">
        <w:rPr>
          <w:rFonts w:ascii="Arial" w:hAnsi="Arial" w:cs="Arial"/>
          <w:sz w:val="20"/>
        </w:rPr>
        <w:t xml:space="preserve"> Ostali naftni derivati imajo kvečjemu manjšega.</w:t>
      </w:r>
    </w:p>
    <w:p w:rsidR="00717E48" w:rsidRDefault="00717E48" w:rsidP="00E84CD0">
      <w:pPr>
        <w:pStyle w:val="Glava"/>
        <w:jc w:val="both"/>
        <w:rPr>
          <w:rFonts w:ascii="Arial" w:hAnsi="Arial" w:cs="Arial"/>
          <w:b w:val="0"/>
          <w:sz w:val="20"/>
          <w:lang w:val="pl-PL"/>
        </w:rPr>
      </w:pPr>
    </w:p>
    <w:p w:rsidR="00717E48" w:rsidRPr="008F479B" w:rsidRDefault="00717E48" w:rsidP="00E84CD0">
      <w:pPr>
        <w:pStyle w:val="Glava"/>
        <w:jc w:val="both"/>
        <w:rPr>
          <w:rFonts w:ascii="Arial" w:hAnsi="Arial" w:cs="Arial"/>
          <w:b w:val="0"/>
          <w:sz w:val="20"/>
          <w:lang w:val="pl-PL"/>
        </w:rPr>
      </w:pPr>
      <w:r w:rsidRPr="008F479B">
        <w:rPr>
          <w:rFonts w:ascii="Arial" w:hAnsi="Arial" w:cs="Arial"/>
          <w:b w:val="0"/>
          <w:sz w:val="20"/>
          <w:lang w:val="pl-PL"/>
        </w:rPr>
        <w:t>E</w:t>
      </w:r>
      <w:r w:rsidRPr="008F479B">
        <w:rPr>
          <w:rFonts w:ascii="Arial" w:hAnsi="Arial" w:cs="Arial"/>
          <w:b w:val="0"/>
          <w:sz w:val="20"/>
          <w:vertAlign w:val="subscript"/>
        </w:rPr>
        <w:t>ά</w:t>
      </w:r>
      <w:r w:rsidRPr="008F479B">
        <w:rPr>
          <w:rFonts w:ascii="Arial" w:hAnsi="Arial" w:cs="Arial"/>
          <w:b w:val="0"/>
          <w:sz w:val="20"/>
          <w:vertAlign w:val="subscript"/>
          <w:lang w:val="sl-SI"/>
        </w:rPr>
        <w:t xml:space="preserve"> max</w:t>
      </w:r>
      <w:r w:rsidRPr="008F479B">
        <w:rPr>
          <w:rFonts w:ascii="Arial" w:hAnsi="Arial" w:cs="Arial"/>
          <w:b w:val="0"/>
          <w:sz w:val="20"/>
          <w:lang w:val="pl-PL"/>
        </w:rPr>
        <w:t xml:space="preserve"> = </w:t>
      </w:r>
      <w:r w:rsidRPr="008F479B">
        <w:rPr>
          <w:rFonts w:ascii="Arial" w:hAnsi="Arial" w:cs="Arial"/>
          <w:b w:val="0"/>
          <w:sz w:val="20"/>
        </w:rPr>
        <w:t>ά</w:t>
      </w:r>
      <w:r w:rsidR="008F479B" w:rsidRPr="008F479B">
        <w:rPr>
          <w:rFonts w:ascii="Arial" w:hAnsi="Arial" w:cs="Arial"/>
          <w:b w:val="0"/>
          <w:sz w:val="20"/>
          <w:vertAlign w:val="subscript"/>
          <w:lang w:val="sl-SI"/>
        </w:rPr>
        <w:t xml:space="preserve"> KO</w:t>
      </w:r>
      <w:r w:rsidRPr="008F479B">
        <w:rPr>
          <w:rFonts w:ascii="Arial" w:hAnsi="Arial" w:cs="Arial"/>
          <w:b w:val="0"/>
          <w:sz w:val="20"/>
          <w:lang w:val="pl-PL"/>
        </w:rPr>
        <w:t xml:space="preserve"> (t</w:t>
      </w:r>
      <w:r w:rsidRPr="008F479B">
        <w:rPr>
          <w:rFonts w:ascii="Arial" w:hAnsi="Arial" w:cs="Arial"/>
          <w:b w:val="0"/>
          <w:sz w:val="20"/>
          <w:vertAlign w:val="subscript"/>
          <w:lang w:val="pl-PL"/>
        </w:rPr>
        <w:t>s</w:t>
      </w:r>
      <w:r w:rsidRPr="008F479B">
        <w:rPr>
          <w:rFonts w:ascii="Arial" w:hAnsi="Arial" w:cs="Arial"/>
          <w:b w:val="0"/>
          <w:sz w:val="20"/>
          <w:lang w:val="pl-PL"/>
        </w:rPr>
        <w:t xml:space="preserve"> – t</w:t>
      </w:r>
      <w:r w:rsidRPr="008F479B">
        <w:rPr>
          <w:rFonts w:ascii="Arial" w:hAnsi="Arial" w:cs="Arial"/>
          <w:b w:val="0"/>
          <w:sz w:val="20"/>
          <w:vertAlign w:val="subscript"/>
          <w:lang w:val="pl-PL"/>
        </w:rPr>
        <w:t>m</w:t>
      </w:r>
      <w:r w:rsidRPr="008F479B">
        <w:rPr>
          <w:rFonts w:ascii="Arial" w:hAnsi="Arial" w:cs="Arial"/>
          <w:b w:val="0"/>
          <w:sz w:val="20"/>
          <w:lang w:val="pl-PL"/>
        </w:rPr>
        <w:t xml:space="preserve">) </w:t>
      </w:r>
      <w:r w:rsidR="008F479B" w:rsidRPr="008F479B">
        <w:rPr>
          <w:rFonts w:ascii="Arial" w:hAnsi="Arial" w:cs="Arial"/>
          <w:b w:val="0"/>
          <w:sz w:val="20"/>
          <w:lang w:val="pl-PL"/>
        </w:rPr>
        <w:t>= 11,8*10</w:t>
      </w:r>
      <w:r w:rsidR="008F479B" w:rsidRPr="008F479B">
        <w:rPr>
          <w:rFonts w:ascii="Arial" w:hAnsi="Arial" w:cs="Arial"/>
          <w:b w:val="0"/>
          <w:sz w:val="20"/>
          <w:vertAlign w:val="superscript"/>
          <w:lang w:val="pl-PL"/>
        </w:rPr>
        <w:t>-4</w:t>
      </w:r>
      <w:r w:rsidR="008F479B" w:rsidRPr="008F479B">
        <w:rPr>
          <w:rFonts w:ascii="Arial" w:hAnsi="Arial" w:cs="Arial"/>
          <w:b w:val="0"/>
          <w:sz w:val="20"/>
          <w:lang w:val="pl-PL"/>
        </w:rPr>
        <w:t>/</w:t>
      </w:r>
      <w:r w:rsidR="008F479B" w:rsidRPr="008F479B">
        <w:rPr>
          <w:rFonts w:ascii="Arial" w:hAnsi="Arial" w:cs="Arial"/>
          <w:b w:val="0"/>
          <w:sz w:val="20"/>
          <w:vertAlign w:val="superscript"/>
          <w:lang w:val="pl-PL"/>
        </w:rPr>
        <w:t>o</w:t>
      </w:r>
      <w:r w:rsidR="008F479B" w:rsidRPr="008F479B">
        <w:rPr>
          <w:rFonts w:ascii="Arial" w:hAnsi="Arial" w:cs="Arial"/>
          <w:b w:val="0"/>
          <w:sz w:val="20"/>
          <w:lang w:val="pl-PL"/>
        </w:rPr>
        <w:t xml:space="preserve">C * 0,5 </w:t>
      </w:r>
      <w:r w:rsidR="008F479B" w:rsidRPr="008F479B">
        <w:rPr>
          <w:rFonts w:ascii="Arial" w:hAnsi="Arial" w:cs="Arial"/>
          <w:b w:val="0"/>
          <w:sz w:val="20"/>
          <w:vertAlign w:val="superscript"/>
          <w:lang w:val="pl-PL"/>
        </w:rPr>
        <w:t>o</w:t>
      </w:r>
      <w:r w:rsidR="008F479B" w:rsidRPr="008F479B">
        <w:rPr>
          <w:rFonts w:ascii="Arial" w:hAnsi="Arial" w:cs="Arial"/>
          <w:b w:val="0"/>
          <w:sz w:val="20"/>
          <w:lang w:val="pl-PL"/>
        </w:rPr>
        <w:t>C</w:t>
      </w:r>
      <w:r w:rsidR="008F479B">
        <w:rPr>
          <w:rFonts w:ascii="Arial" w:hAnsi="Arial" w:cs="Arial"/>
          <w:b w:val="0"/>
          <w:sz w:val="20"/>
          <w:lang w:val="pl-PL"/>
        </w:rPr>
        <w:t xml:space="preserve"> </w:t>
      </w:r>
      <w:r w:rsidR="000C4725" w:rsidRPr="008F479B">
        <w:rPr>
          <w:rFonts w:ascii="Arial" w:hAnsi="Arial" w:cs="Arial"/>
          <w:b w:val="0"/>
          <w:sz w:val="20"/>
          <w:lang w:val="pl-PL"/>
        </w:rPr>
        <w:t>≤</w:t>
      </w:r>
      <w:r w:rsidRPr="008F479B">
        <w:rPr>
          <w:rFonts w:ascii="Arial" w:hAnsi="Arial" w:cs="Arial"/>
          <w:b w:val="0"/>
          <w:sz w:val="20"/>
          <w:lang w:val="pl-PL"/>
        </w:rPr>
        <w:t xml:space="preserve"> 0,06 %</w:t>
      </w:r>
      <w:r w:rsidR="006A7586" w:rsidRPr="008F479B">
        <w:rPr>
          <w:rFonts w:ascii="Arial" w:hAnsi="Arial" w:cs="Arial"/>
          <w:b w:val="0"/>
          <w:sz w:val="20"/>
          <w:lang w:val="pl-PL"/>
        </w:rPr>
        <w:t xml:space="preserve"> </w:t>
      </w:r>
    </w:p>
    <w:p w:rsidR="00717E48" w:rsidRDefault="00717E48" w:rsidP="00E84CD0">
      <w:pPr>
        <w:jc w:val="both"/>
      </w:pPr>
    </w:p>
    <w:p w:rsidR="000030C4" w:rsidRDefault="000030C4" w:rsidP="00E84CD0">
      <w:pPr>
        <w:jc w:val="both"/>
      </w:pPr>
      <w:r w:rsidRPr="000030C4">
        <w:t xml:space="preserve">Prispevek zaradi razlike temperatur medija v merilu in v etalonski posodi </w:t>
      </w:r>
      <w:r>
        <w:t>ne korigiramo pač pa pretvorimo v merilno negotovost</w:t>
      </w:r>
      <w:r w:rsidR="00E84CD0">
        <w:t xml:space="preserve"> in </w:t>
      </w:r>
      <w:r w:rsidR="006A7586">
        <w:t xml:space="preserve">z upoštevanjem pravokotne porazdelitve </w:t>
      </w:r>
      <w:r w:rsidR="00E84CD0">
        <w:t>ocenimo</w:t>
      </w:r>
      <w:r>
        <w:t>.</w:t>
      </w:r>
    </w:p>
    <w:p w:rsidR="000030C4" w:rsidRDefault="000030C4" w:rsidP="00E84CD0">
      <w:pPr>
        <w:jc w:val="both"/>
      </w:pPr>
    </w:p>
    <w:p w:rsidR="00E84CD0" w:rsidRDefault="00E84CD0" w:rsidP="00E84CD0">
      <w:pPr>
        <w:jc w:val="both"/>
        <w:rPr>
          <w:rFonts w:cs="Arial"/>
        </w:rPr>
      </w:pPr>
      <w:r w:rsidRPr="000030C4">
        <w:rPr>
          <w:lang w:val="pt-BR"/>
        </w:rPr>
        <w:t>u</w:t>
      </w:r>
      <w:r w:rsidRPr="000030C4">
        <w:rPr>
          <w:rFonts w:cs="Arial"/>
        </w:rPr>
        <w:t>(</w:t>
      </w:r>
      <w:r w:rsidRPr="000030C4">
        <w:rPr>
          <w:rFonts w:cs="Arial"/>
          <w:lang w:val="pl-PL"/>
        </w:rPr>
        <w:t>E</w:t>
      </w:r>
      <w:r w:rsidRPr="000030C4">
        <w:rPr>
          <w:rFonts w:cs="Arial"/>
          <w:vertAlign w:val="subscript"/>
        </w:rPr>
        <w:t>ά</w:t>
      </w:r>
      <w:r w:rsidRPr="000030C4">
        <w:rPr>
          <w:rFonts w:cs="Arial"/>
        </w:rPr>
        <w:t>)</w:t>
      </w:r>
      <w:r>
        <w:rPr>
          <w:rFonts w:cs="Arial"/>
        </w:rPr>
        <w:t xml:space="preserve"> </w:t>
      </w:r>
      <w:r w:rsidR="006A7586">
        <w:rPr>
          <w:rFonts w:cs="Arial"/>
        </w:rPr>
        <w:t>=</w:t>
      </w:r>
      <w:r w:rsidRPr="00E84CD0">
        <w:rPr>
          <w:rFonts w:cs="Arial"/>
        </w:rPr>
        <w:t xml:space="preserve">  </w:t>
      </w:r>
      <w:r w:rsidRPr="00E84CD0">
        <w:rPr>
          <w:rFonts w:cs="Arial"/>
          <w:lang w:val="pl-PL"/>
        </w:rPr>
        <w:t>E</w:t>
      </w:r>
      <w:r w:rsidRPr="00E84CD0">
        <w:rPr>
          <w:rFonts w:cs="Arial"/>
          <w:vertAlign w:val="subscript"/>
        </w:rPr>
        <w:t>ά max</w:t>
      </w:r>
      <w:r w:rsidR="006A7586">
        <w:rPr>
          <w:rFonts w:cs="Arial"/>
          <w:vertAlign w:val="subscript"/>
        </w:rPr>
        <w:t xml:space="preserve"> </w:t>
      </w:r>
      <w:r w:rsidR="006A7586" w:rsidRPr="006A7586">
        <w:rPr>
          <w:rFonts w:cs="Arial"/>
        </w:rPr>
        <w:t>/</w:t>
      </w:r>
      <w:r w:rsidR="006A7586">
        <w:rPr>
          <w:rFonts w:cs="Arial"/>
          <w:vertAlign w:val="subscript"/>
        </w:rPr>
        <w:t xml:space="preserve"> </w:t>
      </w:r>
      <w:r w:rsidR="006A7586" w:rsidRPr="00D65F77">
        <w:rPr>
          <w:rFonts w:cs="Arial"/>
        </w:rPr>
        <w:t>√</w:t>
      </w:r>
      <w:r w:rsidR="006A7586">
        <w:rPr>
          <w:rFonts w:cs="Arial"/>
        </w:rPr>
        <w:t>3</w:t>
      </w:r>
      <w:r w:rsidR="005F7827">
        <w:rPr>
          <w:rFonts w:cs="Arial"/>
        </w:rPr>
        <w:t xml:space="preserve"> </w:t>
      </w:r>
      <w:r w:rsidR="005F7827" w:rsidRPr="005F7827">
        <w:rPr>
          <w:rFonts w:cs="Arial"/>
          <w:lang w:val="pl-PL"/>
        </w:rPr>
        <w:t>=</w:t>
      </w:r>
      <w:r w:rsidR="005F7827">
        <w:rPr>
          <w:rFonts w:cs="Arial"/>
          <w:lang w:val="pl-PL"/>
        </w:rPr>
        <w:t xml:space="preserve"> </w:t>
      </w:r>
      <w:r w:rsidR="005F7827" w:rsidRPr="005F7827">
        <w:rPr>
          <w:rFonts w:cs="Arial"/>
          <w:lang w:val="pl-PL"/>
        </w:rPr>
        <w:t>0,035 %</w:t>
      </w:r>
    </w:p>
    <w:p w:rsidR="000030C4" w:rsidRDefault="000030C4" w:rsidP="00E84CD0">
      <w:pPr>
        <w:jc w:val="both"/>
      </w:pPr>
      <w:r w:rsidRPr="000030C4">
        <w:t xml:space="preserve">   </w:t>
      </w:r>
    </w:p>
    <w:p w:rsidR="00312119" w:rsidRPr="006E3063" w:rsidRDefault="000030C4" w:rsidP="00E84CD0">
      <w:pPr>
        <w:pStyle w:val="Odstavekseznama"/>
        <w:numPr>
          <w:ilvl w:val="0"/>
          <w:numId w:val="29"/>
        </w:numPr>
        <w:jc w:val="both"/>
        <w:rPr>
          <w:rFonts w:cs="Arial"/>
          <w:b/>
        </w:rPr>
      </w:pPr>
      <w:r>
        <w:rPr>
          <w:rFonts w:cs="Arial"/>
          <w:b/>
        </w:rPr>
        <w:t>Prispevek zaradi razlike</w:t>
      </w:r>
      <w:r w:rsidR="00312119">
        <w:rPr>
          <w:rFonts w:cs="Arial"/>
          <w:b/>
        </w:rPr>
        <w:t xml:space="preserve"> referenčne t</w:t>
      </w:r>
      <w:r w:rsidR="00312119" w:rsidRPr="006E3063">
        <w:rPr>
          <w:rFonts w:cs="Arial"/>
          <w:b/>
        </w:rPr>
        <w:t>emperatur</w:t>
      </w:r>
      <w:r w:rsidR="00312119">
        <w:rPr>
          <w:rFonts w:cs="Arial"/>
          <w:b/>
        </w:rPr>
        <w:t>e</w:t>
      </w:r>
      <w:r w:rsidR="00312119" w:rsidRPr="006E3063">
        <w:rPr>
          <w:rFonts w:cs="Arial"/>
          <w:b/>
        </w:rPr>
        <w:t xml:space="preserve"> </w:t>
      </w:r>
      <w:r w:rsidR="00312119">
        <w:rPr>
          <w:rFonts w:cs="Arial"/>
          <w:b/>
        </w:rPr>
        <w:t>etalona</w:t>
      </w:r>
      <w:r w:rsidR="00312119" w:rsidRPr="006E3063">
        <w:rPr>
          <w:rFonts w:cs="Arial"/>
          <w:b/>
        </w:rPr>
        <w:t xml:space="preserve"> in </w:t>
      </w:r>
      <w:r w:rsidR="00312119">
        <w:rPr>
          <w:rFonts w:cs="Arial"/>
          <w:b/>
        </w:rPr>
        <w:t xml:space="preserve">temperature </w:t>
      </w:r>
      <w:r>
        <w:rPr>
          <w:rFonts w:cs="Arial"/>
          <w:b/>
        </w:rPr>
        <w:t>medija v etalonu</w:t>
      </w:r>
      <w:r w:rsidR="00E84CD0">
        <w:rPr>
          <w:rFonts w:cs="Arial"/>
          <w:b/>
        </w:rPr>
        <w:t xml:space="preserve"> u(E</w:t>
      </w:r>
      <w:r w:rsidR="00E84CD0" w:rsidRPr="00E84CD0">
        <w:rPr>
          <w:rFonts w:cs="Arial"/>
          <w:b/>
          <w:vertAlign w:val="subscript"/>
        </w:rPr>
        <w:t>β</w:t>
      </w:r>
      <w:r w:rsidR="00E84CD0">
        <w:rPr>
          <w:rFonts w:cs="Arial"/>
          <w:b/>
        </w:rPr>
        <w:t>)</w:t>
      </w:r>
    </w:p>
    <w:p w:rsidR="00DA7046" w:rsidRPr="00DA7046" w:rsidRDefault="00312119" w:rsidP="00E84CD0">
      <w:pPr>
        <w:pStyle w:val="Index"/>
        <w:suppressLineNumbers w:val="0"/>
        <w:jc w:val="both"/>
        <w:rPr>
          <w:rFonts w:ascii="Arial" w:hAnsi="Arial" w:cs="Arial"/>
          <w:sz w:val="20"/>
          <w:lang w:val="pl-PL"/>
        </w:rPr>
      </w:pPr>
      <w:r w:rsidRPr="00FA2BC8">
        <w:rPr>
          <w:rFonts w:ascii="Arial" w:hAnsi="Arial" w:cs="Arial"/>
          <w:sz w:val="20"/>
        </w:rPr>
        <w:t xml:space="preserve">Ocenjena največja razlika med referenčno temperaturo </w:t>
      </w:r>
      <w:r w:rsidR="00FA2BC8" w:rsidRPr="00FA2BC8">
        <w:rPr>
          <w:rFonts w:ascii="Arial" w:hAnsi="Arial" w:cs="Arial"/>
          <w:sz w:val="20"/>
        </w:rPr>
        <w:t>etalon</w:t>
      </w:r>
      <w:r w:rsidR="00FA2BC8">
        <w:rPr>
          <w:rFonts w:ascii="Arial" w:hAnsi="Arial" w:cs="Arial"/>
          <w:sz w:val="20"/>
        </w:rPr>
        <w:t>a</w:t>
      </w:r>
      <w:r w:rsidRPr="00FA2BC8">
        <w:rPr>
          <w:rFonts w:ascii="Arial" w:hAnsi="Arial" w:cs="Arial"/>
          <w:sz w:val="20"/>
        </w:rPr>
        <w:t xml:space="preserve"> in temperature </w:t>
      </w:r>
      <w:r w:rsidR="00FA2BC8" w:rsidRPr="00FA2BC8">
        <w:rPr>
          <w:rFonts w:ascii="Arial" w:hAnsi="Arial" w:cs="Arial"/>
          <w:sz w:val="20"/>
        </w:rPr>
        <w:t>medija v etalonu</w:t>
      </w:r>
      <w:r w:rsidRPr="00FA2BC8">
        <w:rPr>
          <w:rFonts w:ascii="Arial" w:hAnsi="Arial" w:cs="Arial"/>
          <w:sz w:val="20"/>
        </w:rPr>
        <w:t xml:space="preserve"> </w:t>
      </w:r>
      <w:r w:rsidR="00B6669D">
        <w:rPr>
          <w:rFonts w:ascii="Arial" w:hAnsi="Arial" w:cs="Arial"/>
          <w:sz w:val="20"/>
        </w:rPr>
        <w:t xml:space="preserve">            </w:t>
      </w:r>
      <w:r w:rsidR="00FA2BC8">
        <w:rPr>
          <w:rFonts w:ascii="Arial" w:hAnsi="Arial" w:cs="Arial"/>
          <w:sz w:val="20"/>
        </w:rPr>
        <w:t>(</w:t>
      </w:r>
      <w:r w:rsidRPr="00FA2BC8">
        <w:rPr>
          <w:rFonts w:ascii="Arial" w:hAnsi="Arial" w:cs="Arial"/>
          <w:sz w:val="20"/>
          <w:lang w:val="pl-PL"/>
        </w:rPr>
        <w:t>t</w:t>
      </w:r>
      <w:r w:rsidRPr="00FA2BC8">
        <w:rPr>
          <w:rFonts w:ascii="Arial" w:hAnsi="Arial" w:cs="Arial"/>
          <w:sz w:val="20"/>
          <w:vertAlign w:val="subscript"/>
          <w:lang w:val="pl-PL"/>
        </w:rPr>
        <w:t>r</w:t>
      </w:r>
      <w:r w:rsidRPr="00FA2BC8">
        <w:rPr>
          <w:rFonts w:ascii="Arial" w:hAnsi="Arial" w:cs="Arial"/>
          <w:sz w:val="20"/>
          <w:lang w:val="pl-PL"/>
        </w:rPr>
        <w:t xml:space="preserve"> – t</w:t>
      </w:r>
      <w:r w:rsidRPr="00FA2BC8">
        <w:rPr>
          <w:rFonts w:ascii="Arial" w:hAnsi="Arial" w:cs="Arial"/>
          <w:sz w:val="20"/>
          <w:vertAlign w:val="subscript"/>
          <w:lang w:val="pl-PL"/>
        </w:rPr>
        <w:t>s</w:t>
      </w:r>
      <w:r w:rsidR="00FA2BC8">
        <w:rPr>
          <w:rFonts w:ascii="Arial" w:hAnsi="Arial" w:cs="Arial"/>
          <w:sz w:val="20"/>
        </w:rPr>
        <w:t>)</w:t>
      </w:r>
      <w:r w:rsidR="00FA2BC8" w:rsidRPr="00FA2BC8">
        <w:rPr>
          <w:rFonts w:ascii="Arial" w:hAnsi="Arial" w:cs="Arial"/>
          <w:sz w:val="20"/>
          <w:vertAlign w:val="subscript"/>
        </w:rPr>
        <w:t>max</w:t>
      </w:r>
      <w:r w:rsidR="00FA2BC8">
        <w:rPr>
          <w:rFonts w:ascii="Arial" w:hAnsi="Arial" w:cs="Arial"/>
          <w:sz w:val="20"/>
        </w:rPr>
        <w:t xml:space="preserve"> </w:t>
      </w:r>
      <w:r w:rsidRPr="00FA2BC8">
        <w:rPr>
          <w:rFonts w:ascii="Arial" w:hAnsi="Arial" w:cs="Arial"/>
          <w:sz w:val="20"/>
        </w:rPr>
        <w:t xml:space="preserve">znaša </w:t>
      </w:r>
      <w:r w:rsidR="00FA2BC8" w:rsidRPr="00FA2BC8">
        <w:rPr>
          <w:rFonts w:ascii="Arial" w:hAnsi="Arial" w:cs="Arial"/>
          <w:sz w:val="20"/>
        </w:rPr>
        <w:t>okvirno</w:t>
      </w:r>
      <w:r w:rsidRPr="00FA2BC8">
        <w:rPr>
          <w:rFonts w:ascii="Arial" w:hAnsi="Arial" w:cs="Arial"/>
          <w:sz w:val="20"/>
        </w:rPr>
        <w:t xml:space="preserve"> </w:t>
      </w:r>
      <w:r w:rsidR="00FA2BC8" w:rsidRPr="00FA2BC8">
        <w:rPr>
          <w:rFonts w:ascii="Arial" w:hAnsi="Arial" w:cs="Arial"/>
          <w:sz w:val="20"/>
        </w:rPr>
        <w:t>5</w:t>
      </w:r>
      <w:r w:rsidRPr="00FA2BC8">
        <w:rPr>
          <w:rFonts w:ascii="Arial" w:hAnsi="Arial" w:cs="Arial"/>
          <w:sz w:val="20"/>
        </w:rPr>
        <w:t xml:space="preserve"> </w:t>
      </w:r>
      <w:r w:rsidRPr="00DA7046">
        <w:rPr>
          <w:rFonts w:ascii="Arial" w:hAnsi="Arial" w:cs="Arial"/>
          <w:sz w:val="20"/>
          <w:vertAlign w:val="superscript"/>
        </w:rPr>
        <w:t>o</w:t>
      </w:r>
      <w:r w:rsidRPr="00DA7046">
        <w:rPr>
          <w:rFonts w:ascii="Arial" w:hAnsi="Arial" w:cs="Arial"/>
          <w:sz w:val="20"/>
        </w:rPr>
        <w:t>C</w:t>
      </w:r>
      <w:r w:rsidR="00DA7046" w:rsidRPr="00DA7046">
        <w:rPr>
          <w:rFonts w:ascii="Arial" w:hAnsi="Arial" w:cs="Arial"/>
          <w:sz w:val="20"/>
        </w:rPr>
        <w:t xml:space="preserve">, </w:t>
      </w:r>
      <w:r w:rsidR="00DA7046" w:rsidRPr="00DA7046">
        <w:rPr>
          <w:rFonts w:ascii="Symbol" w:hAnsi="Symbol" w:cs="Arial"/>
          <w:sz w:val="20"/>
        </w:rPr>
        <w:t></w:t>
      </w:r>
      <w:r w:rsidR="00DA7046" w:rsidRPr="00DA7046">
        <w:rPr>
          <w:rFonts w:ascii="Arial" w:hAnsi="Arial" w:cs="Arial"/>
          <w:sz w:val="20"/>
          <w:lang w:val="pl-PL"/>
        </w:rPr>
        <w:t xml:space="preserve"> je 51 x 10</w:t>
      </w:r>
      <w:r w:rsidR="00DA7046" w:rsidRPr="00DA7046">
        <w:rPr>
          <w:rFonts w:ascii="Arial" w:hAnsi="Arial" w:cs="Arial"/>
          <w:sz w:val="20"/>
          <w:vertAlign w:val="superscript"/>
          <w:lang w:val="pl-PL"/>
        </w:rPr>
        <w:t>-6</w:t>
      </w:r>
      <w:r w:rsidR="00DA7046" w:rsidRPr="00DA7046">
        <w:rPr>
          <w:rFonts w:ascii="Arial" w:hAnsi="Arial" w:cs="Arial"/>
          <w:sz w:val="20"/>
          <w:lang w:val="pl-PL"/>
        </w:rPr>
        <w:t xml:space="preserve"> °C</w:t>
      </w:r>
      <w:r w:rsidR="00DA7046" w:rsidRPr="00DA7046">
        <w:rPr>
          <w:rFonts w:ascii="Arial" w:hAnsi="Arial" w:cs="Arial"/>
          <w:sz w:val="20"/>
          <w:vertAlign w:val="superscript"/>
          <w:lang w:val="pl-PL"/>
        </w:rPr>
        <w:t>-1</w:t>
      </w:r>
      <w:r w:rsidR="00DA7046" w:rsidRPr="00DA7046">
        <w:rPr>
          <w:rFonts w:ascii="Arial" w:hAnsi="Arial" w:cs="Arial"/>
          <w:sz w:val="20"/>
          <w:lang w:val="pl-PL"/>
        </w:rPr>
        <w:t xml:space="preserve"> za nerjavno jeklo (kot najbolj tipičen primer za naše etalone)</w:t>
      </w:r>
    </w:p>
    <w:p w:rsidR="00DA7046" w:rsidRDefault="00DA7046" w:rsidP="00E84CD0">
      <w:pPr>
        <w:pStyle w:val="Index"/>
        <w:suppressLineNumbers w:val="0"/>
        <w:jc w:val="both"/>
        <w:rPr>
          <w:rFonts w:ascii="Arial" w:hAnsi="Arial" w:cs="Arial"/>
          <w:sz w:val="20"/>
        </w:rPr>
      </w:pPr>
    </w:p>
    <w:p w:rsidR="00312119" w:rsidRPr="00D65F77" w:rsidRDefault="00312119" w:rsidP="00E84CD0">
      <w:pPr>
        <w:pStyle w:val="Glava"/>
        <w:jc w:val="both"/>
        <w:rPr>
          <w:rFonts w:ascii="Arial" w:hAnsi="Arial" w:cs="Arial"/>
          <w:b w:val="0"/>
          <w:sz w:val="20"/>
          <w:lang w:val="pl-PL"/>
        </w:rPr>
      </w:pPr>
      <w:r w:rsidRPr="00D65F77">
        <w:rPr>
          <w:rFonts w:ascii="Arial" w:hAnsi="Arial" w:cs="Arial"/>
          <w:b w:val="0"/>
          <w:sz w:val="20"/>
          <w:lang w:val="pl-PL"/>
        </w:rPr>
        <w:t>E</w:t>
      </w:r>
      <w:r w:rsidRPr="00D65F77">
        <w:rPr>
          <w:rFonts w:ascii="Arial" w:hAnsi="Arial" w:cs="Arial"/>
          <w:b w:val="0"/>
          <w:sz w:val="20"/>
          <w:vertAlign w:val="subscript"/>
        </w:rPr>
        <w:t>β</w:t>
      </w:r>
      <w:r w:rsidR="00717E48" w:rsidRPr="006305FA">
        <w:rPr>
          <w:rFonts w:ascii="Arial" w:hAnsi="Arial" w:cs="Arial"/>
          <w:b w:val="0"/>
          <w:sz w:val="20"/>
          <w:vertAlign w:val="subscript"/>
          <w:lang w:val="sl-SI"/>
        </w:rPr>
        <w:t xml:space="preserve"> max</w:t>
      </w:r>
      <w:r w:rsidRPr="00D65F77">
        <w:rPr>
          <w:rFonts w:ascii="Arial" w:hAnsi="Arial" w:cs="Arial"/>
          <w:b w:val="0"/>
          <w:sz w:val="20"/>
          <w:lang w:val="pl-PL"/>
        </w:rPr>
        <w:t xml:space="preserve"> = </w:t>
      </w:r>
      <w:r w:rsidRPr="00D65F77">
        <w:rPr>
          <w:rFonts w:ascii="Arial" w:hAnsi="Arial" w:cs="Arial"/>
          <w:b w:val="0"/>
          <w:sz w:val="20"/>
        </w:rPr>
        <w:t>β</w:t>
      </w:r>
      <w:r w:rsidRPr="00D65F77">
        <w:rPr>
          <w:rFonts w:ascii="Arial" w:hAnsi="Arial" w:cs="Arial"/>
          <w:b w:val="0"/>
          <w:sz w:val="20"/>
          <w:lang w:val="pl-PL"/>
        </w:rPr>
        <w:t xml:space="preserve"> (t</w:t>
      </w:r>
      <w:r w:rsidRPr="00D65F77">
        <w:rPr>
          <w:rFonts w:ascii="Arial" w:hAnsi="Arial" w:cs="Arial"/>
          <w:b w:val="0"/>
          <w:sz w:val="20"/>
          <w:vertAlign w:val="subscript"/>
          <w:lang w:val="pl-PL"/>
        </w:rPr>
        <w:t>r</w:t>
      </w:r>
      <w:r w:rsidRPr="00D65F77">
        <w:rPr>
          <w:rFonts w:ascii="Arial" w:hAnsi="Arial" w:cs="Arial"/>
          <w:b w:val="0"/>
          <w:sz w:val="20"/>
          <w:lang w:val="pl-PL"/>
        </w:rPr>
        <w:t xml:space="preserve"> – t</w:t>
      </w:r>
      <w:r w:rsidRPr="00D65F77">
        <w:rPr>
          <w:rFonts w:ascii="Arial" w:hAnsi="Arial" w:cs="Arial"/>
          <w:b w:val="0"/>
          <w:sz w:val="20"/>
          <w:vertAlign w:val="subscript"/>
          <w:lang w:val="pl-PL"/>
        </w:rPr>
        <w:t>s</w:t>
      </w:r>
      <w:r w:rsidRPr="00D65F77">
        <w:rPr>
          <w:rFonts w:ascii="Arial" w:hAnsi="Arial" w:cs="Arial"/>
          <w:b w:val="0"/>
          <w:sz w:val="20"/>
          <w:lang w:val="pl-PL"/>
        </w:rPr>
        <w:t>)</w:t>
      </w:r>
      <w:r w:rsidR="00DA7046" w:rsidRPr="00DA7046">
        <w:rPr>
          <w:rFonts w:ascii="Arial" w:hAnsi="Arial" w:cs="Arial"/>
          <w:b w:val="0"/>
          <w:sz w:val="20"/>
          <w:vertAlign w:val="subscript"/>
          <w:lang w:val="pl-PL"/>
        </w:rPr>
        <w:t>max</w:t>
      </w:r>
      <w:r w:rsidRPr="00D65F77">
        <w:rPr>
          <w:rFonts w:ascii="Arial" w:hAnsi="Arial" w:cs="Arial"/>
          <w:b w:val="0"/>
          <w:sz w:val="20"/>
          <w:lang w:val="pl-PL"/>
        </w:rPr>
        <w:t xml:space="preserve"> </w:t>
      </w:r>
      <w:r w:rsidR="008F479B">
        <w:rPr>
          <w:rFonts w:ascii="Arial" w:hAnsi="Arial" w:cs="Arial"/>
          <w:b w:val="0"/>
          <w:sz w:val="20"/>
          <w:lang w:val="pl-PL"/>
        </w:rPr>
        <w:t>=</w:t>
      </w:r>
      <w:r w:rsidR="00717E48">
        <w:rPr>
          <w:rFonts w:ascii="Arial" w:hAnsi="Arial" w:cs="Arial"/>
          <w:b w:val="0"/>
          <w:sz w:val="20"/>
          <w:lang w:val="pl-PL"/>
        </w:rPr>
        <w:t xml:space="preserve"> </w:t>
      </w:r>
      <w:r w:rsidR="008F479B" w:rsidRPr="00DA7046">
        <w:rPr>
          <w:rFonts w:ascii="Arial" w:hAnsi="Arial" w:cs="Arial"/>
          <w:sz w:val="20"/>
          <w:lang w:val="pl-PL"/>
        </w:rPr>
        <w:t>51 x 10</w:t>
      </w:r>
      <w:r w:rsidR="008F479B" w:rsidRPr="00DA7046">
        <w:rPr>
          <w:rFonts w:ascii="Arial" w:hAnsi="Arial" w:cs="Arial"/>
          <w:sz w:val="20"/>
          <w:vertAlign w:val="superscript"/>
          <w:lang w:val="pl-PL"/>
        </w:rPr>
        <w:t>-6</w:t>
      </w:r>
      <w:r w:rsidR="008F479B" w:rsidRPr="00DA7046">
        <w:rPr>
          <w:rFonts w:ascii="Arial" w:hAnsi="Arial" w:cs="Arial"/>
          <w:sz w:val="20"/>
          <w:lang w:val="pl-PL"/>
        </w:rPr>
        <w:t xml:space="preserve"> </w:t>
      </w:r>
      <w:r w:rsidR="008F479B" w:rsidRPr="008F479B">
        <w:rPr>
          <w:rFonts w:ascii="Arial" w:hAnsi="Arial" w:cs="Arial"/>
          <w:b w:val="0"/>
          <w:sz w:val="20"/>
          <w:lang w:val="pl-PL"/>
        </w:rPr>
        <w:t>/</w:t>
      </w:r>
      <w:r w:rsidR="008F479B" w:rsidRPr="008F479B">
        <w:rPr>
          <w:rFonts w:ascii="Arial" w:hAnsi="Arial" w:cs="Arial"/>
          <w:b w:val="0"/>
          <w:sz w:val="20"/>
          <w:vertAlign w:val="superscript"/>
          <w:lang w:val="pl-PL"/>
        </w:rPr>
        <w:t>o</w:t>
      </w:r>
      <w:r w:rsidR="008F479B" w:rsidRPr="008F479B">
        <w:rPr>
          <w:rFonts w:ascii="Arial" w:hAnsi="Arial" w:cs="Arial"/>
          <w:b w:val="0"/>
          <w:sz w:val="20"/>
          <w:lang w:val="pl-PL"/>
        </w:rPr>
        <w:t xml:space="preserve">C </w:t>
      </w:r>
      <w:r w:rsidR="008F479B" w:rsidRPr="00DA7046">
        <w:rPr>
          <w:rFonts w:ascii="Arial" w:hAnsi="Arial" w:cs="Arial"/>
          <w:sz w:val="20"/>
          <w:vertAlign w:val="superscript"/>
          <w:lang w:val="pl-PL"/>
        </w:rPr>
        <w:t>1</w:t>
      </w:r>
      <w:r w:rsidR="008F479B" w:rsidRPr="00DA7046">
        <w:rPr>
          <w:rFonts w:ascii="Arial" w:hAnsi="Arial" w:cs="Arial"/>
          <w:sz w:val="20"/>
          <w:lang w:val="pl-PL"/>
        </w:rPr>
        <w:t xml:space="preserve"> </w:t>
      </w:r>
      <w:r w:rsidR="008F479B">
        <w:rPr>
          <w:rFonts w:ascii="Arial" w:hAnsi="Arial" w:cs="Arial"/>
          <w:sz w:val="20"/>
          <w:lang w:val="pl-PL"/>
        </w:rPr>
        <w:t xml:space="preserve">* </w:t>
      </w:r>
      <w:r w:rsidR="008F479B" w:rsidRPr="008F479B">
        <w:rPr>
          <w:rFonts w:ascii="Arial" w:hAnsi="Arial" w:cs="Arial"/>
          <w:b w:val="0"/>
          <w:sz w:val="20"/>
          <w:lang w:val="pl-PL"/>
        </w:rPr>
        <w:t xml:space="preserve">5 </w:t>
      </w:r>
      <w:r w:rsidR="008F479B" w:rsidRPr="008F479B">
        <w:rPr>
          <w:rFonts w:ascii="Arial" w:hAnsi="Arial" w:cs="Arial"/>
          <w:b w:val="0"/>
          <w:sz w:val="20"/>
          <w:vertAlign w:val="superscript"/>
          <w:lang w:val="pl-PL"/>
        </w:rPr>
        <w:t>o</w:t>
      </w:r>
      <w:r w:rsidR="008F479B" w:rsidRPr="008F479B">
        <w:rPr>
          <w:rFonts w:ascii="Arial" w:hAnsi="Arial" w:cs="Arial"/>
          <w:b w:val="0"/>
          <w:sz w:val="20"/>
          <w:lang w:val="pl-PL"/>
        </w:rPr>
        <w:t>C</w:t>
      </w:r>
      <w:r w:rsidR="008F479B">
        <w:rPr>
          <w:rFonts w:ascii="Arial" w:hAnsi="Arial" w:cs="Arial"/>
          <w:b w:val="0"/>
          <w:sz w:val="20"/>
          <w:lang w:val="pl-PL"/>
        </w:rPr>
        <w:t xml:space="preserve"> </w:t>
      </w:r>
      <w:r w:rsidR="000C4725">
        <w:rPr>
          <w:rFonts w:ascii="Arial" w:hAnsi="Arial" w:cs="Arial"/>
          <w:b w:val="0"/>
          <w:sz w:val="20"/>
          <w:lang w:val="pl-PL"/>
        </w:rPr>
        <w:t>≤</w:t>
      </w:r>
      <w:r w:rsidR="00717E48">
        <w:rPr>
          <w:rFonts w:ascii="Arial" w:hAnsi="Arial" w:cs="Arial"/>
          <w:b w:val="0"/>
          <w:sz w:val="20"/>
          <w:lang w:val="pl-PL"/>
        </w:rPr>
        <w:t xml:space="preserve"> </w:t>
      </w:r>
      <w:r w:rsidR="00DA7046">
        <w:rPr>
          <w:rFonts w:ascii="Arial" w:hAnsi="Arial" w:cs="Arial"/>
          <w:b w:val="0"/>
          <w:sz w:val="20"/>
          <w:lang w:val="pl-PL"/>
        </w:rPr>
        <w:t>0,03 %</w:t>
      </w:r>
    </w:p>
    <w:p w:rsidR="00312119" w:rsidRDefault="00312119" w:rsidP="00E84CD0">
      <w:pPr>
        <w:jc w:val="both"/>
      </w:pPr>
    </w:p>
    <w:p w:rsidR="000030C4" w:rsidRPr="000030C4" w:rsidRDefault="000030C4" w:rsidP="00E84CD0">
      <w:pPr>
        <w:jc w:val="both"/>
      </w:pPr>
      <w:r w:rsidRPr="000030C4">
        <w:rPr>
          <w:rFonts w:cs="Arial"/>
        </w:rPr>
        <w:t>Prispeveka zaradi razlike referenčne temperature etalona in temperature medija v etalonu</w:t>
      </w:r>
      <w:r w:rsidRPr="000030C4">
        <w:t xml:space="preserve"> ne korigiramo pač pa pretvorimo v merilno negotovost</w:t>
      </w:r>
      <w:r w:rsidR="00E84CD0">
        <w:t xml:space="preserve"> in </w:t>
      </w:r>
      <w:r w:rsidR="006A7586">
        <w:t>z upoštevanjem pravokotne porazdelitve ocenimo</w:t>
      </w:r>
      <w:r w:rsidRPr="000030C4">
        <w:t>.</w:t>
      </w:r>
    </w:p>
    <w:p w:rsidR="00312119" w:rsidRDefault="00312119" w:rsidP="00E84CD0">
      <w:pPr>
        <w:jc w:val="both"/>
      </w:pPr>
    </w:p>
    <w:p w:rsidR="00E84CD0" w:rsidRPr="00E84CD0" w:rsidRDefault="00E84CD0" w:rsidP="00E84CD0">
      <w:pPr>
        <w:jc w:val="both"/>
      </w:pPr>
      <w:r w:rsidRPr="00E84CD0">
        <w:rPr>
          <w:lang w:val="pt-BR"/>
        </w:rPr>
        <w:t>u(</w:t>
      </w:r>
      <w:r w:rsidRPr="00E84CD0">
        <w:rPr>
          <w:rFonts w:cs="Arial"/>
          <w:lang w:val="pl-PL"/>
        </w:rPr>
        <w:t>E</w:t>
      </w:r>
      <w:r w:rsidRPr="00E84CD0">
        <w:rPr>
          <w:rFonts w:cs="Arial"/>
          <w:vertAlign w:val="subscript"/>
        </w:rPr>
        <w:t>β</w:t>
      </w:r>
      <w:r w:rsidRPr="00E84CD0">
        <w:rPr>
          <w:rFonts w:cs="Arial"/>
        </w:rPr>
        <w:t xml:space="preserve">) </w:t>
      </w:r>
      <w:r w:rsidR="00360123">
        <w:rPr>
          <w:rFonts w:cs="Arial"/>
        </w:rPr>
        <w:t>=</w:t>
      </w:r>
      <w:r w:rsidRPr="00E84CD0">
        <w:rPr>
          <w:rFonts w:cs="Arial"/>
        </w:rPr>
        <w:t xml:space="preserve"> </w:t>
      </w:r>
      <w:r w:rsidRPr="00E84CD0">
        <w:rPr>
          <w:rFonts w:cs="Arial"/>
          <w:lang w:val="pl-PL"/>
        </w:rPr>
        <w:t>E</w:t>
      </w:r>
      <w:r w:rsidRPr="00E84CD0">
        <w:rPr>
          <w:rFonts w:cs="Arial"/>
          <w:vertAlign w:val="subscript"/>
        </w:rPr>
        <w:t>β max</w:t>
      </w:r>
      <w:r w:rsidR="006A7586">
        <w:rPr>
          <w:rFonts w:cs="Arial"/>
          <w:vertAlign w:val="subscript"/>
        </w:rPr>
        <w:t xml:space="preserve"> </w:t>
      </w:r>
      <w:r w:rsidR="006A7586" w:rsidRPr="006A7586">
        <w:rPr>
          <w:rFonts w:cs="Arial"/>
        </w:rPr>
        <w:t>/</w:t>
      </w:r>
      <w:r w:rsidR="006A7586">
        <w:rPr>
          <w:rFonts w:cs="Arial"/>
          <w:vertAlign w:val="subscript"/>
        </w:rPr>
        <w:t xml:space="preserve"> </w:t>
      </w:r>
      <w:r w:rsidR="006A7586" w:rsidRPr="00D65F77">
        <w:rPr>
          <w:rFonts w:cs="Arial"/>
        </w:rPr>
        <w:t>√</w:t>
      </w:r>
      <w:r w:rsidR="006A7586">
        <w:rPr>
          <w:rFonts w:cs="Arial"/>
        </w:rPr>
        <w:t>3 = 0,018 %</w:t>
      </w:r>
    </w:p>
    <w:p w:rsidR="00E84CD0" w:rsidRDefault="00E84CD0" w:rsidP="00E84CD0">
      <w:pPr>
        <w:jc w:val="both"/>
      </w:pPr>
    </w:p>
    <w:p w:rsidR="00E84CD0" w:rsidRDefault="00E84CD0" w:rsidP="00E84CD0">
      <w:pPr>
        <w:jc w:val="both"/>
      </w:pPr>
    </w:p>
    <w:p w:rsidR="00E84CD0" w:rsidRPr="000030C4" w:rsidRDefault="00E84CD0" w:rsidP="00E84CD0">
      <w:pPr>
        <w:jc w:val="both"/>
        <w:rPr>
          <w:lang w:val="pt-BR"/>
        </w:rPr>
      </w:pPr>
      <w:r>
        <w:t xml:space="preserve">Naslednjih virov merilne negotovosti neposredno ni potrebno upoštevati, ker so zajeti v </w:t>
      </w:r>
      <w:r w:rsidRPr="000030C4">
        <w:rPr>
          <w:lang w:val="pt-BR"/>
        </w:rPr>
        <w:t>u</w:t>
      </w:r>
      <w:r w:rsidRPr="000030C4">
        <w:rPr>
          <w:rFonts w:cs="Arial"/>
        </w:rPr>
        <w:t>(</w:t>
      </w:r>
      <w:r w:rsidRPr="000030C4">
        <w:rPr>
          <w:rFonts w:cs="Arial"/>
          <w:lang w:val="pl-PL"/>
        </w:rPr>
        <w:t>E</w:t>
      </w:r>
      <w:r w:rsidRPr="000030C4">
        <w:rPr>
          <w:rFonts w:cs="Arial"/>
          <w:vertAlign w:val="subscript"/>
        </w:rPr>
        <w:t>ά</w:t>
      </w:r>
      <w:r w:rsidRPr="000030C4">
        <w:rPr>
          <w:rFonts w:cs="Arial"/>
        </w:rPr>
        <w:t xml:space="preserve">) </w:t>
      </w:r>
      <w:r>
        <w:rPr>
          <w:rFonts w:cs="Arial"/>
        </w:rPr>
        <w:t>in</w:t>
      </w:r>
      <w:r w:rsidRPr="000030C4">
        <w:rPr>
          <w:rFonts w:cs="Arial"/>
        </w:rPr>
        <w:t xml:space="preserve"> </w:t>
      </w:r>
      <w:r w:rsidRPr="000030C4">
        <w:rPr>
          <w:lang w:val="pt-BR"/>
        </w:rPr>
        <w:t>u(</w:t>
      </w:r>
      <w:r w:rsidRPr="000030C4">
        <w:rPr>
          <w:rFonts w:cs="Arial"/>
          <w:lang w:val="pl-PL"/>
        </w:rPr>
        <w:t>E</w:t>
      </w:r>
      <w:r w:rsidRPr="000030C4">
        <w:rPr>
          <w:rFonts w:cs="Arial"/>
          <w:vertAlign w:val="subscript"/>
        </w:rPr>
        <w:t>β</w:t>
      </w:r>
      <w:r w:rsidRPr="000030C4">
        <w:rPr>
          <w:rFonts w:cs="Arial"/>
        </w:rPr>
        <w:t>)</w:t>
      </w:r>
      <w:r>
        <w:rPr>
          <w:rFonts w:cs="Arial"/>
        </w:rPr>
        <w:t>.</w:t>
      </w:r>
    </w:p>
    <w:p w:rsidR="00E84CD0" w:rsidRPr="006E3063" w:rsidRDefault="00E84CD0" w:rsidP="00E84CD0">
      <w:pPr>
        <w:pStyle w:val="Odstavekseznama"/>
        <w:jc w:val="both"/>
        <w:rPr>
          <w:rFonts w:cs="Arial"/>
          <w:b/>
        </w:rPr>
      </w:pPr>
    </w:p>
    <w:p w:rsidR="00E84CD0" w:rsidRPr="006E3063" w:rsidRDefault="00E84CD0" w:rsidP="00F91768">
      <w:pPr>
        <w:pStyle w:val="Odstavekseznama"/>
        <w:numPr>
          <w:ilvl w:val="0"/>
          <w:numId w:val="38"/>
        </w:numPr>
        <w:jc w:val="both"/>
        <w:rPr>
          <w:rFonts w:cs="Arial"/>
          <w:b/>
        </w:rPr>
      </w:pPr>
      <w:r w:rsidRPr="006E3063">
        <w:rPr>
          <w:rFonts w:cs="Arial"/>
          <w:b/>
        </w:rPr>
        <w:t xml:space="preserve">Prostorninski razteznostni koeficient tekočine v odvisnosti od temperature (ά)  </w:t>
      </w:r>
    </w:p>
    <w:p w:rsidR="00E84CD0" w:rsidRPr="00F91768" w:rsidRDefault="00E84CD0" w:rsidP="00F91768">
      <w:pPr>
        <w:pStyle w:val="Odstavekseznama"/>
        <w:jc w:val="both"/>
        <w:rPr>
          <w:rFonts w:cs="Arial"/>
        </w:rPr>
      </w:pPr>
      <w:r w:rsidRPr="00F91768">
        <w:rPr>
          <w:rFonts w:cs="Arial"/>
        </w:rPr>
        <w:t xml:space="preserve">Ker v tabelah ni podana negotovost volumskega razteznostnega koeficienta ά, predpostavimo, da je poznan do zadnjega še pomembnega mesta (cifre). Ocenjena negotovost je tako v mejah </w:t>
      </w:r>
      <w:r w:rsidR="00FE4376" w:rsidRPr="00F91768">
        <w:rPr>
          <w:rFonts w:cs="Arial"/>
        </w:rPr>
        <w:t xml:space="preserve">          </w:t>
      </w:r>
      <w:r w:rsidRPr="00F91768">
        <w:rPr>
          <w:rFonts w:cs="Arial"/>
        </w:rPr>
        <w:t>±0,05*10</w:t>
      </w:r>
      <w:r w:rsidRPr="00F91768">
        <w:rPr>
          <w:rFonts w:cs="Arial"/>
          <w:vertAlign w:val="superscript"/>
        </w:rPr>
        <w:t>-4</w:t>
      </w:r>
      <w:r w:rsidRPr="00F91768">
        <w:rPr>
          <w:rFonts w:cs="Arial"/>
        </w:rPr>
        <w:t>/</w:t>
      </w:r>
      <w:r w:rsidRPr="00F91768">
        <w:rPr>
          <w:rFonts w:cs="Arial"/>
          <w:b/>
        </w:rPr>
        <w:t>º</w:t>
      </w:r>
      <w:r w:rsidRPr="00F91768">
        <w:rPr>
          <w:rFonts w:cs="Arial"/>
        </w:rPr>
        <w:t>C</w:t>
      </w:r>
      <w:r w:rsidRPr="00F91768">
        <w:rPr>
          <w:rFonts w:cs="Arial"/>
          <w:b/>
        </w:rPr>
        <w:t>.</w:t>
      </w:r>
    </w:p>
    <w:p w:rsidR="00E84CD0" w:rsidRPr="00D65F77" w:rsidRDefault="00E84CD0" w:rsidP="00E84CD0">
      <w:pPr>
        <w:jc w:val="both"/>
        <w:rPr>
          <w:rFonts w:cs="Arial"/>
        </w:rPr>
      </w:pPr>
    </w:p>
    <w:p w:rsidR="00E84CD0" w:rsidRPr="000F6E41" w:rsidRDefault="00E84CD0" w:rsidP="00F91768">
      <w:pPr>
        <w:pStyle w:val="Odstavekseznama"/>
        <w:numPr>
          <w:ilvl w:val="0"/>
          <w:numId w:val="38"/>
        </w:numPr>
        <w:jc w:val="both"/>
        <w:rPr>
          <w:rFonts w:cs="Arial"/>
          <w:b/>
        </w:rPr>
      </w:pPr>
      <w:r w:rsidRPr="000F6E41">
        <w:rPr>
          <w:rFonts w:cs="Arial"/>
          <w:b/>
        </w:rPr>
        <w:t>Temperatura tekočine v etalonski posodi (t</w:t>
      </w:r>
      <w:r w:rsidRPr="00E84CD0">
        <w:rPr>
          <w:rFonts w:cs="Arial"/>
          <w:b/>
          <w:vertAlign w:val="subscript"/>
        </w:rPr>
        <w:t>s</w:t>
      </w:r>
      <w:r w:rsidRPr="000F6E41">
        <w:rPr>
          <w:rFonts w:cs="Arial"/>
          <w:b/>
        </w:rPr>
        <w:t xml:space="preserve">) </w:t>
      </w:r>
    </w:p>
    <w:p w:rsidR="00E84CD0" w:rsidRPr="00D65F77" w:rsidRDefault="00E84CD0" w:rsidP="00F91768">
      <w:pPr>
        <w:pStyle w:val="Telobesedila2"/>
        <w:ind w:left="720"/>
        <w:rPr>
          <w:lang w:val="sl-SI"/>
        </w:rPr>
      </w:pPr>
      <w:r w:rsidRPr="00D65F77">
        <w:rPr>
          <w:lang w:val="sl-SI"/>
        </w:rPr>
        <w:t xml:space="preserve">Temperatura tekočine v etalonski posodi se meri z digitalnim termometrom za katerega je dopustna razširjena merilna negotovost (k=2) </w:t>
      </w:r>
      <w:r w:rsidRPr="00D65F77">
        <w:rPr>
          <w:rFonts w:cs="Arial"/>
          <w:lang w:val="sl-SI"/>
        </w:rPr>
        <w:t>≤</w:t>
      </w:r>
      <w:r w:rsidRPr="00D65F77">
        <w:rPr>
          <w:lang w:val="sl-SI"/>
        </w:rPr>
        <w:t xml:space="preserve"> 0,5 ºC, iz česar izhaja standardna negotovost 0,25 ºC.</w:t>
      </w:r>
    </w:p>
    <w:p w:rsidR="00E84CD0" w:rsidRPr="00D65F77" w:rsidRDefault="00E84CD0" w:rsidP="00E84CD0">
      <w:pPr>
        <w:pStyle w:val="Telobesedila2"/>
        <w:rPr>
          <w:lang w:val="sl-SI"/>
        </w:rPr>
      </w:pPr>
    </w:p>
    <w:p w:rsidR="00E84CD0" w:rsidRPr="000F6E41" w:rsidRDefault="00E84CD0" w:rsidP="00F91768">
      <w:pPr>
        <w:pStyle w:val="Odstavekseznama"/>
        <w:numPr>
          <w:ilvl w:val="0"/>
          <w:numId w:val="38"/>
        </w:numPr>
        <w:jc w:val="both"/>
        <w:rPr>
          <w:rFonts w:cs="Arial"/>
          <w:b/>
        </w:rPr>
      </w:pPr>
      <w:r w:rsidRPr="000F6E41">
        <w:rPr>
          <w:rFonts w:cs="Arial"/>
          <w:b/>
        </w:rPr>
        <w:t>Prostorninski razteznostni koeficient materiala iz katerega je izdelan etalon (β)</w:t>
      </w:r>
    </w:p>
    <w:p w:rsidR="00E84CD0" w:rsidRPr="00D65F77" w:rsidRDefault="00E84CD0" w:rsidP="00E84CD0">
      <w:pPr>
        <w:jc w:val="both"/>
        <w:rPr>
          <w:rFonts w:cs="Arial"/>
        </w:rPr>
      </w:pPr>
      <w:r w:rsidRPr="00D65F77">
        <w:rPr>
          <w:rFonts w:cs="Arial"/>
        </w:rPr>
        <w:t>Vrednost koeficienta β za nerjavno jeklo je podana v različnih literaturah, med drugim tudi v OIML R 120, ter znaša 51*10</w:t>
      </w:r>
      <w:r w:rsidRPr="00D65F77">
        <w:rPr>
          <w:rFonts w:cs="Arial"/>
          <w:vertAlign w:val="superscript"/>
        </w:rPr>
        <w:t>-6</w:t>
      </w:r>
      <w:r w:rsidRPr="00D65F77">
        <w:rPr>
          <w:rFonts w:cs="Arial"/>
        </w:rPr>
        <w:t>/ ºC. Ker za ta koeficient negotovost ni poznana</w:t>
      </w:r>
      <w:r>
        <w:rPr>
          <w:rFonts w:cs="Arial"/>
        </w:rPr>
        <w:t>,</w:t>
      </w:r>
      <w:r w:rsidRPr="00D65F77">
        <w:rPr>
          <w:rFonts w:cs="Arial"/>
        </w:rPr>
        <w:t xml:space="preserve"> predpostavimo, da je poznana do zadnjega še pomembnega mesta (cifre) in </w:t>
      </w:r>
      <w:r>
        <w:rPr>
          <w:rFonts w:cs="Arial"/>
        </w:rPr>
        <w:t>je</w:t>
      </w:r>
      <w:r w:rsidRPr="00D65F77">
        <w:rPr>
          <w:rFonts w:cs="Arial"/>
        </w:rPr>
        <w:t xml:space="preserve"> tako v mejah ± 0,5*10</w:t>
      </w:r>
      <w:r w:rsidRPr="00D65F77">
        <w:rPr>
          <w:rFonts w:cs="Arial"/>
          <w:vertAlign w:val="superscript"/>
        </w:rPr>
        <w:t>-6</w:t>
      </w:r>
      <w:r w:rsidRPr="00D65F77">
        <w:rPr>
          <w:rFonts w:cs="Arial"/>
        </w:rPr>
        <w:t>/ºC</w:t>
      </w:r>
      <w:r>
        <w:rPr>
          <w:rFonts w:cs="Arial"/>
        </w:rPr>
        <w:t>.</w:t>
      </w:r>
    </w:p>
    <w:p w:rsidR="00E84CD0" w:rsidRPr="00D65F77" w:rsidRDefault="00E84CD0" w:rsidP="00E84CD0">
      <w:pPr>
        <w:jc w:val="both"/>
        <w:rPr>
          <w:rFonts w:cs="Arial"/>
        </w:rPr>
      </w:pPr>
    </w:p>
    <w:p w:rsidR="00C11C14" w:rsidRDefault="00C11C14" w:rsidP="00E84CD0">
      <w:pPr>
        <w:jc w:val="both"/>
      </w:pPr>
    </w:p>
    <w:p w:rsidR="005446A8" w:rsidRPr="00C11C14" w:rsidRDefault="005446A8" w:rsidP="00E84CD0">
      <w:pPr>
        <w:jc w:val="both"/>
        <w:rPr>
          <w:b/>
          <w:u w:val="single"/>
        </w:rPr>
      </w:pPr>
      <w:r w:rsidRPr="00C11C14">
        <w:rPr>
          <w:b/>
          <w:u w:val="single"/>
        </w:rPr>
        <w:t>Izračun</w:t>
      </w:r>
      <w:r w:rsidR="002E5B84">
        <w:rPr>
          <w:b/>
          <w:u w:val="single"/>
        </w:rPr>
        <w:t>i</w:t>
      </w:r>
      <w:r w:rsidRPr="00C11C14">
        <w:rPr>
          <w:b/>
          <w:u w:val="single"/>
        </w:rPr>
        <w:t xml:space="preserve"> </w:t>
      </w:r>
      <w:r w:rsidR="000C4725">
        <w:rPr>
          <w:b/>
          <w:u w:val="single"/>
        </w:rPr>
        <w:t xml:space="preserve">kombinirane </w:t>
      </w:r>
      <w:r w:rsidRPr="00C11C14">
        <w:rPr>
          <w:b/>
          <w:u w:val="single"/>
        </w:rPr>
        <w:t>standardne negotovosti</w:t>
      </w:r>
      <w:r w:rsidR="002E5B84">
        <w:rPr>
          <w:b/>
          <w:u w:val="single"/>
        </w:rPr>
        <w:t xml:space="preserve"> in razširjene negotovosti</w:t>
      </w:r>
    </w:p>
    <w:p w:rsidR="005446A8" w:rsidRPr="00D65F77" w:rsidRDefault="005446A8" w:rsidP="00E84CD0">
      <w:pPr>
        <w:jc w:val="both"/>
      </w:pPr>
    </w:p>
    <w:p w:rsidR="00C91C9A" w:rsidRPr="00D65F77" w:rsidRDefault="00C91C9A" w:rsidP="00E84CD0">
      <w:pPr>
        <w:jc w:val="both"/>
        <w:rPr>
          <w:rFonts w:cs="Arial"/>
        </w:rPr>
      </w:pPr>
      <w:r w:rsidRPr="00D65F77">
        <w:rPr>
          <w:rFonts w:cs="Arial"/>
        </w:rPr>
        <w:t>Standardna negotovost je izračunana iz prispevkov negotovosti, ki izvirajo iz etalona, kalibracijskega postopka in iz pogojev okolja, kot tudi vseh prispevkov predmeta kalibracije.</w:t>
      </w:r>
    </w:p>
    <w:p w:rsidR="00C91C9A" w:rsidRPr="00D65F77" w:rsidRDefault="00C91C9A" w:rsidP="00E84CD0">
      <w:pPr>
        <w:jc w:val="both"/>
        <w:rPr>
          <w:rFonts w:cs="Arial"/>
        </w:rPr>
      </w:pPr>
    </w:p>
    <w:p w:rsidR="00C91C9A" w:rsidRDefault="00C91C9A" w:rsidP="00E84CD0">
      <w:pPr>
        <w:jc w:val="both"/>
        <w:rPr>
          <w:rFonts w:cs="Arial"/>
        </w:rPr>
      </w:pPr>
      <w:r w:rsidRPr="00D65F77">
        <w:rPr>
          <w:rFonts w:cs="Arial"/>
        </w:rPr>
        <w:t>Standardna negotovost je kvadratni koren iz vsote kvadratov posameznih prispevkov</w:t>
      </w:r>
      <w:r w:rsidR="008D7A48">
        <w:rPr>
          <w:rFonts w:cs="Arial"/>
        </w:rPr>
        <w:t>:</w:t>
      </w:r>
    </w:p>
    <w:p w:rsidR="008D7A48" w:rsidRPr="00D65F77" w:rsidRDefault="008D7A48" w:rsidP="00E84CD0">
      <w:pPr>
        <w:jc w:val="both"/>
        <w:rPr>
          <w:rFonts w:cs="Arial"/>
        </w:rPr>
      </w:pPr>
    </w:p>
    <w:p w:rsidR="00C91C9A" w:rsidRPr="00D65F77" w:rsidRDefault="00C91C9A" w:rsidP="00E84CD0">
      <w:pPr>
        <w:ind w:firstLine="708"/>
        <w:jc w:val="both"/>
        <w:rPr>
          <w:rFonts w:cs="Arial"/>
        </w:rPr>
      </w:pPr>
      <w:r w:rsidRPr="00D65F77">
        <w:rPr>
          <w:rFonts w:cs="Arial"/>
        </w:rPr>
        <w:t>u(y) =√Σ u</w:t>
      </w:r>
      <w:r w:rsidRPr="00962EC2">
        <w:rPr>
          <w:rFonts w:cs="Arial"/>
          <w:vertAlign w:val="subscript"/>
        </w:rPr>
        <w:t>i</w:t>
      </w:r>
      <w:r w:rsidRPr="00D65F77">
        <w:rPr>
          <w:rFonts w:cs="Arial"/>
        </w:rPr>
        <w:t>²(y)</w:t>
      </w:r>
    </w:p>
    <w:p w:rsidR="00C91C9A" w:rsidRPr="00D65F77" w:rsidRDefault="004E217B" w:rsidP="00E84CD0">
      <w:pPr>
        <w:jc w:val="both"/>
        <w:rPr>
          <w:rFonts w:cs="Arial"/>
        </w:rPr>
      </w:pPr>
      <w:r>
        <w:rPr>
          <w:rFonts w:cs="Arial"/>
        </w:rPr>
        <w:t xml:space="preserve">  </w:t>
      </w:r>
    </w:p>
    <w:p w:rsidR="00C91C9A" w:rsidRPr="00D65F77" w:rsidRDefault="00C91C9A" w:rsidP="00E84CD0">
      <w:pPr>
        <w:jc w:val="both"/>
        <w:rPr>
          <w:rFonts w:cs="Arial"/>
        </w:rPr>
      </w:pPr>
      <w:r w:rsidRPr="00D65F77">
        <w:rPr>
          <w:rFonts w:cs="Arial"/>
        </w:rPr>
        <w:t>Razširjena merilna negotovost je podana kot standardna negotovost, pomnožena s faktorjem pokritja dva, k=2, ki pri normalni porazdelitvi verjetnosti ustreza intervalu zaupanja približno 95</w:t>
      </w:r>
      <w:r w:rsidR="000C4725">
        <w:rPr>
          <w:rFonts w:cs="Arial"/>
        </w:rPr>
        <w:t xml:space="preserve"> </w:t>
      </w:r>
      <w:r w:rsidRPr="00D65F77">
        <w:rPr>
          <w:rFonts w:cs="Arial"/>
        </w:rPr>
        <w:t>%.</w:t>
      </w:r>
    </w:p>
    <w:p w:rsidR="00416815" w:rsidRDefault="00416815" w:rsidP="00E84CD0">
      <w:pPr>
        <w:jc w:val="both"/>
        <w:rPr>
          <w:rFonts w:cs="Arial"/>
          <w:b/>
          <w:u w:val="single"/>
        </w:rPr>
      </w:pPr>
    </w:p>
    <w:p w:rsidR="002F44ED" w:rsidRDefault="002F44ED" w:rsidP="00E84CD0">
      <w:pPr>
        <w:jc w:val="both"/>
        <w:rPr>
          <w:rFonts w:cs="Arial"/>
          <w:b/>
          <w:u w:val="single"/>
        </w:rPr>
      </w:pPr>
    </w:p>
    <w:p w:rsidR="002F44ED" w:rsidRDefault="002F44ED" w:rsidP="00E84CD0">
      <w:pPr>
        <w:jc w:val="both"/>
        <w:rPr>
          <w:rFonts w:cs="Arial"/>
          <w:b/>
          <w:u w:val="single"/>
        </w:rPr>
      </w:pPr>
    </w:p>
    <w:p w:rsidR="002F44ED" w:rsidRDefault="002F44ED" w:rsidP="00E84CD0">
      <w:pPr>
        <w:jc w:val="both"/>
        <w:rPr>
          <w:rFonts w:cs="Arial"/>
          <w:b/>
          <w:u w:val="single"/>
        </w:rPr>
      </w:pPr>
    </w:p>
    <w:p w:rsidR="00DD0C8D" w:rsidRDefault="00DD0C8D" w:rsidP="00E84CD0">
      <w:pPr>
        <w:jc w:val="both"/>
        <w:rPr>
          <w:rFonts w:cs="Arial"/>
          <w:b/>
          <w:u w:val="single"/>
        </w:rPr>
      </w:pPr>
    </w:p>
    <w:p w:rsidR="002F44ED" w:rsidRDefault="002F44ED" w:rsidP="00E84CD0">
      <w:pPr>
        <w:jc w:val="both"/>
        <w:rPr>
          <w:rFonts w:cs="Arial"/>
          <w:b/>
          <w:u w:val="single"/>
        </w:rPr>
      </w:pPr>
    </w:p>
    <w:p w:rsidR="002F44ED" w:rsidRDefault="002F44ED" w:rsidP="00E84CD0">
      <w:pPr>
        <w:jc w:val="both"/>
        <w:rPr>
          <w:rFonts w:cs="Arial"/>
          <w:b/>
          <w:u w:val="single"/>
        </w:rPr>
      </w:pPr>
    </w:p>
    <w:p w:rsidR="002F44ED" w:rsidRPr="00D65F77" w:rsidRDefault="002F44ED" w:rsidP="00E84CD0">
      <w:pPr>
        <w:jc w:val="both"/>
        <w:rPr>
          <w:rFonts w:cs="Arial"/>
          <w:b/>
          <w:u w:val="single"/>
        </w:rPr>
      </w:pPr>
    </w:p>
    <w:p w:rsidR="009914BB" w:rsidRPr="00D65F77" w:rsidRDefault="009914BB" w:rsidP="00C91C9A">
      <w:pPr>
        <w:rPr>
          <w:rFonts w:cs="Arial"/>
          <w:b/>
          <w:u w:val="single"/>
        </w:rPr>
      </w:pPr>
    </w:p>
    <w:p w:rsidR="00C91C9A" w:rsidRPr="00D65F77" w:rsidRDefault="00C91C9A" w:rsidP="00C91C9A">
      <w:pPr>
        <w:rPr>
          <w:rFonts w:cs="Arial"/>
          <w:b/>
          <w:u w:val="single"/>
        </w:rPr>
      </w:pPr>
      <w:r w:rsidRPr="00D65F77">
        <w:rPr>
          <w:rFonts w:cs="Arial"/>
          <w:b/>
          <w:u w:val="single"/>
        </w:rPr>
        <w:t>Primer izračuna merilne negotovosti za etalonsko posodo V = 100 L</w:t>
      </w:r>
    </w:p>
    <w:p w:rsidR="00C91C9A" w:rsidRPr="00D65F77" w:rsidRDefault="00C91C9A" w:rsidP="00C91C9A">
      <w:pPr>
        <w:pStyle w:val="Glava"/>
        <w:rPr>
          <w:rFonts w:ascii="Arial" w:hAnsi="Arial" w:cs="Arial"/>
          <w:sz w:val="20"/>
          <w:lang w:val="it-IT"/>
        </w:rPr>
      </w:pPr>
    </w:p>
    <w:tbl>
      <w:tblPr>
        <w:tblW w:w="9350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7"/>
        <w:gridCol w:w="1429"/>
        <w:gridCol w:w="1429"/>
        <w:gridCol w:w="1429"/>
        <w:gridCol w:w="1429"/>
        <w:gridCol w:w="1429"/>
        <w:gridCol w:w="1568"/>
      </w:tblGrid>
      <w:tr w:rsidR="00C91C9A" w:rsidRPr="00D65F77" w:rsidTr="000C4725">
        <w:trPr>
          <w:cantSplit/>
        </w:trPr>
        <w:tc>
          <w:tcPr>
            <w:tcW w:w="9350" w:type="dxa"/>
            <w:gridSpan w:val="7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1C9A" w:rsidRPr="00D65F77" w:rsidRDefault="00155E9F" w:rsidP="00672FB8">
            <w:pPr>
              <w:jc w:val="center"/>
              <w:rPr>
                <w:b/>
              </w:rPr>
            </w:pPr>
            <w:r w:rsidRPr="00D65F77">
              <w:rPr>
                <w:b/>
              </w:rPr>
              <w:t>Merilna negotovost za prostornin</w:t>
            </w:r>
            <w:r w:rsidR="00C91C9A" w:rsidRPr="00D65F77">
              <w:rPr>
                <w:b/>
              </w:rPr>
              <w:t>o etalona V = 100 L</w:t>
            </w:r>
          </w:p>
        </w:tc>
      </w:tr>
      <w:tr w:rsidR="00C91C9A" w:rsidRPr="00D65F77" w:rsidTr="000C4725">
        <w:trPr>
          <w:cantSplit/>
        </w:trPr>
        <w:tc>
          <w:tcPr>
            <w:tcW w:w="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91C9A" w:rsidRPr="00D65F77" w:rsidRDefault="00C91C9A" w:rsidP="00672FB8">
            <w:pPr>
              <w:jc w:val="center"/>
            </w:pPr>
          </w:p>
        </w:tc>
        <w:tc>
          <w:tcPr>
            <w:tcW w:w="14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91C9A" w:rsidRPr="00D65F77" w:rsidRDefault="00C91C9A" w:rsidP="00672FB8">
            <w:pPr>
              <w:jc w:val="center"/>
            </w:pPr>
            <w:r w:rsidRPr="00D65F77">
              <w:t>Vhodna veličina</w:t>
            </w:r>
          </w:p>
        </w:tc>
        <w:tc>
          <w:tcPr>
            <w:tcW w:w="14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91C9A" w:rsidRPr="00D65F77" w:rsidRDefault="00C91C9A" w:rsidP="00672FB8">
            <w:pPr>
              <w:jc w:val="center"/>
            </w:pPr>
            <w:r w:rsidRPr="00D65F77">
              <w:t>Ocenjena vrednost</w:t>
            </w:r>
          </w:p>
        </w:tc>
        <w:tc>
          <w:tcPr>
            <w:tcW w:w="14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91C9A" w:rsidRPr="00D65F77" w:rsidRDefault="00C91C9A" w:rsidP="00672FB8">
            <w:pPr>
              <w:jc w:val="center"/>
            </w:pPr>
            <w:r w:rsidRPr="00D65F77">
              <w:t>Standardna negotovost</w:t>
            </w:r>
          </w:p>
        </w:tc>
        <w:tc>
          <w:tcPr>
            <w:tcW w:w="14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91C9A" w:rsidRPr="00D65F77" w:rsidRDefault="00C91C9A" w:rsidP="00672FB8">
            <w:pPr>
              <w:jc w:val="center"/>
            </w:pPr>
            <w:r w:rsidRPr="00D65F77">
              <w:t>Oblika porazdelitve</w:t>
            </w:r>
          </w:p>
        </w:tc>
        <w:tc>
          <w:tcPr>
            <w:tcW w:w="14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91C9A" w:rsidRPr="00D65F77" w:rsidRDefault="00C91C9A" w:rsidP="00672FB8">
            <w:pPr>
              <w:jc w:val="center"/>
            </w:pPr>
            <w:r w:rsidRPr="00D65F77">
              <w:t>Količnik občutljivosti</w:t>
            </w:r>
          </w:p>
        </w:tc>
        <w:tc>
          <w:tcPr>
            <w:tcW w:w="1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1C9A" w:rsidRPr="00D65F77" w:rsidRDefault="00C91C9A" w:rsidP="00672FB8">
            <w:pPr>
              <w:jc w:val="center"/>
            </w:pPr>
            <w:r w:rsidRPr="00D65F77">
              <w:t>Prispevek negotovosti</w:t>
            </w:r>
          </w:p>
        </w:tc>
      </w:tr>
      <w:tr w:rsidR="00C91C9A" w:rsidRPr="00D65F77" w:rsidTr="000C4725">
        <w:trPr>
          <w:cantSplit/>
        </w:trPr>
        <w:tc>
          <w:tcPr>
            <w:tcW w:w="637" w:type="dxa"/>
            <w:tcBorders>
              <w:left w:val="single" w:sz="1" w:space="0" w:color="000000"/>
              <w:bottom w:val="single" w:sz="1" w:space="0" w:color="000000"/>
            </w:tcBorders>
          </w:tcPr>
          <w:p w:rsidR="00C91C9A" w:rsidRPr="00D65F77" w:rsidRDefault="00C91C9A" w:rsidP="00672FB8"/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91C9A" w:rsidRPr="00D65F77" w:rsidRDefault="00C91C9A" w:rsidP="00672FB8">
            <w:pPr>
              <w:jc w:val="center"/>
            </w:pPr>
            <w:r w:rsidRPr="00D65F77">
              <w:t>X</w:t>
            </w:r>
            <w:r w:rsidRPr="00052F4E">
              <w:rPr>
                <w:vertAlign w:val="subscript"/>
              </w:rPr>
              <w:t>i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91C9A" w:rsidRPr="00D65F77" w:rsidRDefault="00C91C9A" w:rsidP="00672FB8">
            <w:pPr>
              <w:jc w:val="center"/>
            </w:pPr>
            <w:r w:rsidRPr="00D65F77">
              <w:t>x</w:t>
            </w:r>
            <w:r w:rsidRPr="00052F4E">
              <w:rPr>
                <w:vertAlign w:val="subscript"/>
              </w:rPr>
              <w:t>i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91C9A" w:rsidRPr="00D65F77" w:rsidRDefault="00C91C9A" w:rsidP="00672FB8">
            <w:pPr>
              <w:jc w:val="center"/>
            </w:pPr>
            <w:r w:rsidRPr="00D65F77">
              <w:t>u (x</w:t>
            </w:r>
            <w:r w:rsidRPr="00052F4E">
              <w:rPr>
                <w:vertAlign w:val="subscript"/>
              </w:rPr>
              <w:t>i</w:t>
            </w:r>
            <w:r w:rsidRPr="00D65F77">
              <w:t xml:space="preserve">)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91C9A" w:rsidRPr="00D65F77" w:rsidRDefault="00C91C9A" w:rsidP="00672FB8">
            <w:pPr>
              <w:jc w:val="center"/>
            </w:pP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91C9A" w:rsidRPr="00D65F77" w:rsidRDefault="00C91C9A" w:rsidP="00672FB8">
            <w:pPr>
              <w:jc w:val="center"/>
            </w:pPr>
            <w:r w:rsidRPr="00D65F77">
              <w:t>c</w:t>
            </w:r>
            <w:r w:rsidRPr="00052F4E">
              <w:rPr>
                <w:vertAlign w:val="subscript"/>
              </w:rPr>
              <w:t>i</w:t>
            </w:r>
          </w:p>
        </w:tc>
        <w:tc>
          <w:tcPr>
            <w:tcW w:w="15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1C9A" w:rsidRPr="00D65F77" w:rsidRDefault="00C91C9A" w:rsidP="00052F4E">
            <w:pPr>
              <w:jc w:val="center"/>
            </w:pPr>
            <w:r w:rsidRPr="00D65F77">
              <w:t>u</w:t>
            </w:r>
            <w:r w:rsidRPr="00052F4E">
              <w:rPr>
                <w:vertAlign w:val="subscript"/>
              </w:rPr>
              <w:t>i</w:t>
            </w:r>
            <w:r w:rsidRPr="00D65F77">
              <w:t xml:space="preserve"> (y) (10</w:t>
            </w:r>
            <w:r w:rsidRPr="00D65F77">
              <w:rPr>
                <w:vertAlign w:val="superscript"/>
              </w:rPr>
              <w:t>-3</w:t>
            </w:r>
            <w:r w:rsidRPr="00D65F77">
              <w:t xml:space="preserve"> L)</w:t>
            </w:r>
          </w:p>
        </w:tc>
      </w:tr>
      <w:tr w:rsidR="00C91C9A" w:rsidRPr="00D65F77" w:rsidTr="000C4725">
        <w:trPr>
          <w:cantSplit/>
        </w:trPr>
        <w:tc>
          <w:tcPr>
            <w:tcW w:w="637" w:type="dxa"/>
            <w:tcBorders>
              <w:left w:val="single" w:sz="1" w:space="0" w:color="000000"/>
              <w:bottom w:val="single" w:sz="1" w:space="0" w:color="000000"/>
            </w:tcBorders>
          </w:tcPr>
          <w:p w:rsidR="00C91C9A" w:rsidRPr="00D65F77" w:rsidRDefault="00C91C9A" w:rsidP="00672FB8">
            <w:pPr>
              <w:jc w:val="center"/>
            </w:pPr>
            <w:r w:rsidRPr="00D65F77">
              <w:t>1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91C9A" w:rsidRPr="00D65F77" w:rsidRDefault="00C91C9A" w:rsidP="00672FB8">
            <w:pPr>
              <w:jc w:val="center"/>
            </w:pPr>
            <w:r w:rsidRPr="00D65F77">
              <w:t>V</w:t>
            </w:r>
            <w:r w:rsidRPr="00052F4E">
              <w:rPr>
                <w:vertAlign w:val="subscript"/>
              </w:rPr>
              <w:t>s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91C9A" w:rsidRPr="00D65F77" w:rsidRDefault="00C91C9A" w:rsidP="00672FB8">
            <w:r w:rsidRPr="00D65F77">
              <w:t xml:space="preserve">100 L  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91C9A" w:rsidRPr="00D65F77" w:rsidRDefault="00C91C9A" w:rsidP="00672FB8">
            <w:r w:rsidRPr="00D65F77">
              <w:t xml:space="preserve">20 </w:t>
            </w:r>
            <w:r w:rsidR="009914BB" w:rsidRPr="00D65F77">
              <w:t>mL</w:t>
            </w:r>
            <w:r w:rsidRPr="00D65F77">
              <w:t xml:space="preserve">                                                  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91C9A" w:rsidRPr="00D65F77" w:rsidRDefault="00C91C9A" w:rsidP="00672FB8">
            <w:pPr>
              <w:jc w:val="center"/>
            </w:pPr>
            <w:r w:rsidRPr="00D65F77">
              <w:t>normalna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91C9A" w:rsidRPr="00D65F77" w:rsidRDefault="00C91C9A" w:rsidP="00672FB8">
            <w:r w:rsidRPr="00D65F77">
              <w:t>1</w:t>
            </w:r>
          </w:p>
        </w:tc>
        <w:tc>
          <w:tcPr>
            <w:tcW w:w="15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1C9A" w:rsidRPr="00D65F77" w:rsidRDefault="00C91C9A" w:rsidP="00672FB8">
            <w:pPr>
              <w:jc w:val="center"/>
            </w:pPr>
            <w:r w:rsidRPr="00D65F77">
              <w:t>20</w:t>
            </w:r>
          </w:p>
        </w:tc>
      </w:tr>
      <w:tr w:rsidR="00C91C9A" w:rsidRPr="00D65F77" w:rsidTr="000C4725">
        <w:trPr>
          <w:cantSplit/>
        </w:trPr>
        <w:tc>
          <w:tcPr>
            <w:tcW w:w="637" w:type="dxa"/>
            <w:tcBorders>
              <w:left w:val="single" w:sz="1" w:space="0" w:color="000000"/>
              <w:bottom w:val="single" w:sz="1" w:space="0" w:color="000000"/>
            </w:tcBorders>
          </w:tcPr>
          <w:p w:rsidR="00C91C9A" w:rsidRPr="00D65F77" w:rsidRDefault="00C91C9A" w:rsidP="00672FB8">
            <w:pPr>
              <w:jc w:val="center"/>
            </w:pPr>
            <w:r w:rsidRPr="00D65F77">
              <w:t>2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91C9A" w:rsidRPr="00D65F77" w:rsidRDefault="00C91C9A" w:rsidP="00672FB8">
            <w:pPr>
              <w:jc w:val="center"/>
            </w:pPr>
            <w:r w:rsidRPr="00D65F77">
              <w:t>δV</w:t>
            </w:r>
            <w:r w:rsidRPr="00052F4E">
              <w:rPr>
                <w:vertAlign w:val="subscript"/>
              </w:rPr>
              <w:t>s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91C9A" w:rsidRPr="00D65F77" w:rsidRDefault="000C4725" w:rsidP="00672FB8">
            <w:r>
              <w:t>0 L</w:t>
            </w:r>
            <w:r w:rsidR="00C91C9A" w:rsidRPr="00D65F77">
              <w:t xml:space="preserve">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91C9A" w:rsidRPr="008D7A48" w:rsidRDefault="00C91C9A" w:rsidP="00672FB8">
            <w:r w:rsidRPr="008D7A48">
              <w:t>5,</w:t>
            </w:r>
            <w:r w:rsidR="009914BB" w:rsidRPr="008D7A48">
              <w:t>48 mL</w:t>
            </w:r>
            <w:r w:rsidRPr="008D7A48">
              <w:t xml:space="preserve">                                           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91C9A" w:rsidRPr="008D7A48" w:rsidRDefault="00C91C9A" w:rsidP="00672FB8">
            <w:pPr>
              <w:jc w:val="center"/>
            </w:pPr>
            <w:r w:rsidRPr="008D7A48">
              <w:t>pravokotna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91C9A" w:rsidRPr="008D7A48" w:rsidRDefault="00C91C9A" w:rsidP="00672FB8">
            <w:r w:rsidRPr="008D7A48">
              <w:t>1</w:t>
            </w:r>
          </w:p>
        </w:tc>
        <w:tc>
          <w:tcPr>
            <w:tcW w:w="15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1C9A" w:rsidRPr="008D7A48" w:rsidRDefault="00C91C9A" w:rsidP="00672FB8">
            <w:pPr>
              <w:jc w:val="center"/>
            </w:pPr>
            <w:r w:rsidRPr="008D7A48">
              <w:t>5,48</w:t>
            </w:r>
          </w:p>
        </w:tc>
      </w:tr>
      <w:tr w:rsidR="00C91C9A" w:rsidRPr="00D65F77" w:rsidTr="000C4725">
        <w:trPr>
          <w:cantSplit/>
        </w:trPr>
        <w:tc>
          <w:tcPr>
            <w:tcW w:w="637" w:type="dxa"/>
            <w:tcBorders>
              <w:left w:val="single" w:sz="1" w:space="0" w:color="000000"/>
              <w:bottom w:val="single" w:sz="1" w:space="0" w:color="000000"/>
            </w:tcBorders>
          </w:tcPr>
          <w:p w:rsidR="00C91C9A" w:rsidRPr="00D65F77" w:rsidRDefault="00C91C9A" w:rsidP="00672FB8">
            <w:pPr>
              <w:jc w:val="center"/>
            </w:pPr>
            <w:r w:rsidRPr="00D65F77">
              <w:t>3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91C9A" w:rsidRPr="00D65F77" w:rsidRDefault="00C91C9A" w:rsidP="00672FB8">
            <w:pPr>
              <w:jc w:val="center"/>
            </w:pPr>
            <w:r w:rsidRPr="00D65F77">
              <w:t>δV</w:t>
            </w:r>
            <w:r w:rsidRPr="00052F4E">
              <w:rPr>
                <w:vertAlign w:val="subscript"/>
              </w:rPr>
              <w:t>m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91C9A" w:rsidRPr="00D65F77" w:rsidRDefault="00C91C9A" w:rsidP="00672FB8">
            <w:r w:rsidRPr="00D65F77">
              <w:t xml:space="preserve">0 L        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91C9A" w:rsidRPr="008D7A48" w:rsidRDefault="009914BB" w:rsidP="00672FB8">
            <w:r w:rsidRPr="008D7A48">
              <w:t>2,9 mL</w:t>
            </w:r>
            <w:r w:rsidR="00C91C9A" w:rsidRPr="008D7A48">
              <w:t xml:space="preserve">                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91C9A" w:rsidRPr="008D7A48" w:rsidRDefault="00C91C9A" w:rsidP="00672FB8">
            <w:pPr>
              <w:jc w:val="center"/>
            </w:pPr>
            <w:r w:rsidRPr="008D7A48">
              <w:t>pravokotna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91C9A" w:rsidRPr="008D7A48" w:rsidRDefault="00C91C9A" w:rsidP="00672FB8">
            <w:r w:rsidRPr="008D7A48">
              <w:t xml:space="preserve">1 </w:t>
            </w:r>
          </w:p>
        </w:tc>
        <w:tc>
          <w:tcPr>
            <w:tcW w:w="15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1C9A" w:rsidRPr="008D7A48" w:rsidRDefault="00C91C9A" w:rsidP="00672FB8">
            <w:pPr>
              <w:jc w:val="center"/>
            </w:pPr>
            <w:r w:rsidRPr="008D7A48">
              <w:t>2,9</w:t>
            </w:r>
          </w:p>
        </w:tc>
      </w:tr>
      <w:tr w:rsidR="00C91C9A" w:rsidRPr="00D65F77" w:rsidTr="000C4725">
        <w:trPr>
          <w:cantSplit/>
        </w:trPr>
        <w:tc>
          <w:tcPr>
            <w:tcW w:w="637" w:type="dxa"/>
            <w:tcBorders>
              <w:left w:val="single" w:sz="1" w:space="0" w:color="000000"/>
              <w:bottom w:val="single" w:sz="4" w:space="0" w:color="auto"/>
            </w:tcBorders>
          </w:tcPr>
          <w:p w:rsidR="00C91C9A" w:rsidRPr="00D65F77" w:rsidRDefault="000C4725" w:rsidP="00672FB8">
            <w:pPr>
              <w:jc w:val="center"/>
            </w:pPr>
            <w:r>
              <w:t>4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4" w:space="0" w:color="auto"/>
            </w:tcBorders>
          </w:tcPr>
          <w:p w:rsidR="00C91C9A" w:rsidRPr="00D65F77" w:rsidRDefault="00C91C9A" w:rsidP="00672FB8">
            <w:pPr>
              <w:jc w:val="center"/>
            </w:pPr>
            <w:r w:rsidRPr="00D65F77">
              <w:t>K</w:t>
            </w:r>
            <w:r w:rsidRPr="00052F4E">
              <w:rPr>
                <w:vertAlign w:val="subscript"/>
              </w:rPr>
              <w:t>w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4" w:space="0" w:color="auto"/>
            </w:tcBorders>
          </w:tcPr>
          <w:p w:rsidR="00C91C9A" w:rsidRPr="00D65F77" w:rsidRDefault="00962EC2" w:rsidP="00672FB8">
            <w:r>
              <w:t>0 L</w:t>
            </w:r>
            <w:r w:rsidR="00C91C9A" w:rsidRPr="00D65F77">
              <w:t xml:space="preserve">    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4" w:space="0" w:color="auto"/>
            </w:tcBorders>
          </w:tcPr>
          <w:p w:rsidR="00C91C9A" w:rsidRPr="00D65F77" w:rsidRDefault="00962EC2" w:rsidP="00297869">
            <w:r>
              <w:t>0,009 %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4" w:space="0" w:color="auto"/>
            </w:tcBorders>
          </w:tcPr>
          <w:p w:rsidR="00C91C9A" w:rsidRPr="00D65F77" w:rsidRDefault="00C91C9A" w:rsidP="00672FB8">
            <w:pPr>
              <w:jc w:val="center"/>
            </w:pPr>
            <w:r w:rsidRPr="00D65F77">
              <w:t>pravokotna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4" w:space="0" w:color="auto"/>
            </w:tcBorders>
          </w:tcPr>
          <w:p w:rsidR="00C91C9A" w:rsidRPr="00D65F77" w:rsidRDefault="00C91C9A" w:rsidP="00672FB8">
            <w:r w:rsidRPr="00D65F77">
              <w:t>100 L</w:t>
            </w:r>
          </w:p>
        </w:tc>
        <w:tc>
          <w:tcPr>
            <w:tcW w:w="1568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C91C9A" w:rsidRPr="00D65F77" w:rsidRDefault="00962EC2" w:rsidP="00672FB8">
            <w:pPr>
              <w:jc w:val="center"/>
            </w:pPr>
            <w:r>
              <w:t>9</w:t>
            </w:r>
          </w:p>
        </w:tc>
      </w:tr>
      <w:tr w:rsidR="00C91C9A" w:rsidRPr="00D65F77" w:rsidTr="000C4725">
        <w:trPr>
          <w:cantSplit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C9A" w:rsidRPr="00D65F77" w:rsidRDefault="000C4725" w:rsidP="00672FB8">
            <w:pPr>
              <w:jc w:val="center"/>
            </w:pPr>
            <w:r>
              <w:t>5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C9A" w:rsidRPr="00D65F77" w:rsidRDefault="000C4725" w:rsidP="00672FB8">
            <w:pPr>
              <w:jc w:val="center"/>
            </w:pPr>
            <w:r w:rsidRPr="000030C4">
              <w:rPr>
                <w:rFonts w:cs="Arial"/>
                <w:lang w:val="pl-PL"/>
              </w:rPr>
              <w:t>E</w:t>
            </w:r>
            <w:r w:rsidRPr="000030C4">
              <w:rPr>
                <w:rFonts w:cs="Arial"/>
                <w:vertAlign w:val="subscript"/>
              </w:rPr>
              <w:t>ά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C9A" w:rsidRPr="00D65F77" w:rsidRDefault="000C4725" w:rsidP="00672FB8">
            <w:r>
              <w:t>0 L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C9A" w:rsidRPr="00D65F77" w:rsidRDefault="00962EC2" w:rsidP="00672FB8">
            <w:r>
              <w:t>0,035</w:t>
            </w:r>
            <w:r w:rsidR="000C4725">
              <w:t xml:space="preserve"> 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C9A" w:rsidRPr="00D65F77" w:rsidRDefault="006A7586" w:rsidP="00672FB8">
            <w:pPr>
              <w:jc w:val="center"/>
            </w:pPr>
            <w:r w:rsidRPr="00D65F77">
              <w:t>pravokotna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C9A" w:rsidRPr="00D65F77" w:rsidRDefault="00C91C9A" w:rsidP="00672FB8">
            <w:r w:rsidRPr="00D65F77">
              <w:t>100 L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C9A" w:rsidRPr="00D65F77" w:rsidRDefault="006A7586" w:rsidP="00C63853">
            <w:pPr>
              <w:jc w:val="center"/>
            </w:pPr>
            <w:r>
              <w:t>35</w:t>
            </w:r>
          </w:p>
        </w:tc>
      </w:tr>
      <w:tr w:rsidR="00312119" w:rsidRPr="00D65F77" w:rsidTr="000C4725">
        <w:trPr>
          <w:cantSplit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19" w:rsidRPr="006A7586" w:rsidRDefault="000C4725" w:rsidP="000C4725">
            <w:pPr>
              <w:jc w:val="center"/>
            </w:pPr>
            <w:r w:rsidRPr="006A7586">
              <w:t>6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19" w:rsidRPr="006A7586" w:rsidRDefault="000C4725" w:rsidP="00672FB8">
            <w:pPr>
              <w:jc w:val="center"/>
            </w:pPr>
            <w:r w:rsidRPr="006A7586">
              <w:rPr>
                <w:rFonts w:cs="Arial"/>
                <w:lang w:val="pl-PL"/>
              </w:rPr>
              <w:t>E</w:t>
            </w:r>
            <w:r w:rsidRPr="006A7586">
              <w:rPr>
                <w:rFonts w:cs="Arial"/>
                <w:vertAlign w:val="subscript"/>
              </w:rPr>
              <w:t>β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19" w:rsidRPr="006A7586" w:rsidRDefault="000C4725" w:rsidP="00672FB8">
            <w:r w:rsidRPr="006A7586">
              <w:t>0 L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19" w:rsidRPr="006A7586" w:rsidRDefault="00962EC2" w:rsidP="00672FB8">
            <w:r>
              <w:t>0,018</w:t>
            </w:r>
            <w:r w:rsidR="000C4725" w:rsidRPr="006A7586">
              <w:t xml:space="preserve"> 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19" w:rsidRPr="006A7586" w:rsidRDefault="006A7586" w:rsidP="00672FB8">
            <w:pPr>
              <w:jc w:val="center"/>
            </w:pPr>
            <w:r w:rsidRPr="006A7586">
              <w:t>pravokotna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19" w:rsidRPr="006A7586" w:rsidRDefault="006A7586" w:rsidP="00672FB8">
            <w:r w:rsidRPr="006A7586">
              <w:t>100 L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19" w:rsidRPr="006A7586" w:rsidRDefault="006A7586" w:rsidP="00C63853">
            <w:pPr>
              <w:jc w:val="center"/>
            </w:pPr>
            <w:r w:rsidRPr="006A7586">
              <w:t>18</w:t>
            </w:r>
          </w:p>
        </w:tc>
      </w:tr>
    </w:tbl>
    <w:p w:rsidR="00C91C9A" w:rsidRPr="00D65F77" w:rsidRDefault="00C91C9A" w:rsidP="00C91C9A"/>
    <w:p w:rsidR="00C91C9A" w:rsidRPr="00D65F77" w:rsidRDefault="00C91C9A" w:rsidP="00C91C9A">
      <w:pPr>
        <w:rPr>
          <w:u w:val="single"/>
        </w:rPr>
      </w:pPr>
      <w:r w:rsidRPr="00D65F77">
        <w:t xml:space="preserve">u= </w:t>
      </w:r>
      <w:r w:rsidR="006A7586">
        <w:t>46</w:t>
      </w:r>
      <w:r w:rsidR="002960E1" w:rsidRPr="00D65F77">
        <w:t xml:space="preserve"> </w:t>
      </w:r>
      <w:r w:rsidRPr="00D65F77">
        <w:t>mL</w:t>
      </w:r>
      <w:r w:rsidR="002F44ED">
        <w:t xml:space="preserve">; </w:t>
      </w:r>
      <w:r w:rsidRPr="00D65F77">
        <w:rPr>
          <w:u w:val="single"/>
        </w:rPr>
        <w:t xml:space="preserve">Razširjena merilna negotovost s faktorjem pokritja 2 je </w:t>
      </w:r>
      <w:r w:rsidR="006A7586">
        <w:rPr>
          <w:u w:val="single"/>
        </w:rPr>
        <w:t>92</w:t>
      </w:r>
      <w:r w:rsidR="006A7586" w:rsidRPr="00D65F77">
        <w:rPr>
          <w:u w:val="single"/>
        </w:rPr>
        <w:t xml:space="preserve"> </w:t>
      </w:r>
      <w:r w:rsidRPr="00D65F77">
        <w:rPr>
          <w:u w:val="single"/>
        </w:rPr>
        <w:t>mL</w:t>
      </w:r>
      <w:r w:rsidR="003A3D1F">
        <w:rPr>
          <w:u w:val="single"/>
        </w:rPr>
        <w:t xml:space="preserve"> oziroma 0,</w:t>
      </w:r>
      <w:r w:rsidR="00962EC2">
        <w:rPr>
          <w:u w:val="single"/>
        </w:rPr>
        <w:t>092</w:t>
      </w:r>
      <w:r w:rsidR="003A3D1F">
        <w:rPr>
          <w:u w:val="single"/>
        </w:rPr>
        <w:t xml:space="preserve"> %</w:t>
      </w:r>
      <w:r w:rsidR="002E5B84">
        <w:rPr>
          <w:u w:val="single"/>
        </w:rPr>
        <w:t>.</w:t>
      </w:r>
    </w:p>
    <w:p w:rsidR="00D340A9" w:rsidRPr="00D65F77" w:rsidRDefault="00D340A9" w:rsidP="00C91C9A">
      <w:pPr>
        <w:rPr>
          <w:u w:val="single"/>
        </w:rPr>
      </w:pPr>
    </w:p>
    <w:p w:rsidR="002E08DC" w:rsidRPr="00D65F77" w:rsidRDefault="002E08DC" w:rsidP="002E08DC">
      <w:pPr>
        <w:rPr>
          <w:rFonts w:cs="Arial"/>
          <w:b/>
          <w:u w:val="single"/>
        </w:rPr>
      </w:pPr>
      <w:r w:rsidRPr="00D65F77">
        <w:rPr>
          <w:rFonts w:cs="Arial"/>
          <w:b/>
          <w:u w:val="single"/>
        </w:rPr>
        <w:t>Primer izračuna merilne negotovosti za etalonsko posodo V = 1000 L</w:t>
      </w:r>
    </w:p>
    <w:p w:rsidR="002E08DC" w:rsidRPr="00D65F77" w:rsidRDefault="002E08DC" w:rsidP="002E08DC">
      <w:pPr>
        <w:pStyle w:val="Glava"/>
        <w:rPr>
          <w:rFonts w:ascii="Arial" w:hAnsi="Arial" w:cs="Arial"/>
          <w:sz w:val="20"/>
          <w:lang w:val="it-IT"/>
        </w:rPr>
      </w:pPr>
    </w:p>
    <w:tbl>
      <w:tblPr>
        <w:tblW w:w="9350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7"/>
        <w:gridCol w:w="1429"/>
        <w:gridCol w:w="1429"/>
        <w:gridCol w:w="1429"/>
        <w:gridCol w:w="1429"/>
        <w:gridCol w:w="1429"/>
        <w:gridCol w:w="1568"/>
      </w:tblGrid>
      <w:tr w:rsidR="002E08DC" w:rsidRPr="00D65F77" w:rsidTr="00962EC2">
        <w:trPr>
          <w:cantSplit/>
        </w:trPr>
        <w:tc>
          <w:tcPr>
            <w:tcW w:w="9350" w:type="dxa"/>
            <w:gridSpan w:val="7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E08DC" w:rsidRPr="00D65F77" w:rsidRDefault="002E08DC" w:rsidP="005B23A8">
            <w:pPr>
              <w:jc w:val="center"/>
              <w:rPr>
                <w:b/>
              </w:rPr>
            </w:pPr>
            <w:r w:rsidRPr="00D65F77">
              <w:rPr>
                <w:b/>
              </w:rPr>
              <w:t>Merilna negotovost za prostornino etalona V = 1000 L</w:t>
            </w:r>
          </w:p>
        </w:tc>
      </w:tr>
      <w:tr w:rsidR="002E08DC" w:rsidRPr="00D65F77" w:rsidTr="00962EC2">
        <w:trPr>
          <w:cantSplit/>
        </w:trPr>
        <w:tc>
          <w:tcPr>
            <w:tcW w:w="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E08DC" w:rsidRPr="00D65F77" w:rsidRDefault="002E08DC" w:rsidP="005B23A8">
            <w:pPr>
              <w:jc w:val="center"/>
            </w:pPr>
          </w:p>
        </w:tc>
        <w:tc>
          <w:tcPr>
            <w:tcW w:w="14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E08DC" w:rsidRPr="00D65F77" w:rsidRDefault="002E08DC" w:rsidP="005B23A8">
            <w:pPr>
              <w:jc w:val="center"/>
            </w:pPr>
            <w:r w:rsidRPr="00D65F77">
              <w:t>Vhodna veličina</w:t>
            </w:r>
          </w:p>
        </w:tc>
        <w:tc>
          <w:tcPr>
            <w:tcW w:w="14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E08DC" w:rsidRPr="00D65F77" w:rsidRDefault="002E08DC" w:rsidP="005B23A8">
            <w:pPr>
              <w:jc w:val="center"/>
            </w:pPr>
            <w:r w:rsidRPr="00D65F77">
              <w:t>Ocenjena vrednost</w:t>
            </w:r>
          </w:p>
        </w:tc>
        <w:tc>
          <w:tcPr>
            <w:tcW w:w="14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E08DC" w:rsidRPr="00D65F77" w:rsidRDefault="002E08DC" w:rsidP="005B23A8">
            <w:pPr>
              <w:jc w:val="center"/>
            </w:pPr>
            <w:r w:rsidRPr="00D65F77">
              <w:t>Standardna negotovost</w:t>
            </w:r>
          </w:p>
        </w:tc>
        <w:tc>
          <w:tcPr>
            <w:tcW w:w="14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E08DC" w:rsidRPr="00D65F77" w:rsidRDefault="002E08DC" w:rsidP="005B23A8">
            <w:pPr>
              <w:jc w:val="center"/>
            </w:pPr>
            <w:r w:rsidRPr="00D65F77">
              <w:t>Oblika porazdelitve</w:t>
            </w:r>
          </w:p>
        </w:tc>
        <w:tc>
          <w:tcPr>
            <w:tcW w:w="14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E08DC" w:rsidRPr="00D65F77" w:rsidRDefault="002E08DC" w:rsidP="005B23A8">
            <w:pPr>
              <w:jc w:val="center"/>
            </w:pPr>
            <w:r w:rsidRPr="00D65F77">
              <w:t>Količnik občutljivosti</w:t>
            </w:r>
          </w:p>
        </w:tc>
        <w:tc>
          <w:tcPr>
            <w:tcW w:w="1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E08DC" w:rsidRPr="00D65F77" w:rsidRDefault="002E08DC" w:rsidP="005B23A8">
            <w:pPr>
              <w:jc w:val="center"/>
            </w:pPr>
            <w:r w:rsidRPr="00D65F77">
              <w:t>Prispevek negotovosti</w:t>
            </w:r>
          </w:p>
        </w:tc>
      </w:tr>
      <w:tr w:rsidR="00052F4E" w:rsidRPr="00D65F77" w:rsidTr="00962EC2">
        <w:trPr>
          <w:cantSplit/>
        </w:trPr>
        <w:tc>
          <w:tcPr>
            <w:tcW w:w="637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5B23A8"/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  <w:r w:rsidRPr="00D65F77">
              <w:t>X</w:t>
            </w:r>
            <w:r w:rsidRPr="00052F4E">
              <w:rPr>
                <w:vertAlign w:val="subscript"/>
              </w:rPr>
              <w:t>i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  <w:r w:rsidRPr="00D65F77">
              <w:t>x</w:t>
            </w:r>
            <w:r w:rsidRPr="00052F4E">
              <w:rPr>
                <w:vertAlign w:val="subscript"/>
              </w:rPr>
              <w:t>i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  <w:r w:rsidRPr="00D65F77">
              <w:t>u (x</w:t>
            </w:r>
            <w:r w:rsidRPr="00052F4E">
              <w:rPr>
                <w:vertAlign w:val="subscript"/>
              </w:rPr>
              <w:t>i</w:t>
            </w:r>
            <w:r w:rsidRPr="00D65F77">
              <w:t xml:space="preserve">)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  <w:r w:rsidRPr="00D65F77">
              <w:t>c</w:t>
            </w:r>
            <w:r w:rsidRPr="00052F4E">
              <w:rPr>
                <w:vertAlign w:val="subscript"/>
              </w:rPr>
              <w:t>i</w:t>
            </w:r>
          </w:p>
        </w:tc>
        <w:tc>
          <w:tcPr>
            <w:tcW w:w="15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  <w:r w:rsidRPr="00D65F77">
              <w:t>u</w:t>
            </w:r>
            <w:r w:rsidRPr="00052F4E">
              <w:rPr>
                <w:vertAlign w:val="subscript"/>
              </w:rPr>
              <w:t>i</w:t>
            </w:r>
            <w:r w:rsidRPr="00D65F77">
              <w:t xml:space="preserve"> (y) (10</w:t>
            </w:r>
            <w:r w:rsidRPr="00D65F77">
              <w:rPr>
                <w:vertAlign w:val="superscript"/>
              </w:rPr>
              <w:t>-3</w:t>
            </w:r>
            <w:r w:rsidRPr="00D65F77">
              <w:t xml:space="preserve"> L)</w:t>
            </w:r>
          </w:p>
        </w:tc>
      </w:tr>
      <w:tr w:rsidR="00052F4E" w:rsidRPr="00D65F77" w:rsidTr="00962EC2">
        <w:trPr>
          <w:cantSplit/>
        </w:trPr>
        <w:tc>
          <w:tcPr>
            <w:tcW w:w="637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5B23A8">
            <w:pPr>
              <w:jc w:val="center"/>
            </w:pPr>
            <w:r w:rsidRPr="00D65F77">
              <w:t>1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  <w:r w:rsidRPr="00D65F77">
              <w:t>V</w:t>
            </w:r>
            <w:r w:rsidRPr="00052F4E">
              <w:rPr>
                <w:vertAlign w:val="subscript"/>
              </w:rPr>
              <w:t>s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5B23A8">
            <w:r w:rsidRPr="00D65F77">
              <w:t xml:space="preserve">1000 L  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5B23A8">
            <w:r w:rsidRPr="00D65F77">
              <w:t xml:space="preserve">200 mL                                             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5B23A8">
            <w:pPr>
              <w:jc w:val="center"/>
            </w:pPr>
            <w:r w:rsidRPr="00D65F77">
              <w:t>normalna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5B23A8">
            <w:r w:rsidRPr="00D65F77">
              <w:t>1</w:t>
            </w:r>
          </w:p>
        </w:tc>
        <w:tc>
          <w:tcPr>
            <w:tcW w:w="15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52F4E" w:rsidRPr="00D65F77" w:rsidRDefault="00052F4E" w:rsidP="005B23A8">
            <w:pPr>
              <w:jc w:val="center"/>
            </w:pPr>
            <w:r w:rsidRPr="00D65F77">
              <w:t>200</w:t>
            </w:r>
          </w:p>
        </w:tc>
      </w:tr>
      <w:tr w:rsidR="00052F4E" w:rsidRPr="00CC29C3" w:rsidTr="00962EC2">
        <w:trPr>
          <w:cantSplit/>
        </w:trPr>
        <w:tc>
          <w:tcPr>
            <w:tcW w:w="637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CC29C3" w:rsidRDefault="00052F4E" w:rsidP="005B23A8">
            <w:pPr>
              <w:jc w:val="center"/>
            </w:pPr>
            <w:r w:rsidRPr="00CC29C3">
              <w:t>2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  <w:r w:rsidRPr="00D65F77">
              <w:t>δV</w:t>
            </w:r>
            <w:r w:rsidRPr="00052F4E">
              <w:rPr>
                <w:vertAlign w:val="subscript"/>
              </w:rPr>
              <w:t>s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CC29C3" w:rsidRDefault="00052F4E" w:rsidP="00FE7B8E">
            <w:r w:rsidRPr="00CC29C3">
              <w:t xml:space="preserve">0 L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CC29C3" w:rsidRDefault="00052F4E" w:rsidP="005B23A8">
            <w:r w:rsidRPr="00CC29C3">
              <w:t xml:space="preserve">50,5 mL                                           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CC29C3" w:rsidRDefault="00052F4E" w:rsidP="005B23A8">
            <w:pPr>
              <w:jc w:val="center"/>
            </w:pPr>
            <w:r w:rsidRPr="00CC29C3">
              <w:t>pravokotna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CC29C3" w:rsidRDefault="00052F4E" w:rsidP="005B23A8">
            <w:r w:rsidRPr="00CC29C3">
              <w:t>1</w:t>
            </w:r>
          </w:p>
        </w:tc>
        <w:tc>
          <w:tcPr>
            <w:tcW w:w="15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52F4E" w:rsidRPr="00CC29C3" w:rsidRDefault="00052F4E" w:rsidP="005B23A8">
            <w:pPr>
              <w:jc w:val="center"/>
            </w:pPr>
            <w:r w:rsidRPr="00CC29C3">
              <w:t>50,5</w:t>
            </w:r>
          </w:p>
        </w:tc>
      </w:tr>
      <w:tr w:rsidR="00052F4E" w:rsidRPr="00CC29C3" w:rsidTr="00962EC2">
        <w:trPr>
          <w:cantSplit/>
        </w:trPr>
        <w:tc>
          <w:tcPr>
            <w:tcW w:w="637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CC29C3" w:rsidRDefault="00052F4E" w:rsidP="005B23A8">
            <w:pPr>
              <w:jc w:val="center"/>
            </w:pPr>
            <w:r w:rsidRPr="00CC29C3">
              <w:t>3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  <w:r w:rsidRPr="00D65F77">
              <w:t>δV</w:t>
            </w:r>
            <w:r w:rsidRPr="00052F4E">
              <w:rPr>
                <w:vertAlign w:val="subscript"/>
              </w:rPr>
              <w:t>m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CC29C3" w:rsidRDefault="00052F4E" w:rsidP="005B23A8">
            <w:r w:rsidRPr="00CC29C3">
              <w:t xml:space="preserve">0 L        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CC29C3" w:rsidRDefault="00052F4E" w:rsidP="005B23A8">
            <w:r w:rsidRPr="00CC29C3">
              <w:t xml:space="preserve">29 mL                 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CC29C3" w:rsidRDefault="00052F4E" w:rsidP="005B23A8">
            <w:pPr>
              <w:jc w:val="center"/>
            </w:pPr>
            <w:r w:rsidRPr="00CC29C3">
              <w:t>pravokotna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CC29C3" w:rsidRDefault="00052F4E" w:rsidP="005B23A8">
            <w:r w:rsidRPr="00CC29C3">
              <w:t xml:space="preserve">1 </w:t>
            </w:r>
          </w:p>
        </w:tc>
        <w:tc>
          <w:tcPr>
            <w:tcW w:w="15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52F4E" w:rsidRPr="00CC29C3" w:rsidRDefault="00052F4E" w:rsidP="005B23A8">
            <w:pPr>
              <w:jc w:val="center"/>
            </w:pPr>
            <w:r w:rsidRPr="00CC29C3">
              <w:t>29</w:t>
            </w:r>
          </w:p>
        </w:tc>
      </w:tr>
      <w:tr w:rsidR="00052F4E" w:rsidRPr="00CC29C3" w:rsidTr="00962EC2">
        <w:trPr>
          <w:cantSplit/>
        </w:trPr>
        <w:tc>
          <w:tcPr>
            <w:tcW w:w="637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CC29C3" w:rsidRDefault="00052F4E" w:rsidP="005B23A8">
            <w:pPr>
              <w:jc w:val="center"/>
            </w:pPr>
            <w:r w:rsidRPr="00CC29C3">
              <w:t>4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  <w:r w:rsidRPr="00D65F77">
              <w:t>K</w:t>
            </w:r>
            <w:r w:rsidRPr="00052F4E">
              <w:rPr>
                <w:vertAlign w:val="subscript"/>
              </w:rPr>
              <w:t>w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CC29C3" w:rsidRDefault="00052F4E" w:rsidP="005B23A8">
            <w:r w:rsidRPr="00CC29C3">
              <w:t xml:space="preserve">0 L    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CC29C3" w:rsidRDefault="00052F4E" w:rsidP="005B23A8">
            <w:r w:rsidRPr="00CC29C3">
              <w:t>0,009 %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CC29C3" w:rsidRDefault="00052F4E" w:rsidP="005B23A8">
            <w:pPr>
              <w:jc w:val="center"/>
            </w:pPr>
            <w:r w:rsidRPr="00CC29C3">
              <w:t>pravokotna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CC29C3" w:rsidRDefault="00052F4E" w:rsidP="005B23A8">
            <w:r w:rsidRPr="00CC29C3">
              <w:t>1000 L</w:t>
            </w:r>
          </w:p>
        </w:tc>
        <w:tc>
          <w:tcPr>
            <w:tcW w:w="15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52F4E" w:rsidRPr="00CC29C3" w:rsidRDefault="00052F4E" w:rsidP="005B23A8">
            <w:pPr>
              <w:jc w:val="center"/>
            </w:pPr>
            <w:r w:rsidRPr="00CC29C3">
              <w:t>87</w:t>
            </w:r>
          </w:p>
        </w:tc>
      </w:tr>
      <w:tr w:rsidR="00962EC2" w:rsidRPr="00CC29C3" w:rsidTr="00962EC2">
        <w:trPr>
          <w:cantSplit/>
        </w:trPr>
        <w:tc>
          <w:tcPr>
            <w:tcW w:w="637" w:type="dxa"/>
            <w:tcBorders>
              <w:left w:val="single" w:sz="1" w:space="0" w:color="000000"/>
            </w:tcBorders>
          </w:tcPr>
          <w:p w:rsidR="00962EC2" w:rsidRPr="00CC29C3" w:rsidRDefault="00962EC2" w:rsidP="005B23A8">
            <w:pPr>
              <w:jc w:val="center"/>
            </w:pPr>
            <w:r w:rsidRPr="00CC29C3">
              <w:t>5</w:t>
            </w:r>
          </w:p>
        </w:tc>
        <w:tc>
          <w:tcPr>
            <w:tcW w:w="1429" w:type="dxa"/>
            <w:tcBorders>
              <w:left w:val="single" w:sz="1" w:space="0" w:color="000000"/>
            </w:tcBorders>
          </w:tcPr>
          <w:p w:rsidR="00962EC2" w:rsidRPr="00CC29C3" w:rsidRDefault="00962EC2" w:rsidP="005B23A8">
            <w:pPr>
              <w:jc w:val="center"/>
            </w:pPr>
            <w:r w:rsidRPr="00CC29C3">
              <w:rPr>
                <w:rFonts w:cs="Arial"/>
                <w:lang w:val="pl-PL"/>
              </w:rPr>
              <w:t>E</w:t>
            </w:r>
            <w:r w:rsidRPr="00CC29C3">
              <w:rPr>
                <w:rFonts w:cs="Arial"/>
                <w:vertAlign w:val="subscript"/>
              </w:rPr>
              <w:t>ά</w:t>
            </w:r>
          </w:p>
        </w:tc>
        <w:tc>
          <w:tcPr>
            <w:tcW w:w="1429" w:type="dxa"/>
            <w:tcBorders>
              <w:left w:val="single" w:sz="1" w:space="0" w:color="000000"/>
            </w:tcBorders>
          </w:tcPr>
          <w:p w:rsidR="00962EC2" w:rsidRPr="00CC29C3" w:rsidRDefault="00962EC2" w:rsidP="005B23A8">
            <w:r w:rsidRPr="00CC29C3">
              <w:t>0 L</w:t>
            </w:r>
          </w:p>
        </w:tc>
        <w:tc>
          <w:tcPr>
            <w:tcW w:w="1429" w:type="dxa"/>
            <w:tcBorders>
              <w:left w:val="single" w:sz="1" w:space="0" w:color="000000"/>
            </w:tcBorders>
          </w:tcPr>
          <w:p w:rsidR="00962EC2" w:rsidRPr="00CC29C3" w:rsidRDefault="00962EC2" w:rsidP="005B23A8">
            <w:r w:rsidRPr="00CC29C3">
              <w:t>0,035 %</w:t>
            </w:r>
          </w:p>
        </w:tc>
        <w:tc>
          <w:tcPr>
            <w:tcW w:w="1429" w:type="dxa"/>
            <w:tcBorders>
              <w:left w:val="single" w:sz="1" w:space="0" w:color="000000"/>
            </w:tcBorders>
          </w:tcPr>
          <w:p w:rsidR="00962EC2" w:rsidRPr="00CC29C3" w:rsidRDefault="00962EC2" w:rsidP="005B23A8">
            <w:pPr>
              <w:jc w:val="center"/>
            </w:pPr>
            <w:r w:rsidRPr="00CC29C3">
              <w:t>pravokotna</w:t>
            </w:r>
          </w:p>
        </w:tc>
        <w:tc>
          <w:tcPr>
            <w:tcW w:w="1429" w:type="dxa"/>
            <w:tcBorders>
              <w:left w:val="single" w:sz="1" w:space="0" w:color="000000"/>
            </w:tcBorders>
          </w:tcPr>
          <w:p w:rsidR="00962EC2" w:rsidRPr="00CC29C3" w:rsidRDefault="00962EC2" w:rsidP="005B23A8">
            <w:r w:rsidRPr="00CC29C3">
              <w:t>1000 L</w:t>
            </w:r>
          </w:p>
        </w:tc>
        <w:tc>
          <w:tcPr>
            <w:tcW w:w="1568" w:type="dxa"/>
            <w:tcBorders>
              <w:left w:val="single" w:sz="1" w:space="0" w:color="000000"/>
              <w:right w:val="single" w:sz="1" w:space="0" w:color="000000"/>
            </w:tcBorders>
          </w:tcPr>
          <w:p w:rsidR="00962EC2" w:rsidRPr="00CC29C3" w:rsidRDefault="00962EC2" w:rsidP="005B23A8">
            <w:pPr>
              <w:jc w:val="center"/>
            </w:pPr>
            <w:r w:rsidRPr="00CC29C3">
              <w:t>350</w:t>
            </w:r>
          </w:p>
        </w:tc>
      </w:tr>
      <w:tr w:rsidR="00962EC2" w:rsidRPr="00CC29C3" w:rsidTr="00962EC2">
        <w:trPr>
          <w:cantSplit/>
        </w:trPr>
        <w:tc>
          <w:tcPr>
            <w:tcW w:w="637" w:type="dxa"/>
            <w:tcBorders>
              <w:left w:val="single" w:sz="1" w:space="0" w:color="000000"/>
              <w:bottom w:val="single" w:sz="1" w:space="0" w:color="000000"/>
            </w:tcBorders>
          </w:tcPr>
          <w:p w:rsidR="00962EC2" w:rsidRPr="00CC29C3" w:rsidRDefault="00962EC2" w:rsidP="005B23A8">
            <w:pPr>
              <w:jc w:val="center"/>
            </w:pPr>
            <w:r w:rsidRPr="00CC29C3">
              <w:t>6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962EC2" w:rsidRPr="00CC29C3" w:rsidRDefault="00962EC2" w:rsidP="005B23A8">
            <w:pPr>
              <w:jc w:val="center"/>
            </w:pPr>
            <w:r w:rsidRPr="00CC29C3">
              <w:rPr>
                <w:rFonts w:cs="Arial"/>
                <w:lang w:val="pl-PL"/>
              </w:rPr>
              <w:t>E</w:t>
            </w:r>
            <w:r w:rsidRPr="00CC29C3">
              <w:rPr>
                <w:rFonts w:cs="Arial"/>
                <w:vertAlign w:val="subscript"/>
              </w:rPr>
              <w:t>β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962EC2" w:rsidRPr="00CC29C3" w:rsidRDefault="00962EC2" w:rsidP="005B23A8">
            <w:r w:rsidRPr="00CC29C3">
              <w:t>0 L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962EC2" w:rsidRPr="00CC29C3" w:rsidRDefault="00962EC2" w:rsidP="005B23A8">
            <w:r w:rsidRPr="00CC29C3">
              <w:t>0,018 %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962EC2" w:rsidRPr="00CC29C3" w:rsidRDefault="00962EC2" w:rsidP="005B23A8">
            <w:pPr>
              <w:jc w:val="center"/>
            </w:pPr>
            <w:r w:rsidRPr="00CC29C3">
              <w:t>pravokotna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962EC2" w:rsidRPr="00CC29C3" w:rsidRDefault="00962EC2" w:rsidP="005B23A8">
            <w:r w:rsidRPr="00CC29C3">
              <w:t>1000 L</w:t>
            </w:r>
          </w:p>
        </w:tc>
        <w:tc>
          <w:tcPr>
            <w:tcW w:w="15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62EC2" w:rsidRPr="00CC29C3" w:rsidRDefault="00962EC2" w:rsidP="005B23A8">
            <w:pPr>
              <w:jc w:val="center"/>
            </w:pPr>
            <w:r w:rsidRPr="00CC29C3">
              <w:t>180</w:t>
            </w:r>
          </w:p>
        </w:tc>
      </w:tr>
    </w:tbl>
    <w:p w:rsidR="002E08DC" w:rsidRPr="00CC29C3" w:rsidRDefault="002E08DC" w:rsidP="002E08DC"/>
    <w:p w:rsidR="002E08DC" w:rsidRPr="00D65F77" w:rsidRDefault="002E08DC" w:rsidP="002F44ED">
      <w:pPr>
        <w:tabs>
          <w:tab w:val="left" w:pos="6096"/>
        </w:tabs>
        <w:rPr>
          <w:u w:val="single"/>
        </w:rPr>
      </w:pPr>
      <w:r w:rsidRPr="00CC29C3">
        <w:t xml:space="preserve">u= </w:t>
      </w:r>
      <w:r w:rsidR="002E5B84" w:rsidRPr="00CC29C3">
        <w:t xml:space="preserve">454 </w:t>
      </w:r>
      <w:r w:rsidRPr="00CC29C3">
        <w:t>mL</w:t>
      </w:r>
      <w:r w:rsidR="002F44ED">
        <w:t xml:space="preserve">; </w:t>
      </w:r>
      <w:r w:rsidRPr="00D65F77">
        <w:rPr>
          <w:u w:val="single"/>
        </w:rPr>
        <w:t xml:space="preserve">Razširjena merilna negotovost s faktorjem pokritja 2 je </w:t>
      </w:r>
      <w:r w:rsidR="002E5B84">
        <w:rPr>
          <w:u w:val="single"/>
        </w:rPr>
        <w:t>908</w:t>
      </w:r>
      <w:r w:rsidR="002E5B84" w:rsidRPr="00D65F77">
        <w:rPr>
          <w:u w:val="single"/>
        </w:rPr>
        <w:t xml:space="preserve"> </w:t>
      </w:r>
      <w:r w:rsidRPr="00D65F77">
        <w:rPr>
          <w:u w:val="single"/>
        </w:rPr>
        <w:t>mL</w:t>
      </w:r>
      <w:r w:rsidR="002E5B84">
        <w:rPr>
          <w:u w:val="single"/>
        </w:rPr>
        <w:t xml:space="preserve"> oziroma 0,091 %.</w:t>
      </w:r>
    </w:p>
    <w:p w:rsidR="00CC1489" w:rsidRDefault="00CC1489" w:rsidP="00CC1489">
      <w:pPr>
        <w:rPr>
          <w:rFonts w:cs="Arial"/>
          <w:b/>
          <w:u w:val="single"/>
        </w:rPr>
      </w:pPr>
    </w:p>
    <w:p w:rsidR="00CC1489" w:rsidRPr="00D65F77" w:rsidRDefault="00CC1489" w:rsidP="00CC1489">
      <w:pPr>
        <w:rPr>
          <w:rFonts w:cs="Arial"/>
          <w:b/>
          <w:u w:val="single"/>
        </w:rPr>
      </w:pPr>
      <w:r w:rsidRPr="00D65F77">
        <w:rPr>
          <w:rFonts w:cs="Arial"/>
          <w:b/>
          <w:u w:val="single"/>
        </w:rPr>
        <w:t>Primer izračuna merilne negotovosti za etalonsko posodo V = 2000 L</w:t>
      </w:r>
    </w:p>
    <w:p w:rsidR="00CC1489" w:rsidRPr="00D65F77" w:rsidRDefault="00CC1489" w:rsidP="00CC1489">
      <w:pPr>
        <w:pStyle w:val="Glava"/>
        <w:rPr>
          <w:rFonts w:ascii="Arial" w:hAnsi="Arial" w:cs="Arial"/>
          <w:sz w:val="20"/>
          <w:lang w:val="it-IT"/>
        </w:rPr>
      </w:pPr>
    </w:p>
    <w:tbl>
      <w:tblPr>
        <w:tblW w:w="9350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7"/>
        <w:gridCol w:w="1429"/>
        <w:gridCol w:w="1429"/>
        <w:gridCol w:w="1429"/>
        <w:gridCol w:w="1429"/>
        <w:gridCol w:w="1429"/>
        <w:gridCol w:w="1568"/>
      </w:tblGrid>
      <w:tr w:rsidR="00CC1489" w:rsidRPr="00D65F77" w:rsidTr="00962EC2">
        <w:trPr>
          <w:cantSplit/>
        </w:trPr>
        <w:tc>
          <w:tcPr>
            <w:tcW w:w="9350" w:type="dxa"/>
            <w:gridSpan w:val="7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1489" w:rsidRPr="00D65F77" w:rsidRDefault="00CC1489" w:rsidP="00244FE4">
            <w:pPr>
              <w:jc w:val="center"/>
              <w:rPr>
                <w:b/>
              </w:rPr>
            </w:pPr>
            <w:r w:rsidRPr="00D65F77">
              <w:rPr>
                <w:b/>
              </w:rPr>
              <w:t>Merilna negotovost za prostornino etalona V = 2000 L</w:t>
            </w:r>
          </w:p>
        </w:tc>
      </w:tr>
      <w:tr w:rsidR="00CC1489" w:rsidRPr="00D65F77" w:rsidTr="00962EC2">
        <w:trPr>
          <w:cantSplit/>
        </w:trPr>
        <w:tc>
          <w:tcPr>
            <w:tcW w:w="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C1489" w:rsidRPr="00D65F77" w:rsidRDefault="00CC1489" w:rsidP="00244FE4">
            <w:pPr>
              <w:jc w:val="center"/>
            </w:pPr>
          </w:p>
        </w:tc>
        <w:tc>
          <w:tcPr>
            <w:tcW w:w="14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C1489" w:rsidRPr="00D65F77" w:rsidRDefault="00CC1489" w:rsidP="00244FE4">
            <w:pPr>
              <w:jc w:val="center"/>
            </w:pPr>
            <w:r w:rsidRPr="00D65F77">
              <w:t>Vhodna veličina</w:t>
            </w:r>
          </w:p>
        </w:tc>
        <w:tc>
          <w:tcPr>
            <w:tcW w:w="14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C1489" w:rsidRPr="00D65F77" w:rsidRDefault="00CC1489" w:rsidP="00244FE4">
            <w:pPr>
              <w:jc w:val="center"/>
            </w:pPr>
            <w:r w:rsidRPr="00D65F77">
              <w:t>Ocenjena vrednost</w:t>
            </w:r>
          </w:p>
        </w:tc>
        <w:tc>
          <w:tcPr>
            <w:tcW w:w="14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C1489" w:rsidRPr="00D65F77" w:rsidRDefault="00CC1489" w:rsidP="00244FE4">
            <w:pPr>
              <w:jc w:val="center"/>
            </w:pPr>
            <w:r w:rsidRPr="00D65F77">
              <w:t>Standardna negotovost</w:t>
            </w:r>
          </w:p>
        </w:tc>
        <w:tc>
          <w:tcPr>
            <w:tcW w:w="14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C1489" w:rsidRPr="00D65F77" w:rsidRDefault="00CC1489" w:rsidP="00244FE4">
            <w:pPr>
              <w:jc w:val="center"/>
            </w:pPr>
            <w:r w:rsidRPr="00D65F77">
              <w:t>Oblika porazdelitve</w:t>
            </w:r>
          </w:p>
        </w:tc>
        <w:tc>
          <w:tcPr>
            <w:tcW w:w="14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C1489" w:rsidRPr="00D65F77" w:rsidRDefault="00CC1489" w:rsidP="00244FE4">
            <w:pPr>
              <w:jc w:val="center"/>
            </w:pPr>
            <w:r w:rsidRPr="00D65F77">
              <w:t>Količnik občutljivosti</w:t>
            </w:r>
          </w:p>
        </w:tc>
        <w:tc>
          <w:tcPr>
            <w:tcW w:w="1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1489" w:rsidRPr="00D65F77" w:rsidRDefault="00CC1489" w:rsidP="00244FE4">
            <w:pPr>
              <w:jc w:val="center"/>
            </w:pPr>
            <w:r w:rsidRPr="00D65F77">
              <w:t>Prispevek negotovosti</w:t>
            </w:r>
          </w:p>
        </w:tc>
      </w:tr>
      <w:tr w:rsidR="00052F4E" w:rsidRPr="00D65F77" w:rsidTr="00962EC2">
        <w:trPr>
          <w:cantSplit/>
        </w:trPr>
        <w:tc>
          <w:tcPr>
            <w:tcW w:w="637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244FE4"/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  <w:r w:rsidRPr="00D65F77">
              <w:t>X</w:t>
            </w:r>
            <w:r w:rsidRPr="00052F4E">
              <w:rPr>
                <w:vertAlign w:val="subscript"/>
              </w:rPr>
              <w:t>i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  <w:r w:rsidRPr="00D65F77">
              <w:t>x</w:t>
            </w:r>
            <w:r w:rsidRPr="00052F4E">
              <w:rPr>
                <w:vertAlign w:val="subscript"/>
              </w:rPr>
              <w:t>i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  <w:r w:rsidRPr="00D65F77">
              <w:t>u (x</w:t>
            </w:r>
            <w:r w:rsidRPr="00052F4E">
              <w:rPr>
                <w:vertAlign w:val="subscript"/>
              </w:rPr>
              <w:t>i</w:t>
            </w:r>
            <w:r w:rsidRPr="00D65F77">
              <w:t xml:space="preserve">)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  <w:r w:rsidRPr="00D65F77">
              <w:t>c</w:t>
            </w:r>
            <w:r w:rsidRPr="00052F4E">
              <w:rPr>
                <w:vertAlign w:val="subscript"/>
              </w:rPr>
              <w:t>i</w:t>
            </w:r>
          </w:p>
        </w:tc>
        <w:tc>
          <w:tcPr>
            <w:tcW w:w="15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  <w:r w:rsidRPr="00D65F77">
              <w:t>u</w:t>
            </w:r>
            <w:r w:rsidRPr="00052F4E">
              <w:rPr>
                <w:vertAlign w:val="subscript"/>
              </w:rPr>
              <w:t>i</w:t>
            </w:r>
            <w:r w:rsidRPr="00D65F77">
              <w:t xml:space="preserve"> (y) (10</w:t>
            </w:r>
            <w:r w:rsidRPr="00D65F77">
              <w:rPr>
                <w:vertAlign w:val="superscript"/>
              </w:rPr>
              <w:t>-3</w:t>
            </w:r>
            <w:r w:rsidRPr="00D65F77">
              <w:t xml:space="preserve"> L)</w:t>
            </w:r>
          </w:p>
        </w:tc>
      </w:tr>
      <w:tr w:rsidR="00052F4E" w:rsidRPr="00D65F77" w:rsidTr="00962EC2">
        <w:trPr>
          <w:cantSplit/>
        </w:trPr>
        <w:tc>
          <w:tcPr>
            <w:tcW w:w="637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244FE4">
            <w:pPr>
              <w:jc w:val="center"/>
            </w:pPr>
            <w:r w:rsidRPr="00D65F77">
              <w:t>1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  <w:r w:rsidRPr="00D65F77">
              <w:t>V</w:t>
            </w:r>
            <w:r w:rsidRPr="00052F4E">
              <w:rPr>
                <w:vertAlign w:val="subscript"/>
              </w:rPr>
              <w:t>s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244FE4">
            <w:r w:rsidRPr="00D65F77">
              <w:t xml:space="preserve">2000 L  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244FE4">
            <w:r w:rsidRPr="00D65F77">
              <w:t xml:space="preserve">300 mL                                                  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244FE4">
            <w:pPr>
              <w:jc w:val="center"/>
            </w:pPr>
            <w:r w:rsidRPr="00D65F77">
              <w:t>normalna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244FE4">
            <w:r w:rsidRPr="00D65F77">
              <w:t>1</w:t>
            </w:r>
          </w:p>
        </w:tc>
        <w:tc>
          <w:tcPr>
            <w:tcW w:w="15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52F4E" w:rsidRPr="00D65F77" w:rsidRDefault="00052F4E" w:rsidP="00244FE4">
            <w:pPr>
              <w:jc w:val="center"/>
            </w:pPr>
            <w:r w:rsidRPr="00D65F77">
              <w:t>300</w:t>
            </w:r>
          </w:p>
        </w:tc>
      </w:tr>
      <w:tr w:rsidR="00052F4E" w:rsidRPr="00D65F77" w:rsidTr="00962EC2">
        <w:trPr>
          <w:cantSplit/>
        </w:trPr>
        <w:tc>
          <w:tcPr>
            <w:tcW w:w="637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244FE4">
            <w:pPr>
              <w:jc w:val="center"/>
            </w:pPr>
            <w:r w:rsidRPr="00D65F77">
              <w:t>2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  <w:r w:rsidRPr="00D65F77">
              <w:t>δV</w:t>
            </w:r>
            <w:r w:rsidRPr="00052F4E">
              <w:rPr>
                <w:vertAlign w:val="subscript"/>
              </w:rPr>
              <w:t>s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F175B9" w:rsidRDefault="00052F4E" w:rsidP="005B4981">
            <w:pPr>
              <w:rPr>
                <w:highlight w:val="yellow"/>
              </w:rPr>
            </w:pPr>
            <w:r>
              <w:t>0 L</w:t>
            </w:r>
            <w:r w:rsidRPr="005B4981">
              <w:t xml:space="preserve">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244FE4">
            <w:r w:rsidRPr="00D65F77">
              <w:t xml:space="preserve">75 mL                                           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244FE4">
            <w:pPr>
              <w:jc w:val="center"/>
            </w:pPr>
            <w:r w:rsidRPr="00D65F77">
              <w:t>pravokotna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244FE4">
            <w:r w:rsidRPr="00D65F77">
              <w:t>1</w:t>
            </w:r>
          </w:p>
        </w:tc>
        <w:tc>
          <w:tcPr>
            <w:tcW w:w="15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52F4E" w:rsidRPr="00D65F77" w:rsidRDefault="00052F4E" w:rsidP="00244FE4">
            <w:pPr>
              <w:jc w:val="center"/>
            </w:pPr>
            <w:r w:rsidRPr="00D65F77">
              <w:t>75</w:t>
            </w:r>
          </w:p>
        </w:tc>
      </w:tr>
      <w:tr w:rsidR="00052F4E" w:rsidRPr="00D65F77" w:rsidTr="00962EC2">
        <w:trPr>
          <w:cantSplit/>
        </w:trPr>
        <w:tc>
          <w:tcPr>
            <w:tcW w:w="637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244FE4">
            <w:pPr>
              <w:jc w:val="center"/>
            </w:pPr>
            <w:r w:rsidRPr="00D65F77">
              <w:t>3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  <w:r w:rsidRPr="00D65F77">
              <w:t>δV</w:t>
            </w:r>
            <w:r w:rsidRPr="00052F4E">
              <w:rPr>
                <w:vertAlign w:val="subscript"/>
              </w:rPr>
              <w:t>m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244FE4">
            <w:r w:rsidRPr="00D65F77">
              <w:t xml:space="preserve">0 L        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244FE4">
            <w:r w:rsidRPr="00D65F77">
              <w:t xml:space="preserve">29 mL                 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244FE4">
            <w:pPr>
              <w:jc w:val="center"/>
            </w:pPr>
            <w:r w:rsidRPr="00D65F77">
              <w:t>pravokotna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244FE4">
            <w:r w:rsidRPr="00D65F77">
              <w:t xml:space="preserve">1 </w:t>
            </w:r>
          </w:p>
        </w:tc>
        <w:tc>
          <w:tcPr>
            <w:tcW w:w="15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52F4E" w:rsidRPr="00D65F77" w:rsidRDefault="00052F4E" w:rsidP="00244FE4">
            <w:pPr>
              <w:jc w:val="center"/>
            </w:pPr>
            <w:r>
              <w:t>29</w:t>
            </w:r>
          </w:p>
        </w:tc>
      </w:tr>
      <w:tr w:rsidR="00052F4E" w:rsidRPr="00D65F77" w:rsidTr="005F7827">
        <w:trPr>
          <w:cantSplit/>
        </w:trPr>
        <w:tc>
          <w:tcPr>
            <w:tcW w:w="637" w:type="dxa"/>
            <w:tcBorders>
              <w:left w:val="single" w:sz="1" w:space="0" w:color="000000"/>
              <w:bottom w:val="single" w:sz="4" w:space="0" w:color="auto"/>
            </w:tcBorders>
          </w:tcPr>
          <w:p w:rsidR="00052F4E" w:rsidRPr="00D65F77" w:rsidRDefault="00052F4E" w:rsidP="00244FE4">
            <w:pPr>
              <w:jc w:val="center"/>
            </w:pPr>
            <w:r>
              <w:t>4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4" w:space="0" w:color="auto"/>
            </w:tcBorders>
          </w:tcPr>
          <w:p w:rsidR="00052F4E" w:rsidRPr="00D65F77" w:rsidRDefault="00052F4E" w:rsidP="008F479B">
            <w:pPr>
              <w:jc w:val="center"/>
            </w:pPr>
            <w:r w:rsidRPr="00D65F77">
              <w:t>K</w:t>
            </w:r>
            <w:r w:rsidRPr="00052F4E">
              <w:rPr>
                <w:vertAlign w:val="subscript"/>
              </w:rPr>
              <w:t>w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4" w:space="0" w:color="auto"/>
            </w:tcBorders>
          </w:tcPr>
          <w:p w:rsidR="00052F4E" w:rsidRPr="00D65F77" w:rsidRDefault="00052F4E" w:rsidP="00244FE4">
            <w:r>
              <w:t>0 L</w:t>
            </w:r>
            <w:r w:rsidRPr="00D65F77">
              <w:t xml:space="preserve">    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4" w:space="0" w:color="auto"/>
            </w:tcBorders>
          </w:tcPr>
          <w:p w:rsidR="00052F4E" w:rsidRPr="00D65F77" w:rsidRDefault="00052F4E" w:rsidP="00244FE4">
            <w:r>
              <w:t>0,009 %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4" w:space="0" w:color="auto"/>
            </w:tcBorders>
          </w:tcPr>
          <w:p w:rsidR="00052F4E" w:rsidRPr="00D65F77" w:rsidRDefault="00052F4E" w:rsidP="00244FE4">
            <w:pPr>
              <w:jc w:val="center"/>
            </w:pPr>
            <w:r w:rsidRPr="00D65F77">
              <w:t>pravokotna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4" w:space="0" w:color="auto"/>
            </w:tcBorders>
          </w:tcPr>
          <w:p w:rsidR="00052F4E" w:rsidRPr="00D65F77" w:rsidRDefault="00052F4E" w:rsidP="00244FE4">
            <w:r w:rsidRPr="00D65F77">
              <w:t>2000 L</w:t>
            </w:r>
          </w:p>
        </w:tc>
        <w:tc>
          <w:tcPr>
            <w:tcW w:w="1568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052F4E" w:rsidRPr="00D65F77" w:rsidRDefault="00052F4E" w:rsidP="00866214">
            <w:pPr>
              <w:jc w:val="center"/>
            </w:pPr>
            <w:r>
              <w:t>174</w:t>
            </w:r>
          </w:p>
        </w:tc>
      </w:tr>
      <w:tr w:rsidR="00962EC2" w:rsidRPr="00D65F77" w:rsidTr="005F7827">
        <w:trPr>
          <w:cantSplit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C2" w:rsidRPr="00D65F77" w:rsidRDefault="00962EC2" w:rsidP="00244FE4">
            <w:pPr>
              <w:jc w:val="center"/>
            </w:pPr>
            <w:r>
              <w:t>5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C2" w:rsidRPr="00D65F77" w:rsidRDefault="00962EC2" w:rsidP="00244FE4">
            <w:pPr>
              <w:jc w:val="center"/>
            </w:pPr>
            <w:r w:rsidRPr="000030C4">
              <w:rPr>
                <w:rFonts w:cs="Arial"/>
                <w:lang w:val="pl-PL"/>
              </w:rPr>
              <w:t>E</w:t>
            </w:r>
            <w:r w:rsidRPr="000030C4">
              <w:rPr>
                <w:rFonts w:cs="Arial"/>
                <w:vertAlign w:val="subscript"/>
              </w:rPr>
              <w:t>ά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C2" w:rsidRPr="00D65F77" w:rsidRDefault="00962EC2" w:rsidP="00244FE4">
            <w:r>
              <w:t>0 L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C2" w:rsidRPr="00D65F77" w:rsidRDefault="00962EC2" w:rsidP="00244FE4">
            <w:r>
              <w:t>0,035 %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C2" w:rsidRPr="00D65F77" w:rsidRDefault="00962EC2" w:rsidP="00244FE4">
            <w:pPr>
              <w:jc w:val="center"/>
            </w:pPr>
            <w:r w:rsidRPr="00D65F77">
              <w:t>pravokotna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C2" w:rsidRPr="00D65F77" w:rsidRDefault="00962EC2" w:rsidP="00244FE4">
            <w:r w:rsidRPr="00D65F77">
              <w:t>2000 L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C2" w:rsidRPr="00D65F77" w:rsidRDefault="002E5B84" w:rsidP="00244FE4">
            <w:pPr>
              <w:jc w:val="center"/>
            </w:pPr>
            <w:r>
              <w:t>700</w:t>
            </w:r>
          </w:p>
        </w:tc>
      </w:tr>
      <w:tr w:rsidR="00962EC2" w:rsidRPr="00D65F77" w:rsidTr="005F7827">
        <w:trPr>
          <w:cantSplit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C2" w:rsidRPr="00D65F77" w:rsidRDefault="00962EC2" w:rsidP="00244FE4">
            <w:pPr>
              <w:jc w:val="center"/>
            </w:pPr>
            <w:r>
              <w:t>6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C2" w:rsidRPr="00D65F77" w:rsidRDefault="00962EC2" w:rsidP="00244FE4">
            <w:pPr>
              <w:jc w:val="center"/>
            </w:pPr>
            <w:r w:rsidRPr="006A7586">
              <w:rPr>
                <w:rFonts w:cs="Arial"/>
                <w:lang w:val="pl-PL"/>
              </w:rPr>
              <w:t>E</w:t>
            </w:r>
            <w:r w:rsidRPr="006A7586">
              <w:rPr>
                <w:rFonts w:cs="Arial"/>
                <w:vertAlign w:val="subscript"/>
              </w:rPr>
              <w:t>β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C2" w:rsidRPr="00D65F77" w:rsidRDefault="00962EC2" w:rsidP="00244FE4">
            <w:r w:rsidRPr="006A7586">
              <w:t>0 L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C2" w:rsidRPr="00D65F77" w:rsidRDefault="00962EC2" w:rsidP="00244FE4">
            <w:r>
              <w:t>0,018</w:t>
            </w:r>
            <w:r w:rsidRPr="006A7586">
              <w:t xml:space="preserve"> 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C2" w:rsidRPr="00D65F77" w:rsidRDefault="00962EC2" w:rsidP="00244FE4">
            <w:pPr>
              <w:jc w:val="center"/>
            </w:pPr>
            <w:r w:rsidRPr="006A7586">
              <w:t>pravokotna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C2" w:rsidRPr="00D65F77" w:rsidRDefault="002E5B84" w:rsidP="00244FE4">
            <w:r w:rsidRPr="00D65F77">
              <w:t>2000 L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C2" w:rsidRPr="008D7A48" w:rsidRDefault="002E5B84" w:rsidP="00244FE4">
            <w:pPr>
              <w:jc w:val="center"/>
              <w:rPr>
                <w:highlight w:val="yellow"/>
              </w:rPr>
            </w:pPr>
            <w:r w:rsidRPr="002E5B84">
              <w:t>360</w:t>
            </w:r>
          </w:p>
        </w:tc>
      </w:tr>
    </w:tbl>
    <w:p w:rsidR="00CC1489" w:rsidRPr="00D65F77" w:rsidRDefault="00CC1489" w:rsidP="00CC1489"/>
    <w:p w:rsidR="00CC1489" w:rsidRPr="00D65F77" w:rsidRDefault="00CC1489" w:rsidP="002F44ED">
      <w:pPr>
        <w:tabs>
          <w:tab w:val="left" w:pos="6096"/>
        </w:tabs>
        <w:rPr>
          <w:u w:val="single"/>
        </w:rPr>
      </w:pPr>
      <w:r w:rsidRPr="002E5B84">
        <w:t xml:space="preserve">u= </w:t>
      </w:r>
      <w:r w:rsidR="002E5B84" w:rsidRPr="002E5B84">
        <w:t>864</w:t>
      </w:r>
      <w:r w:rsidRPr="002E5B84">
        <w:t xml:space="preserve"> mL</w:t>
      </w:r>
      <w:r w:rsidR="002F44ED">
        <w:t xml:space="preserve">; </w:t>
      </w:r>
      <w:r w:rsidRPr="00D65F77">
        <w:rPr>
          <w:u w:val="single"/>
        </w:rPr>
        <w:t xml:space="preserve">Razširjena merilna negotovost s faktorjem pokritja 2 je </w:t>
      </w:r>
      <w:r w:rsidR="002E5B84">
        <w:rPr>
          <w:u w:val="single"/>
        </w:rPr>
        <w:t>1728</w:t>
      </w:r>
      <w:r w:rsidR="002E5B84" w:rsidRPr="00D65F77">
        <w:rPr>
          <w:u w:val="single"/>
        </w:rPr>
        <w:t xml:space="preserve"> </w:t>
      </w:r>
      <w:r w:rsidRPr="00D65F77">
        <w:rPr>
          <w:u w:val="single"/>
        </w:rPr>
        <w:t>mL</w:t>
      </w:r>
      <w:r w:rsidR="002E5B84">
        <w:rPr>
          <w:u w:val="single"/>
        </w:rPr>
        <w:t xml:space="preserve"> oziroma 0,087 %.</w:t>
      </w:r>
    </w:p>
    <w:p w:rsidR="00D340A9" w:rsidRDefault="00D340A9" w:rsidP="004F0F73">
      <w:pPr>
        <w:rPr>
          <w:rFonts w:cs="Arial"/>
          <w:b/>
          <w:u w:val="single"/>
        </w:rPr>
      </w:pPr>
    </w:p>
    <w:p w:rsidR="008559CA" w:rsidRPr="00D65F77" w:rsidRDefault="008559CA" w:rsidP="004F0F73">
      <w:pPr>
        <w:rPr>
          <w:rFonts w:cs="Arial"/>
          <w:b/>
          <w:u w:val="single"/>
        </w:rPr>
      </w:pPr>
      <w:r w:rsidRPr="00D65F77">
        <w:rPr>
          <w:rFonts w:cs="Arial"/>
          <w:b/>
          <w:u w:val="single"/>
        </w:rPr>
        <w:t>Primer izračuna merilne negotovosti za etalonsko posodo V = 3000 L</w:t>
      </w:r>
    </w:p>
    <w:p w:rsidR="008559CA" w:rsidRPr="00D65F77" w:rsidRDefault="008559CA" w:rsidP="008559CA">
      <w:pPr>
        <w:pStyle w:val="Glava"/>
        <w:rPr>
          <w:rFonts w:ascii="Arial" w:hAnsi="Arial" w:cs="Arial"/>
          <w:sz w:val="20"/>
          <w:lang w:val="it-IT"/>
        </w:rPr>
      </w:pPr>
    </w:p>
    <w:tbl>
      <w:tblPr>
        <w:tblW w:w="9350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7"/>
        <w:gridCol w:w="1429"/>
        <w:gridCol w:w="1429"/>
        <w:gridCol w:w="1429"/>
        <w:gridCol w:w="1429"/>
        <w:gridCol w:w="1429"/>
        <w:gridCol w:w="1568"/>
      </w:tblGrid>
      <w:tr w:rsidR="008559CA" w:rsidRPr="00D65F77" w:rsidTr="00962EC2">
        <w:trPr>
          <w:cantSplit/>
        </w:trPr>
        <w:tc>
          <w:tcPr>
            <w:tcW w:w="9350" w:type="dxa"/>
            <w:gridSpan w:val="7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559CA" w:rsidRPr="00D65F77" w:rsidRDefault="008559CA" w:rsidP="00BA1E20">
            <w:pPr>
              <w:jc w:val="center"/>
              <w:rPr>
                <w:b/>
              </w:rPr>
            </w:pPr>
            <w:r w:rsidRPr="00D65F77">
              <w:rPr>
                <w:b/>
              </w:rPr>
              <w:t>Merilna negotovost za prostornino etalona V = 3000 L</w:t>
            </w:r>
          </w:p>
        </w:tc>
      </w:tr>
      <w:tr w:rsidR="008559CA" w:rsidRPr="00D65F77" w:rsidTr="00962EC2">
        <w:trPr>
          <w:cantSplit/>
        </w:trPr>
        <w:tc>
          <w:tcPr>
            <w:tcW w:w="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559CA" w:rsidRPr="00D65F77" w:rsidRDefault="008559CA" w:rsidP="00BA1E20">
            <w:pPr>
              <w:jc w:val="center"/>
            </w:pPr>
          </w:p>
        </w:tc>
        <w:tc>
          <w:tcPr>
            <w:tcW w:w="14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559CA" w:rsidRPr="00D65F77" w:rsidRDefault="008559CA" w:rsidP="00BA1E20">
            <w:pPr>
              <w:jc w:val="center"/>
            </w:pPr>
            <w:r w:rsidRPr="00D65F77">
              <w:t>Vhodna veličina</w:t>
            </w:r>
          </w:p>
        </w:tc>
        <w:tc>
          <w:tcPr>
            <w:tcW w:w="14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559CA" w:rsidRPr="00D65F77" w:rsidRDefault="008559CA" w:rsidP="00BA1E20">
            <w:pPr>
              <w:jc w:val="center"/>
            </w:pPr>
            <w:r w:rsidRPr="00D65F77">
              <w:t>Ocenjena vrednost</w:t>
            </w:r>
          </w:p>
        </w:tc>
        <w:tc>
          <w:tcPr>
            <w:tcW w:w="14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559CA" w:rsidRPr="00D65F77" w:rsidRDefault="008559CA" w:rsidP="00BA1E20">
            <w:pPr>
              <w:jc w:val="center"/>
            </w:pPr>
            <w:r w:rsidRPr="00D65F77">
              <w:t>Standardna negotovost</w:t>
            </w:r>
          </w:p>
        </w:tc>
        <w:tc>
          <w:tcPr>
            <w:tcW w:w="14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559CA" w:rsidRPr="00D65F77" w:rsidRDefault="008559CA" w:rsidP="00BA1E20">
            <w:pPr>
              <w:jc w:val="center"/>
            </w:pPr>
            <w:r w:rsidRPr="00D65F77">
              <w:t>Oblika porazdelitve</w:t>
            </w:r>
          </w:p>
        </w:tc>
        <w:tc>
          <w:tcPr>
            <w:tcW w:w="14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559CA" w:rsidRPr="00D65F77" w:rsidRDefault="008559CA" w:rsidP="00BA1E20">
            <w:pPr>
              <w:jc w:val="center"/>
            </w:pPr>
            <w:r w:rsidRPr="00D65F77">
              <w:t>Količnik občutljivosti</w:t>
            </w:r>
          </w:p>
        </w:tc>
        <w:tc>
          <w:tcPr>
            <w:tcW w:w="1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559CA" w:rsidRPr="00D65F77" w:rsidRDefault="008559CA" w:rsidP="00BA1E20">
            <w:pPr>
              <w:jc w:val="center"/>
            </w:pPr>
            <w:r w:rsidRPr="00D65F77">
              <w:t>Prispevek negotovosti</w:t>
            </w:r>
          </w:p>
        </w:tc>
      </w:tr>
      <w:tr w:rsidR="00052F4E" w:rsidRPr="00D65F77" w:rsidTr="00962EC2">
        <w:trPr>
          <w:cantSplit/>
        </w:trPr>
        <w:tc>
          <w:tcPr>
            <w:tcW w:w="637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BA1E20"/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  <w:r w:rsidRPr="00D65F77">
              <w:t>X</w:t>
            </w:r>
            <w:r w:rsidRPr="00052F4E">
              <w:rPr>
                <w:vertAlign w:val="subscript"/>
              </w:rPr>
              <w:t>i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  <w:r w:rsidRPr="00D65F77">
              <w:t>x</w:t>
            </w:r>
            <w:r w:rsidRPr="00052F4E">
              <w:rPr>
                <w:vertAlign w:val="subscript"/>
              </w:rPr>
              <w:t>i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  <w:r w:rsidRPr="00D65F77">
              <w:t>u (x</w:t>
            </w:r>
            <w:r w:rsidRPr="00052F4E">
              <w:rPr>
                <w:vertAlign w:val="subscript"/>
              </w:rPr>
              <w:t>i</w:t>
            </w:r>
            <w:r w:rsidRPr="00D65F77">
              <w:t xml:space="preserve">)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  <w:r w:rsidRPr="00D65F77">
              <w:t>c</w:t>
            </w:r>
            <w:r w:rsidRPr="00052F4E">
              <w:rPr>
                <w:vertAlign w:val="subscript"/>
              </w:rPr>
              <w:t>i</w:t>
            </w:r>
          </w:p>
        </w:tc>
        <w:tc>
          <w:tcPr>
            <w:tcW w:w="15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  <w:r w:rsidRPr="00D65F77">
              <w:t>u</w:t>
            </w:r>
            <w:r w:rsidRPr="00052F4E">
              <w:rPr>
                <w:vertAlign w:val="subscript"/>
              </w:rPr>
              <w:t>i</w:t>
            </w:r>
            <w:r w:rsidRPr="00D65F77">
              <w:t xml:space="preserve"> (y) (10</w:t>
            </w:r>
            <w:r w:rsidRPr="00D65F77">
              <w:rPr>
                <w:vertAlign w:val="superscript"/>
              </w:rPr>
              <w:t>-3</w:t>
            </w:r>
            <w:r w:rsidRPr="00D65F77">
              <w:t xml:space="preserve"> L)</w:t>
            </w:r>
          </w:p>
        </w:tc>
      </w:tr>
      <w:tr w:rsidR="00052F4E" w:rsidRPr="00D65F77" w:rsidTr="00962EC2">
        <w:trPr>
          <w:cantSplit/>
        </w:trPr>
        <w:tc>
          <w:tcPr>
            <w:tcW w:w="637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BA1E20">
            <w:pPr>
              <w:jc w:val="center"/>
            </w:pPr>
            <w:r w:rsidRPr="00D65F77">
              <w:t>1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  <w:r w:rsidRPr="00D65F77">
              <w:t>V</w:t>
            </w:r>
            <w:r w:rsidRPr="00052F4E">
              <w:rPr>
                <w:vertAlign w:val="subscript"/>
              </w:rPr>
              <w:t>s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BA1E20">
            <w:r w:rsidRPr="00D65F77">
              <w:t xml:space="preserve">3000 L  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BA1E20">
            <w:r w:rsidRPr="00D65F77">
              <w:t xml:space="preserve">400 mL                                                  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BA1E20">
            <w:pPr>
              <w:jc w:val="center"/>
            </w:pPr>
            <w:r w:rsidRPr="00D65F77">
              <w:t>normalna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BA1E20">
            <w:r w:rsidRPr="00D65F77">
              <w:t>1</w:t>
            </w:r>
          </w:p>
        </w:tc>
        <w:tc>
          <w:tcPr>
            <w:tcW w:w="15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52F4E" w:rsidRPr="00D65F77" w:rsidRDefault="00052F4E" w:rsidP="00BA1E20">
            <w:pPr>
              <w:jc w:val="center"/>
            </w:pPr>
            <w:r w:rsidRPr="00D65F77">
              <w:t>400</w:t>
            </w:r>
          </w:p>
        </w:tc>
      </w:tr>
      <w:tr w:rsidR="00052F4E" w:rsidRPr="00D65F77" w:rsidTr="00962EC2">
        <w:trPr>
          <w:cantSplit/>
        </w:trPr>
        <w:tc>
          <w:tcPr>
            <w:tcW w:w="637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BA1E20">
            <w:pPr>
              <w:jc w:val="center"/>
            </w:pPr>
            <w:r w:rsidRPr="00D65F77">
              <w:t>2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  <w:r w:rsidRPr="00D65F77">
              <w:t>δV</w:t>
            </w:r>
            <w:r w:rsidRPr="00052F4E">
              <w:rPr>
                <w:vertAlign w:val="subscript"/>
              </w:rPr>
              <w:t>s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F175B9" w:rsidRDefault="00052F4E" w:rsidP="005B4981">
            <w:pPr>
              <w:rPr>
                <w:highlight w:val="yellow"/>
              </w:rPr>
            </w:pPr>
            <w:r>
              <w:t>0 L</w:t>
            </w:r>
            <w:r w:rsidRPr="005B4981">
              <w:t xml:space="preserve">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BA1E20">
            <w:r w:rsidRPr="00D65F77">
              <w:t xml:space="preserve">101 mL                                           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BA1E20">
            <w:pPr>
              <w:jc w:val="center"/>
            </w:pPr>
            <w:r w:rsidRPr="00D65F77">
              <w:t>pravokotna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BA1E20">
            <w:r w:rsidRPr="00D65F77">
              <w:t>1</w:t>
            </w:r>
          </w:p>
        </w:tc>
        <w:tc>
          <w:tcPr>
            <w:tcW w:w="15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52F4E" w:rsidRPr="00D65F77" w:rsidRDefault="00052F4E" w:rsidP="00BA1E20">
            <w:pPr>
              <w:jc w:val="center"/>
            </w:pPr>
            <w:r w:rsidRPr="00D65F77">
              <w:t>101</w:t>
            </w:r>
          </w:p>
        </w:tc>
      </w:tr>
      <w:tr w:rsidR="00052F4E" w:rsidRPr="00D65F77" w:rsidTr="00962EC2">
        <w:trPr>
          <w:cantSplit/>
        </w:trPr>
        <w:tc>
          <w:tcPr>
            <w:tcW w:w="637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BA1E20">
            <w:pPr>
              <w:jc w:val="center"/>
            </w:pPr>
            <w:r w:rsidRPr="00D65F77">
              <w:t>3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  <w:r w:rsidRPr="00D65F77">
              <w:t>δV</w:t>
            </w:r>
            <w:r w:rsidRPr="00052F4E">
              <w:rPr>
                <w:vertAlign w:val="subscript"/>
              </w:rPr>
              <w:t>m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BA1E20">
            <w:r w:rsidRPr="00D65F77">
              <w:t xml:space="preserve">0 L        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BA1E20">
            <w:r w:rsidRPr="00D65F77">
              <w:t xml:space="preserve">29  mL                 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BA1E20">
            <w:pPr>
              <w:jc w:val="center"/>
            </w:pPr>
            <w:r w:rsidRPr="00D65F77">
              <w:t>pravokotna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BA1E20">
            <w:r w:rsidRPr="00D65F77">
              <w:t xml:space="preserve">1 </w:t>
            </w:r>
          </w:p>
        </w:tc>
        <w:tc>
          <w:tcPr>
            <w:tcW w:w="15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52F4E" w:rsidRPr="00D65F77" w:rsidRDefault="00052F4E" w:rsidP="00BA1E20">
            <w:pPr>
              <w:jc w:val="center"/>
            </w:pPr>
            <w:r>
              <w:t>29</w:t>
            </w:r>
          </w:p>
        </w:tc>
      </w:tr>
      <w:tr w:rsidR="00052F4E" w:rsidRPr="00D65F77" w:rsidTr="005F7827">
        <w:trPr>
          <w:cantSplit/>
        </w:trPr>
        <w:tc>
          <w:tcPr>
            <w:tcW w:w="637" w:type="dxa"/>
            <w:tcBorders>
              <w:left w:val="single" w:sz="1" w:space="0" w:color="000000"/>
              <w:bottom w:val="single" w:sz="4" w:space="0" w:color="auto"/>
            </w:tcBorders>
          </w:tcPr>
          <w:p w:rsidR="00052F4E" w:rsidRPr="00D65F77" w:rsidRDefault="00052F4E" w:rsidP="00BA1E20">
            <w:pPr>
              <w:jc w:val="center"/>
            </w:pPr>
            <w:r>
              <w:t>4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4" w:space="0" w:color="auto"/>
            </w:tcBorders>
          </w:tcPr>
          <w:p w:rsidR="00052F4E" w:rsidRPr="00D65F77" w:rsidRDefault="00052F4E" w:rsidP="008F479B">
            <w:pPr>
              <w:jc w:val="center"/>
            </w:pPr>
            <w:r w:rsidRPr="00D65F77">
              <w:t>K</w:t>
            </w:r>
            <w:r w:rsidRPr="00052F4E">
              <w:rPr>
                <w:vertAlign w:val="subscript"/>
              </w:rPr>
              <w:t>w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4" w:space="0" w:color="auto"/>
            </w:tcBorders>
          </w:tcPr>
          <w:p w:rsidR="00052F4E" w:rsidRPr="00D65F77" w:rsidRDefault="00052F4E" w:rsidP="00BA1E20">
            <w:r>
              <w:t>0 L</w:t>
            </w:r>
            <w:r w:rsidRPr="00D65F77">
              <w:t xml:space="preserve">    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4" w:space="0" w:color="auto"/>
            </w:tcBorders>
          </w:tcPr>
          <w:p w:rsidR="00052F4E" w:rsidRPr="00D65F77" w:rsidRDefault="00052F4E" w:rsidP="00BA1E20">
            <w:r>
              <w:t>0,009 %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4" w:space="0" w:color="auto"/>
            </w:tcBorders>
          </w:tcPr>
          <w:p w:rsidR="00052F4E" w:rsidRPr="00D65F77" w:rsidRDefault="00052F4E" w:rsidP="00BA1E20">
            <w:pPr>
              <w:jc w:val="center"/>
            </w:pPr>
            <w:r w:rsidRPr="00D65F77">
              <w:t>pravokotna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4" w:space="0" w:color="auto"/>
            </w:tcBorders>
          </w:tcPr>
          <w:p w:rsidR="00052F4E" w:rsidRPr="00D65F77" w:rsidRDefault="00052F4E" w:rsidP="00BA1E20">
            <w:r w:rsidRPr="00D65F77">
              <w:t>3000 L</w:t>
            </w:r>
          </w:p>
        </w:tc>
        <w:tc>
          <w:tcPr>
            <w:tcW w:w="1568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052F4E" w:rsidRPr="00D65F77" w:rsidRDefault="00052F4E" w:rsidP="00BA1E20">
            <w:pPr>
              <w:jc w:val="center"/>
            </w:pPr>
            <w:r>
              <w:t>260</w:t>
            </w:r>
          </w:p>
        </w:tc>
      </w:tr>
      <w:tr w:rsidR="00962EC2" w:rsidRPr="00D65F77" w:rsidTr="005F7827">
        <w:trPr>
          <w:cantSplit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C2" w:rsidRPr="00D65F77" w:rsidRDefault="00962EC2" w:rsidP="00BA1E20">
            <w:pPr>
              <w:jc w:val="center"/>
            </w:pPr>
            <w:r>
              <w:t>5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C2" w:rsidRPr="00D65F77" w:rsidRDefault="00962EC2" w:rsidP="00BA1E20">
            <w:pPr>
              <w:jc w:val="center"/>
            </w:pPr>
            <w:r w:rsidRPr="000030C4">
              <w:rPr>
                <w:rFonts w:cs="Arial"/>
                <w:lang w:val="pl-PL"/>
              </w:rPr>
              <w:t>E</w:t>
            </w:r>
            <w:r w:rsidRPr="000030C4">
              <w:rPr>
                <w:rFonts w:cs="Arial"/>
                <w:vertAlign w:val="subscript"/>
              </w:rPr>
              <w:t>ά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C2" w:rsidRPr="00D65F77" w:rsidRDefault="00962EC2" w:rsidP="00BA1E20">
            <w:r>
              <w:t>0 L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C2" w:rsidRPr="00D65F77" w:rsidRDefault="00962EC2" w:rsidP="00BA1E20">
            <w:r>
              <w:t>0,035 %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C2" w:rsidRPr="00D65F77" w:rsidRDefault="00962EC2" w:rsidP="00BA1E20">
            <w:pPr>
              <w:jc w:val="center"/>
            </w:pPr>
            <w:r w:rsidRPr="00D65F77">
              <w:t>pravokotna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C2" w:rsidRPr="00D65F77" w:rsidRDefault="00962EC2" w:rsidP="00BA1E20">
            <w:r w:rsidRPr="00D65F77">
              <w:t>3000 L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C2" w:rsidRPr="00D65F77" w:rsidRDefault="002E5B84" w:rsidP="00BA1E20">
            <w:pPr>
              <w:jc w:val="center"/>
            </w:pPr>
            <w:r>
              <w:t>1050</w:t>
            </w:r>
          </w:p>
        </w:tc>
      </w:tr>
      <w:tr w:rsidR="00962EC2" w:rsidRPr="00D65F77" w:rsidTr="005F7827">
        <w:trPr>
          <w:cantSplit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C2" w:rsidRPr="00D65F77" w:rsidRDefault="00962EC2" w:rsidP="00BA1E20">
            <w:pPr>
              <w:jc w:val="center"/>
            </w:pPr>
            <w:r>
              <w:t>6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C2" w:rsidRPr="00D65F77" w:rsidRDefault="00962EC2" w:rsidP="00BA1E20">
            <w:pPr>
              <w:jc w:val="center"/>
            </w:pPr>
            <w:r w:rsidRPr="006A7586">
              <w:rPr>
                <w:rFonts w:cs="Arial"/>
                <w:lang w:val="pl-PL"/>
              </w:rPr>
              <w:t>E</w:t>
            </w:r>
            <w:r w:rsidRPr="006A7586">
              <w:rPr>
                <w:rFonts w:cs="Arial"/>
                <w:vertAlign w:val="subscript"/>
              </w:rPr>
              <w:t>β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C2" w:rsidRPr="00D65F77" w:rsidRDefault="00962EC2" w:rsidP="00BA1E20">
            <w:r w:rsidRPr="006A7586">
              <w:t>0 L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C2" w:rsidRPr="00D65F77" w:rsidRDefault="00962EC2" w:rsidP="00BA1E20">
            <w:r>
              <w:t>0,018</w:t>
            </w:r>
            <w:r w:rsidRPr="006A7586">
              <w:t xml:space="preserve"> 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C2" w:rsidRPr="00D65F77" w:rsidRDefault="00962EC2" w:rsidP="00BA1E20">
            <w:pPr>
              <w:jc w:val="center"/>
            </w:pPr>
            <w:r w:rsidRPr="006A7586">
              <w:t>pravokotna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C2" w:rsidRPr="00D65F77" w:rsidRDefault="002E5B84" w:rsidP="00BA1E20">
            <w:r w:rsidRPr="00D65F77">
              <w:t>3000 L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C2" w:rsidRPr="008D7A48" w:rsidRDefault="002E5B84" w:rsidP="00BA1E20">
            <w:pPr>
              <w:jc w:val="center"/>
              <w:rPr>
                <w:highlight w:val="yellow"/>
              </w:rPr>
            </w:pPr>
            <w:r w:rsidRPr="002E5B84">
              <w:t>540</w:t>
            </w:r>
          </w:p>
        </w:tc>
      </w:tr>
    </w:tbl>
    <w:p w:rsidR="008559CA" w:rsidRPr="00D65F77" w:rsidRDefault="008559CA" w:rsidP="008559CA"/>
    <w:p w:rsidR="008559CA" w:rsidRPr="00D65F77" w:rsidRDefault="008559CA" w:rsidP="002F44ED">
      <w:pPr>
        <w:tabs>
          <w:tab w:val="left" w:pos="6096"/>
        </w:tabs>
        <w:rPr>
          <w:u w:val="single"/>
        </w:rPr>
      </w:pPr>
      <w:r w:rsidRPr="00D65F77">
        <w:t xml:space="preserve">u= </w:t>
      </w:r>
      <w:r w:rsidR="002E5B84">
        <w:t>1278</w:t>
      </w:r>
      <w:r w:rsidRPr="00D65F77">
        <w:t xml:space="preserve"> mL</w:t>
      </w:r>
      <w:r w:rsidR="002F44ED">
        <w:t xml:space="preserve">; </w:t>
      </w:r>
      <w:r w:rsidRPr="00D65F77">
        <w:rPr>
          <w:u w:val="single"/>
        </w:rPr>
        <w:t xml:space="preserve">Razširjena merilna negotovost s faktorjem pokritja 2 je </w:t>
      </w:r>
      <w:r w:rsidR="002E5B84">
        <w:rPr>
          <w:u w:val="single"/>
        </w:rPr>
        <w:t>2556</w:t>
      </w:r>
      <w:r w:rsidRPr="00D65F77">
        <w:rPr>
          <w:u w:val="single"/>
        </w:rPr>
        <w:t xml:space="preserve"> mL</w:t>
      </w:r>
      <w:r w:rsidR="002E5B84">
        <w:rPr>
          <w:u w:val="single"/>
        </w:rPr>
        <w:t xml:space="preserve"> oziroma 0,086 %.</w:t>
      </w:r>
    </w:p>
    <w:p w:rsidR="008559CA" w:rsidRPr="00D65F77" w:rsidRDefault="008559CA" w:rsidP="008559CA">
      <w:pPr>
        <w:rPr>
          <w:u w:val="single"/>
        </w:rPr>
      </w:pPr>
    </w:p>
    <w:p w:rsidR="008559CA" w:rsidRDefault="008559CA" w:rsidP="008559CA">
      <w:pPr>
        <w:jc w:val="both"/>
        <w:rPr>
          <w:rFonts w:cs="Arial"/>
        </w:rPr>
      </w:pPr>
      <w:r w:rsidRPr="00D65F77">
        <w:rPr>
          <w:rFonts w:cs="Arial"/>
        </w:rPr>
        <w:t xml:space="preserve">Skupna razširjena merilna negotovost pri posamezni overitvi uporabljene merilne opreme mora ustrezati kriterijem, ki so določeni s predpisom o meroslovnih zahtevah za zadevno merilo. </w:t>
      </w:r>
    </w:p>
    <w:p w:rsidR="002F44ED" w:rsidRDefault="002F44ED" w:rsidP="008559CA">
      <w:pPr>
        <w:jc w:val="both"/>
        <w:rPr>
          <w:rFonts w:cs="Arial"/>
        </w:rPr>
      </w:pPr>
    </w:p>
    <w:p w:rsidR="002F44ED" w:rsidRPr="00D65F77" w:rsidRDefault="002F44ED" w:rsidP="008559CA">
      <w:pPr>
        <w:jc w:val="both"/>
        <w:rPr>
          <w:rFonts w:cs="Arial"/>
        </w:rPr>
      </w:pPr>
    </w:p>
    <w:p w:rsidR="008A59D9" w:rsidRPr="008A59D9" w:rsidRDefault="008A59D9" w:rsidP="008A59D9">
      <w:pPr>
        <w:pStyle w:val="Naslov2"/>
        <w:numPr>
          <w:ilvl w:val="0"/>
          <w:numId w:val="27"/>
        </w:numPr>
        <w:jc w:val="both"/>
      </w:pPr>
      <w:bookmarkStart w:id="20" w:name="_Toc534794339"/>
      <w:r>
        <w:t xml:space="preserve">MERILNA NEGOTOVOST POSTOPKA PRI KONTROLI OZ. OVERITVI MERILNIH SISTEMOV </w:t>
      </w:r>
      <w:r w:rsidR="007328FC">
        <w:t>S CORIOLISOVIM MERILNIKOM</w:t>
      </w:r>
      <w:r w:rsidR="00E75152">
        <w:t xml:space="preserve"> PRETOKA</w:t>
      </w:r>
      <w:bookmarkEnd w:id="20"/>
    </w:p>
    <w:p w:rsidR="008A59D9" w:rsidRDefault="008A59D9">
      <w:pPr>
        <w:rPr>
          <w:b/>
          <w:bCs/>
          <w:caps/>
        </w:rPr>
      </w:pPr>
    </w:p>
    <w:p w:rsidR="00090EAA" w:rsidRDefault="00090EAA" w:rsidP="00090EAA">
      <w:pPr>
        <w:jc w:val="both"/>
      </w:pPr>
      <w:r w:rsidRPr="00E84CD0">
        <w:t xml:space="preserve">Merilna negotovost je ovrednotena za primere, ko se </w:t>
      </w:r>
      <w:r w:rsidR="007328FC">
        <w:t>kot etalon uporabi Coriolisov merilnik pretoka in sicer za volumski pretok</w:t>
      </w:r>
      <w:r>
        <w:t>.</w:t>
      </w:r>
    </w:p>
    <w:p w:rsidR="00090EAA" w:rsidRDefault="00090EAA">
      <w:pPr>
        <w:rPr>
          <w:b/>
          <w:bCs/>
          <w:caps/>
        </w:rPr>
      </w:pPr>
    </w:p>
    <w:p w:rsidR="008A59D9" w:rsidRDefault="008A59D9" w:rsidP="008A59D9">
      <w:pPr>
        <w:jc w:val="both"/>
        <w:rPr>
          <w:rFonts w:cs="Arial"/>
        </w:rPr>
      </w:pPr>
      <w:r w:rsidRPr="000030C4">
        <w:rPr>
          <w:lang w:val="pt-BR"/>
        </w:rPr>
        <w:t>u</w:t>
      </w:r>
      <w:r w:rsidRPr="000030C4">
        <w:rPr>
          <w:vertAlign w:val="superscript"/>
          <w:lang w:val="pt-BR"/>
        </w:rPr>
        <w:t>2</w:t>
      </w:r>
      <w:r w:rsidRPr="000030C4">
        <w:rPr>
          <w:lang w:val="pt-BR"/>
        </w:rPr>
        <w:t>(E) = u</w:t>
      </w:r>
      <w:r w:rsidRPr="000030C4">
        <w:rPr>
          <w:vertAlign w:val="superscript"/>
          <w:lang w:val="pt-BR"/>
        </w:rPr>
        <w:t>2</w:t>
      </w:r>
      <w:r w:rsidRPr="000030C4">
        <w:rPr>
          <w:lang w:val="pt-BR"/>
        </w:rPr>
        <w:t>(V</w:t>
      </w:r>
      <w:r w:rsidRPr="00812C22">
        <w:rPr>
          <w:vertAlign w:val="subscript"/>
          <w:lang w:val="pt-BR"/>
        </w:rPr>
        <w:t>s</w:t>
      </w:r>
      <w:r w:rsidRPr="000030C4">
        <w:rPr>
          <w:lang w:val="pt-BR"/>
        </w:rPr>
        <w:t>) + u</w:t>
      </w:r>
      <w:r w:rsidRPr="000030C4">
        <w:rPr>
          <w:vertAlign w:val="superscript"/>
          <w:lang w:val="pt-BR"/>
        </w:rPr>
        <w:t>2</w:t>
      </w:r>
      <w:r w:rsidRPr="000030C4">
        <w:rPr>
          <w:rFonts w:cs="Arial"/>
        </w:rPr>
        <w:t>(δV</w:t>
      </w:r>
      <w:r w:rsidRPr="00812C22">
        <w:rPr>
          <w:rFonts w:cs="Arial"/>
          <w:vertAlign w:val="subscript"/>
        </w:rPr>
        <w:t>s</w:t>
      </w:r>
      <w:r w:rsidRPr="000030C4">
        <w:rPr>
          <w:rFonts w:cs="Arial"/>
        </w:rPr>
        <w:t xml:space="preserve">) </w:t>
      </w:r>
      <w:r w:rsidR="00812C22" w:rsidRPr="000030C4">
        <w:rPr>
          <w:rFonts w:cs="Arial"/>
        </w:rPr>
        <w:t>+</w:t>
      </w:r>
      <w:r w:rsidR="00812C22" w:rsidRPr="000030C4">
        <w:rPr>
          <w:lang w:val="pt-BR"/>
        </w:rPr>
        <w:t xml:space="preserve"> u</w:t>
      </w:r>
      <w:r w:rsidR="00812C22" w:rsidRPr="000030C4">
        <w:rPr>
          <w:vertAlign w:val="superscript"/>
          <w:lang w:val="pt-BR"/>
        </w:rPr>
        <w:t>2</w:t>
      </w:r>
      <w:r w:rsidR="00812C22">
        <w:rPr>
          <w:rFonts w:cs="Arial"/>
        </w:rPr>
        <w:t>(δV</w:t>
      </w:r>
      <w:r w:rsidR="00812C22" w:rsidRPr="00812C22">
        <w:rPr>
          <w:rFonts w:cs="Arial"/>
          <w:vertAlign w:val="subscript"/>
        </w:rPr>
        <w:t>sl</w:t>
      </w:r>
      <w:r w:rsidR="00812C22">
        <w:rPr>
          <w:rFonts w:cs="Arial"/>
        </w:rPr>
        <w:t>)+</w:t>
      </w:r>
      <w:r w:rsidR="00812C22" w:rsidRPr="000030C4">
        <w:rPr>
          <w:lang w:val="pt-BR"/>
        </w:rPr>
        <w:t xml:space="preserve"> u</w:t>
      </w:r>
      <w:r w:rsidR="00812C22" w:rsidRPr="000030C4">
        <w:rPr>
          <w:vertAlign w:val="superscript"/>
          <w:lang w:val="pt-BR"/>
        </w:rPr>
        <w:t>2</w:t>
      </w:r>
      <w:r w:rsidR="00812C22" w:rsidRPr="000030C4">
        <w:rPr>
          <w:rFonts w:cs="Arial"/>
        </w:rPr>
        <w:t>(δV</w:t>
      </w:r>
      <w:r w:rsidR="00812C22" w:rsidRPr="00812C22">
        <w:rPr>
          <w:rFonts w:cs="Arial"/>
          <w:vertAlign w:val="subscript"/>
        </w:rPr>
        <w:t>H2O</w:t>
      </w:r>
      <w:r w:rsidR="00812C22" w:rsidRPr="000030C4">
        <w:rPr>
          <w:rFonts w:cs="Arial"/>
        </w:rPr>
        <w:t xml:space="preserve">)+ </w:t>
      </w:r>
      <w:r w:rsidRPr="000030C4">
        <w:rPr>
          <w:lang w:val="pt-BR"/>
        </w:rPr>
        <w:t>u</w:t>
      </w:r>
      <w:r w:rsidRPr="000030C4">
        <w:rPr>
          <w:vertAlign w:val="superscript"/>
          <w:lang w:val="pt-BR"/>
        </w:rPr>
        <w:t>2</w:t>
      </w:r>
      <w:r w:rsidRPr="000030C4">
        <w:rPr>
          <w:rFonts w:cs="Arial"/>
        </w:rPr>
        <w:t>(</w:t>
      </w:r>
      <w:r w:rsidRPr="00812C22">
        <w:rPr>
          <w:rFonts w:cs="Arial"/>
        </w:rPr>
        <w:t>δV</w:t>
      </w:r>
      <w:r w:rsidRPr="00812C22">
        <w:rPr>
          <w:rFonts w:cs="Arial"/>
          <w:vertAlign w:val="subscript"/>
        </w:rPr>
        <w:t>m</w:t>
      </w:r>
      <w:r w:rsidRPr="00812C22">
        <w:rPr>
          <w:rFonts w:cs="Arial"/>
        </w:rPr>
        <w:t xml:space="preserve">)+ </w:t>
      </w:r>
      <w:r w:rsidR="00812C22" w:rsidRPr="00812C22">
        <w:rPr>
          <w:rFonts w:cs="Arial"/>
        </w:rPr>
        <w:t>u</w:t>
      </w:r>
      <w:r w:rsidR="00812C22" w:rsidRPr="00812C22">
        <w:rPr>
          <w:rFonts w:cs="Arial"/>
          <w:vertAlign w:val="superscript"/>
        </w:rPr>
        <w:t>2</w:t>
      </w:r>
      <w:r w:rsidR="00812C22" w:rsidRPr="00812C22">
        <w:rPr>
          <w:rFonts w:cs="Arial"/>
        </w:rPr>
        <w:t>(δV</w:t>
      </w:r>
      <w:r w:rsidR="00812C22" w:rsidRPr="00812C22">
        <w:rPr>
          <w:rFonts w:cs="Arial"/>
          <w:vertAlign w:val="subscript"/>
        </w:rPr>
        <w:t>ά/t</w:t>
      </w:r>
      <w:r w:rsidR="00812C22" w:rsidRPr="00812C22">
        <w:rPr>
          <w:rFonts w:cs="Arial"/>
        </w:rPr>
        <w:t>)</w:t>
      </w:r>
      <w:r w:rsidRPr="000030C4">
        <w:rPr>
          <w:rFonts w:cs="Arial"/>
        </w:rPr>
        <w:t xml:space="preserve"> </w:t>
      </w:r>
    </w:p>
    <w:p w:rsidR="005A1519" w:rsidRPr="00D65F77" w:rsidRDefault="005A1519" w:rsidP="008A59D9">
      <w:pPr>
        <w:jc w:val="both"/>
        <w:rPr>
          <w:highlight w:val="yellow"/>
        </w:rPr>
      </w:pPr>
    </w:p>
    <w:p w:rsidR="008A59D9" w:rsidRPr="000F6E41" w:rsidRDefault="008A59D9" w:rsidP="008A59D9">
      <w:pPr>
        <w:pStyle w:val="Odstavekseznama"/>
        <w:numPr>
          <w:ilvl w:val="0"/>
          <w:numId w:val="34"/>
        </w:numPr>
        <w:jc w:val="both"/>
        <w:rPr>
          <w:rFonts w:cs="Arial"/>
          <w:b/>
        </w:rPr>
      </w:pPr>
      <w:r>
        <w:rPr>
          <w:rFonts w:cs="Arial"/>
          <w:b/>
        </w:rPr>
        <w:t xml:space="preserve">Prispevek zaradi </w:t>
      </w:r>
      <w:r w:rsidR="00B6669D">
        <w:rPr>
          <w:rFonts w:cs="Arial"/>
          <w:b/>
        </w:rPr>
        <w:t xml:space="preserve">negotovosti kalibracije </w:t>
      </w:r>
      <w:r w:rsidR="007328FC">
        <w:rPr>
          <w:rFonts w:cs="Arial"/>
          <w:b/>
        </w:rPr>
        <w:t>etalona</w:t>
      </w:r>
      <w:r w:rsidR="00E75152">
        <w:rPr>
          <w:rFonts w:cs="Arial"/>
          <w:b/>
        </w:rPr>
        <w:t xml:space="preserve"> </w:t>
      </w:r>
      <w:r>
        <w:rPr>
          <w:rFonts w:cs="Arial"/>
          <w:b/>
        </w:rPr>
        <w:t>(V</w:t>
      </w:r>
      <w:r w:rsidRPr="00052F4E">
        <w:rPr>
          <w:rFonts w:cs="Arial"/>
          <w:b/>
          <w:vertAlign w:val="subscript"/>
        </w:rPr>
        <w:t>s</w:t>
      </w:r>
      <w:r>
        <w:rPr>
          <w:rFonts w:cs="Arial"/>
          <w:b/>
        </w:rPr>
        <w:t>)</w:t>
      </w:r>
    </w:p>
    <w:p w:rsidR="00BA7104" w:rsidRDefault="007958A9" w:rsidP="008A59D9">
      <w:pPr>
        <w:jc w:val="both"/>
        <w:rPr>
          <w:rFonts w:cs="Arial"/>
        </w:rPr>
      </w:pPr>
      <w:r>
        <w:rPr>
          <w:rFonts w:cs="Arial"/>
        </w:rPr>
        <w:t>Zahtevana največja</w:t>
      </w:r>
      <w:r w:rsidR="00B6669D">
        <w:rPr>
          <w:rFonts w:cs="Arial"/>
        </w:rPr>
        <w:t xml:space="preserve"> razširjeva</w:t>
      </w:r>
      <w:r>
        <w:rPr>
          <w:rFonts w:cs="Arial"/>
        </w:rPr>
        <w:t xml:space="preserve"> merilna negotovost </w:t>
      </w:r>
      <w:r w:rsidR="00B6669D" w:rsidRPr="000F6E41">
        <w:rPr>
          <w:rFonts w:cs="Arial"/>
        </w:rPr>
        <w:t>(k=2</w:t>
      </w:r>
      <w:r w:rsidR="00B6669D" w:rsidRPr="00B6669D">
        <w:rPr>
          <w:rFonts w:cs="Arial"/>
          <w:u w:val="single"/>
        </w:rPr>
        <w:t xml:space="preserve">) </w:t>
      </w:r>
      <w:r w:rsidR="00B6669D">
        <w:rPr>
          <w:rFonts w:cs="Arial"/>
        </w:rPr>
        <w:t>Coriolisovih</w:t>
      </w:r>
      <w:r w:rsidR="00E75152">
        <w:rPr>
          <w:rFonts w:cs="Arial"/>
        </w:rPr>
        <w:t xml:space="preserve"> merilnik</w:t>
      </w:r>
      <w:r w:rsidR="00BA7104">
        <w:rPr>
          <w:rFonts w:cs="Arial"/>
        </w:rPr>
        <w:t>ov</w:t>
      </w:r>
      <w:r w:rsidR="00E75152">
        <w:rPr>
          <w:rFonts w:cs="Arial"/>
        </w:rPr>
        <w:t xml:space="preserve"> pretoka (master metr</w:t>
      </w:r>
      <w:r w:rsidR="00BA7104">
        <w:rPr>
          <w:rFonts w:cs="Arial"/>
        </w:rPr>
        <w:t>ov</w:t>
      </w:r>
      <w:r w:rsidR="00E75152">
        <w:rPr>
          <w:rFonts w:cs="Arial"/>
        </w:rPr>
        <w:t>)</w:t>
      </w:r>
      <w:r w:rsidR="008A59D9" w:rsidRPr="000F6E41">
        <w:rPr>
          <w:rFonts w:cs="Arial"/>
        </w:rPr>
        <w:t xml:space="preserve"> </w:t>
      </w:r>
      <w:r w:rsidR="00BA7104">
        <w:rPr>
          <w:rFonts w:cs="Arial"/>
        </w:rPr>
        <w:t xml:space="preserve">so za različne merilne točke oz. pretoke </w:t>
      </w:r>
      <w:r w:rsidR="00B6669D">
        <w:rPr>
          <w:rFonts w:cs="Arial"/>
        </w:rPr>
        <w:t>znaša</w:t>
      </w:r>
      <w:r w:rsidR="00EB403C">
        <w:rPr>
          <w:rFonts w:cs="Arial"/>
        </w:rPr>
        <w:t xml:space="preserve"> 0,1 %.</w:t>
      </w:r>
    </w:p>
    <w:p w:rsidR="008A59D9" w:rsidRPr="00D65F77" w:rsidRDefault="008A59D9" w:rsidP="008A59D9">
      <w:pPr>
        <w:jc w:val="both"/>
        <w:rPr>
          <w:rFonts w:cs="Arial"/>
        </w:rPr>
      </w:pPr>
    </w:p>
    <w:p w:rsidR="008A59D9" w:rsidRPr="000F6E41" w:rsidRDefault="008A59D9" w:rsidP="008A59D9">
      <w:pPr>
        <w:pStyle w:val="Odstavekseznama"/>
        <w:numPr>
          <w:ilvl w:val="0"/>
          <w:numId w:val="34"/>
        </w:numPr>
        <w:jc w:val="both"/>
        <w:rPr>
          <w:rFonts w:cs="Arial"/>
          <w:b/>
        </w:rPr>
      </w:pPr>
      <w:r>
        <w:rPr>
          <w:rFonts w:cs="Arial"/>
          <w:b/>
        </w:rPr>
        <w:t>Prispevek zaradi l</w:t>
      </w:r>
      <w:r w:rsidRPr="000F6E41">
        <w:rPr>
          <w:rFonts w:cs="Arial"/>
          <w:b/>
        </w:rPr>
        <w:t>očljivost</w:t>
      </w:r>
      <w:r>
        <w:rPr>
          <w:rFonts w:cs="Arial"/>
          <w:b/>
        </w:rPr>
        <w:t>i</w:t>
      </w:r>
      <w:r w:rsidRPr="000F6E41">
        <w:rPr>
          <w:rFonts w:cs="Arial"/>
          <w:b/>
        </w:rPr>
        <w:t xml:space="preserve"> skale etalona </w:t>
      </w:r>
      <w:r>
        <w:rPr>
          <w:rFonts w:cs="Arial"/>
          <w:b/>
        </w:rPr>
        <w:t>u</w:t>
      </w:r>
      <w:r w:rsidRPr="000F6E41">
        <w:rPr>
          <w:rFonts w:cs="Arial"/>
          <w:b/>
        </w:rPr>
        <w:t>(δV</w:t>
      </w:r>
      <w:r w:rsidRPr="00052F4E">
        <w:rPr>
          <w:rFonts w:cs="Arial"/>
          <w:b/>
          <w:vertAlign w:val="subscript"/>
        </w:rPr>
        <w:t>s</w:t>
      </w:r>
      <w:r w:rsidRPr="000F6E41">
        <w:rPr>
          <w:rFonts w:cs="Arial"/>
          <w:b/>
        </w:rPr>
        <w:t>)</w:t>
      </w:r>
    </w:p>
    <w:p w:rsidR="00915911" w:rsidRPr="002E768C" w:rsidRDefault="002E768C" w:rsidP="00915911">
      <w:pPr>
        <w:jc w:val="both"/>
      </w:pPr>
      <w:r w:rsidRPr="00D65F77">
        <w:rPr>
          <w:rFonts w:cs="Arial"/>
        </w:rPr>
        <w:t xml:space="preserve">Prikazovalnik prostornine na merilu ima </w:t>
      </w:r>
      <w:r>
        <w:rPr>
          <w:rFonts w:cs="Arial"/>
        </w:rPr>
        <w:t>ločljivost</w:t>
      </w:r>
      <w:r w:rsidRPr="00D65F77">
        <w:rPr>
          <w:rFonts w:cs="Arial"/>
        </w:rPr>
        <w:t xml:space="preserve"> 0,01 </w:t>
      </w:r>
      <w:r w:rsidR="007328FC">
        <w:rPr>
          <w:rFonts w:cs="Arial"/>
        </w:rPr>
        <w:t>L</w:t>
      </w:r>
      <w:r w:rsidR="00104826" w:rsidRPr="007328FC">
        <w:rPr>
          <w:rFonts w:cs="Arial"/>
        </w:rPr>
        <w:t>.</w:t>
      </w:r>
      <w:r w:rsidR="00104826">
        <w:rPr>
          <w:rFonts w:cs="Arial"/>
        </w:rPr>
        <w:t xml:space="preserve"> </w:t>
      </w:r>
      <w:r>
        <w:rPr>
          <w:rFonts w:cs="Arial"/>
        </w:rPr>
        <w:t>P</w:t>
      </w:r>
      <w:r w:rsidRPr="00D65F77">
        <w:rPr>
          <w:rFonts w:cs="Arial"/>
        </w:rPr>
        <w:t xml:space="preserve">ogrešek odčitane vrednosti je </w:t>
      </w:r>
      <w:r>
        <w:rPr>
          <w:rFonts w:cs="Arial"/>
        </w:rPr>
        <w:t xml:space="preserve">tako </w:t>
      </w:r>
      <w:r w:rsidRPr="00D65F77">
        <w:rPr>
          <w:rFonts w:cs="Arial"/>
        </w:rPr>
        <w:t xml:space="preserve">v mejah </w:t>
      </w:r>
      <w:r>
        <w:rPr>
          <w:rFonts w:cs="Arial"/>
        </w:rPr>
        <w:t xml:space="preserve">a = </w:t>
      </w:r>
      <w:r w:rsidRPr="00D65F77">
        <w:rPr>
          <w:rFonts w:cs="Arial"/>
        </w:rPr>
        <w:t>± 0,005 l</w:t>
      </w:r>
      <w:r>
        <w:rPr>
          <w:rFonts w:cs="Arial"/>
        </w:rPr>
        <w:t>. Predpostavimo pravokotno porazdelitev verjetnosti in izračunamo standardno negotovost kot</w:t>
      </w:r>
      <w:r w:rsidR="00104826">
        <w:rPr>
          <w:rFonts w:cs="Arial"/>
        </w:rPr>
        <w:t>:</w:t>
      </w:r>
      <w:r>
        <w:rPr>
          <w:rFonts w:cs="Arial"/>
        </w:rPr>
        <w:t xml:space="preserve"> </w:t>
      </w:r>
      <w:r w:rsidRPr="00D65F77">
        <w:rPr>
          <w:rFonts w:cs="Arial"/>
        </w:rPr>
        <w:t>u²(xi) = a²</w:t>
      </w:r>
      <w:r>
        <w:rPr>
          <w:rFonts w:cs="Arial"/>
        </w:rPr>
        <w:t xml:space="preserve"> / 3</w:t>
      </w:r>
      <w:r w:rsidR="00104826">
        <w:rPr>
          <w:rFonts w:cs="Arial"/>
        </w:rPr>
        <w:t>.</w:t>
      </w:r>
      <w:r w:rsidR="00B6669D">
        <w:rPr>
          <w:rFonts w:cs="Arial"/>
        </w:rPr>
        <w:t xml:space="preserve"> </w:t>
      </w:r>
      <w:r w:rsidR="00915911">
        <w:t xml:space="preserve">Standardna </w:t>
      </w:r>
      <w:r w:rsidR="00915911" w:rsidRPr="000100A2">
        <w:t>negotovost u(</w:t>
      </w:r>
      <w:r w:rsidR="00915911" w:rsidRPr="000100A2">
        <w:rPr>
          <w:rFonts w:cs="Arial"/>
        </w:rPr>
        <w:t>δV</w:t>
      </w:r>
      <w:r w:rsidR="00915911" w:rsidRPr="000100A2">
        <w:rPr>
          <w:rFonts w:cs="Arial"/>
          <w:vertAlign w:val="subscript"/>
        </w:rPr>
        <w:t>s</w:t>
      </w:r>
      <w:r w:rsidR="00915911" w:rsidRPr="000100A2">
        <w:t xml:space="preserve">) = </w:t>
      </w:r>
      <w:r w:rsidR="000100A2" w:rsidRPr="000100A2">
        <w:t>3</w:t>
      </w:r>
      <w:r w:rsidR="00915911" w:rsidRPr="000100A2">
        <w:t xml:space="preserve"> mL.</w:t>
      </w:r>
    </w:p>
    <w:p w:rsidR="00915911" w:rsidRDefault="00915911" w:rsidP="001F2E1D">
      <w:pPr>
        <w:jc w:val="both"/>
        <w:rPr>
          <w:rFonts w:cs="Arial"/>
        </w:rPr>
      </w:pPr>
    </w:p>
    <w:p w:rsidR="000303E0" w:rsidRPr="000F6E41" w:rsidRDefault="00B6669D" w:rsidP="000303E0">
      <w:pPr>
        <w:pStyle w:val="Odstavekseznama"/>
        <w:numPr>
          <w:ilvl w:val="0"/>
          <w:numId w:val="34"/>
        </w:numPr>
        <w:jc w:val="both"/>
        <w:rPr>
          <w:rFonts w:cs="Arial"/>
          <w:b/>
        </w:rPr>
      </w:pPr>
      <w:r>
        <w:rPr>
          <w:rFonts w:cs="Arial"/>
          <w:b/>
        </w:rPr>
        <w:t>Prispevek zaradi lezenja etalona in ocene korekcije/pogreška kazanja med kalibriranimi merilnimi točkami</w:t>
      </w:r>
      <w:r w:rsidR="000303E0">
        <w:rPr>
          <w:rFonts w:cs="Arial"/>
          <w:b/>
        </w:rPr>
        <w:t xml:space="preserve"> u(δV</w:t>
      </w:r>
      <w:r w:rsidR="000303E0" w:rsidRPr="00052F4E">
        <w:rPr>
          <w:rFonts w:cs="Arial"/>
          <w:b/>
          <w:vertAlign w:val="subscript"/>
        </w:rPr>
        <w:t>sl</w:t>
      </w:r>
      <w:r w:rsidR="000303E0" w:rsidRPr="000F6E41">
        <w:rPr>
          <w:rFonts w:cs="Arial"/>
          <w:b/>
        </w:rPr>
        <w:t>)</w:t>
      </w:r>
    </w:p>
    <w:p w:rsidR="00B6669D" w:rsidRPr="000100A2" w:rsidRDefault="00B6669D" w:rsidP="00B6669D">
      <w:pPr>
        <w:jc w:val="both"/>
        <w:rPr>
          <w:rFonts w:cs="Arial"/>
        </w:rPr>
      </w:pPr>
      <w:r>
        <w:rPr>
          <w:rFonts w:cs="Arial"/>
        </w:rPr>
        <w:t xml:space="preserve">Na podlagi rezultatov kalibracijskih certifikatov Coriolisovih merilnikov pretoka iz preteklih let lahko </w:t>
      </w:r>
      <w:r w:rsidR="00171DF8">
        <w:rPr>
          <w:rFonts w:cs="Arial"/>
        </w:rPr>
        <w:t xml:space="preserve">ocenimo povprečno lezenje in dodatne razlike, ki nastanejo zaradi </w:t>
      </w:r>
      <w:r w:rsidR="00171DF8" w:rsidRPr="00171DF8">
        <w:rPr>
          <w:rFonts w:cs="Arial"/>
        </w:rPr>
        <w:t>ocen korekcije/pogreška kazanja med kalibriranimi merilnimi točkam</w:t>
      </w:r>
      <w:r w:rsidR="00F91768">
        <w:rPr>
          <w:rFonts w:cs="Arial"/>
        </w:rPr>
        <w:t>i</w:t>
      </w:r>
      <w:r w:rsidR="00171DF8">
        <w:rPr>
          <w:rFonts w:cs="Arial"/>
        </w:rPr>
        <w:t xml:space="preserve"> na 0,07 %</w:t>
      </w:r>
      <w:r>
        <w:rPr>
          <w:rFonts w:cs="Arial"/>
        </w:rPr>
        <w:t xml:space="preserve">, </w:t>
      </w:r>
      <w:r w:rsidR="00171DF8">
        <w:rPr>
          <w:rFonts w:cs="Arial"/>
        </w:rPr>
        <w:t>Predpostavimo pravokotno porazdelitev verjetnosti in izračunamo standardno negotovost kot: u²</w:t>
      </w:r>
      <w:r w:rsidR="00171DF8" w:rsidRPr="00D65F77">
        <w:rPr>
          <w:rFonts w:cs="Arial"/>
        </w:rPr>
        <w:t>(xi) = a²</w:t>
      </w:r>
      <w:r w:rsidR="00171DF8">
        <w:rPr>
          <w:rFonts w:cs="Arial"/>
        </w:rPr>
        <w:t xml:space="preserve"> / 3</w:t>
      </w:r>
      <w:r>
        <w:t>.</w:t>
      </w:r>
      <w:r w:rsidR="00915911">
        <w:t xml:space="preserve"> </w:t>
      </w:r>
      <w:r w:rsidR="000100A2">
        <w:t xml:space="preserve">Standardna negotovost </w:t>
      </w:r>
      <w:r w:rsidR="000100A2" w:rsidRPr="000100A2">
        <w:rPr>
          <w:rFonts w:cs="Arial"/>
        </w:rPr>
        <w:t>u(δV</w:t>
      </w:r>
      <w:r w:rsidR="000100A2" w:rsidRPr="000100A2">
        <w:rPr>
          <w:rFonts w:cs="Arial"/>
          <w:vertAlign w:val="subscript"/>
        </w:rPr>
        <w:t>sl</w:t>
      </w:r>
      <w:r w:rsidR="000100A2" w:rsidRPr="000100A2">
        <w:rPr>
          <w:rFonts w:cs="Arial"/>
        </w:rPr>
        <w:t xml:space="preserve">) = </w:t>
      </w:r>
      <w:r w:rsidR="000100A2" w:rsidRPr="000100A2">
        <w:t>0,04 %.</w:t>
      </w:r>
    </w:p>
    <w:p w:rsidR="00104826" w:rsidRPr="000100A2" w:rsidRDefault="00104826" w:rsidP="008A59D9">
      <w:pPr>
        <w:jc w:val="both"/>
        <w:rPr>
          <w:rFonts w:cs="Arial"/>
        </w:rPr>
      </w:pPr>
    </w:p>
    <w:p w:rsidR="008A59D9" w:rsidRDefault="008E6EA5" w:rsidP="00052F4E">
      <w:pPr>
        <w:pStyle w:val="Odstavekseznama"/>
        <w:numPr>
          <w:ilvl w:val="0"/>
          <w:numId w:val="34"/>
        </w:numPr>
        <w:jc w:val="both"/>
        <w:rPr>
          <w:rFonts w:cs="Arial"/>
          <w:b/>
        </w:rPr>
      </w:pPr>
      <w:r>
        <w:rPr>
          <w:rFonts w:cs="Arial"/>
          <w:b/>
        </w:rPr>
        <w:t>Prispevek zaradi umerjanja etalona z vodo (in ne relevantnim medijem)</w:t>
      </w:r>
      <w:r w:rsidR="008A59D9" w:rsidRPr="006E3063">
        <w:rPr>
          <w:rFonts w:cs="Arial"/>
          <w:b/>
        </w:rPr>
        <w:t xml:space="preserve"> </w:t>
      </w:r>
      <w:r w:rsidR="008A59D9">
        <w:rPr>
          <w:rFonts w:cs="Arial"/>
          <w:b/>
        </w:rPr>
        <w:t>u</w:t>
      </w:r>
      <w:r w:rsidR="008A59D9" w:rsidRPr="006E3063">
        <w:rPr>
          <w:rFonts w:cs="Arial"/>
          <w:b/>
        </w:rPr>
        <w:t>(</w:t>
      </w:r>
      <w:r w:rsidR="000303E0" w:rsidRPr="000F6E41">
        <w:rPr>
          <w:rFonts w:cs="Arial"/>
          <w:b/>
        </w:rPr>
        <w:t>δV</w:t>
      </w:r>
      <w:r w:rsidRPr="00052F4E">
        <w:rPr>
          <w:rFonts w:cs="Arial"/>
          <w:b/>
          <w:vertAlign w:val="subscript"/>
        </w:rPr>
        <w:t>H2O</w:t>
      </w:r>
      <w:r w:rsidR="008A59D9" w:rsidRPr="006E3063">
        <w:rPr>
          <w:rFonts w:cs="Arial"/>
          <w:b/>
        </w:rPr>
        <w:t>)</w:t>
      </w:r>
    </w:p>
    <w:p w:rsidR="008E6EA5" w:rsidRDefault="008E6EA5" w:rsidP="008E6EA5">
      <w:pPr>
        <w:jc w:val="both"/>
      </w:pPr>
      <w:r w:rsidRPr="008E6EA5">
        <w:rPr>
          <w:rFonts w:cs="Arial"/>
        </w:rPr>
        <w:t>Največj</w:t>
      </w:r>
      <w:r>
        <w:rPr>
          <w:rFonts w:cs="Arial"/>
        </w:rPr>
        <w:t>i ocenjeni prispevek k sistematskemu pogr</w:t>
      </w:r>
      <w:r w:rsidR="004E3250">
        <w:rPr>
          <w:rFonts w:cs="Arial"/>
        </w:rPr>
        <w:t>e</w:t>
      </w:r>
      <w:r>
        <w:rPr>
          <w:rFonts w:cs="Arial"/>
        </w:rPr>
        <w:t xml:space="preserve">šku merila zaradi umerjanja merila z vodo (in ne z relevantim medijem) je v strokovnih publikacijah ocenjen v obsegu med 0,015 % </w:t>
      </w:r>
      <w:r w:rsidR="004E3250">
        <w:rPr>
          <w:rFonts w:cs="Arial"/>
        </w:rPr>
        <w:t>&lt;</w:t>
      </w:r>
      <w:r w:rsidR="004E3250" w:rsidRPr="004E3250">
        <w:rPr>
          <w:rFonts w:cs="Arial"/>
        </w:rPr>
        <w:t xml:space="preserve"> </w:t>
      </w:r>
      <w:r w:rsidR="004E3250">
        <w:rPr>
          <w:rFonts w:cs="Arial"/>
        </w:rPr>
        <w:t>E</w:t>
      </w:r>
      <w:r w:rsidR="004E3250" w:rsidRPr="004E3250">
        <w:rPr>
          <w:rFonts w:cs="Arial"/>
          <w:vertAlign w:val="subscript"/>
        </w:rPr>
        <w:t>H20</w:t>
      </w:r>
      <w:r w:rsidR="004E3250">
        <w:rPr>
          <w:rFonts w:cs="Arial"/>
        </w:rPr>
        <w:t xml:space="preserve"> &lt;</w:t>
      </w:r>
      <w:r>
        <w:rPr>
          <w:rFonts w:cs="Arial"/>
        </w:rPr>
        <w:t xml:space="preserve"> 0,05 %. Pogreška ne korigiramo, pač pa ga v celoti pretvorimo v merilno negotovost: u(H20) = </w:t>
      </w:r>
      <w:r w:rsidR="004E3250">
        <w:rPr>
          <w:rFonts w:cs="Arial"/>
        </w:rPr>
        <w:t>E</w:t>
      </w:r>
      <w:r w:rsidR="004E3250" w:rsidRPr="004E3250">
        <w:rPr>
          <w:rFonts w:cs="Arial"/>
          <w:vertAlign w:val="subscript"/>
        </w:rPr>
        <w:t>H20</w:t>
      </w:r>
      <w:r w:rsidR="004E3250">
        <w:rPr>
          <w:rFonts w:cs="Arial"/>
        </w:rPr>
        <w:t xml:space="preserve"> / </w:t>
      </w:r>
      <w:r w:rsidR="004E3250" w:rsidRPr="00D65F77">
        <w:rPr>
          <w:rFonts w:cs="Arial"/>
        </w:rPr>
        <w:t>√</w:t>
      </w:r>
      <w:r w:rsidR="004E3250">
        <w:rPr>
          <w:rFonts w:cs="Arial"/>
        </w:rPr>
        <w:t xml:space="preserve">3 &lt; </w:t>
      </w:r>
      <w:r>
        <w:rPr>
          <w:rFonts w:cs="Arial"/>
        </w:rPr>
        <w:t>0,0</w:t>
      </w:r>
      <w:r w:rsidR="004E3250">
        <w:rPr>
          <w:rFonts w:cs="Arial"/>
        </w:rPr>
        <w:t>29</w:t>
      </w:r>
      <w:r>
        <w:rPr>
          <w:rFonts w:cs="Arial"/>
        </w:rPr>
        <w:t xml:space="preserve"> %. </w:t>
      </w:r>
    </w:p>
    <w:p w:rsidR="00B6669D" w:rsidRPr="008E6EA5" w:rsidRDefault="00B6669D" w:rsidP="008E6EA5">
      <w:pPr>
        <w:jc w:val="both"/>
        <w:rPr>
          <w:rFonts w:cs="Arial"/>
        </w:rPr>
      </w:pPr>
    </w:p>
    <w:p w:rsidR="00B6669D" w:rsidRPr="000F6E41" w:rsidRDefault="00B6669D" w:rsidP="00052F4E">
      <w:pPr>
        <w:pStyle w:val="Odstavekseznama"/>
        <w:numPr>
          <w:ilvl w:val="0"/>
          <w:numId w:val="34"/>
        </w:numPr>
        <w:jc w:val="both"/>
        <w:rPr>
          <w:rFonts w:cs="Arial"/>
          <w:b/>
        </w:rPr>
      </w:pPr>
      <w:r>
        <w:rPr>
          <w:rFonts w:cs="Arial"/>
          <w:b/>
        </w:rPr>
        <w:t xml:space="preserve">Prispevek zaradi </w:t>
      </w:r>
      <w:r w:rsidRPr="000F6E41">
        <w:rPr>
          <w:rFonts w:cs="Arial"/>
          <w:b/>
        </w:rPr>
        <w:t>ločljivost</w:t>
      </w:r>
      <w:r>
        <w:rPr>
          <w:rFonts w:cs="Arial"/>
          <w:b/>
        </w:rPr>
        <w:t>i</w:t>
      </w:r>
      <w:r w:rsidRPr="000F6E41">
        <w:rPr>
          <w:rFonts w:cs="Arial"/>
          <w:b/>
        </w:rPr>
        <w:t xml:space="preserve"> skale prikazovalnika na merilu </w:t>
      </w:r>
      <w:r>
        <w:rPr>
          <w:rFonts w:cs="Arial"/>
          <w:b/>
        </w:rPr>
        <w:t>u</w:t>
      </w:r>
      <w:r w:rsidRPr="000F6E41">
        <w:rPr>
          <w:rFonts w:cs="Arial"/>
          <w:b/>
        </w:rPr>
        <w:t>(δV</w:t>
      </w:r>
      <w:r w:rsidRPr="00052F4E">
        <w:rPr>
          <w:rFonts w:cs="Arial"/>
          <w:b/>
          <w:vertAlign w:val="subscript"/>
        </w:rPr>
        <w:t>m</w:t>
      </w:r>
      <w:r w:rsidRPr="000F6E41">
        <w:rPr>
          <w:rFonts w:cs="Arial"/>
          <w:b/>
        </w:rPr>
        <w:t>)</w:t>
      </w:r>
    </w:p>
    <w:p w:rsidR="00B6669D" w:rsidRPr="002E768C" w:rsidRDefault="00B6669D" w:rsidP="000100A2">
      <w:pPr>
        <w:jc w:val="both"/>
      </w:pPr>
      <w:r w:rsidRPr="00D65F77">
        <w:rPr>
          <w:rFonts w:cs="Arial"/>
        </w:rPr>
        <w:t xml:space="preserve">Prikazovalnik prostornine na merilu ima resolucijo </w:t>
      </w:r>
      <w:r w:rsidR="000100A2">
        <w:rPr>
          <w:rFonts w:cs="Arial"/>
        </w:rPr>
        <w:t xml:space="preserve">največ </w:t>
      </w:r>
      <w:r w:rsidRPr="00D65F77">
        <w:rPr>
          <w:rFonts w:cs="Arial"/>
        </w:rPr>
        <w:t>0,1 l</w:t>
      </w:r>
      <w:r w:rsidR="000100A2">
        <w:rPr>
          <w:rFonts w:cs="Arial"/>
        </w:rPr>
        <w:t>,</w:t>
      </w:r>
      <w:r w:rsidRPr="00D65F77">
        <w:rPr>
          <w:rFonts w:cs="Arial"/>
        </w:rPr>
        <w:t xml:space="preserve"> </w:t>
      </w:r>
      <w:r w:rsidR="000100A2">
        <w:rPr>
          <w:rFonts w:cs="Arial"/>
        </w:rPr>
        <w:t>pri čemer je l</w:t>
      </w:r>
      <w:r w:rsidR="000100A2" w:rsidRPr="00D65F77">
        <w:rPr>
          <w:rFonts w:cs="Arial"/>
        </w:rPr>
        <w:t>očljivost merila je odvisna od vrste merila.</w:t>
      </w:r>
      <w:r w:rsidR="000100A2">
        <w:rPr>
          <w:rFonts w:cs="Arial"/>
        </w:rPr>
        <w:t xml:space="preserve"> </w:t>
      </w:r>
      <w:r>
        <w:rPr>
          <w:rFonts w:cs="Arial"/>
        </w:rPr>
        <w:t>P</w:t>
      </w:r>
      <w:r w:rsidRPr="00D65F77">
        <w:rPr>
          <w:rFonts w:cs="Arial"/>
        </w:rPr>
        <w:t xml:space="preserve">ogrešek odčitane vrednosti je </w:t>
      </w:r>
      <w:r>
        <w:rPr>
          <w:rFonts w:cs="Arial"/>
        </w:rPr>
        <w:t xml:space="preserve">tako </w:t>
      </w:r>
      <w:r w:rsidRPr="00D65F77">
        <w:rPr>
          <w:rFonts w:cs="Arial"/>
        </w:rPr>
        <w:t xml:space="preserve">v mejah </w:t>
      </w:r>
      <w:r w:rsidR="000100A2">
        <w:rPr>
          <w:rFonts w:cs="Arial"/>
        </w:rPr>
        <w:t xml:space="preserve">do največ </w:t>
      </w:r>
      <w:r w:rsidRPr="00D65F77">
        <w:rPr>
          <w:rFonts w:cs="Arial"/>
        </w:rPr>
        <w:t>± 0,05 l</w:t>
      </w:r>
      <w:r>
        <w:rPr>
          <w:rFonts w:cs="Arial"/>
        </w:rPr>
        <w:t>, predpostavimo pravokotno porazdelitev verjetnosti</w:t>
      </w:r>
      <w:r w:rsidRPr="00D65F77">
        <w:rPr>
          <w:rFonts w:cs="Arial"/>
        </w:rPr>
        <w:t xml:space="preserve">. </w:t>
      </w:r>
      <w:r>
        <w:t xml:space="preserve">Standardna </w:t>
      </w:r>
      <w:r w:rsidRPr="002E768C">
        <w:t>negotovost u(δV</w:t>
      </w:r>
      <w:r>
        <w:t>m</w:t>
      </w:r>
      <w:r w:rsidRPr="002E768C">
        <w:t>)</w:t>
      </w:r>
      <w:r>
        <w:t xml:space="preserve"> = 29 mL.</w:t>
      </w:r>
    </w:p>
    <w:p w:rsidR="008E6EA5" w:rsidRPr="008E6EA5" w:rsidRDefault="008E6EA5" w:rsidP="008E6EA5">
      <w:pPr>
        <w:jc w:val="both"/>
        <w:rPr>
          <w:rFonts w:cs="Arial"/>
        </w:rPr>
      </w:pPr>
    </w:p>
    <w:p w:rsidR="000C535D" w:rsidRPr="006E3063" w:rsidRDefault="00B6669D" w:rsidP="00052F4E">
      <w:pPr>
        <w:pStyle w:val="Odstavekseznama"/>
        <w:numPr>
          <w:ilvl w:val="0"/>
          <w:numId w:val="34"/>
        </w:numPr>
        <w:jc w:val="both"/>
        <w:rPr>
          <w:rFonts w:cs="Arial"/>
          <w:b/>
        </w:rPr>
      </w:pPr>
      <w:r>
        <w:rPr>
          <w:rFonts w:cs="Arial"/>
          <w:b/>
        </w:rPr>
        <w:t xml:space="preserve">Prispevek zaradi </w:t>
      </w:r>
      <w:r w:rsidR="000C535D" w:rsidRPr="006E3063">
        <w:rPr>
          <w:rFonts w:cs="Arial"/>
          <w:b/>
        </w:rPr>
        <w:t xml:space="preserve">razteznosti tekočine v odvisnosti od temperature </w:t>
      </w:r>
      <w:r>
        <w:rPr>
          <w:rFonts w:cs="Arial"/>
          <w:b/>
        </w:rPr>
        <w:t>u</w:t>
      </w:r>
      <w:r w:rsidR="000C535D" w:rsidRPr="006E3063">
        <w:rPr>
          <w:rFonts w:cs="Arial"/>
          <w:b/>
        </w:rPr>
        <w:t>(</w:t>
      </w:r>
      <w:r w:rsidR="000303E0" w:rsidRPr="000F6E41">
        <w:rPr>
          <w:rFonts w:cs="Arial"/>
          <w:b/>
        </w:rPr>
        <w:t>δV</w:t>
      </w:r>
      <w:r w:rsidR="000C535D" w:rsidRPr="00052F4E">
        <w:rPr>
          <w:rFonts w:cs="Arial"/>
          <w:b/>
          <w:vertAlign w:val="subscript"/>
        </w:rPr>
        <w:t>ά</w:t>
      </w:r>
      <w:r w:rsidRPr="00052F4E">
        <w:rPr>
          <w:rFonts w:cs="Arial"/>
          <w:b/>
          <w:vertAlign w:val="subscript"/>
        </w:rPr>
        <w:t>/t</w:t>
      </w:r>
      <w:r w:rsidR="000C535D" w:rsidRPr="006E3063">
        <w:rPr>
          <w:rFonts w:cs="Arial"/>
          <w:b/>
        </w:rPr>
        <w:t xml:space="preserve">)  </w:t>
      </w:r>
    </w:p>
    <w:p w:rsidR="007868FE" w:rsidRDefault="007868FE" w:rsidP="000C535D">
      <w:pPr>
        <w:jc w:val="both"/>
        <w:rPr>
          <w:rFonts w:cs="Arial"/>
        </w:rPr>
      </w:pPr>
      <w:r>
        <w:rPr>
          <w:rFonts w:cs="Arial"/>
        </w:rPr>
        <w:t>Temperaturno korekcijo</w:t>
      </w:r>
      <w:r w:rsidRPr="007868FE">
        <w:rPr>
          <w:rFonts w:cs="Arial"/>
        </w:rPr>
        <w:t xml:space="preserve"> medija</w:t>
      </w:r>
      <w:r>
        <w:rPr>
          <w:rFonts w:cs="Arial"/>
        </w:rPr>
        <w:t xml:space="preserve"> </w:t>
      </w:r>
      <w:r w:rsidR="009B543A" w:rsidRPr="008F479B">
        <w:rPr>
          <w:rFonts w:cs="Arial"/>
        </w:rPr>
        <w:t>ά</w:t>
      </w:r>
      <w:r w:rsidR="009B543A" w:rsidRPr="008F479B">
        <w:rPr>
          <w:rFonts w:cs="Arial"/>
          <w:vertAlign w:val="subscript"/>
        </w:rPr>
        <w:t xml:space="preserve"> KO</w:t>
      </w:r>
      <w:r w:rsidR="009B543A" w:rsidRPr="008F479B">
        <w:rPr>
          <w:rFonts w:cs="Arial"/>
          <w:lang w:val="pl-PL"/>
        </w:rPr>
        <w:t xml:space="preserve"> </w:t>
      </w:r>
      <w:r w:rsidRPr="007868FE">
        <w:rPr>
          <w:rFonts w:cs="Arial"/>
        </w:rPr>
        <w:t>(t</w:t>
      </w:r>
      <w:r w:rsidRPr="007868FE">
        <w:rPr>
          <w:rFonts w:cs="Arial"/>
          <w:vertAlign w:val="subscript"/>
        </w:rPr>
        <w:t>s</w:t>
      </w:r>
      <w:r w:rsidRPr="007868FE">
        <w:rPr>
          <w:rFonts w:cs="Arial"/>
        </w:rPr>
        <w:t xml:space="preserve"> – t</w:t>
      </w:r>
      <w:r w:rsidRPr="007868FE">
        <w:rPr>
          <w:rFonts w:cs="Arial"/>
          <w:vertAlign w:val="subscript"/>
        </w:rPr>
        <w:t>m</w:t>
      </w:r>
      <w:r w:rsidRPr="007868FE">
        <w:rPr>
          <w:rFonts w:cs="Arial"/>
        </w:rPr>
        <w:t xml:space="preserve">) </w:t>
      </w:r>
      <w:r>
        <w:rPr>
          <w:rFonts w:cs="Arial"/>
        </w:rPr>
        <w:t>izvedemo, pripadajoča negotovost pa je ocenjena kot</w:t>
      </w:r>
      <w:r w:rsidR="00DD0C8D">
        <w:rPr>
          <w:rFonts w:cs="Arial"/>
        </w:rPr>
        <w:t>:</w:t>
      </w:r>
    </w:p>
    <w:p w:rsidR="007868FE" w:rsidRDefault="007868FE" w:rsidP="000C535D">
      <w:pPr>
        <w:jc w:val="both"/>
        <w:rPr>
          <w:rFonts w:cs="Arial"/>
        </w:rPr>
      </w:pPr>
    </w:p>
    <w:p w:rsidR="007868FE" w:rsidRDefault="007868FE" w:rsidP="000C535D">
      <w:pPr>
        <w:jc w:val="both"/>
        <w:rPr>
          <w:rFonts w:cs="Arial"/>
        </w:rPr>
      </w:pPr>
      <w:r>
        <w:rPr>
          <w:rFonts w:cs="Arial"/>
        </w:rPr>
        <w:t xml:space="preserve">u(ά/t) = </w:t>
      </w:r>
      <w:r w:rsidRPr="00D65F77">
        <w:rPr>
          <w:rFonts w:cs="Arial"/>
        </w:rPr>
        <w:t>√</w:t>
      </w:r>
      <w:r>
        <w:rPr>
          <w:rFonts w:cs="Arial"/>
        </w:rPr>
        <w:t>((</w:t>
      </w:r>
      <w:r w:rsidRPr="007868FE">
        <w:rPr>
          <w:rFonts w:cs="Arial"/>
        </w:rPr>
        <w:t>(t</w:t>
      </w:r>
      <w:r w:rsidRPr="007868FE">
        <w:rPr>
          <w:rFonts w:cs="Arial"/>
          <w:vertAlign w:val="subscript"/>
        </w:rPr>
        <w:t>s</w:t>
      </w:r>
      <w:r w:rsidRPr="007868FE">
        <w:rPr>
          <w:rFonts w:cs="Arial"/>
        </w:rPr>
        <w:t xml:space="preserve"> – t</w:t>
      </w:r>
      <w:r w:rsidRPr="007868FE">
        <w:rPr>
          <w:rFonts w:cs="Arial"/>
          <w:vertAlign w:val="subscript"/>
        </w:rPr>
        <w:t>m</w:t>
      </w:r>
      <w:r w:rsidRPr="007868FE">
        <w:rPr>
          <w:rFonts w:cs="Arial"/>
        </w:rPr>
        <w:t>)</w:t>
      </w:r>
      <w:r>
        <w:rPr>
          <w:rFonts w:cs="Arial"/>
        </w:rPr>
        <w:t>u(</w:t>
      </w:r>
      <w:r w:rsidR="009B543A" w:rsidRPr="008F479B">
        <w:rPr>
          <w:rFonts w:cs="Arial"/>
        </w:rPr>
        <w:t>ά</w:t>
      </w:r>
      <w:r w:rsidR="009B543A" w:rsidRPr="008F479B">
        <w:rPr>
          <w:rFonts w:cs="Arial"/>
          <w:vertAlign w:val="subscript"/>
        </w:rPr>
        <w:t xml:space="preserve"> KO</w:t>
      </w:r>
      <w:r>
        <w:rPr>
          <w:rFonts w:cs="Arial"/>
        </w:rPr>
        <w:t>))</w:t>
      </w:r>
      <w:r w:rsidRPr="007868FE">
        <w:rPr>
          <w:rFonts w:cs="Arial"/>
          <w:vertAlign w:val="superscript"/>
        </w:rPr>
        <w:t>2</w:t>
      </w:r>
      <w:r>
        <w:rPr>
          <w:rFonts w:cs="Arial"/>
        </w:rPr>
        <w:t>+(ά</w:t>
      </w:r>
      <w:r w:rsidR="00DD0C8D">
        <w:rPr>
          <w:rFonts w:cs="Arial"/>
        </w:rPr>
        <w:t xml:space="preserve"> </w:t>
      </w:r>
      <w:r>
        <w:rPr>
          <w:rFonts w:cs="Arial"/>
        </w:rPr>
        <w:t>u(</w:t>
      </w:r>
      <w:r w:rsidRPr="007868FE">
        <w:rPr>
          <w:rFonts w:cs="Arial"/>
        </w:rPr>
        <w:t>t</w:t>
      </w:r>
      <w:r w:rsidRPr="007868FE">
        <w:rPr>
          <w:rFonts w:cs="Arial"/>
          <w:vertAlign w:val="subscript"/>
        </w:rPr>
        <w:t>s</w:t>
      </w:r>
      <w:r w:rsidRPr="007868FE">
        <w:rPr>
          <w:rFonts w:cs="Arial"/>
        </w:rPr>
        <w:t>)</w:t>
      </w:r>
      <w:r>
        <w:rPr>
          <w:rFonts w:cs="Arial"/>
        </w:rPr>
        <w:t>)</w:t>
      </w:r>
      <w:r w:rsidRPr="007868FE">
        <w:rPr>
          <w:rFonts w:cs="Arial"/>
          <w:vertAlign w:val="superscript"/>
        </w:rPr>
        <w:t>2</w:t>
      </w:r>
      <w:r>
        <w:rPr>
          <w:rFonts w:cs="Arial"/>
        </w:rPr>
        <w:t>+(</w:t>
      </w:r>
      <w:r w:rsidR="009B543A" w:rsidRPr="009B543A">
        <w:rPr>
          <w:rFonts w:cs="Arial"/>
        </w:rPr>
        <w:t xml:space="preserve"> </w:t>
      </w:r>
      <w:r w:rsidR="009B543A" w:rsidRPr="008F479B">
        <w:rPr>
          <w:rFonts w:cs="Arial"/>
        </w:rPr>
        <w:t>ά</w:t>
      </w:r>
      <w:r w:rsidR="009B543A" w:rsidRPr="008F479B">
        <w:rPr>
          <w:rFonts w:cs="Arial"/>
          <w:vertAlign w:val="subscript"/>
        </w:rPr>
        <w:t xml:space="preserve"> KO</w:t>
      </w:r>
      <w:r w:rsidR="009B543A" w:rsidRPr="008F479B">
        <w:rPr>
          <w:rFonts w:cs="Arial"/>
          <w:lang w:val="pl-PL"/>
        </w:rPr>
        <w:t xml:space="preserve"> </w:t>
      </w:r>
      <w:r>
        <w:rPr>
          <w:rFonts w:cs="Arial"/>
        </w:rPr>
        <w:t>u(</w:t>
      </w:r>
      <w:r w:rsidRPr="007868FE">
        <w:rPr>
          <w:rFonts w:cs="Arial"/>
        </w:rPr>
        <w:t>t</w:t>
      </w:r>
      <w:r>
        <w:rPr>
          <w:rFonts w:cs="Arial"/>
          <w:vertAlign w:val="subscript"/>
        </w:rPr>
        <w:t>m</w:t>
      </w:r>
      <w:r w:rsidRPr="007868FE">
        <w:rPr>
          <w:rFonts w:cs="Arial"/>
        </w:rPr>
        <w:t>)</w:t>
      </w:r>
      <w:r>
        <w:rPr>
          <w:rFonts w:cs="Arial"/>
        </w:rPr>
        <w:t>)</w:t>
      </w:r>
      <w:r w:rsidRPr="007868FE">
        <w:rPr>
          <w:rFonts w:cs="Arial"/>
          <w:vertAlign w:val="superscript"/>
        </w:rPr>
        <w:t>2</w:t>
      </w:r>
      <w:r>
        <w:rPr>
          <w:rFonts w:cs="Arial"/>
        </w:rPr>
        <w:t>)</w:t>
      </w:r>
    </w:p>
    <w:p w:rsidR="007868FE" w:rsidRDefault="007868FE" w:rsidP="000C535D">
      <w:pPr>
        <w:jc w:val="both"/>
        <w:rPr>
          <w:rFonts w:cs="Arial"/>
        </w:rPr>
      </w:pPr>
    </w:p>
    <w:p w:rsidR="00DD0C8D" w:rsidRPr="00D65F77" w:rsidRDefault="00DD0C8D" w:rsidP="00DD0C8D">
      <w:pPr>
        <w:pStyle w:val="Index"/>
        <w:suppressLineNumbers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Relativni razteznostni prostorninski</w:t>
      </w:r>
      <w:r w:rsidRPr="00D65F77">
        <w:rPr>
          <w:rFonts w:ascii="Arial" w:hAnsi="Arial" w:cs="Arial"/>
          <w:sz w:val="20"/>
        </w:rPr>
        <w:t xml:space="preserve"> količnik kurilnega olja je ά</w:t>
      </w:r>
      <w:r w:rsidRPr="00D65F77">
        <w:rPr>
          <w:rFonts w:ascii="Arial" w:hAnsi="Arial" w:cs="Arial"/>
          <w:sz w:val="20"/>
          <w:vertAlign w:val="subscript"/>
        </w:rPr>
        <w:t xml:space="preserve"> KO</w:t>
      </w:r>
      <w:r w:rsidRPr="00D65F77">
        <w:rPr>
          <w:rFonts w:ascii="Arial" w:hAnsi="Arial" w:cs="Arial"/>
          <w:sz w:val="20"/>
        </w:rPr>
        <w:t xml:space="preserve"> = 11,8*10</w:t>
      </w:r>
      <w:r w:rsidRPr="00D65F77">
        <w:rPr>
          <w:rFonts w:ascii="Arial" w:hAnsi="Arial" w:cs="Arial"/>
          <w:sz w:val="20"/>
          <w:vertAlign w:val="superscript"/>
        </w:rPr>
        <w:t>-4</w:t>
      </w:r>
      <w:r>
        <w:rPr>
          <w:rFonts w:ascii="Arial" w:hAnsi="Arial" w:cs="Arial"/>
          <w:sz w:val="20"/>
        </w:rPr>
        <w:t>/</w:t>
      </w:r>
      <w:r w:rsidRPr="00B41712">
        <w:rPr>
          <w:rFonts w:ascii="Arial" w:hAnsi="Arial" w:cs="Arial"/>
          <w:sz w:val="20"/>
          <w:vertAlign w:val="superscript"/>
        </w:rPr>
        <w:t>o</w:t>
      </w:r>
      <w:r>
        <w:rPr>
          <w:rFonts w:ascii="Arial" w:hAnsi="Arial" w:cs="Arial"/>
          <w:sz w:val="20"/>
        </w:rPr>
        <w:t>C.</w:t>
      </w:r>
      <w:r w:rsidRPr="00D65F77">
        <w:rPr>
          <w:rFonts w:ascii="Arial" w:hAnsi="Arial" w:cs="Arial"/>
          <w:sz w:val="20"/>
        </w:rPr>
        <w:t xml:space="preserve"> Ostali naftni derivati imajo kvečjemu manjšega.</w:t>
      </w:r>
    </w:p>
    <w:p w:rsidR="00DD0C8D" w:rsidRDefault="00DD0C8D" w:rsidP="000C535D">
      <w:pPr>
        <w:jc w:val="both"/>
        <w:rPr>
          <w:rFonts w:cs="Arial"/>
        </w:rPr>
      </w:pPr>
    </w:p>
    <w:p w:rsidR="000C535D" w:rsidRPr="00D65F77" w:rsidRDefault="000C535D" w:rsidP="000C535D">
      <w:pPr>
        <w:jc w:val="both"/>
        <w:rPr>
          <w:rFonts w:cs="Arial"/>
        </w:rPr>
      </w:pPr>
      <w:r w:rsidRPr="00D65F77">
        <w:rPr>
          <w:rFonts w:cs="Arial"/>
        </w:rPr>
        <w:t xml:space="preserve">Ker v tabelah ni podana negotovost volumskega razteznostnega koeficienta </w:t>
      </w:r>
      <w:r w:rsidR="009B543A">
        <w:rPr>
          <w:rFonts w:cs="Arial"/>
        </w:rPr>
        <w:t xml:space="preserve">meeija </w:t>
      </w:r>
      <w:r w:rsidR="009B543A" w:rsidRPr="008F479B">
        <w:rPr>
          <w:rFonts w:cs="Arial"/>
        </w:rPr>
        <w:t>ά</w:t>
      </w:r>
      <w:r w:rsidR="009B543A" w:rsidRPr="008F479B">
        <w:rPr>
          <w:rFonts w:cs="Arial"/>
          <w:vertAlign w:val="subscript"/>
        </w:rPr>
        <w:t xml:space="preserve"> KO</w:t>
      </w:r>
      <w:r>
        <w:rPr>
          <w:rFonts w:cs="Arial"/>
        </w:rPr>
        <w:t>,</w:t>
      </w:r>
      <w:r w:rsidRPr="00D65F77">
        <w:rPr>
          <w:rFonts w:cs="Arial"/>
        </w:rPr>
        <w:t xml:space="preserve"> predpostavimo, da je poznan do zadnjega še pomembnega mesta (cifre)</w:t>
      </w:r>
      <w:r>
        <w:rPr>
          <w:rFonts w:cs="Arial"/>
        </w:rPr>
        <w:t xml:space="preserve">. Ocenjena </w:t>
      </w:r>
      <w:r w:rsidRPr="00D65F77">
        <w:rPr>
          <w:rFonts w:cs="Arial"/>
        </w:rPr>
        <w:t xml:space="preserve">negotovost </w:t>
      </w:r>
      <w:r>
        <w:rPr>
          <w:rFonts w:cs="Arial"/>
        </w:rPr>
        <w:t xml:space="preserve">je tako </w:t>
      </w:r>
      <w:r w:rsidRPr="00D65F77">
        <w:rPr>
          <w:rFonts w:cs="Arial"/>
        </w:rPr>
        <w:t xml:space="preserve">v mejah </w:t>
      </w:r>
      <w:r>
        <w:rPr>
          <w:rFonts w:cs="Arial"/>
        </w:rPr>
        <w:t xml:space="preserve">          </w:t>
      </w:r>
      <w:r w:rsidRPr="00D65F77">
        <w:rPr>
          <w:rFonts w:cs="Arial"/>
        </w:rPr>
        <w:t>±0,05*10</w:t>
      </w:r>
      <w:r w:rsidRPr="00D65F77">
        <w:rPr>
          <w:rFonts w:cs="Arial"/>
          <w:vertAlign w:val="superscript"/>
        </w:rPr>
        <w:t>-4</w:t>
      </w:r>
      <w:r w:rsidRPr="00D65F77">
        <w:rPr>
          <w:rFonts w:cs="Arial"/>
        </w:rPr>
        <w:t>/</w:t>
      </w:r>
      <w:r w:rsidRPr="00D65F77">
        <w:rPr>
          <w:rFonts w:cs="Arial"/>
          <w:b/>
        </w:rPr>
        <w:t>º</w:t>
      </w:r>
      <w:r w:rsidRPr="00FE506E">
        <w:rPr>
          <w:rFonts w:cs="Arial"/>
        </w:rPr>
        <w:t>C</w:t>
      </w:r>
      <w:r w:rsidRPr="00D65F77">
        <w:rPr>
          <w:rFonts w:cs="Arial"/>
          <w:b/>
        </w:rPr>
        <w:t>.</w:t>
      </w:r>
    </w:p>
    <w:p w:rsidR="000C535D" w:rsidRPr="00D65F77" w:rsidRDefault="000C535D" w:rsidP="000C535D">
      <w:pPr>
        <w:jc w:val="both"/>
        <w:rPr>
          <w:rFonts w:cs="Arial"/>
        </w:rPr>
      </w:pPr>
    </w:p>
    <w:p w:rsidR="000C535D" w:rsidRPr="00D65F77" w:rsidRDefault="000C535D" w:rsidP="000303E0">
      <w:pPr>
        <w:pStyle w:val="Telobesedila2"/>
        <w:rPr>
          <w:lang w:val="sl-SI"/>
        </w:rPr>
      </w:pPr>
      <w:r w:rsidRPr="00D65F77">
        <w:rPr>
          <w:lang w:val="sl-SI"/>
        </w:rPr>
        <w:t xml:space="preserve">Temperatura tekočine </w:t>
      </w:r>
      <w:r w:rsidR="007868FE">
        <w:rPr>
          <w:lang w:val="sl-SI"/>
        </w:rPr>
        <w:t>na merilnem sistemu in etalonu</w:t>
      </w:r>
      <w:r w:rsidRPr="00D65F77">
        <w:rPr>
          <w:lang w:val="sl-SI"/>
        </w:rPr>
        <w:t xml:space="preserve"> se meri z </w:t>
      </w:r>
      <w:r w:rsidR="007868FE">
        <w:rPr>
          <w:lang w:val="sl-SI"/>
        </w:rPr>
        <w:t xml:space="preserve">umerjenim </w:t>
      </w:r>
      <w:r w:rsidRPr="00D65F77">
        <w:rPr>
          <w:lang w:val="sl-SI"/>
        </w:rPr>
        <w:t>digitalnim termometrom</w:t>
      </w:r>
      <w:r w:rsidR="000100A2">
        <w:rPr>
          <w:lang w:val="sl-SI"/>
        </w:rPr>
        <w:t>,</w:t>
      </w:r>
      <w:r w:rsidRPr="00D65F77">
        <w:rPr>
          <w:lang w:val="sl-SI"/>
        </w:rPr>
        <w:t xml:space="preserve"> za katerega je </w:t>
      </w:r>
      <w:r w:rsidR="007868FE">
        <w:rPr>
          <w:lang w:val="sl-SI"/>
        </w:rPr>
        <w:t xml:space="preserve">standardna </w:t>
      </w:r>
      <w:r w:rsidRPr="00D65F77">
        <w:rPr>
          <w:lang w:val="sl-SI"/>
        </w:rPr>
        <w:t xml:space="preserve">merilna negotovost </w:t>
      </w:r>
      <w:r w:rsidR="007868FE">
        <w:rPr>
          <w:lang w:val="sl-SI"/>
        </w:rPr>
        <w:t xml:space="preserve">meritve </w:t>
      </w:r>
      <w:r w:rsidRPr="00D65F77">
        <w:rPr>
          <w:lang w:val="sl-SI"/>
        </w:rPr>
        <w:t>(k=</w:t>
      </w:r>
      <w:r w:rsidR="007868FE">
        <w:rPr>
          <w:lang w:val="sl-SI"/>
        </w:rPr>
        <w:t>1</w:t>
      </w:r>
      <w:r w:rsidRPr="00D65F77">
        <w:rPr>
          <w:lang w:val="sl-SI"/>
        </w:rPr>
        <w:t xml:space="preserve">) </w:t>
      </w:r>
      <w:r w:rsidR="007868FE">
        <w:rPr>
          <w:lang w:val="sl-SI"/>
        </w:rPr>
        <w:t>ocenjena kot</w:t>
      </w:r>
      <w:r w:rsidRPr="00D65F77">
        <w:rPr>
          <w:lang w:val="sl-SI"/>
        </w:rPr>
        <w:t xml:space="preserve"> </w:t>
      </w:r>
      <w:r w:rsidR="00DD0C8D" w:rsidRPr="00DD0C8D">
        <w:rPr>
          <w:rFonts w:cs="Arial"/>
          <w:lang w:val="sl-SI"/>
        </w:rPr>
        <w:t>u(t</w:t>
      </w:r>
      <w:r w:rsidR="00DD0C8D" w:rsidRPr="00DD0C8D">
        <w:rPr>
          <w:rFonts w:cs="Arial"/>
          <w:vertAlign w:val="subscript"/>
          <w:lang w:val="sl-SI"/>
        </w:rPr>
        <w:t>s</w:t>
      </w:r>
      <w:r w:rsidR="00DD0C8D" w:rsidRPr="00DD0C8D">
        <w:rPr>
          <w:rFonts w:cs="Arial"/>
          <w:lang w:val="sl-SI"/>
        </w:rPr>
        <w:t>) = u(t</w:t>
      </w:r>
      <w:r w:rsidR="00DD0C8D">
        <w:rPr>
          <w:rFonts w:cs="Arial"/>
          <w:vertAlign w:val="subscript"/>
          <w:lang w:val="sl-SI"/>
        </w:rPr>
        <w:t>m</w:t>
      </w:r>
      <w:r w:rsidR="00DD0C8D" w:rsidRPr="00DD0C8D">
        <w:rPr>
          <w:rFonts w:cs="Arial"/>
          <w:lang w:val="sl-SI"/>
        </w:rPr>
        <w:t>)</w:t>
      </w:r>
      <w:r w:rsidR="00DD0C8D">
        <w:rPr>
          <w:rFonts w:cs="Arial"/>
          <w:lang w:val="sl-SI"/>
        </w:rPr>
        <w:t xml:space="preserve"> = </w:t>
      </w:r>
      <w:r w:rsidRPr="00D65F77">
        <w:rPr>
          <w:lang w:val="sl-SI"/>
        </w:rPr>
        <w:t>0,</w:t>
      </w:r>
      <w:r w:rsidR="007868FE">
        <w:rPr>
          <w:lang w:val="sl-SI"/>
        </w:rPr>
        <w:t>1</w:t>
      </w:r>
      <w:r w:rsidRPr="00D65F77">
        <w:rPr>
          <w:lang w:val="sl-SI"/>
        </w:rPr>
        <w:t xml:space="preserve"> ºC.</w:t>
      </w:r>
      <w:r w:rsidR="000303E0">
        <w:rPr>
          <w:lang w:val="sl-SI"/>
        </w:rPr>
        <w:t xml:space="preserve"> Največja razlika </w:t>
      </w:r>
      <w:r w:rsidR="000303E0" w:rsidRPr="008F479B">
        <w:rPr>
          <w:rFonts w:cs="Arial"/>
          <w:lang w:val="sl-SI"/>
        </w:rPr>
        <w:t>t</w:t>
      </w:r>
      <w:r w:rsidR="000303E0" w:rsidRPr="008F479B">
        <w:rPr>
          <w:rFonts w:cs="Arial"/>
          <w:vertAlign w:val="subscript"/>
          <w:lang w:val="sl-SI"/>
        </w:rPr>
        <w:t>s</w:t>
      </w:r>
      <w:r w:rsidR="000303E0" w:rsidRPr="008F479B">
        <w:rPr>
          <w:rFonts w:cs="Arial"/>
          <w:lang w:val="sl-SI"/>
        </w:rPr>
        <w:t xml:space="preserve"> – t</w:t>
      </w:r>
      <w:r w:rsidR="000303E0" w:rsidRPr="008F479B">
        <w:rPr>
          <w:rFonts w:cs="Arial"/>
          <w:vertAlign w:val="subscript"/>
          <w:lang w:val="sl-SI"/>
        </w:rPr>
        <w:t>m</w:t>
      </w:r>
      <w:r w:rsidR="000100A2">
        <w:rPr>
          <w:rFonts w:cs="Arial"/>
          <w:lang w:val="sl-SI"/>
        </w:rPr>
        <w:t xml:space="preserve"> j</w:t>
      </w:r>
      <w:r w:rsidR="000303E0" w:rsidRPr="008F479B">
        <w:rPr>
          <w:rFonts w:cs="Arial"/>
          <w:lang w:val="sl-SI"/>
        </w:rPr>
        <w:t>e</w:t>
      </w:r>
      <w:r w:rsidR="000100A2">
        <w:rPr>
          <w:rFonts w:cs="Arial"/>
          <w:lang w:val="sl-SI"/>
        </w:rPr>
        <w:t xml:space="preserve"> </w:t>
      </w:r>
      <w:r w:rsidR="000303E0">
        <w:rPr>
          <w:lang w:val="sl-SI"/>
        </w:rPr>
        <w:t>ocenjena kot 10 K.</w:t>
      </w:r>
    </w:p>
    <w:p w:rsidR="008A59D9" w:rsidRDefault="008A59D9">
      <w:pPr>
        <w:rPr>
          <w:b/>
          <w:bCs/>
          <w:caps/>
        </w:rPr>
      </w:pPr>
    </w:p>
    <w:p w:rsidR="008A59D9" w:rsidRDefault="008A59D9">
      <w:pPr>
        <w:rPr>
          <w:b/>
          <w:bCs/>
          <w:caps/>
        </w:rPr>
      </w:pPr>
    </w:p>
    <w:p w:rsidR="008A59D9" w:rsidRPr="00C11C14" w:rsidRDefault="008A59D9" w:rsidP="008A59D9">
      <w:pPr>
        <w:jc w:val="both"/>
        <w:rPr>
          <w:b/>
          <w:u w:val="single"/>
        </w:rPr>
      </w:pPr>
      <w:r w:rsidRPr="00C11C14">
        <w:rPr>
          <w:b/>
          <w:u w:val="single"/>
        </w:rPr>
        <w:t>Izračun</w:t>
      </w:r>
      <w:r>
        <w:rPr>
          <w:b/>
          <w:u w:val="single"/>
        </w:rPr>
        <w:t>i</w:t>
      </w:r>
      <w:r w:rsidRPr="00C11C14">
        <w:rPr>
          <w:b/>
          <w:u w:val="single"/>
        </w:rPr>
        <w:t xml:space="preserve"> </w:t>
      </w:r>
      <w:r>
        <w:rPr>
          <w:b/>
          <w:u w:val="single"/>
        </w:rPr>
        <w:t xml:space="preserve">kombinirane </w:t>
      </w:r>
      <w:r w:rsidRPr="00C11C14">
        <w:rPr>
          <w:b/>
          <w:u w:val="single"/>
        </w:rPr>
        <w:t>standardne negotovosti</w:t>
      </w:r>
      <w:r>
        <w:rPr>
          <w:b/>
          <w:u w:val="single"/>
        </w:rPr>
        <w:t xml:space="preserve"> in razširjene negotovosti</w:t>
      </w:r>
    </w:p>
    <w:p w:rsidR="008A59D9" w:rsidRPr="00D65F77" w:rsidRDefault="008A59D9" w:rsidP="008A59D9">
      <w:pPr>
        <w:jc w:val="both"/>
      </w:pPr>
    </w:p>
    <w:p w:rsidR="008A59D9" w:rsidRPr="00D65F77" w:rsidRDefault="008A59D9" w:rsidP="008A59D9">
      <w:pPr>
        <w:jc w:val="both"/>
        <w:rPr>
          <w:rFonts w:cs="Arial"/>
        </w:rPr>
      </w:pPr>
      <w:r w:rsidRPr="00D65F77">
        <w:rPr>
          <w:rFonts w:cs="Arial"/>
        </w:rPr>
        <w:t>Standardna negotovost je izračunana iz prispevkov negotovosti, ki izvirajo iz etalona, kalibracijskega postopka in iz pogojev okolja, kot tudi vseh prispevkov predmeta kalibracije.</w:t>
      </w:r>
    </w:p>
    <w:p w:rsidR="008A59D9" w:rsidRPr="00D65F77" w:rsidRDefault="008A59D9" w:rsidP="008A59D9">
      <w:pPr>
        <w:jc w:val="both"/>
        <w:rPr>
          <w:rFonts w:cs="Arial"/>
        </w:rPr>
      </w:pPr>
    </w:p>
    <w:p w:rsidR="008A59D9" w:rsidRDefault="008A59D9" w:rsidP="008A59D9">
      <w:pPr>
        <w:jc w:val="both"/>
        <w:rPr>
          <w:rFonts w:cs="Arial"/>
        </w:rPr>
      </w:pPr>
      <w:r w:rsidRPr="00D65F77">
        <w:rPr>
          <w:rFonts w:cs="Arial"/>
        </w:rPr>
        <w:t>Standardna negotovost je kvadratni koren iz vsote kvadratov posameznih prispevkov</w:t>
      </w:r>
      <w:r>
        <w:rPr>
          <w:rFonts w:cs="Arial"/>
        </w:rPr>
        <w:t>:</w:t>
      </w:r>
    </w:p>
    <w:p w:rsidR="008A59D9" w:rsidRPr="00D65F77" w:rsidRDefault="008A59D9" w:rsidP="008A59D9">
      <w:pPr>
        <w:jc w:val="both"/>
        <w:rPr>
          <w:rFonts w:cs="Arial"/>
        </w:rPr>
      </w:pPr>
    </w:p>
    <w:p w:rsidR="008A59D9" w:rsidRPr="00D65F77" w:rsidRDefault="008A59D9" w:rsidP="008A59D9">
      <w:pPr>
        <w:ind w:firstLine="708"/>
        <w:jc w:val="both"/>
        <w:rPr>
          <w:rFonts w:cs="Arial"/>
        </w:rPr>
      </w:pPr>
      <w:r w:rsidRPr="00D65F77">
        <w:rPr>
          <w:rFonts w:cs="Arial"/>
        </w:rPr>
        <w:t>u(y) =√Σ u</w:t>
      </w:r>
      <w:r w:rsidRPr="00962EC2">
        <w:rPr>
          <w:rFonts w:cs="Arial"/>
          <w:vertAlign w:val="subscript"/>
        </w:rPr>
        <w:t>i</w:t>
      </w:r>
      <w:r w:rsidRPr="00D65F77">
        <w:rPr>
          <w:rFonts w:cs="Arial"/>
        </w:rPr>
        <w:t>²(y)</w:t>
      </w:r>
    </w:p>
    <w:p w:rsidR="008A59D9" w:rsidRPr="00D65F77" w:rsidRDefault="008A59D9" w:rsidP="008A59D9">
      <w:pPr>
        <w:jc w:val="both"/>
        <w:rPr>
          <w:rFonts w:cs="Arial"/>
        </w:rPr>
      </w:pPr>
    </w:p>
    <w:p w:rsidR="008A59D9" w:rsidRPr="00D65F77" w:rsidRDefault="008A59D9" w:rsidP="008A59D9">
      <w:pPr>
        <w:jc w:val="both"/>
        <w:rPr>
          <w:rFonts w:cs="Arial"/>
        </w:rPr>
      </w:pPr>
      <w:r w:rsidRPr="00D65F77">
        <w:rPr>
          <w:rFonts w:cs="Arial"/>
        </w:rPr>
        <w:lastRenderedPageBreak/>
        <w:t>Razširjena merilna negotovost je podana kot standardna negotovost, pomnožena s faktorjem pokritja dva, k=2, ki pri normalni porazdelitvi verjetnosti ustreza intervalu zaupanja približno 95</w:t>
      </w:r>
      <w:r>
        <w:rPr>
          <w:rFonts w:cs="Arial"/>
        </w:rPr>
        <w:t xml:space="preserve"> </w:t>
      </w:r>
      <w:r w:rsidRPr="00D65F77">
        <w:rPr>
          <w:rFonts w:cs="Arial"/>
        </w:rPr>
        <w:t>%.</w:t>
      </w:r>
    </w:p>
    <w:p w:rsidR="008A59D9" w:rsidRPr="00D65F77" w:rsidRDefault="008A59D9" w:rsidP="008A59D9">
      <w:pPr>
        <w:jc w:val="both"/>
        <w:rPr>
          <w:rFonts w:cs="Arial"/>
          <w:b/>
          <w:u w:val="single"/>
        </w:rPr>
      </w:pPr>
    </w:p>
    <w:p w:rsidR="008A59D9" w:rsidRDefault="008A59D9">
      <w:pPr>
        <w:rPr>
          <w:b/>
          <w:bCs/>
          <w:caps/>
        </w:rPr>
      </w:pPr>
    </w:p>
    <w:p w:rsidR="00CC29C3" w:rsidRPr="00D65F77" w:rsidRDefault="00CC29C3" w:rsidP="00CC29C3">
      <w:pPr>
        <w:rPr>
          <w:rFonts w:cs="Arial"/>
          <w:b/>
          <w:u w:val="single"/>
        </w:rPr>
      </w:pPr>
      <w:r w:rsidRPr="00D65F77">
        <w:rPr>
          <w:rFonts w:cs="Arial"/>
          <w:b/>
          <w:u w:val="single"/>
        </w:rPr>
        <w:t xml:space="preserve">Primer izračuna merilne negotovosti za </w:t>
      </w:r>
      <w:r w:rsidR="000303E0">
        <w:rPr>
          <w:rFonts w:cs="Arial"/>
          <w:b/>
          <w:u w:val="single"/>
        </w:rPr>
        <w:t>Coriolisov</w:t>
      </w:r>
      <w:r>
        <w:rPr>
          <w:rFonts w:cs="Arial"/>
          <w:b/>
          <w:u w:val="single"/>
        </w:rPr>
        <w:t xml:space="preserve"> merilnik pretoka, </w:t>
      </w:r>
      <w:r w:rsidRPr="00D65F77">
        <w:rPr>
          <w:rFonts w:cs="Arial"/>
          <w:b/>
          <w:u w:val="single"/>
        </w:rPr>
        <w:t>V = 1000 L</w:t>
      </w:r>
    </w:p>
    <w:p w:rsidR="00CC29C3" w:rsidRPr="00D65F77" w:rsidRDefault="00CC29C3" w:rsidP="00CC29C3">
      <w:pPr>
        <w:pStyle w:val="Glava"/>
        <w:rPr>
          <w:rFonts w:ascii="Arial" w:hAnsi="Arial" w:cs="Arial"/>
          <w:sz w:val="20"/>
          <w:lang w:val="it-IT"/>
        </w:rPr>
      </w:pPr>
    </w:p>
    <w:tbl>
      <w:tblPr>
        <w:tblW w:w="9350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7"/>
        <w:gridCol w:w="1429"/>
        <w:gridCol w:w="1429"/>
        <w:gridCol w:w="1429"/>
        <w:gridCol w:w="1429"/>
        <w:gridCol w:w="1429"/>
        <w:gridCol w:w="1568"/>
      </w:tblGrid>
      <w:tr w:rsidR="00CC29C3" w:rsidRPr="00CC29C3" w:rsidTr="00AA7944">
        <w:trPr>
          <w:cantSplit/>
        </w:trPr>
        <w:tc>
          <w:tcPr>
            <w:tcW w:w="9350" w:type="dxa"/>
            <w:gridSpan w:val="7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29C3" w:rsidRPr="00CC29C3" w:rsidRDefault="00CC29C3" w:rsidP="00CC29C3">
            <w:pPr>
              <w:jc w:val="center"/>
              <w:rPr>
                <w:b/>
              </w:rPr>
            </w:pPr>
            <w:r w:rsidRPr="00CC29C3">
              <w:rPr>
                <w:b/>
              </w:rPr>
              <w:t>Merilna negotovost za prostornino merjene količine medija V = 1000 L</w:t>
            </w:r>
          </w:p>
        </w:tc>
      </w:tr>
      <w:tr w:rsidR="00CC29C3" w:rsidRPr="00CC29C3" w:rsidTr="00AA7944">
        <w:trPr>
          <w:cantSplit/>
        </w:trPr>
        <w:tc>
          <w:tcPr>
            <w:tcW w:w="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C29C3" w:rsidRPr="00CC29C3" w:rsidRDefault="00CC29C3" w:rsidP="00AA7944">
            <w:pPr>
              <w:jc w:val="center"/>
            </w:pPr>
          </w:p>
        </w:tc>
        <w:tc>
          <w:tcPr>
            <w:tcW w:w="14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C29C3" w:rsidRPr="00CC29C3" w:rsidRDefault="00CC29C3" w:rsidP="00AA7944">
            <w:pPr>
              <w:jc w:val="center"/>
            </w:pPr>
            <w:r w:rsidRPr="00CC29C3">
              <w:t>Vhodna veličina</w:t>
            </w:r>
          </w:p>
        </w:tc>
        <w:tc>
          <w:tcPr>
            <w:tcW w:w="14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C29C3" w:rsidRPr="00CC29C3" w:rsidRDefault="00CC29C3" w:rsidP="00AA7944">
            <w:pPr>
              <w:jc w:val="center"/>
            </w:pPr>
            <w:r w:rsidRPr="00CC29C3">
              <w:t>Ocenjena vrednost</w:t>
            </w:r>
          </w:p>
        </w:tc>
        <w:tc>
          <w:tcPr>
            <w:tcW w:w="14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C29C3" w:rsidRPr="00CC29C3" w:rsidRDefault="00CC29C3" w:rsidP="00AA7944">
            <w:pPr>
              <w:jc w:val="center"/>
            </w:pPr>
            <w:r w:rsidRPr="00CC29C3">
              <w:t>Standardna negotovost</w:t>
            </w:r>
          </w:p>
        </w:tc>
        <w:tc>
          <w:tcPr>
            <w:tcW w:w="14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C29C3" w:rsidRPr="00CC29C3" w:rsidRDefault="00CC29C3" w:rsidP="00AA7944">
            <w:pPr>
              <w:jc w:val="center"/>
            </w:pPr>
            <w:r w:rsidRPr="00CC29C3">
              <w:t>Oblika porazdelitve</w:t>
            </w:r>
          </w:p>
        </w:tc>
        <w:tc>
          <w:tcPr>
            <w:tcW w:w="14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C29C3" w:rsidRPr="00CC29C3" w:rsidRDefault="00CC29C3" w:rsidP="00AA7944">
            <w:pPr>
              <w:jc w:val="center"/>
            </w:pPr>
            <w:r w:rsidRPr="00CC29C3">
              <w:t>Količnik občutljivosti</w:t>
            </w:r>
          </w:p>
        </w:tc>
        <w:tc>
          <w:tcPr>
            <w:tcW w:w="1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29C3" w:rsidRPr="00CC29C3" w:rsidRDefault="00CC29C3" w:rsidP="00AA7944">
            <w:pPr>
              <w:jc w:val="center"/>
            </w:pPr>
            <w:r w:rsidRPr="00CC29C3">
              <w:t>Prispevek negotovosti</w:t>
            </w:r>
          </w:p>
        </w:tc>
      </w:tr>
      <w:tr w:rsidR="00052F4E" w:rsidRPr="00CC29C3" w:rsidTr="00AA7944">
        <w:trPr>
          <w:cantSplit/>
        </w:trPr>
        <w:tc>
          <w:tcPr>
            <w:tcW w:w="637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CC29C3" w:rsidRDefault="00052F4E" w:rsidP="00AA7944"/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  <w:r w:rsidRPr="00D65F77">
              <w:t>X</w:t>
            </w:r>
            <w:r w:rsidRPr="00052F4E">
              <w:rPr>
                <w:vertAlign w:val="subscript"/>
              </w:rPr>
              <w:t>i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  <w:r w:rsidRPr="00D65F77">
              <w:t>x</w:t>
            </w:r>
            <w:r w:rsidRPr="00052F4E">
              <w:rPr>
                <w:vertAlign w:val="subscript"/>
              </w:rPr>
              <w:t>i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  <w:r w:rsidRPr="00D65F77">
              <w:t>u (x</w:t>
            </w:r>
            <w:r w:rsidRPr="00052F4E">
              <w:rPr>
                <w:vertAlign w:val="subscript"/>
              </w:rPr>
              <w:t>i</w:t>
            </w:r>
            <w:r w:rsidRPr="00D65F77">
              <w:t xml:space="preserve">)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  <w:r w:rsidRPr="00D65F77">
              <w:t>c</w:t>
            </w:r>
            <w:r w:rsidRPr="00052F4E">
              <w:rPr>
                <w:vertAlign w:val="subscript"/>
              </w:rPr>
              <w:t>i</w:t>
            </w:r>
          </w:p>
        </w:tc>
        <w:tc>
          <w:tcPr>
            <w:tcW w:w="15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52F4E" w:rsidRPr="00D65F77" w:rsidRDefault="00052F4E" w:rsidP="008F479B">
            <w:pPr>
              <w:jc w:val="center"/>
            </w:pPr>
            <w:r w:rsidRPr="00D65F77">
              <w:t>u</w:t>
            </w:r>
            <w:r w:rsidRPr="00052F4E">
              <w:rPr>
                <w:vertAlign w:val="subscript"/>
              </w:rPr>
              <w:t>i</w:t>
            </w:r>
            <w:r w:rsidRPr="00D65F77">
              <w:t xml:space="preserve"> (y) (10</w:t>
            </w:r>
            <w:r w:rsidRPr="00D65F77">
              <w:rPr>
                <w:vertAlign w:val="superscript"/>
              </w:rPr>
              <w:t>-3</w:t>
            </w:r>
            <w:r w:rsidRPr="00D65F77">
              <w:t xml:space="preserve"> L)</w:t>
            </w:r>
          </w:p>
        </w:tc>
      </w:tr>
      <w:tr w:rsidR="00CC29C3" w:rsidRPr="00CC29C3" w:rsidTr="00AA7944">
        <w:trPr>
          <w:cantSplit/>
        </w:trPr>
        <w:tc>
          <w:tcPr>
            <w:tcW w:w="637" w:type="dxa"/>
            <w:tcBorders>
              <w:left w:val="single" w:sz="1" w:space="0" w:color="000000"/>
              <w:bottom w:val="single" w:sz="1" w:space="0" w:color="000000"/>
            </w:tcBorders>
          </w:tcPr>
          <w:p w:rsidR="00CC29C3" w:rsidRPr="00CC29C3" w:rsidRDefault="00CC29C3" w:rsidP="00AA7944">
            <w:pPr>
              <w:jc w:val="center"/>
            </w:pPr>
            <w:r w:rsidRPr="00CC29C3">
              <w:t>1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C29C3" w:rsidRPr="00CC29C3" w:rsidRDefault="00CC29C3" w:rsidP="00AA7944">
            <w:pPr>
              <w:jc w:val="center"/>
            </w:pPr>
            <w:r w:rsidRPr="00CC29C3">
              <w:t>V</w:t>
            </w:r>
            <w:r w:rsidRPr="00052F4E">
              <w:rPr>
                <w:vertAlign w:val="subscript"/>
              </w:rPr>
              <w:t>s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C29C3" w:rsidRPr="00CC29C3" w:rsidRDefault="00CC29C3" w:rsidP="00AA7944">
            <w:r w:rsidRPr="00CC29C3">
              <w:t xml:space="preserve">1000 L  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C29C3" w:rsidRPr="00CC29C3" w:rsidRDefault="00C160C4" w:rsidP="00AA7944">
            <w:r>
              <w:t>0,05</w:t>
            </w:r>
            <w:r w:rsidR="000303E0">
              <w:t xml:space="preserve"> %</w:t>
            </w:r>
            <w:r w:rsidR="00CC29C3" w:rsidRPr="00CC29C3">
              <w:t xml:space="preserve">                                             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C29C3" w:rsidRPr="00CC29C3" w:rsidRDefault="00CC29C3" w:rsidP="00AA7944">
            <w:pPr>
              <w:jc w:val="center"/>
            </w:pPr>
            <w:r w:rsidRPr="00CC29C3">
              <w:t>normalna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C29C3" w:rsidRPr="00CC29C3" w:rsidRDefault="00CC29C3" w:rsidP="00AA7944">
            <w:r w:rsidRPr="00CC29C3">
              <w:t>1</w:t>
            </w:r>
          </w:p>
        </w:tc>
        <w:tc>
          <w:tcPr>
            <w:tcW w:w="15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29C3" w:rsidRPr="00CC29C3" w:rsidRDefault="00C160C4" w:rsidP="00AA7944">
            <w:pPr>
              <w:jc w:val="center"/>
            </w:pPr>
            <w:r>
              <w:t>5</w:t>
            </w:r>
            <w:r w:rsidR="00CC29C3" w:rsidRPr="00CC29C3">
              <w:t>00</w:t>
            </w:r>
          </w:p>
        </w:tc>
      </w:tr>
      <w:tr w:rsidR="00CC29C3" w:rsidRPr="00CC29C3" w:rsidTr="00AA7944">
        <w:trPr>
          <w:cantSplit/>
        </w:trPr>
        <w:tc>
          <w:tcPr>
            <w:tcW w:w="637" w:type="dxa"/>
            <w:tcBorders>
              <w:left w:val="single" w:sz="1" w:space="0" w:color="000000"/>
              <w:bottom w:val="single" w:sz="1" w:space="0" w:color="000000"/>
            </w:tcBorders>
          </w:tcPr>
          <w:p w:rsidR="00CC29C3" w:rsidRPr="00CC29C3" w:rsidRDefault="00CC29C3" w:rsidP="00AA7944">
            <w:pPr>
              <w:jc w:val="center"/>
            </w:pPr>
            <w:r w:rsidRPr="00CC29C3">
              <w:t>2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C29C3" w:rsidRPr="00CC29C3" w:rsidRDefault="00CC29C3" w:rsidP="00AA7944">
            <w:pPr>
              <w:jc w:val="center"/>
            </w:pPr>
            <w:r w:rsidRPr="00CC29C3">
              <w:t>δV</w:t>
            </w:r>
            <w:r w:rsidRPr="00052F4E">
              <w:rPr>
                <w:vertAlign w:val="subscript"/>
              </w:rPr>
              <w:t>s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C29C3" w:rsidRPr="00CC29C3" w:rsidRDefault="00CC29C3" w:rsidP="00AA7944">
            <w:r w:rsidRPr="00CC29C3">
              <w:t xml:space="preserve">0 L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C29C3" w:rsidRPr="00CC29C3" w:rsidRDefault="000100A2" w:rsidP="000100A2">
            <w:r>
              <w:t>3</w:t>
            </w:r>
            <w:r w:rsidR="00CC29C3" w:rsidRPr="00CC29C3">
              <w:t xml:space="preserve"> mL                                           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C29C3" w:rsidRPr="00CC29C3" w:rsidRDefault="00CC29C3" w:rsidP="00AA7944">
            <w:pPr>
              <w:jc w:val="center"/>
            </w:pPr>
            <w:r w:rsidRPr="00CC29C3">
              <w:t>pravokotna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C29C3" w:rsidRPr="00CC29C3" w:rsidRDefault="00CC29C3" w:rsidP="00AA7944">
            <w:r w:rsidRPr="00CC29C3">
              <w:t>1</w:t>
            </w:r>
          </w:p>
        </w:tc>
        <w:tc>
          <w:tcPr>
            <w:tcW w:w="15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29C3" w:rsidRPr="00CC29C3" w:rsidRDefault="000100A2" w:rsidP="000100A2">
            <w:pPr>
              <w:jc w:val="center"/>
            </w:pPr>
            <w:r>
              <w:t>3</w:t>
            </w:r>
          </w:p>
        </w:tc>
      </w:tr>
      <w:tr w:rsidR="000303E0" w:rsidRPr="00CC29C3" w:rsidTr="00AA7944">
        <w:trPr>
          <w:cantSplit/>
        </w:trPr>
        <w:tc>
          <w:tcPr>
            <w:tcW w:w="637" w:type="dxa"/>
            <w:tcBorders>
              <w:left w:val="single" w:sz="1" w:space="0" w:color="000000"/>
              <w:bottom w:val="single" w:sz="1" w:space="0" w:color="000000"/>
            </w:tcBorders>
          </w:tcPr>
          <w:p w:rsidR="000303E0" w:rsidRPr="00CC29C3" w:rsidRDefault="000303E0" w:rsidP="00AA7944">
            <w:pPr>
              <w:jc w:val="center"/>
            </w:pP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303E0" w:rsidRPr="00CC29C3" w:rsidRDefault="000303E0" w:rsidP="00AA7944">
            <w:pPr>
              <w:jc w:val="center"/>
            </w:pPr>
            <w:r w:rsidRPr="00CC29C3">
              <w:t>δV</w:t>
            </w:r>
            <w:r w:rsidRPr="00052F4E">
              <w:rPr>
                <w:vertAlign w:val="subscript"/>
              </w:rPr>
              <w:t>sl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303E0" w:rsidRPr="00CC29C3" w:rsidRDefault="000303E0" w:rsidP="00AA7944">
            <w:r>
              <w:t>0 L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303E0" w:rsidRPr="00CC29C3" w:rsidRDefault="00C160C4" w:rsidP="00AA7944">
            <w:r>
              <w:t>0,04</w:t>
            </w:r>
            <w:r w:rsidR="000303E0">
              <w:t xml:space="preserve"> %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303E0" w:rsidRPr="00CC29C3" w:rsidRDefault="000303E0" w:rsidP="00AA7944">
            <w:pPr>
              <w:jc w:val="center"/>
            </w:pPr>
            <w:r w:rsidRPr="00CC29C3">
              <w:t>pravokotna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303E0" w:rsidRPr="00CC29C3" w:rsidRDefault="000303E0" w:rsidP="00AA7944">
            <w:r>
              <w:t>1000 L</w:t>
            </w:r>
          </w:p>
        </w:tc>
        <w:tc>
          <w:tcPr>
            <w:tcW w:w="15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303E0" w:rsidRPr="00CC29C3" w:rsidRDefault="00C160C4" w:rsidP="00AA7944">
            <w:pPr>
              <w:jc w:val="center"/>
            </w:pPr>
            <w:r>
              <w:t>400</w:t>
            </w:r>
          </w:p>
        </w:tc>
      </w:tr>
      <w:tr w:rsidR="000303E0" w:rsidRPr="00CC29C3" w:rsidTr="00AA7944">
        <w:trPr>
          <w:cantSplit/>
        </w:trPr>
        <w:tc>
          <w:tcPr>
            <w:tcW w:w="637" w:type="dxa"/>
            <w:tcBorders>
              <w:left w:val="single" w:sz="1" w:space="0" w:color="000000"/>
              <w:bottom w:val="single" w:sz="1" w:space="0" w:color="000000"/>
            </w:tcBorders>
          </w:tcPr>
          <w:p w:rsidR="000303E0" w:rsidRPr="00CC29C3" w:rsidRDefault="000303E0" w:rsidP="00AA7944">
            <w:pPr>
              <w:jc w:val="center"/>
            </w:pP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303E0" w:rsidRPr="00CC29C3" w:rsidRDefault="000303E0" w:rsidP="00AA7944">
            <w:pPr>
              <w:jc w:val="center"/>
            </w:pPr>
            <w:r w:rsidRPr="000303E0">
              <w:rPr>
                <w:rFonts w:cs="Arial"/>
              </w:rPr>
              <w:t>δV</w:t>
            </w:r>
            <w:r w:rsidRPr="000303E0">
              <w:rPr>
                <w:rFonts w:cs="Arial"/>
                <w:vertAlign w:val="subscript"/>
              </w:rPr>
              <w:t>H2O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303E0" w:rsidRDefault="000303E0" w:rsidP="00AA7944">
            <w:r>
              <w:t>0 L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303E0" w:rsidRDefault="000303E0" w:rsidP="00AA7944">
            <w:r>
              <w:t>0,03 %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303E0" w:rsidRPr="00CC29C3" w:rsidRDefault="000303E0" w:rsidP="00AA7944">
            <w:pPr>
              <w:jc w:val="center"/>
            </w:pPr>
            <w:r w:rsidRPr="00CC29C3">
              <w:t>pravokotna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0303E0" w:rsidRPr="00CC29C3" w:rsidRDefault="000303E0" w:rsidP="00AA7944">
            <w:r>
              <w:t>1000 L</w:t>
            </w:r>
          </w:p>
        </w:tc>
        <w:tc>
          <w:tcPr>
            <w:tcW w:w="15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303E0" w:rsidRDefault="000303E0" w:rsidP="00AA7944">
            <w:pPr>
              <w:jc w:val="center"/>
            </w:pPr>
            <w:r>
              <w:t>300</w:t>
            </w:r>
          </w:p>
        </w:tc>
      </w:tr>
      <w:tr w:rsidR="00CC29C3" w:rsidRPr="00CC29C3" w:rsidTr="00AA7944">
        <w:trPr>
          <w:cantSplit/>
        </w:trPr>
        <w:tc>
          <w:tcPr>
            <w:tcW w:w="637" w:type="dxa"/>
            <w:tcBorders>
              <w:left w:val="single" w:sz="1" w:space="0" w:color="000000"/>
              <w:bottom w:val="single" w:sz="1" w:space="0" w:color="000000"/>
            </w:tcBorders>
          </w:tcPr>
          <w:p w:rsidR="00CC29C3" w:rsidRPr="00CC29C3" w:rsidRDefault="00CC29C3" w:rsidP="00AA7944">
            <w:pPr>
              <w:jc w:val="center"/>
            </w:pPr>
            <w:r w:rsidRPr="00CC29C3">
              <w:t>3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C29C3" w:rsidRPr="00CC29C3" w:rsidRDefault="00CC29C3" w:rsidP="00AA7944">
            <w:pPr>
              <w:jc w:val="center"/>
            </w:pPr>
            <w:r w:rsidRPr="00CC29C3">
              <w:t>δV</w:t>
            </w:r>
            <w:r w:rsidRPr="00052F4E">
              <w:rPr>
                <w:vertAlign w:val="subscript"/>
              </w:rPr>
              <w:t>m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C29C3" w:rsidRPr="00CC29C3" w:rsidRDefault="00CC29C3" w:rsidP="00AA7944">
            <w:r w:rsidRPr="00CC29C3">
              <w:t xml:space="preserve">0 L        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C29C3" w:rsidRPr="00CC29C3" w:rsidRDefault="00CC29C3" w:rsidP="000100A2">
            <w:r w:rsidRPr="00CC29C3">
              <w:t xml:space="preserve">29 mL                        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C29C3" w:rsidRPr="00CC29C3" w:rsidRDefault="00CC29C3" w:rsidP="00AA7944">
            <w:pPr>
              <w:jc w:val="center"/>
            </w:pPr>
            <w:r w:rsidRPr="00CC29C3">
              <w:t>pravokotna</w:t>
            </w:r>
          </w:p>
        </w:tc>
        <w:tc>
          <w:tcPr>
            <w:tcW w:w="1429" w:type="dxa"/>
            <w:tcBorders>
              <w:left w:val="single" w:sz="1" w:space="0" w:color="000000"/>
              <w:bottom w:val="single" w:sz="1" w:space="0" w:color="000000"/>
            </w:tcBorders>
          </w:tcPr>
          <w:p w:rsidR="00CC29C3" w:rsidRPr="00CC29C3" w:rsidRDefault="00CC29C3" w:rsidP="00AA7944">
            <w:r w:rsidRPr="00CC29C3">
              <w:t xml:space="preserve">1 </w:t>
            </w:r>
          </w:p>
        </w:tc>
        <w:tc>
          <w:tcPr>
            <w:tcW w:w="15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29C3" w:rsidRPr="00CC29C3" w:rsidRDefault="00CC29C3" w:rsidP="000100A2">
            <w:pPr>
              <w:jc w:val="center"/>
            </w:pPr>
            <w:r w:rsidRPr="00CC29C3">
              <w:t>29</w:t>
            </w:r>
          </w:p>
        </w:tc>
      </w:tr>
      <w:tr w:rsidR="00CC29C3" w:rsidRPr="00D65F77" w:rsidTr="00CC29C3">
        <w:trPr>
          <w:cantSplit/>
        </w:trPr>
        <w:tc>
          <w:tcPr>
            <w:tcW w:w="637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CC29C3" w:rsidRPr="00D65F77" w:rsidRDefault="00CC29C3" w:rsidP="00AA7944">
            <w:pPr>
              <w:jc w:val="center"/>
            </w:pPr>
            <w:r w:rsidRPr="00CC29C3">
              <w:t>6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C29C3" w:rsidRPr="000303E0" w:rsidRDefault="000303E0" w:rsidP="00AA7944">
            <w:pPr>
              <w:jc w:val="center"/>
            </w:pPr>
            <w:r w:rsidRPr="000303E0">
              <w:rPr>
                <w:rFonts w:cs="Arial"/>
              </w:rPr>
              <w:t>δV</w:t>
            </w:r>
            <w:r w:rsidRPr="000303E0">
              <w:rPr>
                <w:rFonts w:cs="Arial"/>
                <w:vertAlign w:val="subscript"/>
              </w:rPr>
              <w:t>ά/t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C29C3" w:rsidRPr="00D65F77" w:rsidRDefault="00CC29C3" w:rsidP="00AA7944">
            <w:r w:rsidRPr="00CC29C3">
              <w:t>0 L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C29C3" w:rsidRPr="00D65F77" w:rsidRDefault="00CC29C3" w:rsidP="00C160C4">
            <w:r w:rsidRPr="00CC29C3">
              <w:t>0,0</w:t>
            </w:r>
            <w:r w:rsidR="00C160C4">
              <w:t>2</w:t>
            </w:r>
            <w:r w:rsidRPr="00CC29C3">
              <w:t xml:space="preserve"> 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C29C3" w:rsidRPr="00D65F77" w:rsidRDefault="00CC29C3" w:rsidP="00AA7944">
            <w:pPr>
              <w:jc w:val="center"/>
            </w:pPr>
            <w:r w:rsidRPr="00CC29C3">
              <w:t>pravokotna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C29C3" w:rsidRPr="00D65F77" w:rsidRDefault="00CC29C3" w:rsidP="00AA7944">
            <w:r w:rsidRPr="00CC29C3">
              <w:t>1000 L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C29C3" w:rsidRPr="002E5B84" w:rsidRDefault="00C160C4" w:rsidP="00AA7944">
            <w:pPr>
              <w:jc w:val="center"/>
            </w:pPr>
            <w:r>
              <w:t>200</w:t>
            </w:r>
          </w:p>
        </w:tc>
      </w:tr>
    </w:tbl>
    <w:p w:rsidR="00CC29C3" w:rsidRPr="00D65F77" w:rsidRDefault="00CC29C3" w:rsidP="00CC29C3"/>
    <w:p w:rsidR="00CC29C3" w:rsidRPr="00D65F77" w:rsidRDefault="00CC29C3" w:rsidP="00CC29C3">
      <w:pPr>
        <w:tabs>
          <w:tab w:val="left" w:pos="6096"/>
        </w:tabs>
      </w:pPr>
      <w:r w:rsidRPr="00D65F77">
        <w:t xml:space="preserve">u= </w:t>
      </w:r>
      <w:r w:rsidR="00171DF8">
        <w:t>735</w:t>
      </w:r>
      <w:r w:rsidRPr="00D65F77">
        <w:t xml:space="preserve"> mL </w:t>
      </w:r>
    </w:p>
    <w:p w:rsidR="00CC29C3" w:rsidRPr="00D65F77" w:rsidRDefault="00CC29C3" w:rsidP="00CC29C3">
      <w:pPr>
        <w:rPr>
          <w:u w:val="single"/>
        </w:rPr>
      </w:pPr>
      <w:r w:rsidRPr="00D65F77">
        <w:rPr>
          <w:u w:val="single"/>
        </w:rPr>
        <w:t xml:space="preserve">Razširjena merilna negotovost s faktorjem pokritja 2 je </w:t>
      </w:r>
      <w:r w:rsidR="00171DF8">
        <w:rPr>
          <w:u w:val="single"/>
        </w:rPr>
        <w:t>1470</w:t>
      </w:r>
      <w:r w:rsidRPr="00D65F77">
        <w:rPr>
          <w:u w:val="single"/>
        </w:rPr>
        <w:t xml:space="preserve"> mL</w:t>
      </w:r>
      <w:r>
        <w:rPr>
          <w:u w:val="single"/>
        </w:rPr>
        <w:t xml:space="preserve"> oziroma 0,</w:t>
      </w:r>
      <w:r w:rsidR="00171DF8">
        <w:rPr>
          <w:u w:val="single"/>
        </w:rPr>
        <w:t>15</w:t>
      </w:r>
      <w:r>
        <w:rPr>
          <w:u w:val="single"/>
        </w:rPr>
        <w:t xml:space="preserve"> %.</w:t>
      </w:r>
    </w:p>
    <w:p w:rsidR="008A59D9" w:rsidRDefault="008A59D9">
      <w:pPr>
        <w:rPr>
          <w:b/>
          <w:bCs/>
          <w:caps/>
        </w:rPr>
      </w:pPr>
    </w:p>
    <w:p w:rsidR="00052F4E" w:rsidRDefault="00052F4E">
      <w:pPr>
        <w:rPr>
          <w:u w:val="single"/>
        </w:rPr>
      </w:pPr>
      <w:r>
        <w:rPr>
          <w:u w:val="single"/>
        </w:rPr>
        <w:t>V primeru, da je pod predpisanimi pogoji NDP 0,3 %, se pri odločanju o ustreznosti merila ravnamo v skladu s točko 4.2.2 iz OIML R 177-2</w:t>
      </w:r>
      <w:r w:rsidR="00ED6BF5">
        <w:rPr>
          <w:u w:val="single"/>
        </w:rPr>
        <w:t xml:space="preserve"> :</w:t>
      </w:r>
    </w:p>
    <w:p w:rsidR="00052F4E" w:rsidRDefault="00052F4E">
      <w:pPr>
        <w:rPr>
          <w:u w:val="single"/>
        </w:rPr>
      </w:pPr>
    </w:p>
    <w:p w:rsidR="00052F4E" w:rsidRDefault="00052F4E" w:rsidP="00052F4E">
      <w:pPr>
        <w:rPr>
          <w:u w:val="single"/>
        </w:rPr>
      </w:pPr>
      <w:r>
        <w:rPr>
          <w:u w:val="single"/>
        </w:rPr>
        <w:t>»I</w:t>
      </w:r>
      <w:r w:rsidRPr="00052F4E">
        <w:rPr>
          <w:u w:val="single"/>
        </w:rPr>
        <w:t>f it is technically or economically impractical</w:t>
      </w:r>
      <w:r>
        <w:rPr>
          <w:u w:val="single"/>
        </w:rPr>
        <w:t xml:space="preserve"> </w:t>
      </w:r>
      <w:r w:rsidRPr="00052F4E">
        <w:rPr>
          <w:u w:val="single"/>
        </w:rPr>
        <w:t xml:space="preserve">to reach an uncertainty of </w:t>
      </w:r>
      <w:r>
        <w:rPr>
          <w:u w:val="single"/>
        </w:rPr>
        <w:t>1/3 of the MPE, a “reduced MPE</w:t>
      </w:r>
      <w:r w:rsidRPr="00052F4E">
        <w:rPr>
          <w:u w:val="single"/>
        </w:rPr>
        <w:t xml:space="preserve"> = (4/3 × MPE – U)” may be used. This exception is</w:t>
      </w:r>
      <w:r>
        <w:rPr>
          <w:u w:val="single"/>
        </w:rPr>
        <w:t xml:space="preserve"> </w:t>
      </w:r>
      <w:r w:rsidRPr="00052F4E">
        <w:rPr>
          <w:u w:val="single"/>
        </w:rPr>
        <w:t>only valid in the case of mutual agreement of the manufacturer and the test authority. Use of this</w:t>
      </w:r>
      <w:r>
        <w:rPr>
          <w:u w:val="single"/>
        </w:rPr>
        <w:t xml:space="preserve"> </w:t>
      </w:r>
      <w:r w:rsidRPr="00052F4E">
        <w:rPr>
          <w:u w:val="single"/>
        </w:rPr>
        <w:t>exception shall be fully documented.</w:t>
      </w:r>
      <w:r>
        <w:rPr>
          <w:u w:val="single"/>
        </w:rPr>
        <w:t>«</w:t>
      </w:r>
    </w:p>
    <w:p w:rsidR="00052F4E" w:rsidRDefault="00052F4E" w:rsidP="00052F4E">
      <w:pPr>
        <w:rPr>
          <w:u w:val="single"/>
        </w:rPr>
      </w:pPr>
    </w:p>
    <w:p w:rsidR="00052F4E" w:rsidRDefault="00052F4E" w:rsidP="00052F4E">
      <w:pPr>
        <w:rPr>
          <w:u w:val="single"/>
        </w:rPr>
      </w:pPr>
      <w:r>
        <w:rPr>
          <w:u w:val="single"/>
        </w:rPr>
        <w:t>V opisanem primeru to pomeni, da je »zmanjšana vrednost NDP« enaka 0,25 %.</w:t>
      </w:r>
    </w:p>
    <w:p w:rsidR="00052F4E" w:rsidRPr="00052F4E" w:rsidRDefault="00052F4E" w:rsidP="00052F4E">
      <w:pPr>
        <w:rPr>
          <w:u w:val="single"/>
        </w:rPr>
      </w:pPr>
    </w:p>
    <w:p w:rsidR="008A59D9" w:rsidRPr="00D65F77" w:rsidRDefault="008A59D9">
      <w:pPr>
        <w:rPr>
          <w:b/>
          <w:bCs/>
          <w:caps/>
        </w:rPr>
      </w:pPr>
    </w:p>
    <w:p w:rsidR="00FD6AE0" w:rsidRPr="00BA6504" w:rsidRDefault="00FD6AE0" w:rsidP="008A59D9">
      <w:pPr>
        <w:pStyle w:val="Naslov2"/>
        <w:numPr>
          <w:ilvl w:val="0"/>
          <w:numId w:val="27"/>
        </w:numPr>
      </w:pPr>
      <w:bookmarkStart w:id="21" w:name="_Toc534794340"/>
      <w:r w:rsidRPr="00D65F77">
        <w:t>REFERENCE</w:t>
      </w:r>
      <w:bookmarkEnd w:id="21"/>
    </w:p>
    <w:p w:rsidR="00FD6AE0" w:rsidRPr="00D65F77" w:rsidRDefault="00FD6AE0" w:rsidP="00FD6AE0">
      <w:pPr>
        <w:numPr>
          <w:ilvl w:val="0"/>
          <w:numId w:val="2"/>
        </w:numPr>
        <w:rPr>
          <w:rFonts w:cs="Arial"/>
        </w:rPr>
      </w:pPr>
      <w:r w:rsidRPr="00D65F77">
        <w:rPr>
          <w:rFonts w:cs="Arial"/>
        </w:rPr>
        <w:t>Pravilnik o merilnih instrumentih (Ur.l. RS, št. 42/2006</w:t>
      </w:r>
      <w:r w:rsidR="00861735" w:rsidRPr="00D65F77">
        <w:rPr>
          <w:rFonts w:cs="Arial"/>
        </w:rPr>
        <w:t xml:space="preserve">, </w:t>
      </w:r>
      <w:r w:rsidR="008C58B1" w:rsidRPr="00D65F77">
        <w:rPr>
          <w:rFonts w:cs="Arial"/>
        </w:rPr>
        <w:t>97/2010</w:t>
      </w:r>
      <w:r w:rsidR="00861735" w:rsidRPr="00D65F77">
        <w:rPr>
          <w:rFonts w:cs="Arial"/>
        </w:rPr>
        <w:t xml:space="preserve">, </w:t>
      </w:r>
      <w:r w:rsidR="002E08DC" w:rsidRPr="00D65F77">
        <w:rPr>
          <w:rFonts w:cs="Arial"/>
        </w:rPr>
        <w:t>16/2013</w:t>
      </w:r>
      <w:r w:rsidRPr="00D65F77">
        <w:rPr>
          <w:rFonts w:cs="Arial"/>
        </w:rPr>
        <w:t>)</w:t>
      </w:r>
    </w:p>
    <w:p w:rsidR="00FD6AE0" w:rsidRPr="00D65F77" w:rsidRDefault="00FD6AE0" w:rsidP="00FD6AE0">
      <w:pPr>
        <w:numPr>
          <w:ilvl w:val="0"/>
          <w:numId w:val="2"/>
        </w:numPr>
        <w:rPr>
          <w:rFonts w:cs="Arial"/>
        </w:rPr>
      </w:pPr>
      <w:r w:rsidRPr="00D65F77">
        <w:rPr>
          <w:rFonts w:cs="Arial"/>
        </w:rPr>
        <w:t>Pravilnik o postopku overitve meril (Ur.l. RS, št. 64/2006)</w:t>
      </w:r>
    </w:p>
    <w:p w:rsidR="00FD6AE0" w:rsidRPr="00D65F77" w:rsidRDefault="00FD6AE0" w:rsidP="00FD6AE0">
      <w:pPr>
        <w:numPr>
          <w:ilvl w:val="0"/>
          <w:numId w:val="2"/>
        </w:numPr>
        <w:rPr>
          <w:rFonts w:cs="Arial"/>
        </w:rPr>
      </w:pPr>
      <w:r w:rsidRPr="00D65F77">
        <w:rPr>
          <w:rFonts w:cs="Arial"/>
        </w:rPr>
        <w:t>OIML R117, Measuring systems for liquids other than water,Paris, France,</w:t>
      </w:r>
      <w:r w:rsidR="008C58B1" w:rsidRPr="00D65F77">
        <w:rPr>
          <w:rFonts w:cs="Arial"/>
        </w:rPr>
        <w:t xml:space="preserve">2007 </w:t>
      </w:r>
      <w:r w:rsidRPr="00D65F77">
        <w:rPr>
          <w:rFonts w:cs="Arial"/>
        </w:rPr>
        <w:t>(E)</w:t>
      </w:r>
      <w:r w:rsidR="002977F3" w:rsidRPr="00D65F77">
        <w:rPr>
          <w:rFonts w:cs="Arial"/>
        </w:rPr>
        <w:t xml:space="preserve"> </w:t>
      </w:r>
    </w:p>
    <w:p w:rsidR="00FD6AE0" w:rsidRPr="00D65F77" w:rsidRDefault="00FD6AE0" w:rsidP="00FD6AE0">
      <w:pPr>
        <w:numPr>
          <w:ilvl w:val="0"/>
          <w:numId w:val="2"/>
        </w:numPr>
        <w:rPr>
          <w:rFonts w:cs="Arial"/>
        </w:rPr>
      </w:pPr>
      <w:r w:rsidRPr="00D65F77">
        <w:rPr>
          <w:rFonts w:cs="Arial"/>
        </w:rPr>
        <w:t>OIML R 120, Standard capacity measures for testing measuring systems for liquids other than water,Paris, France,</w:t>
      </w:r>
      <w:r w:rsidR="00861735" w:rsidRPr="00D65F77">
        <w:rPr>
          <w:rFonts w:cs="Arial"/>
        </w:rPr>
        <w:t xml:space="preserve"> </w:t>
      </w:r>
      <w:r w:rsidR="008C58B1" w:rsidRPr="00D65F77">
        <w:rPr>
          <w:rFonts w:cs="Arial"/>
        </w:rPr>
        <w:t xml:space="preserve">2010 </w:t>
      </w:r>
      <w:r w:rsidRPr="00D65F77">
        <w:rPr>
          <w:rFonts w:cs="Arial"/>
        </w:rPr>
        <w:t>(E)</w:t>
      </w:r>
    </w:p>
    <w:p w:rsidR="00FD6AE0" w:rsidRPr="00D65F77" w:rsidRDefault="00FD6AE0" w:rsidP="00FD6AE0">
      <w:pPr>
        <w:numPr>
          <w:ilvl w:val="0"/>
          <w:numId w:val="2"/>
        </w:numPr>
        <w:rPr>
          <w:rFonts w:cs="Arial"/>
        </w:rPr>
      </w:pPr>
      <w:r w:rsidRPr="00D65F77">
        <w:rPr>
          <w:rFonts w:cs="Arial"/>
        </w:rPr>
        <w:t xml:space="preserve">SIST ISO 91-1:2001 - Merilne tabele za nafto - 1. del: Tabele na osnovi referenčnih temperatur 15 °C in 60 °F - Petroleum measurement tables - Part 1: Tables based on reference temperatures of 15 °C and 60 °F </w:t>
      </w:r>
    </w:p>
    <w:p w:rsidR="00C63853" w:rsidRDefault="00C63853" w:rsidP="00FD6AE0">
      <w:pPr>
        <w:numPr>
          <w:ilvl w:val="0"/>
          <w:numId w:val="2"/>
        </w:numPr>
        <w:rPr>
          <w:rFonts w:cs="Arial"/>
        </w:rPr>
      </w:pPr>
      <w:r w:rsidRPr="00D65F77">
        <w:rPr>
          <w:rFonts w:cs="Arial"/>
        </w:rPr>
        <w:t>Expression of uncertainty of measurement in calibration", EA-4/02, European co-operation for accreditation, 1999 ali "Guide to the expression of uncertainty in measurement", ISO, 2008</w:t>
      </w:r>
    </w:p>
    <w:p w:rsidR="00142A3A" w:rsidRDefault="00142A3A" w:rsidP="00FD6AE0">
      <w:pPr>
        <w:numPr>
          <w:ilvl w:val="0"/>
          <w:numId w:val="2"/>
        </w:numPr>
        <w:rPr>
          <w:rFonts w:cs="Arial"/>
        </w:rPr>
      </w:pPr>
      <w:r>
        <w:rPr>
          <w:rFonts w:cs="Arial"/>
        </w:rPr>
        <w:t>Evaluation Certificate TC 7149</w:t>
      </w:r>
    </w:p>
    <w:p w:rsidR="00142A3A" w:rsidRPr="00D65F77" w:rsidRDefault="00142A3A" w:rsidP="00FD6AE0">
      <w:pPr>
        <w:numPr>
          <w:ilvl w:val="0"/>
          <w:numId w:val="2"/>
        </w:numPr>
        <w:rPr>
          <w:rFonts w:cs="Arial"/>
        </w:rPr>
      </w:pPr>
      <w:r>
        <w:rPr>
          <w:rFonts w:cs="Arial"/>
        </w:rPr>
        <w:t>Alternative verification procedure CPC-EH-01</w:t>
      </w:r>
    </w:p>
    <w:p w:rsidR="00960738" w:rsidRPr="00D65F77" w:rsidRDefault="00960738" w:rsidP="00FD6AE0">
      <w:pPr>
        <w:numPr>
          <w:ilvl w:val="0"/>
          <w:numId w:val="2"/>
        </w:numPr>
        <w:rPr>
          <w:rFonts w:cs="Arial"/>
        </w:rPr>
      </w:pPr>
      <w:r w:rsidRPr="00D65F77">
        <w:rPr>
          <w:rFonts w:cs="Arial"/>
        </w:rPr>
        <w:t>DN-</w:t>
      </w:r>
      <w:r w:rsidR="00825AD1" w:rsidRPr="00D65F77">
        <w:rPr>
          <w:rFonts w:cs="Arial"/>
        </w:rPr>
        <w:t>OV 5.4-01 Navodilo o p</w:t>
      </w:r>
      <w:r w:rsidRPr="00D65F77">
        <w:rPr>
          <w:rFonts w:cs="Arial"/>
        </w:rPr>
        <w:t>ostop</w:t>
      </w:r>
      <w:r w:rsidR="00825AD1" w:rsidRPr="00D65F77">
        <w:rPr>
          <w:rFonts w:cs="Arial"/>
        </w:rPr>
        <w:t xml:space="preserve">ku </w:t>
      </w:r>
      <w:r w:rsidRPr="00D65F77">
        <w:rPr>
          <w:rFonts w:cs="Arial"/>
        </w:rPr>
        <w:t>kontrole in overitve meril</w:t>
      </w:r>
    </w:p>
    <w:p w:rsidR="00FD6AE0" w:rsidRPr="00D65F77" w:rsidRDefault="00FD6AE0" w:rsidP="00FD6AE0">
      <w:pPr>
        <w:numPr>
          <w:ilvl w:val="0"/>
          <w:numId w:val="2"/>
        </w:numPr>
        <w:rPr>
          <w:rFonts w:cs="Arial"/>
        </w:rPr>
      </w:pPr>
      <w:r w:rsidRPr="00D65F77">
        <w:rPr>
          <w:rFonts w:cs="Arial"/>
        </w:rPr>
        <w:t xml:space="preserve">Obrazec </w:t>
      </w:r>
      <w:r w:rsidR="003578B9" w:rsidRPr="00D65F77">
        <w:rPr>
          <w:rFonts w:cs="Arial"/>
        </w:rPr>
        <w:t>OB-</w:t>
      </w:r>
      <w:r w:rsidR="00825AD1" w:rsidRPr="00D65F77">
        <w:rPr>
          <w:rFonts w:cs="Arial"/>
        </w:rPr>
        <w:t>OVPP 5.10-01 Poročilo o</w:t>
      </w:r>
      <w:r w:rsidRPr="00D65F77">
        <w:rPr>
          <w:rFonts w:cs="Arial"/>
        </w:rPr>
        <w:t xml:space="preserve"> </w:t>
      </w:r>
      <w:r w:rsidR="005D29CE" w:rsidRPr="00D65F77">
        <w:rPr>
          <w:rFonts w:cs="Arial"/>
        </w:rPr>
        <w:t>overitvi</w:t>
      </w:r>
      <w:r w:rsidRPr="00D65F77">
        <w:rPr>
          <w:rFonts w:cs="Arial"/>
        </w:rPr>
        <w:t xml:space="preserve"> </w:t>
      </w:r>
      <w:r w:rsidR="00825AD1" w:rsidRPr="00D65F77">
        <w:rPr>
          <w:rFonts w:cs="Arial"/>
        </w:rPr>
        <w:t xml:space="preserve">pretočnega </w:t>
      </w:r>
      <w:r w:rsidR="008C58B1" w:rsidRPr="00D65F77">
        <w:rPr>
          <w:rFonts w:cs="Arial"/>
        </w:rPr>
        <w:t>meriln</w:t>
      </w:r>
      <w:r w:rsidR="00825AD1" w:rsidRPr="00D65F77">
        <w:rPr>
          <w:rFonts w:cs="Arial"/>
        </w:rPr>
        <w:t>ega</w:t>
      </w:r>
      <w:r w:rsidR="008C58B1" w:rsidRPr="00D65F77">
        <w:rPr>
          <w:rFonts w:cs="Arial"/>
        </w:rPr>
        <w:t xml:space="preserve"> sistem</w:t>
      </w:r>
      <w:r w:rsidR="00825AD1" w:rsidRPr="00D65F77">
        <w:rPr>
          <w:rFonts w:cs="Arial"/>
        </w:rPr>
        <w:t xml:space="preserve">a </w:t>
      </w:r>
      <w:r w:rsidRPr="00D65F77">
        <w:rPr>
          <w:rFonts w:cs="Arial"/>
        </w:rPr>
        <w:t>s temperaturno kompenzacijo</w:t>
      </w:r>
    </w:p>
    <w:p w:rsidR="00FD6AE0" w:rsidRPr="00D65F77" w:rsidRDefault="00FD6AE0" w:rsidP="00FD6AE0">
      <w:pPr>
        <w:numPr>
          <w:ilvl w:val="0"/>
          <w:numId w:val="2"/>
        </w:numPr>
        <w:rPr>
          <w:rFonts w:cs="Arial"/>
        </w:rPr>
      </w:pPr>
      <w:r w:rsidRPr="00D65F77">
        <w:rPr>
          <w:rFonts w:cs="Arial"/>
        </w:rPr>
        <w:t xml:space="preserve">Obrazec </w:t>
      </w:r>
      <w:r w:rsidR="003578B9" w:rsidRPr="00D65F77">
        <w:rPr>
          <w:rFonts w:cs="Arial"/>
        </w:rPr>
        <w:t>OB-</w:t>
      </w:r>
      <w:r w:rsidR="00825AD1" w:rsidRPr="00D65F77">
        <w:rPr>
          <w:rFonts w:cs="Arial"/>
        </w:rPr>
        <w:t xml:space="preserve">OVPP 5.10-05 Poročilo o </w:t>
      </w:r>
      <w:r w:rsidR="005D29CE" w:rsidRPr="00D65F77">
        <w:rPr>
          <w:rFonts w:cs="Arial"/>
        </w:rPr>
        <w:t>overitvi</w:t>
      </w:r>
      <w:r w:rsidR="00CB451A" w:rsidRPr="00D65F77">
        <w:rPr>
          <w:rFonts w:cs="Arial"/>
        </w:rPr>
        <w:t xml:space="preserve"> </w:t>
      </w:r>
      <w:r w:rsidR="008C58B1" w:rsidRPr="00D65F77">
        <w:rPr>
          <w:rFonts w:cs="Arial"/>
        </w:rPr>
        <w:t>meriln</w:t>
      </w:r>
      <w:r w:rsidR="00825AD1" w:rsidRPr="00D65F77">
        <w:rPr>
          <w:rFonts w:cs="Arial"/>
        </w:rPr>
        <w:t>ega</w:t>
      </w:r>
      <w:r w:rsidR="008C58B1" w:rsidRPr="00D65F77">
        <w:rPr>
          <w:rFonts w:cs="Arial"/>
        </w:rPr>
        <w:t xml:space="preserve"> sistem</w:t>
      </w:r>
      <w:r w:rsidR="00825AD1" w:rsidRPr="00D65F77">
        <w:rPr>
          <w:rFonts w:cs="Arial"/>
        </w:rPr>
        <w:t>a</w:t>
      </w:r>
      <w:r w:rsidRPr="00D65F77">
        <w:rPr>
          <w:rFonts w:cs="Arial"/>
        </w:rPr>
        <w:t xml:space="preserve"> brez temperaturne kompenzacije</w:t>
      </w:r>
    </w:p>
    <w:p w:rsidR="008C58B1" w:rsidRPr="00D65F77" w:rsidRDefault="008C58B1" w:rsidP="00FD6AE0">
      <w:pPr>
        <w:numPr>
          <w:ilvl w:val="0"/>
          <w:numId w:val="2"/>
        </w:numPr>
        <w:rPr>
          <w:rFonts w:cs="Arial"/>
        </w:rPr>
      </w:pPr>
      <w:r w:rsidRPr="00D65F77">
        <w:rPr>
          <w:rFonts w:cs="Arial"/>
        </w:rPr>
        <w:t>Obrazec OB-</w:t>
      </w:r>
      <w:r w:rsidR="00C552C2" w:rsidRPr="00D65F77">
        <w:rPr>
          <w:rFonts w:cs="Arial"/>
        </w:rPr>
        <w:t xml:space="preserve">OVPP 5.10-08 Poročilo o </w:t>
      </w:r>
      <w:r w:rsidR="005D29CE" w:rsidRPr="00D65F77">
        <w:rPr>
          <w:rFonts w:cs="Arial"/>
        </w:rPr>
        <w:t>overitvi</w:t>
      </w:r>
      <w:r w:rsidR="00C552C2" w:rsidRPr="00D65F77">
        <w:rPr>
          <w:rFonts w:cs="Arial"/>
        </w:rPr>
        <w:t xml:space="preserve"> pretočnega </w:t>
      </w:r>
      <w:r w:rsidRPr="00D65F77">
        <w:rPr>
          <w:rFonts w:cs="Arial"/>
        </w:rPr>
        <w:t>meriln</w:t>
      </w:r>
      <w:r w:rsidR="00C552C2" w:rsidRPr="00D65F77">
        <w:rPr>
          <w:rFonts w:cs="Arial"/>
        </w:rPr>
        <w:t>ega</w:t>
      </w:r>
      <w:r w:rsidRPr="00D65F77">
        <w:rPr>
          <w:rFonts w:cs="Arial"/>
        </w:rPr>
        <w:t xml:space="preserve"> sistem</w:t>
      </w:r>
      <w:r w:rsidR="00C552C2" w:rsidRPr="00D65F77">
        <w:rPr>
          <w:rFonts w:cs="Arial"/>
        </w:rPr>
        <w:t>a</w:t>
      </w:r>
      <w:r w:rsidRPr="00D65F77">
        <w:rPr>
          <w:rFonts w:cs="Arial"/>
        </w:rPr>
        <w:t xml:space="preserve"> na uličnih črpalkah</w:t>
      </w:r>
    </w:p>
    <w:p w:rsidR="009914BB" w:rsidRPr="00D65F77" w:rsidRDefault="004F0F73" w:rsidP="00FD6AE0">
      <w:pPr>
        <w:numPr>
          <w:ilvl w:val="0"/>
          <w:numId w:val="2"/>
        </w:numPr>
        <w:rPr>
          <w:rFonts w:cs="Arial"/>
        </w:rPr>
      </w:pPr>
      <w:r w:rsidRPr="00D65F77">
        <w:rPr>
          <w:rFonts w:cs="Arial"/>
        </w:rPr>
        <w:t>OB-OVPP 5.10-10 Poročilo o overitvi merilnega sistema za masni pretok</w:t>
      </w:r>
    </w:p>
    <w:p w:rsidR="00FD6AE0" w:rsidRPr="00D65F77" w:rsidRDefault="00FD6AE0" w:rsidP="00545A33">
      <w:pPr>
        <w:jc w:val="both"/>
        <w:rPr>
          <w:rFonts w:cs="Arial"/>
        </w:rPr>
      </w:pPr>
    </w:p>
    <w:p w:rsidR="00073EA4" w:rsidRPr="00BA6504" w:rsidRDefault="00073EA4" w:rsidP="008A59D9">
      <w:pPr>
        <w:pStyle w:val="Naslov2"/>
        <w:numPr>
          <w:ilvl w:val="0"/>
          <w:numId w:val="27"/>
        </w:numPr>
      </w:pPr>
      <w:bookmarkStart w:id="22" w:name="_Toc534794341"/>
      <w:r w:rsidRPr="00D65F77">
        <w:t>NAPOTKI ZA VARNO IZVAJANJE PREGLEDA MERIL</w:t>
      </w:r>
      <w:bookmarkEnd w:id="22"/>
    </w:p>
    <w:p w:rsidR="004F0F73" w:rsidRPr="00D65F77" w:rsidRDefault="004F0F73" w:rsidP="004F0F73">
      <w:pPr>
        <w:jc w:val="both"/>
      </w:pPr>
    </w:p>
    <w:p w:rsidR="00073EA4" w:rsidRPr="00D65F77" w:rsidRDefault="00073EA4" w:rsidP="004F0F73">
      <w:pPr>
        <w:jc w:val="both"/>
      </w:pPr>
      <w:r w:rsidRPr="00D65F77">
        <w:t xml:space="preserve">Za varno izvajanje pregleda/kontrole merila je potrebno uporabiti zaščitno opremo in izvajati zaščitne ukrepe, ki izhajajo iz Izjave o varnosti z oceno tveganja delovnih mest na Uradu RS za meroslovje. Pri izvajanju pregleda/kontrole merila na lokacijah izven Urada RS za meroslovje je potrebno upoštevati navodila glede varovanja zdravja pri delu, ki veljajo na lokaciji in glede tega pravočasno pridobiti napotke s strani odgovornega osebja lokacije. </w:t>
      </w:r>
    </w:p>
    <w:p w:rsidR="00073EA4" w:rsidRPr="00D65F77" w:rsidRDefault="00073EA4" w:rsidP="004F0F73">
      <w:pPr>
        <w:jc w:val="both"/>
      </w:pPr>
    </w:p>
    <w:p w:rsidR="00073EA4" w:rsidRPr="00D65F77" w:rsidRDefault="00073EA4" w:rsidP="004F0F73">
      <w:pPr>
        <w:tabs>
          <w:tab w:val="num" w:pos="360"/>
        </w:tabs>
        <w:jc w:val="both"/>
      </w:pPr>
      <w:r w:rsidRPr="00D65F77">
        <w:t>Posebno pozornost in upoštevanje varnostni</w:t>
      </w:r>
      <w:r w:rsidR="005808C7" w:rsidRPr="00D65F77">
        <w:t>h ukrepov ter uporabljati osebno varovalno opremo</w:t>
      </w:r>
      <w:r w:rsidR="004F0F73" w:rsidRPr="00D65F77">
        <w:t xml:space="preserve"> pri </w:t>
      </w:r>
      <w:r w:rsidRPr="00D65F77">
        <w:t>delu na višini / globini</w:t>
      </w:r>
      <w:r w:rsidR="004F0F73" w:rsidRPr="00D65F77">
        <w:t xml:space="preserve"> in d</w:t>
      </w:r>
      <w:r w:rsidRPr="00D65F77">
        <w:t>el</w:t>
      </w:r>
      <w:r w:rsidR="005808C7" w:rsidRPr="00D65F77">
        <w:t>u</w:t>
      </w:r>
      <w:r w:rsidRPr="00D65F77">
        <w:t xml:space="preserve"> v eksplozijsko nevarnih cona</w:t>
      </w:r>
      <w:r w:rsidR="009772B5" w:rsidRPr="00D65F77">
        <w:t>h</w:t>
      </w:r>
      <w:r w:rsidR="004F0F73" w:rsidRPr="00D65F77">
        <w:t>.</w:t>
      </w:r>
    </w:p>
    <w:sectPr w:rsidR="00073EA4" w:rsidRPr="00D65F77" w:rsidSect="00FE2E8A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18" w:right="851" w:bottom="669" w:left="1750" w:header="567" w:footer="72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73F6" w:rsidRDefault="00C673F6">
      <w:r>
        <w:separator/>
      </w:r>
    </w:p>
  </w:endnote>
  <w:endnote w:type="continuationSeparator" w:id="0">
    <w:p w:rsidR="00C673F6" w:rsidRDefault="00C67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L Swis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YUHelv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B2C" w:rsidRDefault="00A44B2C" w:rsidP="00713F8F">
    <w:pPr>
      <w:pStyle w:val="Glava"/>
      <w:rPr>
        <w:bCs/>
      </w:rPr>
    </w:pPr>
    <w:r w:rsidRPr="00D52A78">
      <w:rPr>
        <w:bCs/>
      </w:rPr>
      <w:t>DN-</w:t>
    </w:r>
    <w:r>
      <w:rPr>
        <w:bCs/>
      </w:rPr>
      <w:t>OVPP 5.4-03, v03</w:t>
    </w:r>
    <w:r>
      <w:rPr>
        <w:bCs/>
      </w:rPr>
      <w:tab/>
    </w:r>
    <w:r>
      <w:rPr>
        <w:bCs/>
      </w:rPr>
      <w:tab/>
    </w:r>
    <w:r>
      <w:rPr>
        <w:bCs/>
      </w:rPr>
      <w:tab/>
    </w:r>
    <w:r>
      <w:rPr>
        <w:bCs/>
      </w:rPr>
      <w:tab/>
    </w:r>
    <w:r>
      <w:rPr>
        <w:rStyle w:val="tevilkastrani"/>
        <w:rFonts w:ascii="Arial" w:hAnsi="Arial"/>
        <w:b w:val="0"/>
        <w:sz w:val="20"/>
        <w:lang w:val="sl-SI"/>
      </w:rPr>
      <w:fldChar w:fldCharType="begin"/>
    </w:r>
    <w:r>
      <w:rPr>
        <w:rStyle w:val="tevilkastrani"/>
        <w:rFonts w:ascii="Arial" w:hAnsi="Arial"/>
        <w:b w:val="0"/>
        <w:sz w:val="20"/>
        <w:lang w:val="sl-SI"/>
      </w:rPr>
      <w:instrText xml:space="preserve"> PAGE </w:instrText>
    </w:r>
    <w:r>
      <w:rPr>
        <w:rStyle w:val="tevilkastrani"/>
        <w:rFonts w:ascii="Arial" w:hAnsi="Arial"/>
        <w:b w:val="0"/>
        <w:sz w:val="20"/>
        <w:lang w:val="sl-SI"/>
      </w:rPr>
      <w:fldChar w:fldCharType="separate"/>
    </w:r>
    <w:r>
      <w:rPr>
        <w:rStyle w:val="tevilkastrani"/>
        <w:rFonts w:ascii="Arial" w:hAnsi="Arial"/>
        <w:b w:val="0"/>
        <w:noProof/>
        <w:sz w:val="20"/>
        <w:lang w:val="sl-SI"/>
      </w:rPr>
      <w:t>2</w:t>
    </w:r>
    <w:r>
      <w:rPr>
        <w:rStyle w:val="tevilkastrani"/>
        <w:rFonts w:ascii="Arial" w:hAnsi="Arial"/>
        <w:b w:val="0"/>
        <w:sz w:val="20"/>
        <w:lang w:val="sl-SI"/>
      </w:rPr>
      <w:fldChar w:fldCharType="end"/>
    </w:r>
    <w:r>
      <w:rPr>
        <w:rStyle w:val="tevilkastrani"/>
        <w:rFonts w:ascii="Arial" w:hAnsi="Arial"/>
        <w:b w:val="0"/>
        <w:sz w:val="20"/>
        <w:lang w:val="sl-SI"/>
      </w:rPr>
      <w:t>/</w:t>
    </w:r>
    <w:r>
      <w:rPr>
        <w:rStyle w:val="tevilkastrani"/>
        <w:rFonts w:ascii="Arial" w:hAnsi="Arial"/>
        <w:b w:val="0"/>
        <w:sz w:val="20"/>
        <w:lang w:val="sl-SI"/>
      </w:rPr>
      <w:fldChar w:fldCharType="begin"/>
    </w:r>
    <w:r>
      <w:rPr>
        <w:rStyle w:val="tevilkastrani"/>
        <w:rFonts w:ascii="Arial" w:hAnsi="Arial"/>
        <w:b w:val="0"/>
        <w:sz w:val="20"/>
        <w:lang w:val="sl-SI"/>
      </w:rPr>
      <w:instrText xml:space="preserve"> NUMPAGES </w:instrText>
    </w:r>
    <w:r>
      <w:rPr>
        <w:rStyle w:val="tevilkastrani"/>
        <w:rFonts w:ascii="Arial" w:hAnsi="Arial"/>
        <w:b w:val="0"/>
        <w:sz w:val="20"/>
        <w:lang w:val="sl-SI"/>
      </w:rPr>
      <w:fldChar w:fldCharType="separate"/>
    </w:r>
    <w:r>
      <w:rPr>
        <w:rStyle w:val="tevilkastrani"/>
        <w:rFonts w:ascii="Arial" w:hAnsi="Arial"/>
        <w:b w:val="0"/>
        <w:noProof/>
        <w:sz w:val="20"/>
        <w:lang w:val="sl-SI"/>
      </w:rPr>
      <w:t>15</w:t>
    </w:r>
    <w:r>
      <w:rPr>
        <w:rStyle w:val="tevilkastrani"/>
        <w:rFonts w:ascii="Arial" w:hAnsi="Arial"/>
        <w:b w:val="0"/>
        <w:sz w:val="20"/>
        <w:lang w:val="sl-SI"/>
      </w:rPr>
      <w:fldChar w:fldCharType="end"/>
    </w:r>
  </w:p>
  <w:p w:rsidR="00A44B2C" w:rsidRDefault="00A44B2C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B2C" w:rsidRDefault="00A44B2C">
    <w:pPr>
      <w:pStyle w:val="Nog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AE5B5A6" wp14:editId="297654DB">
              <wp:simplePos x="0" y="0"/>
              <wp:positionH relativeFrom="column">
                <wp:posOffset>3123565</wp:posOffset>
              </wp:positionH>
              <wp:positionV relativeFrom="paragraph">
                <wp:posOffset>53975</wp:posOffset>
              </wp:positionV>
              <wp:extent cx="0" cy="0"/>
              <wp:effectExtent l="8890" t="6350" r="10160" b="1270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7FAA99"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95pt,4.25pt" to="245.9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" o:allowincell="f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B2C" w:rsidRDefault="00A44B2C" w:rsidP="00713F8F">
    <w:pPr>
      <w:pStyle w:val="Glava"/>
      <w:rPr>
        <w:bCs/>
      </w:rPr>
    </w:pPr>
    <w:r>
      <w:rPr>
        <w:bCs/>
      </w:rPr>
      <w:tab/>
    </w:r>
    <w:r>
      <w:rPr>
        <w:bCs/>
      </w:rPr>
      <w:tab/>
    </w:r>
    <w:r>
      <w:rPr>
        <w:bCs/>
      </w:rPr>
      <w:tab/>
    </w:r>
    <w:r>
      <w:rPr>
        <w:bCs/>
      </w:rPr>
      <w:tab/>
    </w:r>
    <w:r>
      <w:rPr>
        <w:bCs/>
      </w:rPr>
      <w:tab/>
    </w:r>
    <w:r>
      <w:rPr>
        <w:bCs/>
      </w:rPr>
      <w:tab/>
    </w:r>
    <w:r>
      <w:rPr>
        <w:bCs/>
      </w:rPr>
      <w:tab/>
    </w:r>
    <w:r>
      <w:rPr>
        <w:bCs/>
      </w:rPr>
      <w:tab/>
    </w:r>
    <w:r>
      <w:rPr>
        <w:bCs/>
      </w:rPr>
      <w:tab/>
    </w:r>
    <w:r>
      <w:rPr>
        <w:bCs/>
      </w:rPr>
      <w:tab/>
    </w:r>
    <w:r>
      <w:rPr>
        <w:bCs/>
      </w:rPr>
      <w:tab/>
    </w:r>
    <w:r>
      <w:rPr>
        <w:bCs/>
      </w:rPr>
      <w:tab/>
    </w:r>
    <w:r>
      <w:rPr>
        <w:rStyle w:val="tevilkastrani"/>
        <w:rFonts w:ascii="Arial" w:hAnsi="Arial"/>
        <w:b w:val="0"/>
        <w:sz w:val="20"/>
        <w:lang w:val="sl-SI"/>
      </w:rPr>
      <w:fldChar w:fldCharType="begin"/>
    </w:r>
    <w:r>
      <w:rPr>
        <w:rStyle w:val="tevilkastrani"/>
        <w:rFonts w:ascii="Arial" w:hAnsi="Arial"/>
        <w:b w:val="0"/>
        <w:sz w:val="20"/>
        <w:lang w:val="sl-SI"/>
      </w:rPr>
      <w:instrText xml:space="preserve"> PAGE </w:instrText>
    </w:r>
    <w:r>
      <w:rPr>
        <w:rStyle w:val="tevilkastrani"/>
        <w:rFonts w:ascii="Arial" w:hAnsi="Arial"/>
        <w:b w:val="0"/>
        <w:sz w:val="20"/>
        <w:lang w:val="sl-SI"/>
      </w:rPr>
      <w:fldChar w:fldCharType="separate"/>
    </w:r>
    <w:r>
      <w:rPr>
        <w:rStyle w:val="tevilkastrani"/>
        <w:rFonts w:ascii="Arial" w:hAnsi="Arial"/>
        <w:b w:val="0"/>
        <w:noProof/>
        <w:sz w:val="20"/>
        <w:lang w:val="sl-SI"/>
      </w:rPr>
      <w:t>1</w:t>
    </w:r>
    <w:r>
      <w:rPr>
        <w:rStyle w:val="tevilkastrani"/>
        <w:rFonts w:ascii="Arial" w:hAnsi="Arial"/>
        <w:b w:val="0"/>
        <w:sz w:val="20"/>
        <w:lang w:val="sl-SI"/>
      </w:rPr>
      <w:fldChar w:fldCharType="end"/>
    </w:r>
    <w:r>
      <w:rPr>
        <w:rStyle w:val="tevilkastrani"/>
        <w:rFonts w:ascii="Arial" w:hAnsi="Arial"/>
        <w:b w:val="0"/>
        <w:sz w:val="20"/>
        <w:lang w:val="sl-SI"/>
      </w:rPr>
      <w:t>/</w:t>
    </w:r>
    <w:r>
      <w:rPr>
        <w:rStyle w:val="tevilkastrani"/>
        <w:rFonts w:ascii="Arial" w:hAnsi="Arial"/>
        <w:b w:val="0"/>
        <w:sz w:val="20"/>
        <w:lang w:val="sl-SI"/>
      </w:rPr>
      <w:fldChar w:fldCharType="begin"/>
    </w:r>
    <w:r>
      <w:rPr>
        <w:rStyle w:val="tevilkastrani"/>
        <w:rFonts w:ascii="Arial" w:hAnsi="Arial"/>
        <w:b w:val="0"/>
        <w:sz w:val="20"/>
        <w:lang w:val="sl-SI"/>
      </w:rPr>
      <w:instrText xml:space="preserve"> NUMPAGES </w:instrText>
    </w:r>
    <w:r>
      <w:rPr>
        <w:rStyle w:val="tevilkastrani"/>
        <w:rFonts w:ascii="Arial" w:hAnsi="Arial"/>
        <w:b w:val="0"/>
        <w:sz w:val="20"/>
        <w:lang w:val="sl-SI"/>
      </w:rPr>
      <w:fldChar w:fldCharType="separate"/>
    </w:r>
    <w:r>
      <w:rPr>
        <w:rStyle w:val="tevilkastrani"/>
        <w:rFonts w:ascii="Arial" w:hAnsi="Arial"/>
        <w:b w:val="0"/>
        <w:noProof/>
        <w:sz w:val="20"/>
        <w:lang w:val="sl-SI"/>
      </w:rPr>
      <w:t>15</w:t>
    </w:r>
    <w:r>
      <w:rPr>
        <w:rStyle w:val="tevilkastrani"/>
        <w:rFonts w:ascii="Arial" w:hAnsi="Arial"/>
        <w:b w:val="0"/>
        <w:sz w:val="20"/>
        <w:lang w:val="sl-SI"/>
      </w:rPr>
      <w:fldChar w:fldCharType="end"/>
    </w:r>
  </w:p>
  <w:p w:rsidR="00A44B2C" w:rsidRDefault="00A44B2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73F6" w:rsidRDefault="00C673F6">
      <w:r>
        <w:separator/>
      </w:r>
    </w:p>
  </w:footnote>
  <w:footnote w:type="continuationSeparator" w:id="0">
    <w:p w:rsidR="00C673F6" w:rsidRDefault="00C673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22" w:type="dxa"/>
      <w:tblLayout w:type="fixed"/>
      <w:tblLook w:val="0000" w:firstRow="0" w:lastRow="0" w:firstColumn="0" w:lastColumn="0" w:noHBand="0" w:noVBand="0"/>
    </w:tblPr>
    <w:tblGrid>
      <w:gridCol w:w="1526"/>
      <w:gridCol w:w="6237"/>
      <w:gridCol w:w="1559"/>
    </w:tblGrid>
    <w:tr w:rsidR="00A44B2C">
      <w:trPr>
        <w:cantSplit/>
        <w:trHeight w:val="754"/>
      </w:trPr>
      <w:tc>
        <w:tcPr>
          <w:tcW w:w="15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44B2C" w:rsidRDefault="00A44B2C" w:rsidP="0046636F">
          <w:pPr>
            <w:pStyle w:val="Glava"/>
            <w:jc w:val="center"/>
            <w:rPr>
              <w:b w:val="0"/>
              <w:sz w:val="18"/>
            </w:rPr>
          </w:pPr>
          <w:r>
            <w:rPr>
              <w:smallCaps/>
              <w:noProof/>
              <w:sz w:val="8"/>
              <w:lang w:val="sl-SI"/>
            </w:rPr>
            <w:drawing>
              <wp:inline distT="0" distB="0" distL="0" distR="0" wp14:anchorId="6F0CBFDC" wp14:editId="5729453E">
                <wp:extent cx="170815" cy="225425"/>
                <wp:effectExtent l="0" t="0" r="635" b="3175"/>
                <wp:docPr id="7" name="Sl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81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44B2C" w:rsidRDefault="00A44B2C" w:rsidP="0046636F">
          <w:pPr>
            <w:pStyle w:val="Glava"/>
            <w:jc w:val="center"/>
            <w:rPr>
              <w:b w:val="0"/>
              <w:sz w:val="22"/>
            </w:rPr>
          </w:pPr>
          <w:r>
            <w:rPr>
              <w:b w:val="0"/>
              <w:sz w:val="22"/>
            </w:rPr>
            <w:t>MIRS</w:t>
          </w:r>
        </w:p>
      </w:tc>
      <w:tc>
        <w:tcPr>
          <w:tcW w:w="623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44B2C" w:rsidRPr="00D93359" w:rsidRDefault="00A44B2C" w:rsidP="005D29CE">
          <w:pPr>
            <w:pStyle w:val="Glava"/>
            <w:jc w:val="center"/>
            <w:rPr>
              <w:rFonts w:ascii="Arial" w:hAnsi="Arial" w:cs="Arial"/>
              <w:bCs/>
              <w:sz w:val="24"/>
              <w:szCs w:val="24"/>
            </w:rPr>
          </w:pPr>
          <w:r w:rsidRPr="00D93359">
            <w:rPr>
              <w:rFonts w:ascii="Arial" w:hAnsi="Arial" w:cs="Arial"/>
              <w:bCs/>
              <w:sz w:val="24"/>
              <w:szCs w:val="24"/>
            </w:rPr>
            <w:t xml:space="preserve">Navodilo za </w:t>
          </w:r>
          <w:r>
            <w:rPr>
              <w:rFonts w:ascii="Arial" w:hAnsi="Arial" w:cs="Arial"/>
              <w:bCs/>
              <w:sz w:val="24"/>
              <w:szCs w:val="24"/>
            </w:rPr>
            <w:t>overjanje</w:t>
          </w:r>
          <w:r w:rsidRPr="00D93359">
            <w:rPr>
              <w:rFonts w:ascii="Arial" w:hAnsi="Arial" w:cs="Arial"/>
              <w:bCs/>
              <w:sz w:val="24"/>
              <w:szCs w:val="24"/>
            </w:rPr>
            <w:t xml:space="preserve"> merilnih sistemov</w:t>
          </w:r>
          <w:r>
            <w:rPr>
              <w:rFonts w:ascii="Arial" w:hAnsi="Arial" w:cs="Arial"/>
              <w:bCs/>
              <w:sz w:val="24"/>
              <w:szCs w:val="24"/>
            </w:rPr>
            <w:t xml:space="preserve"> za tekočine razen vode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44B2C" w:rsidRDefault="00A44B2C" w:rsidP="0046636F">
          <w:pPr>
            <w:pStyle w:val="Glava"/>
            <w:jc w:val="center"/>
            <w:rPr>
              <w:bCs/>
            </w:rPr>
          </w:pPr>
          <w:r w:rsidRPr="00D52A78">
            <w:rPr>
              <w:bCs/>
            </w:rPr>
            <w:t>DN-</w:t>
          </w:r>
          <w:r>
            <w:rPr>
              <w:bCs/>
            </w:rPr>
            <w:t>OVPP 5.4-02</w:t>
          </w:r>
        </w:p>
        <w:p w:rsidR="00A44B2C" w:rsidRDefault="00A44B2C" w:rsidP="0046636F">
          <w:pPr>
            <w:pStyle w:val="Glava"/>
            <w:jc w:val="center"/>
            <w:rPr>
              <w:sz w:val="16"/>
            </w:rPr>
          </w:pPr>
          <w:r>
            <w:rPr>
              <w:sz w:val="16"/>
            </w:rPr>
            <w:t>Izdaja 12</w:t>
          </w:r>
        </w:p>
        <w:p w:rsidR="00A44B2C" w:rsidRDefault="00A44B2C" w:rsidP="0046636F">
          <w:pPr>
            <w:pStyle w:val="Glava"/>
            <w:jc w:val="center"/>
          </w:pPr>
          <w:r>
            <w:rPr>
              <w:rStyle w:val="tevilkastrani"/>
            </w:rPr>
            <w:fldChar w:fldCharType="begin"/>
          </w:r>
          <w:r>
            <w:rPr>
              <w:rStyle w:val="tevilkastrani"/>
            </w:rPr>
            <w:instrText xml:space="preserve"> PAGE </w:instrText>
          </w:r>
          <w:r>
            <w:rPr>
              <w:rStyle w:val="tevilkastrani"/>
            </w:rPr>
            <w:fldChar w:fldCharType="separate"/>
          </w:r>
          <w:r w:rsidR="00C358EF">
            <w:rPr>
              <w:rStyle w:val="tevilkastrani"/>
              <w:noProof/>
            </w:rPr>
            <w:t>1</w:t>
          </w:r>
          <w:r>
            <w:rPr>
              <w:rStyle w:val="tevilkastrani"/>
            </w:rPr>
            <w:fldChar w:fldCharType="end"/>
          </w:r>
          <w:r>
            <w:rPr>
              <w:rStyle w:val="tevilkastrani"/>
            </w:rPr>
            <w:t>/</w:t>
          </w:r>
          <w:r>
            <w:rPr>
              <w:rStyle w:val="tevilkastrani"/>
            </w:rPr>
            <w:fldChar w:fldCharType="begin"/>
          </w:r>
          <w:r>
            <w:rPr>
              <w:rStyle w:val="tevilkastrani"/>
            </w:rPr>
            <w:instrText xml:space="preserve"> NUMPAGES </w:instrText>
          </w:r>
          <w:r>
            <w:rPr>
              <w:rStyle w:val="tevilkastrani"/>
            </w:rPr>
            <w:fldChar w:fldCharType="separate"/>
          </w:r>
          <w:r w:rsidR="00C358EF">
            <w:rPr>
              <w:rStyle w:val="tevilkastrani"/>
              <w:noProof/>
            </w:rPr>
            <w:t>14</w:t>
          </w:r>
          <w:r>
            <w:rPr>
              <w:rStyle w:val="tevilkastrani"/>
            </w:rPr>
            <w:fldChar w:fldCharType="end"/>
          </w:r>
        </w:p>
      </w:tc>
    </w:tr>
  </w:tbl>
  <w:p w:rsidR="00A44B2C" w:rsidRDefault="00A44B2C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22" w:type="dxa"/>
      <w:tblLayout w:type="fixed"/>
      <w:tblLook w:val="0000" w:firstRow="0" w:lastRow="0" w:firstColumn="0" w:lastColumn="0" w:noHBand="0" w:noVBand="0"/>
    </w:tblPr>
    <w:tblGrid>
      <w:gridCol w:w="1526"/>
      <w:gridCol w:w="6237"/>
      <w:gridCol w:w="1559"/>
    </w:tblGrid>
    <w:tr w:rsidR="00A44B2C">
      <w:trPr>
        <w:cantSplit/>
        <w:trHeight w:val="754"/>
      </w:trPr>
      <w:tc>
        <w:tcPr>
          <w:tcW w:w="15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44B2C" w:rsidRPr="00D05C66" w:rsidRDefault="00A44B2C" w:rsidP="0046636F">
          <w:pPr>
            <w:pStyle w:val="Glava"/>
            <w:jc w:val="center"/>
            <w:rPr>
              <w:b w:val="0"/>
              <w:sz w:val="18"/>
            </w:rPr>
          </w:pPr>
          <w:r>
            <w:rPr>
              <w:smallCaps/>
              <w:noProof/>
              <w:sz w:val="8"/>
              <w:lang w:val="sl-SI"/>
            </w:rPr>
            <w:drawing>
              <wp:inline distT="0" distB="0" distL="0" distR="0" wp14:anchorId="4B6633D8" wp14:editId="2ADFD184">
                <wp:extent cx="170815" cy="225425"/>
                <wp:effectExtent l="0" t="0" r="635" b="3175"/>
                <wp:docPr id="9" name="Sl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81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44B2C" w:rsidRPr="00D05C66" w:rsidRDefault="00A44B2C" w:rsidP="0046636F">
          <w:pPr>
            <w:pStyle w:val="Glava"/>
            <w:jc w:val="center"/>
            <w:rPr>
              <w:b w:val="0"/>
              <w:sz w:val="22"/>
            </w:rPr>
          </w:pPr>
          <w:r w:rsidRPr="00D05C66">
            <w:rPr>
              <w:b w:val="0"/>
              <w:sz w:val="22"/>
            </w:rPr>
            <w:t>MIRS</w:t>
          </w:r>
        </w:p>
      </w:tc>
      <w:tc>
        <w:tcPr>
          <w:tcW w:w="623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44B2C" w:rsidRPr="00D05C66" w:rsidRDefault="00A44B2C" w:rsidP="005D29CE">
          <w:pPr>
            <w:pStyle w:val="Glava"/>
            <w:jc w:val="center"/>
            <w:rPr>
              <w:rFonts w:ascii="Arial" w:hAnsi="Arial" w:cs="Arial"/>
              <w:bCs/>
              <w:sz w:val="24"/>
              <w:szCs w:val="24"/>
            </w:rPr>
          </w:pPr>
          <w:r w:rsidRPr="00D05C66">
            <w:rPr>
              <w:rFonts w:ascii="Arial" w:hAnsi="Arial" w:cs="Arial"/>
              <w:bCs/>
              <w:sz w:val="24"/>
              <w:szCs w:val="24"/>
            </w:rPr>
            <w:t xml:space="preserve">Navodilo za </w:t>
          </w:r>
          <w:r>
            <w:rPr>
              <w:rFonts w:ascii="Arial" w:hAnsi="Arial" w:cs="Arial"/>
              <w:bCs/>
              <w:sz w:val="24"/>
              <w:szCs w:val="24"/>
            </w:rPr>
            <w:t>overjanje</w:t>
          </w:r>
          <w:r w:rsidRPr="00D05C66">
            <w:rPr>
              <w:rFonts w:ascii="Arial" w:hAnsi="Arial" w:cs="Arial"/>
              <w:bCs/>
              <w:sz w:val="24"/>
              <w:szCs w:val="24"/>
            </w:rPr>
            <w:t xml:space="preserve"> merilnih sistemov</w:t>
          </w:r>
          <w:r>
            <w:rPr>
              <w:rFonts w:ascii="Arial" w:hAnsi="Arial" w:cs="Arial"/>
              <w:bCs/>
              <w:sz w:val="24"/>
              <w:szCs w:val="24"/>
            </w:rPr>
            <w:t xml:space="preserve"> za tekočine razen vode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44B2C" w:rsidRPr="00D05C66" w:rsidRDefault="00A44B2C" w:rsidP="0046636F">
          <w:pPr>
            <w:pStyle w:val="Glava"/>
            <w:jc w:val="center"/>
            <w:rPr>
              <w:bCs/>
            </w:rPr>
          </w:pPr>
          <w:r w:rsidRPr="00D05C66">
            <w:rPr>
              <w:bCs/>
            </w:rPr>
            <w:t>DN-OVPP 5.4-02</w:t>
          </w:r>
        </w:p>
        <w:p w:rsidR="00A44B2C" w:rsidRPr="00D05C66" w:rsidRDefault="00A44B2C" w:rsidP="0046636F">
          <w:pPr>
            <w:pStyle w:val="Glava"/>
            <w:jc w:val="center"/>
            <w:rPr>
              <w:sz w:val="16"/>
            </w:rPr>
          </w:pPr>
          <w:r w:rsidRPr="00D05C66">
            <w:rPr>
              <w:sz w:val="16"/>
            </w:rPr>
            <w:t>Izdaja 0</w:t>
          </w:r>
          <w:r>
            <w:rPr>
              <w:sz w:val="16"/>
            </w:rPr>
            <w:t>9</w:t>
          </w:r>
        </w:p>
        <w:p w:rsidR="00A44B2C" w:rsidRPr="00D05C66" w:rsidRDefault="00A44B2C" w:rsidP="0046636F">
          <w:pPr>
            <w:pStyle w:val="Glava"/>
            <w:jc w:val="center"/>
          </w:pPr>
          <w:r w:rsidRPr="00D05C66">
            <w:rPr>
              <w:rStyle w:val="tevilkastrani"/>
            </w:rPr>
            <w:fldChar w:fldCharType="begin"/>
          </w:r>
          <w:r w:rsidRPr="00D05C66">
            <w:rPr>
              <w:rStyle w:val="tevilkastrani"/>
            </w:rPr>
            <w:instrText xml:space="preserve"> PAGE </w:instrText>
          </w:r>
          <w:r w:rsidRPr="00D05C66">
            <w:rPr>
              <w:rStyle w:val="tevilkastrani"/>
            </w:rPr>
            <w:fldChar w:fldCharType="separate"/>
          </w:r>
          <w:r>
            <w:rPr>
              <w:rStyle w:val="tevilkastrani"/>
              <w:noProof/>
            </w:rPr>
            <w:t>1</w:t>
          </w:r>
          <w:r w:rsidRPr="00D05C66">
            <w:rPr>
              <w:rStyle w:val="tevilkastrani"/>
            </w:rPr>
            <w:fldChar w:fldCharType="end"/>
          </w:r>
          <w:r w:rsidRPr="00D05C66">
            <w:rPr>
              <w:rStyle w:val="tevilkastrani"/>
            </w:rPr>
            <w:t>/</w:t>
          </w:r>
          <w:r w:rsidRPr="00D05C66">
            <w:rPr>
              <w:rStyle w:val="tevilkastrani"/>
            </w:rPr>
            <w:fldChar w:fldCharType="begin"/>
          </w:r>
          <w:r w:rsidRPr="00D05C66">
            <w:rPr>
              <w:rStyle w:val="tevilkastrani"/>
            </w:rPr>
            <w:instrText xml:space="preserve"> NUMPAGES </w:instrText>
          </w:r>
          <w:r w:rsidRPr="00D05C66">
            <w:rPr>
              <w:rStyle w:val="tevilkastrani"/>
            </w:rPr>
            <w:fldChar w:fldCharType="separate"/>
          </w:r>
          <w:r>
            <w:rPr>
              <w:rStyle w:val="tevilkastrani"/>
              <w:noProof/>
            </w:rPr>
            <w:t>15</w:t>
          </w:r>
          <w:r w:rsidRPr="00D05C66">
            <w:rPr>
              <w:rStyle w:val="tevilkastrani"/>
            </w:rPr>
            <w:fldChar w:fldCharType="end"/>
          </w:r>
        </w:p>
      </w:tc>
    </w:tr>
  </w:tbl>
  <w:p w:rsidR="00A44B2C" w:rsidRDefault="00A44B2C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44678"/>
    <w:multiLevelType w:val="hybridMultilevel"/>
    <w:tmpl w:val="247AB4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06566"/>
    <w:multiLevelType w:val="hybridMultilevel"/>
    <w:tmpl w:val="3F8A1122"/>
    <w:lvl w:ilvl="0" w:tplc="F1968D20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771C0"/>
    <w:multiLevelType w:val="multilevel"/>
    <w:tmpl w:val="BBD8FC76"/>
    <w:lvl w:ilvl="0">
      <w:start w:val="1"/>
      <w:numFmt w:val="decimal"/>
      <w:lvlText w:val="%1."/>
      <w:lvlJc w:val="left"/>
      <w:pPr>
        <w:tabs>
          <w:tab w:val="num" w:pos="468"/>
        </w:tabs>
        <w:ind w:left="46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48"/>
        </w:tabs>
        <w:ind w:left="13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68"/>
        </w:tabs>
        <w:ind w:left="18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28"/>
        </w:tabs>
        <w:ind w:left="23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48"/>
        </w:tabs>
        <w:ind w:left="28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68"/>
        </w:tabs>
        <w:ind w:left="33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8"/>
        </w:tabs>
        <w:ind w:left="38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48"/>
        </w:tabs>
        <w:ind w:left="4428" w:hanging="1440"/>
      </w:pPr>
      <w:rPr>
        <w:rFonts w:hint="default"/>
      </w:rPr>
    </w:lvl>
  </w:abstractNum>
  <w:abstractNum w:abstractNumId="3" w15:restartNumberingAfterBreak="0">
    <w:nsid w:val="0F10067F"/>
    <w:multiLevelType w:val="hybridMultilevel"/>
    <w:tmpl w:val="E0DC112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CC061C"/>
    <w:multiLevelType w:val="hybridMultilevel"/>
    <w:tmpl w:val="247AB4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85571B"/>
    <w:multiLevelType w:val="hybridMultilevel"/>
    <w:tmpl w:val="2238068E"/>
    <w:lvl w:ilvl="0" w:tplc="D236DCE0">
      <w:start w:val="2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21D45"/>
    <w:multiLevelType w:val="multilevel"/>
    <w:tmpl w:val="36363FA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B651B58"/>
    <w:multiLevelType w:val="hybridMultilevel"/>
    <w:tmpl w:val="9454EB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03FDD"/>
    <w:multiLevelType w:val="hybridMultilevel"/>
    <w:tmpl w:val="73D653BE"/>
    <w:lvl w:ilvl="0" w:tplc="E2D808E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3939EC"/>
    <w:multiLevelType w:val="hybridMultilevel"/>
    <w:tmpl w:val="09FC8656"/>
    <w:lvl w:ilvl="0" w:tplc="9AE496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305525"/>
    <w:multiLevelType w:val="hybridMultilevel"/>
    <w:tmpl w:val="72D27E5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BE0F02"/>
    <w:multiLevelType w:val="hybridMultilevel"/>
    <w:tmpl w:val="BF50E4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880C03"/>
    <w:multiLevelType w:val="multilevel"/>
    <w:tmpl w:val="E272E8D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10D751F"/>
    <w:multiLevelType w:val="hybridMultilevel"/>
    <w:tmpl w:val="247AB4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751927"/>
    <w:multiLevelType w:val="hybridMultilevel"/>
    <w:tmpl w:val="3F3659A8"/>
    <w:lvl w:ilvl="0" w:tplc="60609F48"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Calibri" w:eastAsia="Calibri" w:hAnsi="Calibri" w:cs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6977375"/>
    <w:multiLevelType w:val="hybridMultilevel"/>
    <w:tmpl w:val="4EAEE3CA"/>
    <w:lvl w:ilvl="0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6BE4F34"/>
    <w:multiLevelType w:val="hybridMultilevel"/>
    <w:tmpl w:val="6B18ED6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29445F"/>
    <w:multiLevelType w:val="hybridMultilevel"/>
    <w:tmpl w:val="6C2C58CC"/>
    <w:lvl w:ilvl="0" w:tplc="7778DB7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157358"/>
    <w:multiLevelType w:val="multilevel"/>
    <w:tmpl w:val="9B7EB5B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B9F7CC5"/>
    <w:multiLevelType w:val="hybridMultilevel"/>
    <w:tmpl w:val="9454EB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F332E5"/>
    <w:multiLevelType w:val="multilevel"/>
    <w:tmpl w:val="6CF2FD7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36114FC"/>
    <w:multiLevelType w:val="hybridMultilevel"/>
    <w:tmpl w:val="FA3C93A2"/>
    <w:lvl w:ilvl="0" w:tplc="22EC192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FF3BCC"/>
    <w:multiLevelType w:val="hybridMultilevel"/>
    <w:tmpl w:val="BB6A60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485720">
      <w:start w:val="1"/>
      <w:numFmt w:val="bullet"/>
      <w:lvlText w:val="–"/>
      <w:lvlJc w:val="left"/>
      <w:pPr>
        <w:tabs>
          <w:tab w:val="num" w:pos="1785"/>
        </w:tabs>
        <w:ind w:left="1785" w:hanging="705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6805AB"/>
    <w:multiLevelType w:val="hybridMultilevel"/>
    <w:tmpl w:val="247AB4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952185"/>
    <w:multiLevelType w:val="hybridMultilevel"/>
    <w:tmpl w:val="462A4C7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AD021FC"/>
    <w:multiLevelType w:val="hybridMultilevel"/>
    <w:tmpl w:val="F8463596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1228C3"/>
    <w:multiLevelType w:val="hybridMultilevel"/>
    <w:tmpl w:val="FC82A3B4"/>
    <w:lvl w:ilvl="0" w:tplc="9C7CDD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68526E"/>
    <w:multiLevelType w:val="multilevel"/>
    <w:tmpl w:val="BBD8FC76"/>
    <w:lvl w:ilvl="0">
      <w:start w:val="1"/>
      <w:numFmt w:val="decimal"/>
      <w:lvlText w:val="%1."/>
      <w:lvlJc w:val="left"/>
      <w:pPr>
        <w:tabs>
          <w:tab w:val="num" w:pos="468"/>
        </w:tabs>
        <w:ind w:left="46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48"/>
        </w:tabs>
        <w:ind w:left="13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68"/>
        </w:tabs>
        <w:ind w:left="18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28"/>
        </w:tabs>
        <w:ind w:left="23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48"/>
        </w:tabs>
        <w:ind w:left="28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68"/>
        </w:tabs>
        <w:ind w:left="33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8"/>
        </w:tabs>
        <w:ind w:left="38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48"/>
        </w:tabs>
        <w:ind w:left="4428" w:hanging="1440"/>
      </w:pPr>
      <w:rPr>
        <w:rFonts w:hint="default"/>
      </w:rPr>
    </w:lvl>
  </w:abstractNum>
  <w:abstractNum w:abstractNumId="28" w15:restartNumberingAfterBreak="0">
    <w:nsid w:val="7063688E"/>
    <w:multiLevelType w:val="hybridMultilevel"/>
    <w:tmpl w:val="B0809152"/>
    <w:lvl w:ilvl="0" w:tplc="0B949806">
      <w:start w:val="1"/>
      <w:numFmt w:val="decimal"/>
      <w:pStyle w:val="SlogNaslov111ptLevo"/>
      <w:lvlText w:val="%1."/>
      <w:lvlJc w:val="left"/>
      <w:pPr>
        <w:tabs>
          <w:tab w:val="num" w:pos="720"/>
        </w:tabs>
        <w:ind w:left="720" w:hanging="360"/>
      </w:pPr>
    </w:lvl>
    <w:lvl w:ilvl="1" w:tplc="7E7CEE7C">
      <w:numFmt w:val="none"/>
      <w:lvlText w:val=""/>
      <w:lvlJc w:val="left"/>
      <w:pPr>
        <w:tabs>
          <w:tab w:val="num" w:pos="360"/>
        </w:tabs>
      </w:pPr>
    </w:lvl>
    <w:lvl w:ilvl="2" w:tplc="73340E5C">
      <w:numFmt w:val="none"/>
      <w:lvlText w:val=""/>
      <w:lvlJc w:val="left"/>
      <w:pPr>
        <w:tabs>
          <w:tab w:val="num" w:pos="360"/>
        </w:tabs>
      </w:pPr>
    </w:lvl>
    <w:lvl w:ilvl="3" w:tplc="60C82BEA">
      <w:numFmt w:val="none"/>
      <w:lvlText w:val=""/>
      <w:lvlJc w:val="left"/>
      <w:pPr>
        <w:tabs>
          <w:tab w:val="num" w:pos="360"/>
        </w:tabs>
      </w:pPr>
    </w:lvl>
    <w:lvl w:ilvl="4" w:tplc="11C4E610">
      <w:numFmt w:val="none"/>
      <w:lvlText w:val=""/>
      <w:lvlJc w:val="left"/>
      <w:pPr>
        <w:tabs>
          <w:tab w:val="num" w:pos="360"/>
        </w:tabs>
      </w:pPr>
    </w:lvl>
    <w:lvl w:ilvl="5" w:tplc="B5A6514C">
      <w:numFmt w:val="none"/>
      <w:lvlText w:val=""/>
      <w:lvlJc w:val="left"/>
      <w:pPr>
        <w:tabs>
          <w:tab w:val="num" w:pos="360"/>
        </w:tabs>
      </w:pPr>
    </w:lvl>
    <w:lvl w:ilvl="6" w:tplc="211EDB6A">
      <w:numFmt w:val="none"/>
      <w:lvlText w:val=""/>
      <w:lvlJc w:val="left"/>
      <w:pPr>
        <w:tabs>
          <w:tab w:val="num" w:pos="360"/>
        </w:tabs>
      </w:pPr>
    </w:lvl>
    <w:lvl w:ilvl="7" w:tplc="EFDED2EE">
      <w:numFmt w:val="none"/>
      <w:lvlText w:val=""/>
      <w:lvlJc w:val="left"/>
      <w:pPr>
        <w:tabs>
          <w:tab w:val="num" w:pos="360"/>
        </w:tabs>
      </w:pPr>
    </w:lvl>
    <w:lvl w:ilvl="8" w:tplc="B1AA725E">
      <w:numFmt w:val="none"/>
      <w:lvlText w:val=""/>
      <w:lvlJc w:val="left"/>
      <w:pPr>
        <w:tabs>
          <w:tab w:val="num" w:pos="360"/>
        </w:tabs>
      </w:pPr>
    </w:lvl>
  </w:abstractNum>
  <w:abstractNum w:abstractNumId="29" w15:restartNumberingAfterBreak="0">
    <w:nsid w:val="72BA0F64"/>
    <w:multiLevelType w:val="hybridMultilevel"/>
    <w:tmpl w:val="9454EB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D76202"/>
    <w:multiLevelType w:val="hybridMultilevel"/>
    <w:tmpl w:val="EA229D8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3BA6E3C"/>
    <w:multiLevelType w:val="hybridMultilevel"/>
    <w:tmpl w:val="84FE8304"/>
    <w:lvl w:ilvl="0" w:tplc="0424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665597F"/>
    <w:multiLevelType w:val="hybridMultilevel"/>
    <w:tmpl w:val="3D2047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F37D40"/>
    <w:multiLevelType w:val="hybridMultilevel"/>
    <w:tmpl w:val="247AB4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D55CB5"/>
    <w:multiLevelType w:val="hybridMultilevel"/>
    <w:tmpl w:val="EE5A7FDE"/>
    <w:lvl w:ilvl="0" w:tplc="E2FC9E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28"/>
  </w:num>
  <w:num w:numId="4">
    <w:abstractNumId w:val="2"/>
  </w:num>
  <w:num w:numId="5">
    <w:abstractNumId w:val="24"/>
  </w:num>
  <w:num w:numId="6">
    <w:abstractNumId w:val="16"/>
  </w:num>
  <w:num w:numId="7">
    <w:abstractNumId w:val="11"/>
  </w:num>
  <w:num w:numId="8">
    <w:abstractNumId w:val="22"/>
  </w:num>
  <w:num w:numId="9">
    <w:abstractNumId w:val="32"/>
  </w:num>
  <w:num w:numId="10">
    <w:abstractNumId w:val="28"/>
  </w:num>
  <w:num w:numId="11">
    <w:abstractNumId w:val="5"/>
  </w:num>
  <w:num w:numId="12">
    <w:abstractNumId w:val="31"/>
  </w:num>
  <w:num w:numId="13">
    <w:abstractNumId w:val="14"/>
  </w:num>
  <w:num w:numId="14">
    <w:abstractNumId w:val="28"/>
  </w:num>
  <w:num w:numId="15">
    <w:abstractNumId w:val="30"/>
  </w:num>
  <w:num w:numId="16">
    <w:abstractNumId w:val="27"/>
  </w:num>
  <w:num w:numId="17">
    <w:abstractNumId w:val="6"/>
  </w:num>
  <w:num w:numId="18">
    <w:abstractNumId w:val="12"/>
  </w:num>
  <w:num w:numId="19">
    <w:abstractNumId w:val="20"/>
  </w:num>
  <w:num w:numId="20">
    <w:abstractNumId w:val="18"/>
  </w:num>
  <w:num w:numId="21">
    <w:abstractNumId w:val="25"/>
  </w:num>
  <w:num w:numId="22">
    <w:abstractNumId w:val="1"/>
  </w:num>
  <w:num w:numId="23">
    <w:abstractNumId w:val="17"/>
  </w:num>
  <w:num w:numId="24">
    <w:abstractNumId w:val="34"/>
  </w:num>
  <w:num w:numId="25">
    <w:abstractNumId w:val="8"/>
  </w:num>
  <w:num w:numId="26">
    <w:abstractNumId w:val="9"/>
  </w:num>
  <w:num w:numId="27">
    <w:abstractNumId w:val="9"/>
  </w:num>
  <w:num w:numId="28">
    <w:abstractNumId w:val="26"/>
  </w:num>
  <w:num w:numId="29">
    <w:abstractNumId w:val="4"/>
  </w:num>
  <w:num w:numId="30">
    <w:abstractNumId w:val="13"/>
  </w:num>
  <w:num w:numId="31">
    <w:abstractNumId w:val="0"/>
  </w:num>
  <w:num w:numId="32">
    <w:abstractNumId w:val="33"/>
  </w:num>
  <w:num w:numId="33">
    <w:abstractNumId w:val="21"/>
  </w:num>
  <w:num w:numId="34">
    <w:abstractNumId w:val="7"/>
  </w:num>
  <w:num w:numId="35">
    <w:abstractNumId w:val="23"/>
  </w:num>
  <w:num w:numId="36">
    <w:abstractNumId w:val="29"/>
  </w:num>
  <w:num w:numId="37">
    <w:abstractNumId w:val="19"/>
  </w:num>
  <w:num w:numId="38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NotTrackFormatting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524"/>
    <w:rsid w:val="000030C4"/>
    <w:rsid w:val="00003F50"/>
    <w:rsid w:val="00005EBF"/>
    <w:rsid w:val="000100A2"/>
    <w:rsid w:val="0002252D"/>
    <w:rsid w:val="00025748"/>
    <w:rsid w:val="000303E0"/>
    <w:rsid w:val="000362B5"/>
    <w:rsid w:val="00042560"/>
    <w:rsid w:val="00045628"/>
    <w:rsid w:val="00050CB2"/>
    <w:rsid w:val="00052F4E"/>
    <w:rsid w:val="00056B7F"/>
    <w:rsid w:val="00057A36"/>
    <w:rsid w:val="00073EA4"/>
    <w:rsid w:val="00082CAB"/>
    <w:rsid w:val="00090EAA"/>
    <w:rsid w:val="000B0270"/>
    <w:rsid w:val="000B1F0B"/>
    <w:rsid w:val="000B220F"/>
    <w:rsid w:val="000B46E6"/>
    <w:rsid w:val="000C2614"/>
    <w:rsid w:val="000C4725"/>
    <w:rsid w:val="000C535D"/>
    <w:rsid w:val="000D3CC5"/>
    <w:rsid w:val="000D6136"/>
    <w:rsid w:val="000D7A5E"/>
    <w:rsid w:val="000D7E08"/>
    <w:rsid w:val="000E33F2"/>
    <w:rsid w:val="000F6A14"/>
    <w:rsid w:val="000F6E41"/>
    <w:rsid w:val="000F7771"/>
    <w:rsid w:val="00104826"/>
    <w:rsid w:val="001050E2"/>
    <w:rsid w:val="00111C46"/>
    <w:rsid w:val="00122031"/>
    <w:rsid w:val="001223D9"/>
    <w:rsid w:val="00131F7F"/>
    <w:rsid w:val="001411DE"/>
    <w:rsid w:val="00142A3A"/>
    <w:rsid w:val="001453F9"/>
    <w:rsid w:val="00145403"/>
    <w:rsid w:val="00152BA0"/>
    <w:rsid w:val="00155E9F"/>
    <w:rsid w:val="001655A5"/>
    <w:rsid w:val="00171DF8"/>
    <w:rsid w:val="00177C0A"/>
    <w:rsid w:val="001814CF"/>
    <w:rsid w:val="00182189"/>
    <w:rsid w:val="00183238"/>
    <w:rsid w:val="0018388B"/>
    <w:rsid w:val="001855E0"/>
    <w:rsid w:val="00187524"/>
    <w:rsid w:val="0018776A"/>
    <w:rsid w:val="00190A70"/>
    <w:rsid w:val="00195F21"/>
    <w:rsid w:val="001965D3"/>
    <w:rsid w:val="001966E4"/>
    <w:rsid w:val="001A08EB"/>
    <w:rsid w:val="001A4DA8"/>
    <w:rsid w:val="001A637E"/>
    <w:rsid w:val="001B0061"/>
    <w:rsid w:val="001B1FD7"/>
    <w:rsid w:val="001B3FAA"/>
    <w:rsid w:val="001C098A"/>
    <w:rsid w:val="001C0FCD"/>
    <w:rsid w:val="001C1590"/>
    <w:rsid w:val="001C4C9C"/>
    <w:rsid w:val="001D0147"/>
    <w:rsid w:val="001D6C70"/>
    <w:rsid w:val="001F2E1D"/>
    <w:rsid w:val="001F3AB7"/>
    <w:rsid w:val="001F6986"/>
    <w:rsid w:val="00214C96"/>
    <w:rsid w:val="00224A59"/>
    <w:rsid w:val="0022595E"/>
    <w:rsid w:val="0023175C"/>
    <w:rsid w:val="00243CE1"/>
    <w:rsid w:val="00244B8B"/>
    <w:rsid w:val="00244FE4"/>
    <w:rsid w:val="00265A1A"/>
    <w:rsid w:val="00270C8B"/>
    <w:rsid w:val="00271C1D"/>
    <w:rsid w:val="002746F5"/>
    <w:rsid w:val="00290805"/>
    <w:rsid w:val="002960E1"/>
    <w:rsid w:val="002977F3"/>
    <w:rsid w:val="00297869"/>
    <w:rsid w:val="002B78E3"/>
    <w:rsid w:val="002B7BBE"/>
    <w:rsid w:val="002C5F74"/>
    <w:rsid w:val="002D0A6A"/>
    <w:rsid w:val="002E08DC"/>
    <w:rsid w:val="002E5B84"/>
    <w:rsid w:val="002E768C"/>
    <w:rsid w:val="002F44ED"/>
    <w:rsid w:val="003006C6"/>
    <w:rsid w:val="00312119"/>
    <w:rsid w:val="0031242B"/>
    <w:rsid w:val="0031598E"/>
    <w:rsid w:val="0032159D"/>
    <w:rsid w:val="003314C7"/>
    <w:rsid w:val="003328DF"/>
    <w:rsid w:val="00332901"/>
    <w:rsid w:val="00332AD3"/>
    <w:rsid w:val="00350AD4"/>
    <w:rsid w:val="003578B9"/>
    <w:rsid w:val="00360123"/>
    <w:rsid w:val="00364C95"/>
    <w:rsid w:val="00364F36"/>
    <w:rsid w:val="00366314"/>
    <w:rsid w:val="00370DC6"/>
    <w:rsid w:val="003717BC"/>
    <w:rsid w:val="003930E5"/>
    <w:rsid w:val="00393D71"/>
    <w:rsid w:val="00397587"/>
    <w:rsid w:val="003A3D1F"/>
    <w:rsid w:val="003A3E8A"/>
    <w:rsid w:val="003A6784"/>
    <w:rsid w:val="003A7937"/>
    <w:rsid w:val="003A7DEC"/>
    <w:rsid w:val="003B168E"/>
    <w:rsid w:val="003B4B83"/>
    <w:rsid w:val="003E54ED"/>
    <w:rsid w:val="003E6F66"/>
    <w:rsid w:val="003E744E"/>
    <w:rsid w:val="003F404F"/>
    <w:rsid w:val="003F4B76"/>
    <w:rsid w:val="003F53E7"/>
    <w:rsid w:val="004049B2"/>
    <w:rsid w:val="00416815"/>
    <w:rsid w:val="00416B6E"/>
    <w:rsid w:val="00421CFF"/>
    <w:rsid w:val="004225DE"/>
    <w:rsid w:val="00460DD9"/>
    <w:rsid w:val="004610F2"/>
    <w:rsid w:val="004628A0"/>
    <w:rsid w:val="0046416D"/>
    <w:rsid w:val="00464304"/>
    <w:rsid w:val="0046636F"/>
    <w:rsid w:val="0048000A"/>
    <w:rsid w:val="004A0268"/>
    <w:rsid w:val="004B004C"/>
    <w:rsid w:val="004C467F"/>
    <w:rsid w:val="004D1B86"/>
    <w:rsid w:val="004D5F4A"/>
    <w:rsid w:val="004E217B"/>
    <w:rsid w:val="004E3250"/>
    <w:rsid w:val="004E6E94"/>
    <w:rsid w:val="004F0F73"/>
    <w:rsid w:val="004F14F7"/>
    <w:rsid w:val="004F3287"/>
    <w:rsid w:val="004F6464"/>
    <w:rsid w:val="00511653"/>
    <w:rsid w:val="00520675"/>
    <w:rsid w:val="00531ACB"/>
    <w:rsid w:val="00533BAF"/>
    <w:rsid w:val="0054175F"/>
    <w:rsid w:val="00542AD6"/>
    <w:rsid w:val="005446A8"/>
    <w:rsid w:val="00545A33"/>
    <w:rsid w:val="00546FA8"/>
    <w:rsid w:val="00573D9F"/>
    <w:rsid w:val="00574D5B"/>
    <w:rsid w:val="005808C7"/>
    <w:rsid w:val="00580E00"/>
    <w:rsid w:val="00583A8D"/>
    <w:rsid w:val="0058529A"/>
    <w:rsid w:val="005A1519"/>
    <w:rsid w:val="005B23A8"/>
    <w:rsid w:val="005B4981"/>
    <w:rsid w:val="005B78E3"/>
    <w:rsid w:val="005C1D9C"/>
    <w:rsid w:val="005C2D1B"/>
    <w:rsid w:val="005C35A8"/>
    <w:rsid w:val="005C4FB4"/>
    <w:rsid w:val="005C62BF"/>
    <w:rsid w:val="005D29CE"/>
    <w:rsid w:val="005D2DAD"/>
    <w:rsid w:val="005D5F9E"/>
    <w:rsid w:val="005E0451"/>
    <w:rsid w:val="005E2589"/>
    <w:rsid w:val="005E6B98"/>
    <w:rsid w:val="005E7339"/>
    <w:rsid w:val="005F45D0"/>
    <w:rsid w:val="005F7827"/>
    <w:rsid w:val="005F78A9"/>
    <w:rsid w:val="00606F18"/>
    <w:rsid w:val="00611A5B"/>
    <w:rsid w:val="006146A8"/>
    <w:rsid w:val="00620FC2"/>
    <w:rsid w:val="00621A95"/>
    <w:rsid w:val="00621DFE"/>
    <w:rsid w:val="0062319F"/>
    <w:rsid w:val="006244C8"/>
    <w:rsid w:val="006305FA"/>
    <w:rsid w:val="00631CE0"/>
    <w:rsid w:val="00647657"/>
    <w:rsid w:val="00647D48"/>
    <w:rsid w:val="006521A6"/>
    <w:rsid w:val="0065267C"/>
    <w:rsid w:val="006628B9"/>
    <w:rsid w:val="006652A9"/>
    <w:rsid w:val="00672FB8"/>
    <w:rsid w:val="00673019"/>
    <w:rsid w:val="00676D2F"/>
    <w:rsid w:val="00683128"/>
    <w:rsid w:val="00694E78"/>
    <w:rsid w:val="00695929"/>
    <w:rsid w:val="006A5D3B"/>
    <w:rsid w:val="006A7586"/>
    <w:rsid w:val="006B5F1D"/>
    <w:rsid w:val="006B7F1A"/>
    <w:rsid w:val="006C4402"/>
    <w:rsid w:val="006D19BB"/>
    <w:rsid w:val="006E3063"/>
    <w:rsid w:val="006E4635"/>
    <w:rsid w:val="006E734D"/>
    <w:rsid w:val="006F0BE0"/>
    <w:rsid w:val="006F0C83"/>
    <w:rsid w:val="006F127A"/>
    <w:rsid w:val="007046C3"/>
    <w:rsid w:val="007051E5"/>
    <w:rsid w:val="00707515"/>
    <w:rsid w:val="007135A0"/>
    <w:rsid w:val="00713F8F"/>
    <w:rsid w:val="00715C9D"/>
    <w:rsid w:val="00717E48"/>
    <w:rsid w:val="00720B88"/>
    <w:rsid w:val="00723919"/>
    <w:rsid w:val="007279FD"/>
    <w:rsid w:val="007328FC"/>
    <w:rsid w:val="00740A1E"/>
    <w:rsid w:val="0075781D"/>
    <w:rsid w:val="00760446"/>
    <w:rsid w:val="007618DF"/>
    <w:rsid w:val="00773E86"/>
    <w:rsid w:val="00775A75"/>
    <w:rsid w:val="007868FE"/>
    <w:rsid w:val="00790347"/>
    <w:rsid w:val="007958A9"/>
    <w:rsid w:val="007B3EAD"/>
    <w:rsid w:val="007B7236"/>
    <w:rsid w:val="007C334F"/>
    <w:rsid w:val="007D64CF"/>
    <w:rsid w:val="007D6537"/>
    <w:rsid w:val="007E04D4"/>
    <w:rsid w:val="007E1657"/>
    <w:rsid w:val="007E2D18"/>
    <w:rsid w:val="007E5CA5"/>
    <w:rsid w:val="007F5C06"/>
    <w:rsid w:val="007F60BA"/>
    <w:rsid w:val="007F6EA9"/>
    <w:rsid w:val="007F7554"/>
    <w:rsid w:val="00812C22"/>
    <w:rsid w:val="008141AB"/>
    <w:rsid w:val="00821F72"/>
    <w:rsid w:val="0082246A"/>
    <w:rsid w:val="00825AD1"/>
    <w:rsid w:val="00832C0A"/>
    <w:rsid w:val="008357B1"/>
    <w:rsid w:val="00845169"/>
    <w:rsid w:val="00853F3D"/>
    <w:rsid w:val="008559CA"/>
    <w:rsid w:val="008601DE"/>
    <w:rsid w:val="00861735"/>
    <w:rsid w:val="00866214"/>
    <w:rsid w:val="00875968"/>
    <w:rsid w:val="00885B3F"/>
    <w:rsid w:val="00896702"/>
    <w:rsid w:val="008A59D9"/>
    <w:rsid w:val="008B225A"/>
    <w:rsid w:val="008B451E"/>
    <w:rsid w:val="008B7454"/>
    <w:rsid w:val="008B7C02"/>
    <w:rsid w:val="008C1758"/>
    <w:rsid w:val="008C39AF"/>
    <w:rsid w:val="008C58B1"/>
    <w:rsid w:val="008D0AF6"/>
    <w:rsid w:val="008D1C42"/>
    <w:rsid w:val="008D5BD1"/>
    <w:rsid w:val="008D7A48"/>
    <w:rsid w:val="008E4CDD"/>
    <w:rsid w:val="008E6EA5"/>
    <w:rsid w:val="008F14A4"/>
    <w:rsid w:val="008F3052"/>
    <w:rsid w:val="008F479B"/>
    <w:rsid w:val="00901466"/>
    <w:rsid w:val="00902906"/>
    <w:rsid w:val="00906A72"/>
    <w:rsid w:val="00906C8B"/>
    <w:rsid w:val="009119DB"/>
    <w:rsid w:val="00912976"/>
    <w:rsid w:val="009156A6"/>
    <w:rsid w:val="00915911"/>
    <w:rsid w:val="00940A1E"/>
    <w:rsid w:val="00941000"/>
    <w:rsid w:val="009415D9"/>
    <w:rsid w:val="00956531"/>
    <w:rsid w:val="00960738"/>
    <w:rsid w:val="009607FA"/>
    <w:rsid w:val="00962EC2"/>
    <w:rsid w:val="00973766"/>
    <w:rsid w:val="009772B5"/>
    <w:rsid w:val="0098239B"/>
    <w:rsid w:val="00991242"/>
    <w:rsid w:val="009914BB"/>
    <w:rsid w:val="00993D06"/>
    <w:rsid w:val="00997140"/>
    <w:rsid w:val="009A0023"/>
    <w:rsid w:val="009A62D8"/>
    <w:rsid w:val="009A7921"/>
    <w:rsid w:val="009B543A"/>
    <w:rsid w:val="009B7747"/>
    <w:rsid w:val="009C2BC9"/>
    <w:rsid w:val="009D0C3A"/>
    <w:rsid w:val="009E4F05"/>
    <w:rsid w:val="009E6310"/>
    <w:rsid w:val="009E672B"/>
    <w:rsid w:val="009F1888"/>
    <w:rsid w:val="00A015DA"/>
    <w:rsid w:val="00A04EC3"/>
    <w:rsid w:val="00A075B6"/>
    <w:rsid w:val="00A13C65"/>
    <w:rsid w:val="00A309BF"/>
    <w:rsid w:val="00A3111D"/>
    <w:rsid w:val="00A35FE6"/>
    <w:rsid w:val="00A43417"/>
    <w:rsid w:val="00A44B2C"/>
    <w:rsid w:val="00A453D2"/>
    <w:rsid w:val="00A517CC"/>
    <w:rsid w:val="00A56EA0"/>
    <w:rsid w:val="00A60187"/>
    <w:rsid w:val="00A75E8B"/>
    <w:rsid w:val="00A7657F"/>
    <w:rsid w:val="00A77A30"/>
    <w:rsid w:val="00A77BB3"/>
    <w:rsid w:val="00A81602"/>
    <w:rsid w:val="00AA187F"/>
    <w:rsid w:val="00AA74FA"/>
    <w:rsid w:val="00AA7944"/>
    <w:rsid w:val="00AA7F33"/>
    <w:rsid w:val="00AB0533"/>
    <w:rsid w:val="00AB65E4"/>
    <w:rsid w:val="00AB726A"/>
    <w:rsid w:val="00AC0B1D"/>
    <w:rsid w:val="00AC4EE0"/>
    <w:rsid w:val="00AC5032"/>
    <w:rsid w:val="00AE046D"/>
    <w:rsid w:val="00AF0B9C"/>
    <w:rsid w:val="00AF5BA6"/>
    <w:rsid w:val="00B07F47"/>
    <w:rsid w:val="00B17E70"/>
    <w:rsid w:val="00B239A3"/>
    <w:rsid w:val="00B41712"/>
    <w:rsid w:val="00B419C2"/>
    <w:rsid w:val="00B41F0C"/>
    <w:rsid w:val="00B47326"/>
    <w:rsid w:val="00B65911"/>
    <w:rsid w:val="00B66144"/>
    <w:rsid w:val="00B66585"/>
    <w:rsid w:val="00B6669D"/>
    <w:rsid w:val="00B678D1"/>
    <w:rsid w:val="00B71FA4"/>
    <w:rsid w:val="00B8744C"/>
    <w:rsid w:val="00B93DCB"/>
    <w:rsid w:val="00B94E4D"/>
    <w:rsid w:val="00B9765B"/>
    <w:rsid w:val="00BA1E20"/>
    <w:rsid w:val="00BA5023"/>
    <w:rsid w:val="00BA6504"/>
    <w:rsid w:val="00BA7104"/>
    <w:rsid w:val="00BB478C"/>
    <w:rsid w:val="00BB568D"/>
    <w:rsid w:val="00BC1CD0"/>
    <w:rsid w:val="00BC6E00"/>
    <w:rsid w:val="00BC7124"/>
    <w:rsid w:val="00BD6AD1"/>
    <w:rsid w:val="00BD6C6F"/>
    <w:rsid w:val="00BE2E26"/>
    <w:rsid w:val="00BE33D8"/>
    <w:rsid w:val="00BE6A46"/>
    <w:rsid w:val="00BF1CD2"/>
    <w:rsid w:val="00BF3E6B"/>
    <w:rsid w:val="00C11C14"/>
    <w:rsid w:val="00C160C4"/>
    <w:rsid w:val="00C22FB3"/>
    <w:rsid w:val="00C242A7"/>
    <w:rsid w:val="00C243C5"/>
    <w:rsid w:val="00C27CDE"/>
    <w:rsid w:val="00C358EF"/>
    <w:rsid w:val="00C35AC4"/>
    <w:rsid w:val="00C374B6"/>
    <w:rsid w:val="00C41630"/>
    <w:rsid w:val="00C41E71"/>
    <w:rsid w:val="00C446F6"/>
    <w:rsid w:val="00C47BCF"/>
    <w:rsid w:val="00C50843"/>
    <w:rsid w:val="00C51B56"/>
    <w:rsid w:val="00C524B0"/>
    <w:rsid w:val="00C552C2"/>
    <w:rsid w:val="00C5614B"/>
    <w:rsid w:val="00C63853"/>
    <w:rsid w:val="00C673F6"/>
    <w:rsid w:val="00C7312A"/>
    <w:rsid w:val="00C77FA9"/>
    <w:rsid w:val="00C81592"/>
    <w:rsid w:val="00C82859"/>
    <w:rsid w:val="00C860CC"/>
    <w:rsid w:val="00C86FB5"/>
    <w:rsid w:val="00C87EB9"/>
    <w:rsid w:val="00C91C9A"/>
    <w:rsid w:val="00C92B78"/>
    <w:rsid w:val="00CA19E8"/>
    <w:rsid w:val="00CB1881"/>
    <w:rsid w:val="00CB2A2B"/>
    <w:rsid w:val="00CB451A"/>
    <w:rsid w:val="00CB5FE7"/>
    <w:rsid w:val="00CC1489"/>
    <w:rsid w:val="00CC1D47"/>
    <w:rsid w:val="00CC29C3"/>
    <w:rsid w:val="00CC34B9"/>
    <w:rsid w:val="00CD116E"/>
    <w:rsid w:val="00CD5A05"/>
    <w:rsid w:val="00CD635C"/>
    <w:rsid w:val="00CD7B64"/>
    <w:rsid w:val="00CF58E2"/>
    <w:rsid w:val="00D05C66"/>
    <w:rsid w:val="00D063FF"/>
    <w:rsid w:val="00D24C7C"/>
    <w:rsid w:val="00D250CC"/>
    <w:rsid w:val="00D26E0C"/>
    <w:rsid w:val="00D307EA"/>
    <w:rsid w:val="00D309CB"/>
    <w:rsid w:val="00D340A9"/>
    <w:rsid w:val="00D41359"/>
    <w:rsid w:val="00D44CF1"/>
    <w:rsid w:val="00D61FD2"/>
    <w:rsid w:val="00D64F4F"/>
    <w:rsid w:val="00D65F77"/>
    <w:rsid w:val="00D67A6F"/>
    <w:rsid w:val="00D74E5F"/>
    <w:rsid w:val="00D845AA"/>
    <w:rsid w:val="00D906E8"/>
    <w:rsid w:val="00D93359"/>
    <w:rsid w:val="00D95B37"/>
    <w:rsid w:val="00DA7046"/>
    <w:rsid w:val="00DB0468"/>
    <w:rsid w:val="00DB0926"/>
    <w:rsid w:val="00DB1B4C"/>
    <w:rsid w:val="00DB2E34"/>
    <w:rsid w:val="00DD0C8D"/>
    <w:rsid w:val="00DD21A7"/>
    <w:rsid w:val="00DD27CC"/>
    <w:rsid w:val="00DE34AC"/>
    <w:rsid w:val="00DE497F"/>
    <w:rsid w:val="00DF0F21"/>
    <w:rsid w:val="00E0557C"/>
    <w:rsid w:val="00E13A93"/>
    <w:rsid w:val="00E14551"/>
    <w:rsid w:val="00E14570"/>
    <w:rsid w:val="00E23AC4"/>
    <w:rsid w:val="00E2431D"/>
    <w:rsid w:val="00E3414E"/>
    <w:rsid w:val="00E353A2"/>
    <w:rsid w:val="00E40FFB"/>
    <w:rsid w:val="00E4145A"/>
    <w:rsid w:val="00E43EDF"/>
    <w:rsid w:val="00E55C37"/>
    <w:rsid w:val="00E55CDC"/>
    <w:rsid w:val="00E57350"/>
    <w:rsid w:val="00E61DCF"/>
    <w:rsid w:val="00E71A2C"/>
    <w:rsid w:val="00E75152"/>
    <w:rsid w:val="00E753EE"/>
    <w:rsid w:val="00E84CD0"/>
    <w:rsid w:val="00E85428"/>
    <w:rsid w:val="00E877A9"/>
    <w:rsid w:val="00E9360A"/>
    <w:rsid w:val="00E93CA4"/>
    <w:rsid w:val="00E9498A"/>
    <w:rsid w:val="00EB037F"/>
    <w:rsid w:val="00EB403C"/>
    <w:rsid w:val="00EB783D"/>
    <w:rsid w:val="00EC163F"/>
    <w:rsid w:val="00EC3003"/>
    <w:rsid w:val="00EC42FB"/>
    <w:rsid w:val="00EC7B79"/>
    <w:rsid w:val="00ED07E7"/>
    <w:rsid w:val="00ED26C0"/>
    <w:rsid w:val="00ED6BF5"/>
    <w:rsid w:val="00EE129F"/>
    <w:rsid w:val="00EE2AF4"/>
    <w:rsid w:val="00EE61E5"/>
    <w:rsid w:val="00EF69C1"/>
    <w:rsid w:val="00F1153C"/>
    <w:rsid w:val="00F157F6"/>
    <w:rsid w:val="00F175B9"/>
    <w:rsid w:val="00F22BAB"/>
    <w:rsid w:val="00F25F6D"/>
    <w:rsid w:val="00F30F5A"/>
    <w:rsid w:val="00F33988"/>
    <w:rsid w:val="00F35256"/>
    <w:rsid w:val="00F45C28"/>
    <w:rsid w:val="00F47100"/>
    <w:rsid w:val="00F52ED7"/>
    <w:rsid w:val="00F55818"/>
    <w:rsid w:val="00F56A21"/>
    <w:rsid w:val="00F70CDA"/>
    <w:rsid w:val="00F7307B"/>
    <w:rsid w:val="00F759E3"/>
    <w:rsid w:val="00F87E89"/>
    <w:rsid w:val="00F907FD"/>
    <w:rsid w:val="00F91768"/>
    <w:rsid w:val="00F948DD"/>
    <w:rsid w:val="00FA13F8"/>
    <w:rsid w:val="00FA1B12"/>
    <w:rsid w:val="00FA2BC8"/>
    <w:rsid w:val="00FA7E7D"/>
    <w:rsid w:val="00FB05FE"/>
    <w:rsid w:val="00FC1567"/>
    <w:rsid w:val="00FC1ADB"/>
    <w:rsid w:val="00FC5400"/>
    <w:rsid w:val="00FD45F5"/>
    <w:rsid w:val="00FD6127"/>
    <w:rsid w:val="00FD66FE"/>
    <w:rsid w:val="00FD6AE0"/>
    <w:rsid w:val="00FD6B11"/>
    <w:rsid w:val="00FE2549"/>
    <w:rsid w:val="00FE2E8A"/>
    <w:rsid w:val="00FE3477"/>
    <w:rsid w:val="00FE4376"/>
    <w:rsid w:val="00FE506E"/>
    <w:rsid w:val="00FE7179"/>
    <w:rsid w:val="00FE7B8E"/>
    <w:rsid w:val="00FE7CDF"/>
    <w:rsid w:val="00FE7DF5"/>
    <w:rsid w:val="00FF0D97"/>
    <w:rsid w:val="00FF6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A6A928B-647D-459A-B71A-D4B58193B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rFonts w:ascii="Arial" w:hAnsi="Arial"/>
    </w:rPr>
  </w:style>
  <w:style w:type="paragraph" w:styleId="Naslov1">
    <w:name w:val="heading 1"/>
    <w:basedOn w:val="Navaden"/>
    <w:next w:val="Navaden"/>
    <w:qFormat/>
    <w:pPr>
      <w:keepNext/>
      <w:tabs>
        <w:tab w:val="left" w:pos="624"/>
      </w:tabs>
      <w:spacing w:before="160" w:after="40"/>
      <w:jc w:val="center"/>
      <w:outlineLvl w:val="0"/>
    </w:pPr>
    <w:rPr>
      <w:b/>
      <w:sz w:val="24"/>
    </w:rPr>
  </w:style>
  <w:style w:type="paragraph" w:styleId="Naslov2">
    <w:name w:val="heading 2"/>
    <w:basedOn w:val="Navaden"/>
    <w:next w:val="Navaden"/>
    <w:link w:val="Naslov2Znak"/>
    <w:autoRedefine/>
    <w:qFormat/>
    <w:rsid w:val="00BA6504"/>
    <w:pPr>
      <w:keepNext/>
      <w:outlineLvl w:val="1"/>
    </w:pPr>
    <w:rPr>
      <w:b/>
    </w:rPr>
  </w:style>
  <w:style w:type="paragraph" w:styleId="Naslov3">
    <w:name w:val="heading 3"/>
    <w:basedOn w:val="Navaden"/>
    <w:next w:val="Navaden"/>
    <w:qFormat/>
    <w:pPr>
      <w:keepNext/>
      <w:outlineLvl w:val="2"/>
    </w:pPr>
    <w:rPr>
      <w:b/>
      <w:sz w:val="22"/>
    </w:rPr>
  </w:style>
  <w:style w:type="paragraph" w:styleId="Naslov4">
    <w:name w:val="heading 4"/>
    <w:basedOn w:val="Navaden"/>
    <w:next w:val="Navaden"/>
    <w:qFormat/>
    <w:pPr>
      <w:keepNext/>
      <w:jc w:val="center"/>
      <w:outlineLvl w:val="3"/>
    </w:pPr>
    <w:rPr>
      <w:rFonts w:ascii="SL Swiss" w:hAnsi="SL Swiss"/>
      <w:i/>
      <w:spacing w:val="20"/>
      <w:sz w:val="24"/>
      <w:lang w:val="en-GB"/>
    </w:rPr>
  </w:style>
  <w:style w:type="paragraph" w:styleId="Naslov5">
    <w:name w:val="heading 5"/>
    <w:basedOn w:val="Navaden"/>
    <w:next w:val="Navaden"/>
    <w:qFormat/>
    <w:pPr>
      <w:keepNext/>
      <w:widowControl w:val="0"/>
      <w:outlineLvl w:val="4"/>
    </w:pPr>
    <w:rPr>
      <w:rFonts w:ascii="YUHelv" w:hAnsi="YUHelv"/>
      <w:b/>
      <w:sz w:val="19"/>
    </w:rPr>
  </w:style>
  <w:style w:type="paragraph" w:styleId="Naslov6">
    <w:name w:val="heading 6"/>
    <w:basedOn w:val="Navaden"/>
    <w:next w:val="Navaden"/>
    <w:qFormat/>
    <w:pPr>
      <w:keepNext/>
      <w:outlineLvl w:val="5"/>
    </w:pPr>
    <w:rPr>
      <w:b/>
      <w:u w:val="single"/>
      <w:lang w:val="en-GB"/>
    </w:rPr>
  </w:style>
  <w:style w:type="paragraph" w:styleId="Naslov7">
    <w:name w:val="heading 7"/>
    <w:basedOn w:val="Navaden"/>
    <w:next w:val="Navaden"/>
    <w:qFormat/>
    <w:pPr>
      <w:keepNext/>
      <w:jc w:val="both"/>
      <w:outlineLvl w:val="6"/>
    </w:pPr>
    <w:rPr>
      <w:b/>
      <w:u w:val="single"/>
      <w:lang w:val="en-GB"/>
    </w:rPr>
  </w:style>
  <w:style w:type="paragraph" w:styleId="Naslov8">
    <w:name w:val="heading 8"/>
    <w:basedOn w:val="Navaden"/>
    <w:next w:val="Navaden"/>
    <w:qFormat/>
    <w:pPr>
      <w:keepNext/>
      <w:jc w:val="both"/>
      <w:outlineLvl w:val="7"/>
    </w:pPr>
    <w:rPr>
      <w:b/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next w:val="Navaden"/>
    <w:link w:val="GlavaZnak"/>
    <w:pPr>
      <w:tabs>
        <w:tab w:val="right" w:pos="6960"/>
      </w:tabs>
    </w:pPr>
    <w:rPr>
      <w:rFonts w:ascii="Arial Narrow" w:hAnsi="Arial Narrow"/>
      <w:b/>
      <w:sz w:val="19"/>
      <w:lang w:val="en-US"/>
    </w:rPr>
  </w:style>
  <w:style w:type="character" w:styleId="tevilkastrani">
    <w:name w:val="page number"/>
    <w:basedOn w:val="Privzetapisavaodstavka"/>
  </w:style>
  <w:style w:type="paragraph" w:styleId="Noga">
    <w:name w:val="footer"/>
    <w:basedOn w:val="Navaden"/>
    <w:pPr>
      <w:tabs>
        <w:tab w:val="center" w:pos="4536"/>
        <w:tab w:val="right" w:pos="9072"/>
      </w:tabs>
    </w:pPr>
  </w:style>
  <w:style w:type="paragraph" w:styleId="Telobesedila-zamik">
    <w:name w:val="Body Text Indent"/>
    <w:basedOn w:val="Navaden"/>
    <w:pPr>
      <w:ind w:left="360"/>
    </w:pPr>
    <w:rPr>
      <w:sz w:val="22"/>
    </w:rPr>
  </w:style>
  <w:style w:type="paragraph" w:styleId="Telobesedila">
    <w:name w:val="Body Text"/>
    <w:basedOn w:val="Navaden"/>
    <w:rPr>
      <w:sz w:val="16"/>
    </w:rPr>
  </w:style>
  <w:style w:type="paragraph" w:styleId="Telobesedila3">
    <w:name w:val="Body Text 3"/>
    <w:basedOn w:val="Navaden"/>
    <w:pPr>
      <w:jc w:val="both"/>
    </w:pPr>
    <w:rPr>
      <w:sz w:val="22"/>
    </w:rPr>
  </w:style>
  <w:style w:type="paragraph" w:styleId="Telobesedila2">
    <w:name w:val="Body Text 2"/>
    <w:basedOn w:val="Navaden"/>
    <w:pPr>
      <w:jc w:val="both"/>
    </w:pPr>
    <w:rPr>
      <w:lang w:val="en-GB"/>
    </w:rPr>
  </w:style>
  <w:style w:type="paragraph" w:styleId="Zgradbadokumenta">
    <w:name w:val="Document Map"/>
    <w:basedOn w:val="Navaden"/>
    <w:semiHidden/>
    <w:pPr>
      <w:shd w:val="clear" w:color="auto" w:fill="000080"/>
    </w:pPr>
    <w:rPr>
      <w:rFonts w:ascii="Tahoma" w:hAnsi="Tahoma" w:cs="Tahoma"/>
    </w:rPr>
  </w:style>
  <w:style w:type="table" w:styleId="Tabelamrea">
    <w:name w:val="Table Grid"/>
    <w:basedOn w:val="Navadnatabela"/>
    <w:rsid w:val="001F69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semiHidden/>
    <w:rsid w:val="00C91C9A"/>
    <w:pPr>
      <w:suppressAutoHyphens/>
    </w:pPr>
    <w:rPr>
      <w:rFonts w:ascii="Times New Roman" w:hAnsi="Times New Roman"/>
    </w:rPr>
  </w:style>
  <w:style w:type="paragraph" w:customStyle="1" w:styleId="WW-Telobesedila3">
    <w:name w:val="WW-Telo besedila 3"/>
    <w:basedOn w:val="Navaden"/>
    <w:rsid w:val="00C91C9A"/>
    <w:pPr>
      <w:suppressAutoHyphens/>
    </w:pPr>
    <w:rPr>
      <w:rFonts w:cs="Arial"/>
      <w:sz w:val="22"/>
    </w:rPr>
  </w:style>
  <w:style w:type="paragraph" w:customStyle="1" w:styleId="Index">
    <w:name w:val="Index"/>
    <w:basedOn w:val="Navaden"/>
    <w:rsid w:val="00C91C9A"/>
    <w:pPr>
      <w:suppressLineNumbers/>
      <w:suppressAutoHyphens/>
    </w:pPr>
    <w:rPr>
      <w:rFonts w:ascii="Times New Roman" w:hAnsi="Times New Roman" w:cs="Lucida Sans Unicode"/>
      <w:sz w:val="24"/>
    </w:rPr>
  </w:style>
  <w:style w:type="character" w:styleId="Pripombasklic">
    <w:name w:val="annotation reference"/>
    <w:semiHidden/>
    <w:rsid w:val="00FD6127"/>
    <w:rPr>
      <w:sz w:val="16"/>
      <w:szCs w:val="16"/>
    </w:rPr>
  </w:style>
  <w:style w:type="paragraph" w:styleId="Pripombabesedilo">
    <w:name w:val="annotation text"/>
    <w:basedOn w:val="Navaden"/>
    <w:semiHidden/>
    <w:rsid w:val="00FD6127"/>
  </w:style>
  <w:style w:type="paragraph" w:styleId="Zadevapripombe">
    <w:name w:val="annotation subject"/>
    <w:basedOn w:val="Pripombabesedilo"/>
    <w:next w:val="Pripombabesedilo"/>
    <w:semiHidden/>
    <w:rsid w:val="00FD6127"/>
    <w:rPr>
      <w:b/>
      <w:bCs/>
    </w:rPr>
  </w:style>
  <w:style w:type="paragraph" w:styleId="Besedilooblaka">
    <w:name w:val="Balloon Text"/>
    <w:basedOn w:val="Navaden"/>
    <w:semiHidden/>
    <w:rsid w:val="00FD6127"/>
    <w:rPr>
      <w:rFonts w:ascii="Tahoma" w:hAnsi="Tahoma" w:cs="Tahoma"/>
      <w:sz w:val="16"/>
      <w:szCs w:val="16"/>
    </w:rPr>
  </w:style>
  <w:style w:type="paragraph" w:customStyle="1" w:styleId="SlogNaslov111ptLevo">
    <w:name w:val="Slog Naslov 1 + 11 pt Levo"/>
    <w:basedOn w:val="Naslov1"/>
    <w:autoRedefine/>
    <w:rsid w:val="00F948DD"/>
    <w:pPr>
      <w:numPr>
        <w:numId w:val="3"/>
      </w:numPr>
      <w:jc w:val="left"/>
    </w:pPr>
    <w:rPr>
      <w:bCs/>
      <w:caps/>
      <w:sz w:val="22"/>
    </w:rPr>
  </w:style>
  <w:style w:type="paragraph" w:styleId="Kazalovsebine1">
    <w:name w:val="toc 1"/>
    <w:basedOn w:val="Navaden"/>
    <w:next w:val="Navaden"/>
    <w:autoRedefine/>
    <w:semiHidden/>
    <w:rsid w:val="00AA187F"/>
  </w:style>
  <w:style w:type="character" w:styleId="Hiperpovezava">
    <w:name w:val="Hyperlink"/>
    <w:uiPriority w:val="99"/>
    <w:rsid w:val="00AA187F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CC34B9"/>
    <w:pPr>
      <w:ind w:left="720"/>
      <w:contextualSpacing/>
    </w:pPr>
  </w:style>
  <w:style w:type="paragraph" w:styleId="Telobesedila-zamik3">
    <w:name w:val="Body Text Indent 3"/>
    <w:basedOn w:val="Navaden"/>
    <w:rsid w:val="007046C3"/>
    <w:pPr>
      <w:spacing w:after="120"/>
      <w:ind w:left="283"/>
    </w:pPr>
    <w:rPr>
      <w:sz w:val="16"/>
      <w:szCs w:val="16"/>
    </w:rPr>
  </w:style>
  <w:style w:type="paragraph" w:customStyle="1" w:styleId="AlinejaCrta">
    <w:name w:val="AlinejaCrta"/>
    <w:basedOn w:val="Navaden"/>
    <w:autoRedefine/>
    <w:rsid w:val="007046C3"/>
    <w:pPr>
      <w:autoSpaceDE w:val="0"/>
      <w:autoSpaceDN w:val="0"/>
      <w:adjustRightInd w:val="0"/>
    </w:pPr>
    <w:rPr>
      <w:rFonts w:cs="Arial"/>
      <w:sz w:val="24"/>
      <w:szCs w:val="17"/>
    </w:rPr>
  </w:style>
  <w:style w:type="paragraph" w:styleId="Revizija">
    <w:name w:val="Revision"/>
    <w:hidden/>
    <w:uiPriority w:val="99"/>
    <w:semiHidden/>
    <w:rsid w:val="003F53E7"/>
    <w:rPr>
      <w:rFonts w:ascii="Arial" w:hAnsi="Arial"/>
    </w:rPr>
  </w:style>
  <w:style w:type="character" w:styleId="Besedilooznabemesta">
    <w:name w:val="Placeholder Text"/>
    <w:basedOn w:val="Privzetapisavaodstavka"/>
    <w:uiPriority w:val="99"/>
    <w:semiHidden/>
    <w:rsid w:val="002C5F74"/>
    <w:rPr>
      <w:color w:val="808080"/>
    </w:rPr>
  </w:style>
  <w:style w:type="paragraph" w:styleId="Kazalovsebine2">
    <w:name w:val="toc 2"/>
    <w:basedOn w:val="Navaden"/>
    <w:next w:val="Navaden"/>
    <w:autoRedefine/>
    <w:uiPriority w:val="39"/>
    <w:rsid w:val="00E75152"/>
    <w:pPr>
      <w:tabs>
        <w:tab w:val="left" w:pos="426"/>
        <w:tab w:val="right" w:leader="dot" w:pos="9295"/>
      </w:tabs>
      <w:spacing w:after="100"/>
    </w:p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BA6504"/>
    <w:pPr>
      <w:keepLines/>
      <w:tabs>
        <w:tab w:val="clear" w:pos="624"/>
      </w:tabs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rsid w:val="008A59D9"/>
    <w:rPr>
      <w:rFonts w:ascii="Arial" w:hAnsi="Arial"/>
      <w:b/>
    </w:rPr>
  </w:style>
  <w:style w:type="character" w:customStyle="1" w:styleId="GlavaZnak">
    <w:name w:val="Glava Znak"/>
    <w:basedOn w:val="Privzetapisavaodstavka"/>
    <w:link w:val="Glava"/>
    <w:rsid w:val="008A59D9"/>
    <w:rPr>
      <w:rFonts w:ascii="Arial Narrow" w:hAnsi="Arial Narrow"/>
      <w:b/>
      <w:sz w:val="19"/>
      <w:lang w:val="en-US"/>
    </w:rPr>
  </w:style>
  <w:style w:type="character" w:styleId="SledenaHiperpovezava">
    <w:name w:val="FollowedHyperlink"/>
    <w:basedOn w:val="Privzetapisavaodstavka"/>
    <w:rsid w:val="008A59D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00166-2A2E-425E-9499-0A2C7E8C5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4987</Words>
  <Characters>28428</Characters>
  <Application>Microsoft Office Word</Application>
  <DocSecurity>0</DocSecurity>
  <Lines>236</Lines>
  <Paragraphs>66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Overjanje merilnih sistemov razen vode</vt:lpstr>
    </vt:vector>
  </TitlesOfParts>
  <Company>Urad RS za meroslovje</Company>
  <LinksUpToDate>false</LinksUpToDate>
  <CharactersWithSpaces>33349</CharactersWithSpaces>
  <SharedDoc>false</SharedDoc>
  <HLinks>
    <vt:vector size="54" baseType="variant">
      <vt:variant>
        <vt:i4>1835071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_Toc394494120</vt:lpwstr>
      </vt:variant>
      <vt:variant>
        <vt:i4>2031679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_Toc394494119</vt:lpwstr>
      </vt:variant>
      <vt:variant>
        <vt:i4>2031679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_Toc394494118</vt:lpwstr>
      </vt:variant>
      <vt:variant>
        <vt:i4>2031679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_Toc394494117</vt:lpwstr>
      </vt:variant>
      <vt:variant>
        <vt:i4>2031679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_Toc394494116</vt:lpwstr>
      </vt:variant>
      <vt:variant>
        <vt:i4>2031679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_Toc394494115</vt:lpwstr>
      </vt:variant>
      <vt:variant>
        <vt:i4>2031679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_Toc394494114</vt:lpwstr>
      </vt:variant>
      <vt:variant>
        <vt:i4>2031679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_Toc394494113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_Toc394494112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Overjanje merilnih sistemov razen vode</dc:title>
  <dc:creator>Matjaž Korošec</dc:creator>
  <cp:lastModifiedBy>Dominika Rozoničnik</cp:lastModifiedBy>
  <cp:revision>2</cp:revision>
  <cp:lastPrinted>2019-01-09T13:41:00Z</cp:lastPrinted>
  <dcterms:created xsi:type="dcterms:W3CDTF">2020-02-25T14:36:00Z</dcterms:created>
  <dcterms:modified xsi:type="dcterms:W3CDTF">2020-02-25T14:36:00Z</dcterms:modified>
</cp:coreProperties>
</file>