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85" w:rsidRDefault="009B1885" w:rsidP="003B21C6">
      <w:pPr>
        <w:spacing w:before="40"/>
        <w:jc w:val="both"/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Na podlagi prvega odstavka 9. člena Zakona o meroslovju (Ur. list RS, št. 26/05 - prečiščeno besedilo) in 5.</w:t>
      </w:r>
      <w:r w:rsidR="003B21C6">
        <w:rPr>
          <w:rFonts w:ascii="Arial" w:hAnsi="Arial" w:cs="Arial"/>
          <w:sz w:val="20"/>
        </w:rPr>
        <w:t xml:space="preserve">, 18., 22. oz. 23. </w:t>
      </w:r>
      <w:r w:rsidRPr="00791647">
        <w:rPr>
          <w:rFonts w:ascii="Arial" w:hAnsi="Arial" w:cs="Arial"/>
          <w:sz w:val="20"/>
        </w:rPr>
        <w:t xml:space="preserve"> člena Pravilnika o načinih ugotavljanja skladnosti za posamezne vrste merilnih instrumentov ter o vrstah in načinih njihove označitve z oznakami skladnosti (Ur</w:t>
      </w:r>
      <w:r w:rsidR="00415078">
        <w:rPr>
          <w:rFonts w:ascii="Arial" w:hAnsi="Arial" w:cs="Arial"/>
          <w:sz w:val="20"/>
        </w:rPr>
        <w:t>adni list RS, štev. 72/01, 53/</w:t>
      </w:r>
      <w:r w:rsidRPr="00791647">
        <w:rPr>
          <w:rFonts w:ascii="Arial" w:hAnsi="Arial" w:cs="Arial"/>
          <w:sz w:val="20"/>
        </w:rPr>
        <w:t>07</w:t>
      </w:r>
      <w:r w:rsidR="0092743C">
        <w:rPr>
          <w:rFonts w:ascii="Arial" w:hAnsi="Arial" w:cs="Arial"/>
          <w:sz w:val="20"/>
        </w:rPr>
        <w:t>, 79/13</w:t>
      </w:r>
      <w:r w:rsidR="008C58F0">
        <w:rPr>
          <w:rFonts w:ascii="Arial" w:hAnsi="Arial" w:cs="Arial"/>
          <w:sz w:val="20"/>
        </w:rPr>
        <w:t xml:space="preserve"> in </w:t>
      </w:r>
      <w:r w:rsidR="008C58F0" w:rsidRPr="005D533F">
        <w:rPr>
          <w:rFonts w:ascii="Arial" w:hAnsi="Arial" w:cs="Arial"/>
          <w:sz w:val="20"/>
        </w:rPr>
        <w:t>103/22</w:t>
      </w:r>
      <w:r w:rsidRPr="005D533F">
        <w:rPr>
          <w:rFonts w:ascii="Arial" w:hAnsi="Arial" w:cs="Arial"/>
          <w:sz w:val="20"/>
        </w:rPr>
        <w:t>)</w:t>
      </w:r>
      <w:r w:rsidRPr="00791647">
        <w:rPr>
          <w:rFonts w:ascii="Arial" w:hAnsi="Arial" w:cs="Arial"/>
          <w:sz w:val="20"/>
        </w:rPr>
        <w:t xml:space="preserve"> vložnik podaja</w:t>
      </w:r>
    </w:p>
    <w:p w:rsidR="003B21C6" w:rsidRPr="003B21C6" w:rsidRDefault="003B21C6" w:rsidP="00F51E28">
      <w:pPr>
        <w:spacing w:before="40"/>
        <w:jc w:val="center"/>
        <w:rPr>
          <w:rFonts w:ascii="Arial" w:hAnsi="Arial" w:cs="Arial"/>
          <w:b/>
          <w:sz w:val="12"/>
        </w:rPr>
      </w:pPr>
    </w:p>
    <w:p w:rsidR="003B21C6" w:rsidRPr="00C518A4" w:rsidRDefault="009B1885" w:rsidP="00F51E28">
      <w:pPr>
        <w:spacing w:before="60"/>
        <w:jc w:val="center"/>
        <w:rPr>
          <w:rFonts w:ascii="Arial" w:hAnsi="Arial" w:cs="Arial"/>
          <w:b/>
          <w:sz w:val="20"/>
        </w:rPr>
      </w:pPr>
      <w:r w:rsidRPr="00C518A4">
        <w:rPr>
          <w:rFonts w:ascii="Arial" w:hAnsi="Arial" w:cs="Arial"/>
          <w:b/>
          <w:sz w:val="20"/>
        </w:rPr>
        <w:t xml:space="preserve">ZAHTEVO ZA </w:t>
      </w:r>
    </w:p>
    <w:p w:rsidR="003B21C6" w:rsidRPr="003B21C6" w:rsidRDefault="003B21C6" w:rsidP="00F51E28">
      <w:pPr>
        <w:spacing w:before="60"/>
        <w:jc w:val="center"/>
        <w:rPr>
          <w:rFonts w:ascii="Arial" w:hAnsi="Arial" w:cs="Arial"/>
          <w:b/>
          <w:sz w:val="1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stor za označite vrste Zahteve ali gre za Odobritev tipa merila ali Dodatek k odobritvi tipa merila ali za Podalšanje veljavnosti odobritve tipa merila."/>
      </w:tblPr>
      <w:tblGrid>
        <w:gridCol w:w="1951"/>
        <w:gridCol w:w="425"/>
        <w:gridCol w:w="6379"/>
      </w:tblGrid>
      <w:tr w:rsidR="003B21C6" w:rsidRPr="00C518A4" w:rsidTr="005932F2">
        <w:trPr>
          <w:tblHeader/>
        </w:trPr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 w:cs="Arial"/>
                <w:b/>
                <w:sz w:val="20"/>
              </w:rPr>
            </w:pPr>
            <w:r w:rsidRPr="00C518A4">
              <w:rPr>
                <w:rFonts w:ascii="Arial" w:hAnsi="Arial" w:cs="Arial"/>
                <w:b/>
                <w:sz w:val="20"/>
              </w:rPr>
              <w:t>ODOBRITEV TIPA MERILA</w:t>
            </w:r>
          </w:p>
        </w:tc>
      </w:tr>
      <w:tr w:rsidR="003B21C6" w:rsidRPr="003B21C6" w:rsidTr="003B21C6">
        <w:tc>
          <w:tcPr>
            <w:tcW w:w="1951" w:type="dxa"/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379" w:type="dxa"/>
          </w:tcPr>
          <w:p w:rsidR="003B21C6" w:rsidRPr="003B21C6" w:rsidRDefault="003B21C6" w:rsidP="003B21C6">
            <w:pPr>
              <w:rPr>
                <w:rFonts w:ascii="Arial" w:hAnsi="Arial"/>
                <w:b/>
                <w:sz w:val="12"/>
              </w:rPr>
            </w:pPr>
          </w:p>
        </w:tc>
      </w:tr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/>
                <w:b/>
                <w:sz w:val="20"/>
              </w:rPr>
            </w:pPr>
            <w:r w:rsidRPr="00C518A4">
              <w:rPr>
                <w:rFonts w:ascii="Arial" w:hAnsi="Arial"/>
                <w:b/>
                <w:sz w:val="20"/>
              </w:rPr>
              <w:t xml:space="preserve">DODATEK K </w:t>
            </w:r>
            <w:r w:rsidRPr="00C518A4">
              <w:rPr>
                <w:rFonts w:ascii="Arial" w:hAnsi="Arial" w:cs="Arial"/>
                <w:b/>
                <w:sz w:val="20"/>
              </w:rPr>
              <w:t>ODOBRITVI TIPA MERILA</w:t>
            </w:r>
          </w:p>
        </w:tc>
      </w:tr>
      <w:tr w:rsidR="003B21C6" w:rsidRPr="003B21C6" w:rsidTr="003B21C6">
        <w:tc>
          <w:tcPr>
            <w:tcW w:w="1951" w:type="dxa"/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21C6" w:rsidRPr="003B21C6" w:rsidRDefault="003B21C6" w:rsidP="003B21C6">
            <w:pPr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6379" w:type="dxa"/>
          </w:tcPr>
          <w:p w:rsidR="003B21C6" w:rsidRPr="003B21C6" w:rsidRDefault="003B21C6" w:rsidP="003B21C6">
            <w:pPr>
              <w:rPr>
                <w:rFonts w:ascii="Arial" w:hAnsi="Arial"/>
                <w:b/>
                <w:sz w:val="12"/>
              </w:rPr>
            </w:pPr>
          </w:p>
        </w:tc>
      </w:tr>
      <w:tr w:rsidR="003B21C6" w:rsidRPr="00C518A4" w:rsidTr="003B21C6">
        <w:tc>
          <w:tcPr>
            <w:tcW w:w="1951" w:type="dxa"/>
            <w:tcBorders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C6" w:rsidRPr="00C518A4" w:rsidRDefault="003B21C6" w:rsidP="003B21C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3B21C6" w:rsidRPr="00C518A4" w:rsidRDefault="003B21C6" w:rsidP="003B21C6">
            <w:pPr>
              <w:rPr>
                <w:rFonts w:ascii="Arial" w:hAnsi="Arial"/>
                <w:b/>
                <w:sz w:val="20"/>
              </w:rPr>
            </w:pPr>
            <w:r w:rsidRPr="00C518A4">
              <w:rPr>
                <w:rFonts w:ascii="Arial" w:hAnsi="Arial"/>
                <w:b/>
                <w:sz w:val="20"/>
              </w:rPr>
              <w:t xml:space="preserve">PODALJŠANJE VELJAVNOSTI </w:t>
            </w:r>
            <w:r w:rsidRPr="00C518A4">
              <w:rPr>
                <w:rFonts w:ascii="Arial" w:hAnsi="Arial" w:cs="Arial"/>
                <w:b/>
                <w:sz w:val="20"/>
              </w:rPr>
              <w:t>ODOBRITVE TIPA MERILA</w:t>
            </w:r>
          </w:p>
        </w:tc>
      </w:tr>
    </w:tbl>
    <w:p w:rsidR="009B1885" w:rsidRPr="00791647" w:rsidRDefault="009B1885" w:rsidP="009B1885">
      <w:pPr>
        <w:rPr>
          <w:rFonts w:ascii="Arial" w:hAnsi="Arial" w:cs="Arial"/>
          <w:b/>
          <w:sz w:val="16"/>
        </w:rPr>
      </w:pPr>
    </w:p>
    <w:p w:rsidR="003B21C6" w:rsidRDefault="009B1885" w:rsidP="009B1885">
      <w:pP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 xml:space="preserve">s katero zahteva ugotavljanje skladnosti </w:t>
      </w:r>
      <w:r w:rsidR="0067314E">
        <w:rPr>
          <w:rFonts w:ascii="Arial" w:hAnsi="Arial" w:cs="Arial"/>
          <w:sz w:val="20"/>
        </w:rPr>
        <w:t xml:space="preserve">tipa </w:t>
      </w:r>
      <w:r w:rsidRPr="00791647">
        <w:rPr>
          <w:rFonts w:ascii="Arial" w:hAnsi="Arial" w:cs="Arial"/>
          <w:sz w:val="20"/>
        </w:rPr>
        <w:t xml:space="preserve">merila s </w:t>
      </w:r>
    </w:p>
    <w:p w:rsidR="009B1885" w:rsidRPr="00C0093E" w:rsidRDefault="009B1885" w:rsidP="009B1885">
      <w:pPr>
        <w:rPr>
          <w:rFonts w:ascii="Arial" w:hAnsi="Arial" w:cs="Arial"/>
          <w:sz w:val="10"/>
        </w:rPr>
      </w:pPr>
    </w:p>
    <w:p w:rsidR="003B21C6" w:rsidRPr="00791647" w:rsidRDefault="003B21C6" w:rsidP="003B21C6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3B21C6">
        <w:rPr>
          <w:rFonts w:ascii="Arial" w:hAnsi="Arial" w:cs="Arial"/>
          <w:sz w:val="20"/>
        </w:rPr>
        <w:t xml:space="preserve">Pravilnikom o meroslovnih zahtevah za </w:t>
      </w:r>
    </w:p>
    <w:p w:rsidR="003B21C6" w:rsidRPr="00791647" w:rsidRDefault="003B21C6" w:rsidP="003B21C6">
      <w:pPr>
        <w:pStyle w:val="Telobesedila3"/>
        <w:rPr>
          <w:rFonts w:cs="Arial"/>
          <w:sz w:val="16"/>
          <w:lang w:val="sl-SI"/>
        </w:rPr>
      </w:pPr>
    </w:p>
    <w:p w:rsidR="009B1885" w:rsidRPr="00791647" w:rsidRDefault="00C518A4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VLOŽNIK</w:t>
      </w:r>
      <w:r w:rsidR="009B1885" w:rsidRPr="00791647">
        <w:rPr>
          <w:rFonts w:ascii="Arial" w:hAnsi="Arial" w:cs="Arial"/>
          <w:sz w:val="20"/>
        </w:rPr>
        <w:t>:</w:t>
      </w:r>
      <w:r w:rsidR="0092743C">
        <w:rPr>
          <w:rFonts w:ascii="Arial" w:hAnsi="Arial" w:cs="Arial"/>
          <w:sz w:val="20"/>
        </w:rPr>
        <w:t xml:space="preserve"> </w:t>
      </w:r>
    </w:p>
    <w:p w:rsidR="009B1885" w:rsidRPr="00791647" w:rsidRDefault="009B1885" w:rsidP="009B1885">
      <w:pPr>
        <w:pStyle w:val="Telobesedila3"/>
        <w:rPr>
          <w:rFonts w:cs="Arial"/>
          <w:sz w:val="16"/>
          <w:lang w:val="sl-SI"/>
        </w:rPr>
      </w:pPr>
      <w:r w:rsidRPr="00791647">
        <w:rPr>
          <w:rFonts w:cs="Arial"/>
          <w:sz w:val="16"/>
          <w:lang w:val="sl-SI"/>
        </w:rPr>
        <w:t>(proizvajalec/pooblaščeni zastopnik</w:t>
      </w:r>
      <w:r w:rsidR="00C518A4">
        <w:rPr>
          <w:rFonts w:cs="Arial"/>
          <w:sz w:val="16"/>
          <w:lang w:val="sl-SI"/>
        </w:rPr>
        <w:t>:</w:t>
      </w:r>
      <w:r w:rsidR="00C518A4" w:rsidRPr="005932F2">
        <w:rPr>
          <w:rFonts w:cs="Arial"/>
          <w:sz w:val="20"/>
          <w:lang w:val="sl-SI"/>
        </w:rPr>
        <w:t xml:space="preserve"> </w:t>
      </w:r>
      <w:r w:rsidR="00C518A4" w:rsidRPr="005932F2">
        <w:rPr>
          <w:rFonts w:cs="Arial"/>
          <w:sz w:val="16"/>
          <w:lang w:val="sl-SI"/>
        </w:rPr>
        <w:t>firma in sedež</w:t>
      </w:r>
      <w:r w:rsidRPr="00791647">
        <w:rPr>
          <w:rFonts w:cs="Arial"/>
          <w:sz w:val="16"/>
          <w:lang w:val="sl-SI"/>
        </w:rPr>
        <w:t>)</w:t>
      </w:r>
    </w:p>
    <w:p w:rsidR="0092743C" w:rsidRPr="00C0093E" w:rsidRDefault="0092743C" w:rsidP="0092743C">
      <w:pPr>
        <w:rPr>
          <w:rFonts w:ascii="Arial" w:hAnsi="Arial" w:cs="Arial"/>
          <w:sz w:val="8"/>
        </w:rPr>
      </w:pPr>
    </w:p>
    <w:p w:rsidR="0092743C" w:rsidRPr="00791647" w:rsidRDefault="0092743C" w:rsidP="00097B69">
      <w:pPr>
        <w:pBdr>
          <w:bottom w:val="single" w:sz="4" w:space="1" w:color="auto"/>
        </w:pBd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="009B21AA">
        <w:rPr>
          <w:rFonts w:ascii="Arial" w:hAnsi="Arial" w:cs="Arial"/>
          <w:sz w:val="20"/>
        </w:rPr>
        <w:t>naslov za vročanje</w:t>
      </w:r>
      <w:r>
        <w:rPr>
          <w:rFonts w:ascii="Arial" w:hAnsi="Arial" w:cs="Arial"/>
          <w:sz w:val="20"/>
        </w:rPr>
        <w:t xml:space="preserve">: </w:t>
      </w:r>
      <w:r w:rsidR="00097B69">
        <w:rPr>
          <w:rFonts w:ascii="Arial" w:hAnsi="Arial" w:cs="Arial"/>
          <w:sz w:val="20"/>
        </w:rPr>
        <w:tab/>
        <w:t xml:space="preserve">Telefon: </w:t>
      </w:r>
    </w:p>
    <w:p w:rsidR="0092743C" w:rsidRDefault="0092743C" w:rsidP="0092743C">
      <w:pPr>
        <w:pStyle w:val="Telobesedila2"/>
        <w:jc w:val="left"/>
        <w:rPr>
          <w:rFonts w:cs="Arial"/>
          <w:lang w:val="sl-SI"/>
        </w:rPr>
      </w:pPr>
    </w:p>
    <w:p w:rsidR="0092743C" w:rsidRDefault="003B21C6" w:rsidP="0092743C">
      <w:pPr>
        <w:pStyle w:val="Telobesedila2"/>
        <w:pBdr>
          <w:bottom w:val="single" w:sz="4" w:space="1" w:color="auto"/>
        </w:pBdr>
        <w:jc w:val="left"/>
        <w:rPr>
          <w:rFonts w:cs="Arial"/>
          <w:lang w:val="sl-SI"/>
        </w:rPr>
      </w:pPr>
      <w:r>
        <w:rPr>
          <w:rFonts w:cs="Arial"/>
          <w:lang w:val="sl-SI"/>
        </w:rPr>
        <w:t>D</w:t>
      </w:r>
      <w:r w:rsidR="009B1885" w:rsidRPr="00791647">
        <w:rPr>
          <w:rFonts w:cs="Arial"/>
          <w:lang w:val="sl-SI"/>
        </w:rPr>
        <w:t xml:space="preserve">avčna številka: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9B1885" w:rsidRPr="00791647" w:rsidRDefault="009B1885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PROIZVAJALEC</w:t>
      </w:r>
      <w:r w:rsidR="0092743C">
        <w:rPr>
          <w:rFonts w:ascii="Arial" w:hAnsi="Arial" w:cs="Arial"/>
          <w:sz w:val="20"/>
        </w:rPr>
        <w:t xml:space="preserve">: </w:t>
      </w:r>
    </w:p>
    <w:p w:rsidR="009B1885" w:rsidRPr="00791647" w:rsidRDefault="009B1885" w:rsidP="009B1885">
      <w:pPr>
        <w:pStyle w:val="Telobesedila3"/>
        <w:rPr>
          <w:rFonts w:cs="Arial"/>
          <w:sz w:val="16"/>
          <w:lang w:val="sl-SI"/>
        </w:rPr>
      </w:pPr>
      <w:r w:rsidRPr="00791647">
        <w:rPr>
          <w:rFonts w:cs="Arial"/>
          <w:sz w:val="16"/>
          <w:lang w:val="sl-SI"/>
        </w:rPr>
        <w:t>(</w:t>
      </w:r>
      <w:r w:rsidR="00C518A4" w:rsidRPr="00C518A4">
        <w:rPr>
          <w:rFonts w:cs="Arial"/>
          <w:sz w:val="16"/>
          <w:lang w:val="sl-SI"/>
        </w:rPr>
        <w:t>firma in sedež</w:t>
      </w:r>
      <w:r w:rsidRPr="00791647">
        <w:rPr>
          <w:rFonts w:cs="Arial"/>
          <w:sz w:val="16"/>
          <w:lang w:val="sl-SI"/>
        </w:rPr>
        <w:t>)</w:t>
      </w:r>
    </w:p>
    <w:p w:rsidR="009B1885" w:rsidRPr="00C0093E" w:rsidRDefault="009B1885" w:rsidP="009B1885">
      <w:pPr>
        <w:rPr>
          <w:rFonts w:ascii="Arial" w:hAnsi="Arial" w:cs="Arial"/>
          <w:sz w:val="8"/>
        </w:rPr>
      </w:pPr>
    </w:p>
    <w:p w:rsidR="009B1885" w:rsidRPr="0092743C" w:rsidRDefault="0092743C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VRSTA MERILA: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9B1885" w:rsidRPr="00791647" w:rsidRDefault="009B1885" w:rsidP="0092743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OZNAKA TIPA MERI</w:t>
      </w:r>
      <w:r w:rsidR="0092743C">
        <w:rPr>
          <w:rFonts w:ascii="Arial" w:hAnsi="Arial" w:cs="Arial"/>
          <w:sz w:val="20"/>
        </w:rPr>
        <w:t xml:space="preserve">LA: </w:t>
      </w:r>
    </w:p>
    <w:p w:rsidR="009B1885" w:rsidRPr="00791647" w:rsidRDefault="009B1885" w:rsidP="009B1885">
      <w:pPr>
        <w:rPr>
          <w:rFonts w:ascii="Arial" w:hAnsi="Arial" w:cs="Arial"/>
          <w:sz w:val="16"/>
        </w:rPr>
      </w:pPr>
    </w:p>
    <w:p w:rsidR="00CD1501" w:rsidRPr="00C0093E" w:rsidRDefault="00CD1501" w:rsidP="00CD1501">
      <w:pPr>
        <w:rPr>
          <w:rFonts w:ascii="Arial" w:hAnsi="Arial"/>
          <w:sz w:val="20"/>
          <w:szCs w:val="20"/>
        </w:rPr>
      </w:pPr>
      <w:r w:rsidRPr="00C0093E">
        <w:rPr>
          <w:rFonts w:ascii="Arial" w:hAnsi="Arial"/>
          <w:sz w:val="20"/>
          <w:szCs w:val="20"/>
        </w:rPr>
        <w:t xml:space="preserve">URADNA OZNAKA </w:t>
      </w:r>
      <w:r>
        <w:rPr>
          <w:rFonts w:ascii="Arial" w:hAnsi="Arial"/>
          <w:sz w:val="20"/>
          <w:szCs w:val="20"/>
        </w:rPr>
        <w:t>obstoječe odobritve tipa</w:t>
      </w:r>
      <w:r w:rsidRPr="00C0093E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C0093E">
        <w:rPr>
          <w:rFonts w:ascii="Arial" w:hAnsi="Arial"/>
          <w:sz w:val="20"/>
          <w:szCs w:val="20"/>
        </w:rPr>
        <w:t xml:space="preserve"> SI ........</w:t>
      </w:r>
      <w:r>
        <w:rPr>
          <w:rFonts w:ascii="Arial" w:hAnsi="Arial"/>
          <w:sz w:val="20"/>
          <w:szCs w:val="20"/>
        </w:rPr>
        <w:t>..</w:t>
      </w:r>
      <w:r w:rsidR="00E343DE">
        <w:rPr>
          <w:rFonts w:ascii="Arial" w:hAnsi="Arial"/>
          <w:sz w:val="20"/>
          <w:szCs w:val="20"/>
        </w:rPr>
        <w:t>.......</w:t>
      </w:r>
      <w:r>
        <w:rPr>
          <w:rFonts w:ascii="Arial" w:hAnsi="Arial"/>
          <w:sz w:val="20"/>
          <w:szCs w:val="20"/>
        </w:rPr>
        <w:t>......  (</w:t>
      </w:r>
      <w:r w:rsidR="00E343DE">
        <w:rPr>
          <w:rFonts w:ascii="Arial" w:hAnsi="Arial"/>
          <w:sz w:val="20"/>
          <w:szCs w:val="20"/>
        </w:rPr>
        <w:t xml:space="preserve">samo </w:t>
      </w:r>
      <w:r>
        <w:rPr>
          <w:rFonts w:ascii="Arial" w:hAnsi="Arial"/>
          <w:sz w:val="20"/>
          <w:szCs w:val="20"/>
        </w:rPr>
        <w:t>v primeru dodatka/</w:t>
      </w:r>
      <w:r w:rsidR="00E343DE">
        <w:rPr>
          <w:rFonts w:ascii="Arial" w:hAnsi="Arial"/>
          <w:sz w:val="20"/>
          <w:szCs w:val="20"/>
        </w:rPr>
        <w:t>podalj</w:t>
      </w:r>
      <w:r>
        <w:rPr>
          <w:rFonts w:ascii="Arial" w:hAnsi="Arial"/>
          <w:sz w:val="20"/>
          <w:szCs w:val="20"/>
        </w:rPr>
        <w:t>šanja)</w:t>
      </w:r>
    </w:p>
    <w:p w:rsidR="00CD1501" w:rsidRDefault="00CD1501" w:rsidP="009B1885">
      <w:pPr>
        <w:rPr>
          <w:rFonts w:ascii="Arial" w:hAnsi="Arial" w:cs="Arial"/>
          <w:sz w:val="20"/>
        </w:rPr>
      </w:pPr>
    </w:p>
    <w:p w:rsidR="009B1885" w:rsidRPr="00791647" w:rsidRDefault="009B1885" w:rsidP="009B1885">
      <w:pPr>
        <w:rPr>
          <w:rFonts w:ascii="Arial" w:hAnsi="Arial" w:cs="Arial"/>
        </w:rPr>
      </w:pPr>
      <w:r w:rsidRPr="00791647">
        <w:rPr>
          <w:rFonts w:ascii="Arial" w:hAnsi="Arial" w:cs="Arial"/>
          <w:sz w:val="20"/>
        </w:rPr>
        <w:t>PRILOGE: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splošni opis merila,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zasnovo konstrukcije ter proizvodne skice in načrte sestavnih delov, podsestavov, vezij in podobno,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če je to potrebno, opis elektronskih naprav z risbami, diagrami, diagrami poteka logičnih podatkov in informacij o programski opremi, ki pojasnjujejo njihove lastnosti in delovanje,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natančnejše opise in razlage, če so ti potrebni za razumevanje dokumentov iz prejšnje točke, vključno z opisom delovanja tipa merila,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opis načina izvedbe in zaščite nastavitve parametrov s predlogom za mesto in način žigosanja,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navodila za uporabo,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opis rešitev, ki so bile sprejete, da bi bile izpolnjene predpisane meroslovne zahteve, in navedbo upoštevanih standardov,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če je to potrebno, rezultate projektnih izračunov, pregledov in podobno,</w:t>
      </w:r>
    </w:p>
    <w:p w:rsidR="008012E6" w:rsidRPr="008012E6" w:rsidRDefault="008012E6" w:rsidP="008012E6">
      <w:pPr>
        <w:pStyle w:val="rkovnatokazaodstavkom"/>
        <w:numPr>
          <w:ilvl w:val="0"/>
          <w:numId w:val="1"/>
        </w:numPr>
        <w:rPr>
          <w:sz w:val="16"/>
          <w:szCs w:val="16"/>
        </w:rPr>
      </w:pPr>
      <w:r w:rsidRPr="008012E6">
        <w:rPr>
          <w:sz w:val="16"/>
          <w:szCs w:val="16"/>
        </w:rPr>
        <w:t>poročila o preskusih, če obstajajo,</w:t>
      </w:r>
    </w:p>
    <w:p w:rsidR="009B1885" w:rsidRDefault="008012E6" w:rsidP="008012E6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7314E">
        <w:rPr>
          <w:rFonts w:ascii="Arial" w:hAnsi="Arial" w:cs="Arial"/>
          <w:sz w:val="16"/>
          <w:szCs w:val="16"/>
        </w:rPr>
        <w:t>certifikate o odobritvi tipa in rezultate ustreznih preskusov na tipu merila, ki vsebuje dele, ki so istovetni tistim v načrtu, če ti obstajajo.</w:t>
      </w:r>
    </w:p>
    <w:p w:rsidR="00C0093E" w:rsidRPr="00C0093E" w:rsidRDefault="00C0093E" w:rsidP="00C0093E">
      <w:pPr>
        <w:ind w:left="360"/>
        <w:jc w:val="both"/>
        <w:rPr>
          <w:rFonts w:ascii="Arial" w:hAnsi="Arial" w:cs="Arial"/>
          <w:sz w:val="12"/>
          <w:szCs w:val="16"/>
        </w:rPr>
      </w:pPr>
    </w:p>
    <w:p w:rsidR="008012E6" w:rsidRPr="00FB6F47" w:rsidRDefault="0067314E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16"/>
          <w:szCs w:val="16"/>
        </w:rPr>
      </w:pPr>
      <w:r w:rsidRPr="00FB6F47">
        <w:rPr>
          <w:rFonts w:ascii="Arial" w:hAnsi="Arial" w:cs="Arial"/>
          <w:sz w:val="16"/>
          <w:szCs w:val="16"/>
        </w:rPr>
        <w:t>Prilogi</w:t>
      </w:r>
      <w:r w:rsidR="008012E6" w:rsidRPr="00FB6F4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 in"/>
        </w:smartTagPr>
        <w:r w:rsidR="008012E6" w:rsidRPr="00FB6F47">
          <w:rPr>
            <w:rFonts w:ascii="Arial" w:hAnsi="Arial" w:cs="Arial"/>
            <w:sz w:val="16"/>
            <w:szCs w:val="16"/>
          </w:rPr>
          <w:t>1 in</w:t>
        </w:r>
      </w:smartTag>
      <w:r w:rsidR="008012E6" w:rsidRPr="00FB6F47">
        <w:rPr>
          <w:rFonts w:ascii="Arial" w:hAnsi="Arial" w:cs="Arial"/>
          <w:sz w:val="16"/>
          <w:szCs w:val="16"/>
        </w:rPr>
        <w:t xml:space="preserve"> 6 morata biti v slovenskem jeziku, ostale priloge pa v enem izmed uradnih jezikov EU, ki ga sprejme urad.</w:t>
      </w:r>
    </w:p>
    <w:p w:rsidR="00C0093E" w:rsidRPr="00FB6F47" w:rsidRDefault="00C0093E" w:rsidP="00C0093E">
      <w:pPr>
        <w:pStyle w:val="Odstavekseznama"/>
        <w:ind w:left="357"/>
        <w:rPr>
          <w:rFonts w:ascii="Arial" w:hAnsi="Arial" w:cs="Arial"/>
          <w:sz w:val="16"/>
          <w:szCs w:val="16"/>
        </w:rPr>
      </w:pPr>
    </w:p>
    <w:p w:rsidR="00C518A4" w:rsidRPr="00FB6F47" w:rsidRDefault="00C0093E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16"/>
          <w:szCs w:val="16"/>
        </w:rPr>
      </w:pPr>
      <w:r w:rsidRPr="00FB6F47">
        <w:rPr>
          <w:rFonts w:ascii="Arial" w:hAnsi="Arial" w:cs="Arial"/>
          <w:sz w:val="16"/>
          <w:szCs w:val="16"/>
        </w:rPr>
        <w:t>Z</w:t>
      </w:r>
      <w:r w:rsidR="00C518A4" w:rsidRPr="00FB6F47">
        <w:rPr>
          <w:rFonts w:ascii="Arial" w:hAnsi="Arial" w:cs="Arial"/>
          <w:sz w:val="16"/>
          <w:szCs w:val="16"/>
        </w:rPr>
        <w:t>astopnik proizvajalca je dolžan zahtevi priložiti pooblastilo proizvajalca za zastopanje v postopku</w:t>
      </w:r>
      <w:r w:rsidRPr="00FB6F47">
        <w:rPr>
          <w:rFonts w:ascii="Arial" w:hAnsi="Arial" w:cs="Arial"/>
          <w:sz w:val="16"/>
          <w:szCs w:val="16"/>
        </w:rPr>
        <w:t>.</w:t>
      </w:r>
    </w:p>
    <w:p w:rsidR="00C0093E" w:rsidRPr="00FB6F47" w:rsidRDefault="00C0093E" w:rsidP="00C0093E">
      <w:pPr>
        <w:pStyle w:val="Odstavekseznama"/>
        <w:rPr>
          <w:rFonts w:ascii="Arial" w:hAnsi="Arial" w:cs="Arial"/>
          <w:sz w:val="16"/>
          <w:szCs w:val="16"/>
        </w:rPr>
      </w:pPr>
    </w:p>
    <w:p w:rsidR="00C518A4" w:rsidRDefault="00C518A4" w:rsidP="00C0093E">
      <w:pPr>
        <w:pStyle w:val="Odstavekseznama"/>
        <w:numPr>
          <w:ilvl w:val="0"/>
          <w:numId w:val="4"/>
        </w:numPr>
        <w:ind w:left="357" w:hanging="357"/>
        <w:rPr>
          <w:rFonts w:ascii="Arial" w:hAnsi="Arial" w:cs="Arial"/>
          <w:sz w:val="16"/>
          <w:szCs w:val="16"/>
        </w:rPr>
      </w:pPr>
      <w:r w:rsidRPr="00FB6F47">
        <w:rPr>
          <w:rFonts w:ascii="Arial" w:hAnsi="Arial" w:cs="Arial"/>
          <w:sz w:val="16"/>
          <w:szCs w:val="16"/>
        </w:rPr>
        <w:t xml:space="preserve">V primeru dodatka k odobritvi tipa ali podaljšanja veljavnosti odobritve tipa merila se </w:t>
      </w:r>
      <w:r w:rsidR="00C0093E" w:rsidRPr="00FB6F47">
        <w:rPr>
          <w:rFonts w:ascii="Arial" w:hAnsi="Arial" w:cs="Arial"/>
          <w:sz w:val="16"/>
          <w:szCs w:val="16"/>
        </w:rPr>
        <w:t>priloži</w:t>
      </w:r>
      <w:r w:rsidRPr="00FB6F47">
        <w:rPr>
          <w:rFonts w:ascii="Arial" w:hAnsi="Arial" w:cs="Arial"/>
          <w:sz w:val="16"/>
          <w:szCs w:val="16"/>
        </w:rPr>
        <w:t xml:space="preserve"> samo dokumentacijo, ki se nanaša na spremembe na merilu.</w:t>
      </w:r>
    </w:p>
    <w:p w:rsidR="009B21AA" w:rsidRPr="009B21AA" w:rsidRDefault="009B21AA" w:rsidP="009B21AA">
      <w:pPr>
        <w:rPr>
          <w:rFonts w:ascii="Arial" w:hAnsi="Arial" w:cs="Arial"/>
          <w:sz w:val="16"/>
          <w:szCs w:val="16"/>
        </w:rPr>
      </w:pPr>
    </w:p>
    <w:p w:rsidR="00F40297" w:rsidRPr="00B77B53" w:rsidRDefault="00F40297" w:rsidP="00B77B53">
      <w:pPr>
        <w:rPr>
          <w:rFonts w:ascii="Arial" w:hAnsi="Arial" w:cs="Arial"/>
          <w:sz w:val="16"/>
          <w:szCs w:val="16"/>
        </w:rPr>
      </w:pPr>
      <w:r w:rsidRPr="00B77B53">
        <w:rPr>
          <w:rFonts w:ascii="Arial" w:hAnsi="Arial" w:cs="Arial"/>
          <w:sz w:val="16"/>
          <w:szCs w:val="16"/>
        </w:rPr>
        <w:t xml:space="preserve">S podpisom </w:t>
      </w:r>
      <w:r w:rsidR="009B21AA" w:rsidRPr="00B77B53">
        <w:rPr>
          <w:rFonts w:ascii="Arial" w:hAnsi="Arial" w:cs="Arial"/>
          <w:sz w:val="16"/>
          <w:szCs w:val="16"/>
        </w:rPr>
        <w:t>potrjujemo</w:t>
      </w:r>
      <w:r w:rsidRPr="00B77B53">
        <w:rPr>
          <w:rFonts w:ascii="Arial" w:hAnsi="Arial" w:cs="Arial"/>
          <w:sz w:val="16"/>
          <w:szCs w:val="16"/>
        </w:rPr>
        <w:t xml:space="preserve">, </w:t>
      </w:r>
      <w:r w:rsidR="009B21AA" w:rsidRPr="00B77B53">
        <w:rPr>
          <w:rFonts w:ascii="Arial" w:hAnsi="Arial" w:cs="Arial"/>
          <w:sz w:val="16"/>
          <w:szCs w:val="16"/>
        </w:rPr>
        <w:t>da želimo e-vročanje dokumentov na elektronski naslov naveden na zahtevi</w:t>
      </w:r>
      <w:r w:rsidRPr="00B77B53">
        <w:rPr>
          <w:rFonts w:ascii="Arial" w:hAnsi="Arial" w:cs="Arial"/>
          <w:sz w:val="16"/>
          <w:szCs w:val="16"/>
        </w:rPr>
        <w:t>.</w:t>
      </w:r>
    </w:p>
    <w:p w:rsidR="00C518A4" w:rsidRPr="00C0093E" w:rsidRDefault="00C518A4" w:rsidP="009B1885">
      <w:pPr>
        <w:rPr>
          <w:rFonts w:ascii="Arial" w:hAnsi="Arial" w:cs="Arial"/>
          <w:sz w:val="24"/>
        </w:rPr>
      </w:pPr>
    </w:p>
    <w:p w:rsidR="00B42033" w:rsidRPr="004534FC" w:rsidRDefault="00B77B53" w:rsidP="00B42033">
      <w:pPr>
        <w:pStyle w:val="Telobesedila2"/>
        <w:rPr>
          <w:sz w:val="16"/>
          <w:lang w:val="sl-SI"/>
        </w:rPr>
      </w:pPr>
      <w:r w:rsidRPr="00B77B53">
        <w:rPr>
          <w:sz w:val="16"/>
          <w:lang w:val="sl-SI"/>
        </w:rPr>
        <w:t xml:space="preserve">Za plačilo takse za to vlogo </w:t>
      </w:r>
      <w:r>
        <w:rPr>
          <w:sz w:val="16"/>
          <w:lang w:val="sl-SI"/>
        </w:rPr>
        <w:t xml:space="preserve">po tar. št. 1 </w:t>
      </w:r>
      <w:r w:rsidRPr="00B77B53">
        <w:rPr>
          <w:sz w:val="16"/>
          <w:lang w:val="sl-SI"/>
        </w:rPr>
        <w:t>Zakona o upravnih taksah bo izdan poseben račun</w:t>
      </w:r>
      <w:r w:rsidR="004534FC" w:rsidRPr="004534FC">
        <w:rPr>
          <w:sz w:val="16"/>
          <w:lang w:val="sl-SI"/>
        </w:rPr>
        <w:t>.</w:t>
      </w:r>
    </w:p>
    <w:p w:rsidR="004534FC" w:rsidRPr="00771212" w:rsidRDefault="004534FC" w:rsidP="00B42033">
      <w:pPr>
        <w:pStyle w:val="Telobesedila2"/>
        <w:rPr>
          <w:lang w:val="sl-SI"/>
        </w:rPr>
      </w:pPr>
    </w:p>
    <w:p w:rsidR="004534FC" w:rsidRPr="00791647" w:rsidRDefault="004534FC" w:rsidP="009B1885">
      <w:pPr>
        <w:rPr>
          <w:rFonts w:ascii="Arial" w:hAnsi="Arial" w:cs="Arial"/>
          <w:sz w:val="16"/>
        </w:rPr>
      </w:pPr>
    </w:p>
    <w:p w:rsidR="000E3EA6" w:rsidRPr="00C0093E" w:rsidRDefault="009B1885" w:rsidP="000E3EA6">
      <w:pPr>
        <w:tabs>
          <w:tab w:val="center" w:pos="1276"/>
          <w:tab w:val="center" w:pos="6663"/>
        </w:tabs>
        <w:rPr>
          <w:rFonts w:ascii="Arial" w:hAnsi="Arial" w:cs="Arial"/>
          <w:sz w:val="20"/>
        </w:rPr>
      </w:pPr>
      <w:r w:rsidRPr="00791647">
        <w:rPr>
          <w:rFonts w:ascii="Arial" w:hAnsi="Arial" w:cs="Arial"/>
          <w:sz w:val="20"/>
        </w:rPr>
        <w:t>Kraj, datum:</w:t>
      </w:r>
      <w:r w:rsidRPr="00791647">
        <w:rPr>
          <w:rFonts w:ascii="Arial" w:hAnsi="Arial" w:cs="Arial"/>
        </w:rPr>
        <w:tab/>
      </w:r>
      <w:r w:rsidR="00C0093E">
        <w:rPr>
          <w:rFonts w:ascii="Arial" w:hAnsi="Arial" w:cs="Arial"/>
        </w:rPr>
        <w:tab/>
      </w:r>
      <w:r w:rsidRPr="00791647">
        <w:rPr>
          <w:rFonts w:ascii="Arial" w:hAnsi="Arial" w:cs="Arial"/>
          <w:sz w:val="20"/>
        </w:rPr>
        <w:t>Odgovorna oseba</w:t>
      </w:r>
      <w:r w:rsidRPr="00791647">
        <w:rPr>
          <w:rFonts w:ascii="Arial" w:hAnsi="Arial" w:cs="Arial"/>
        </w:rPr>
        <w:t xml:space="preserve"> </w:t>
      </w:r>
      <w:r w:rsidRPr="00791647">
        <w:rPr>
          <w:rFonts w:ascii="Arial" w:hAnsi="Arial" w:cs="Arial"/>
          <w:sz w:val="20"/>
        </w:rPr>
        <w:t>(ime, priimek, podpis, žig):</w:t>
      </w:r>
      <w:r w:rsidR="000E3EA6">
        <w:rPr>
          <w:rFonts w:ascii="Arial" w:hAnsi="Arial" w:cs="Arial"/>
          <w:sz w:val="20"/>
        </w:rPr>
        <w:tab/>
      </w:r>
    </w:p>
    <w:sectPr w:rsidR="000E3EA6" w:rsidRPr="00C0093E" w:rsidSect="00C0093E">
      <w:headerReference w:type="default" r:id="rId7"/>
      <w:footerReference w:type="default" r:id="rId8"/>
      <w:pgSz w:w="11906" w:h="16838"/>
      <w:pgMar w:top="1417" w:right="1417" w:bottom="851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08" w:rsidRDefault="00AF1608">
      <w:r>
        <w:separator/>
      </w:r>
    </w:p>
  </w:endnote>
  <w:endnote w:type="continuationSeparator" w:id="0">
    <w:p w:rsidR="00AF1608" w:rsidRDefault="00A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19" w:rsidRPr="00351730" w:rsidRDefault="007B679F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OB-CEB 4.4-02</w:t>
    </w:r>
    <w:r w:rsidR="00C33F4A">
      <w:rPr>
        <w:rFonts w:ascii="Arial" w:hAnsi="Arial" w:cs="Arial"/>
        <w:sz w:val="16"/>
        <w:szCs w:val="16"/>
      </w:rPr>
      <w:t xml:space="preserve"> v10</w:t>
    </w:r>
    <w:r w:rsidR="00351730" w:rsidRPr="00351730">
      <w:rPr>
        <w:rFonts w:ascii="Arial" w:hAnsi="Arial" w:cs="Arial"/>
        <w:sz w:val="16"/>
        <w:szCs w:val="16"/>
      </w:rPr>
      <w:tab/>
    </w:r>
    <w:r w:rsidR="00351730" w:rsidRPr="00351730">
      <w:rPr>
        <w:rFonts w:ascii="Arial" w:hAnsi="Arial" w:cs="Arial"/>
        <w:sz w:val="16"/>
        <w:szCs w:val="16"/>
      </w:rPr>
      <w:tab/>
      <w:t xml:space="preserve">Stran 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begin"/>
    </w:r>
    <w:r w:rsidR="00351730" w:rsidRPr="00351730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separate"/>
    </w:r>
    <w:r w:rsidR="005932F2">
      <w:rPr>
        <w:rStyle w:val="tevilkastrani"/>
        <w:rFonts w:ascii="Arial" w:hAnsi="Arial" w:cs="Arial"/>
        <w:noProof/>
        <w:sz w:val="16"/>
        <w:szCs w:val="16"/>
      </w:rPr>
      <w:t>1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end"/>
    </w:r>
    <w:r w:rsidR="00351730" w:rsidRPr="00351730">
      <w:rPr>
        <w:rStyle w:val="tevilkastrani"/>
        <w:rFonts w:ascii="Arial" w:hAnsi="Arial" w:cs="Arial"/>
        <w:sz w:val="16"/>
        <w:szCs w:val="16"/>
      </w:rPr>
      <w:t xml:space="preserve"> od 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begin"/>
    </w:r>
    <w:r w:rsidR="00351730" w:rsidRPr="00351730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separate"/>
    </w:r>
    <w:r w:rsidR="005932F2">
      <w:rPr>
        <w:rStyle w:val="tevilkastrani"/>
        <w:rFonts w:ascii="Arial" w:hAnsi="Arial" w:cs="Arial"/>
        <w:noProof/>
        <w:sz w:val="16"/>
        <w:szCs w:val="16"/>
      </w:rPr>
      <w:t>1</w:t>
    </w:r>
    <w:r w:rsidR="00351730" w:rsidRPr="00351730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08" w:rsidRDefault="00AF1608">
      <w:r>
        <w:separator/>
      </w:r>
    </w:p>
  </w:footnote>
  <w:footnote w:type="continuationSeparator" w:id="0">
    <w:p w:rsidR="00AF1608" w:rsidRDefault="00AF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28" w:rsidRPr="008F3500" w:rsidRDefault="00EE3633" w:rsidP="00F51E28">
    <w:pPr>
      <w:autoSpaceDE w:val="0"/>
      <w:autoSpaceDN w:val="0"/>
      <w:adjustRightInd w:val="0"/>
      <w:rPr>
        <w:rFonts w:ascii="Republika" w:hAnsi="Republika"/>
      </w:rPr>
    </w:pPr>
    <w:bookmarkStart w:id="0" w:name="_GoBack"/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5105AE70" wp14:editId="6201DDC6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51E28" w:rsidRPr="008F3500">
      <w:rPr>
        <w:rFonts w:ascii="Republika" w:hAnsi="Republika"/>
      </w:rPr>
      <w:t>REPUBLIKA SLOVENIJA</w:t>
    </w:r>
  </w:p>
  <w:p w:rsidR="00F51E28" w:rsidRPr="00946C49" w:rsidRDefault="00F51E28" w:rsidP="00F51E2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Ministrstvo za </w:t>
    </w:r>
    <w:r w:rsidR="00DD25E0">
      <w:rPr>
        <w:rFonts w:ascii="Republika" w:hAnsi="Republika"/>
        <w:b/>
        <w:caps/>
      </w:rPr>
      <w:t>GOSPODARSTVO, TURIZEM IN ŠPORT</w:t>
    </w:r>
  </w:p>
  <w:p w:rsidR="00F51E28" w:rsidRPr="005D3E96" w:rsidRDefault="00F51E28" w:rsidP="00F51E28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1165E2" w:rsidRPr="004B4E94" w:rsidRDefault="001165E2" w:rsidP="001165E2">
    <w:pPr>
      <w:pStyle w:val="Glava"/>
      <w:tabs>
        <w:tab w:val="clear" w:pos="4536"/>
        <w:tab w:val="left" w:pos="5112"/>
      </w:tabs>
      <w:spacing w:before="120" w:line="240" w:lineRule="exact"/>
      <w:rPr>
        <w:rFonts w:cs="Arial"/>
        <w:sz w:val="16"/>
      </w:rPr>
    </w:pPr>
    <w:r w:rsidRPr="004B4E94">
      <w:rPr>
        <w:rFonts w:cs="Arial"/>
        <w:sz w:val="16"/>
      </w:rPr>
      <w:t>Tkalska ulica 15, 3000 Celje</w:t>
    </w:r>
    <w:r w:rsidRPr="004B4E94">
      <w:rPr>
        <w:rFonts w:cs="Arial"/>
        <w:sz w:val="16"/>
      </w:rPr>
      <w:tab/>
      <w:t>T: 03 428 07 50</w:t>
    </w:r>
  </w:p>
  <w:p w:rsidR="001165E2" w:rsidRPr="004B4E94" w:rsidRDefault="001165E2" w:rsidP="001165E2">
    <w:pPr>
      <w:pStyle w:val="Glava"/>
      <w:tabs>
        <w:tab w:val="clear" w:pos="4536"/>
        <w:tab w:val="left" w:pos="5112"/>
      </w:tabs>
      <w:spacing w:line="240" w:lineRule="exact"/>
      <w:rPr>
        <w:rFonts w:cs="Arial"/>
        <w:sz w:val="16"/>
      </w:rPr>
    </w:pPr>
    <w:r w:rsidRPr="004B4E94">
      <w:rPr>
        <w:rFonts w:cs="Arial"/>
        <w:sz w:val="16"/>
      </w:rPr>
      <w:tab/>
      <w:t>E: gp.mirs@gov.si</w:t>
    </w:r>
  </w:p>
  <w:p w:rsidR="00995F19" w:rsidRDefault="001165E2" w:rsidP="001165E2">
    <w:pPr>
      <w:pStyle w:val="Glava"/>
      <w:tabs>
        <w:tab w:val="clear" w:pos="4536"/>
        <w:tab w:val="left" w:pos="5112"/>
      </w:tabs>
      <w:spacing w:line="240" w:lineRule="exact"/>
      <w:rPr>
        <w:rFonts w:cs="Arial"/>
        <w:sz w:val="16"/>
      </w:rPr>
    </w:pPr>
    <w:r w:rsidRPr="004B4E94">
      <w:rPr>
        <w:rFonts w:cs="Arial"/>
        <w:sz w:val="16"/>
      </w:rPr>
      <w:tab/>
    </w:r>
    <w:r w:rsidR="008330B7" w:rsidRPr="008330B7">
      <w:rPr>
        <w:rFonts w:cs="Arial"/>
        <w:sz w:val="16"/>
      </w:rPr>
      <w:t>www.mirs.gov.si</w:t>
    </w:r>
  </w:p>
  <w:p w:rsidR="008330B7" w:rsidRPr="001165E2" w:rsidRDefault="008330B7" w:rsidP="001165E2">
    <w:pPr>
      <w:pStyle w:val="Glava"/>
      <w:tabs>
        <w:tab w:val="clear" w:pos="453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12A"/>
    <w:multiLevelType w:val="hybridMultilevel"/>
    <w:tmpl w:val="6D36156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745F03"/>
    <w:multiLevelType w:val="hybridMultilevel"/>
    <w:tmpl w:val="EB7EFAD8"/>
    <w:lvl w:ilvl="0" w:tplc="22B86F58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8EE"/>
    <w:multiLevelType w:val="hybridMultilevel"/>
    <w:tmpl w:val="6EAC255A"/>
    <w:lvl w:ilvl="0" w:tplc="6D62E6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3BD4"/>
    <w:multiLevelType w:val="hybridMultilevel"/>
    <w:tmpl w:val="384E5FA8"/>
    <w:lvl w:ilvl="0" w:tplc="2DCAF686">
      <w:start w:val="1"/>
      <w:numFmt w:val="bullet"/>
      <w:pStyle w:val="Alineja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85"/>
    <w:rsid w:val="00096632"/>
    <w:rsid w:val="00097B69"/>
    <w:rsid w:val="000A32F7"/>
    <w:rsid w:val="000E20F8"/>
    <w:rsid w:val="000E3EA6"/>
    <w:rsid w:val="001165E2"/>
    <w:rsid w:val="00223785"/>
    <w:rsid w:val="00277B24"/>
    <w:rsid w:val="0028570E"/>
    <w:rsid w:val="002B3A51"/>
    <w:rsid w:val="002C22A1"/>
    <w:rsid w:val="00351730"/>
    <w:rsid w:val="003B21C6"/>
    <w:rsid w:val="00415078"/>
    <w:rsid w:val="00437F8E"/>
    <w:rsid w:val="004534FC"/>
    <w:rsid w:val="004721D3"/>
    <w:rsid w:val="00496E60"/>
    <w:rsid w:val="00496EA4"/>
    <w:rsid w:val="00515574"/>
    <w:rsid w:val="005413BD"/>
    <w:rsid w:val="005650A4"/>
    <w:rsid w:val="005932F2"/>
    <w:rsid w:val="005C76DD"/>
    <w:rsid w:val="005D533F"/>
    <w:rsid w:val="00653A17"/>
    <w:rsid w:val="0067314E"/>
    <w:rsid w:val="006F2956"/>
    <w:rsid w:val="00761824"/>
    <w:rsid w:val="00767750"/>
    <w:rsid w:val="00791647"/>
    <w:rsid w:val="007B679F"/>
    <w:rsid w:val="008012E6"/>
    <w:rsid w:val="008071AE"/>
    <w:rsid w:val="008132FD"/>
    <w:rsid w:val="008303B3"/>
    <w:rsid w:val="008330B7"/>
    <w:rsid w:val="008C30E2"/>
    <w:rsid w:val="008C58F0"/>
    <w:rsid w:val="008E30C0"/>
    <w:rsid w:val="0092743C"/>
    <w:rsid w:val="00936CB5"/>
    <w:rsid w:val="009478E0"/>
    <w:rsid w:val="00970590"/>
    <w:rsid w:val="00972DA6"/>
    <w:rsid w:val="009742B1"/>
    <w:rsid w:val="00995F19"/>
    <w:rsid w:val="00996689"/>
    <w:rsid w:val="009A17BE"/>
    <w:rsid w:val="009A37C9"/>
    <w:rsid w:val="009B1885"/>
    <w:rsid w:val="009B21AA"/>
    <w:rsid w:val="009F6C36"/>
    <w:rsid w:val="00A021F5"/>
    <w:rsid w:val="00A550B5"/>
    <w:rsid w:val="00AA002E"/>
    <w:rsid w:val="00AC754C"/>
    <w:rsid w:val="00AF1608"/>
    <w:rsid w:val="00AF1E5B"/>
    <w:rsid w:val="00B42033"/>
    <w:rsid w:val="00B77B53"/>
    <w:rsid w:val="00C0069E"/>
    <w:rsid w:val="00C0093E"/>
    <w:rsid w:val="00C2415D"/>
    <w:rsid w:val="00C309F2"/>
    <w:rsid w:val="00C33F4A"/>
    <w:rsid w:val="00C518A4"/>
    <w:rsid w:val="00C93DDB"/>
    <w:rsid w:val="00CB60C6"/>
    <w:rsid w:val="00CD1501"/>
    <w:rsid w:val="00D1020D"/>
    <w:rsid w:val="00D509B8"/>
    <w:rsid w:val="00D628DD"/>
    <w:rsid w:val="00D75419"/>
    <w:rsid w:val="00DB3DC3"/>
    <w:rsid w:val="00DC6CD6"/>
    <w:rsid w:val="00DD25E0"/>
    <w:rsid w:val="00DF206C"/>
    <w:rsid w:val="00E3052A"/>
    <w:rsid w:val="00E343DE"/>
    <w:rsid w:val="00E45E72"/>
    <w:rsid w:val="00EB5604"/>
    <w:rsid w:val="00EE3633"/>
    <w:rsid w:val="00F40297"/>
    <w:rsid w:val="00F51E28"/>
    <w:rsid w:val="00F65FCF"/>
    <w:rsid w:val="00FB6F47"/>
    <w:rsid w:val="00F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5"/>
    <o:shapelayout v:ext="edit">
      <o:idmap v:ext="edit" data="1"/>
    </o:shapelayout>
  </w:shapeDefaults>
  <w:decimalSymbol w:val=","/>
  <w:listSeparator w:val=";"/>
  <w15:docId w15:val="{61CAD790-3FF3-4627-B6A3-421F960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ahoma" w:hAnsi="Tahoma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9B1885"/>
    <w:pPr>
      <w:jc w:val="both"/>
    </w:pPr>
    <w:rPr>
      <w:rFonts w:ascii="Arial" w:hAnsi="Arial"/>
      <w:sz w:val="20"/>
      <w:szCs w:val="20"/>
      <w:lang w:val="en-GB"/>
    </w:rPr>
  </w:style>
  <w:style w:type="paragraph" w:styleId="Telobesedila3">
    <w:name w:val="Body Text 3"/>
    <w:basedOn w:val="Navaden"/>
    <w:rsid w:val="009B1885"/>
    <w:pPr>
      <w:jc w:val="both"/>
    </w:pPr>
    <w:rPr>
      <w:rFonts w:ascii="Arial" w:hAnsi="Arial"/>
      <w:sz w:val="18"/>
      <w:szCs w:val="20"/>
      <w:lang w:val="en-GB"/>
    </w:rPr>
  </w:style>
  <w:style w:type="paragraph" w:customStyle="1" w:styleId="Style1">
    <w:name w:val="Style1"/>
    <w:rsid w:val="009B1885"/>
    <w:rPr>
      <w:rFonts w:ascii="Arial" w:hAnsi="Arial"/>
      <w:sz w:val="22"/>
    </w:rPr>
  </w:style>
  <w:style w:type="paragraph" w:styleId="Glava">
    <w:name w:val="header"/>
    <w:basedOn w:val="Navaden"/>
    <w:link w:val="GlavaZnak"/>
    <w:rsid w:val="009B188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188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09B8"/>
  </w:style>
  <w:style w:type="character" w:styleId="Hiperpovezava">
    <w:name w:val="Hyperlink"/>
    <w:rsid w:val="00D509B8"/>
    <w:rPr>
      <w:color w:val="0000FF"/>
      <w:u w:val="single"/>
    </w:rPr>
  </w:style>
  <w:style w:type="character" w:customStyle="1" w:styleId="GlavaZnak">
    <w:name w:val="Glava Znak"/>
    <w:link w:val="Glava"/>
    <w:rsid w:val="00F51E28"/>
    <w:rPr>
      <w:rFonts w:ascii="Tahoma" w:hAnsi="Tahoma"/>
      <w:sz w:val="22"/>
      <w:szCs w:val="24"/>
      <w:lang w:val="sl-SI" w:eastAsia="sl-SI" w:bidi="ar-SA"/>
    </w:rPr>
  </w:style>
  <w:style w:type="paragraph" w:styleId="Besedilooblaka">
    <w:name w:val="Balloon Text"/>
    <w:basedOn w:val="Navaden"/>
    <w:semiHidden/>
    <w:rsid w:val="009742B1"/>
    <w:rPr>
      <w:rFonts w:cs="Tahoma"/>
      <w:sz w:val="16"/>
      <w:szCs w:val="16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012E6"/>
    <w:pPr>
      <w:numPr>
        <w:numId w:val="3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012E6"/>
    <w:rPr>
      <w:rFonts w:ascii="Arial" w:hAnsi="Arial"/>
      <w:sz w:val="22"/>
      <w:szCs w:val="22"/>
      <w:lang w:val="x-none" w:eastAsia="x-none"/>
    </w:rPr>
  </w:style>
  <w:style w:type="paragraph" w:customStyle="1" w:styleId="Alineja">
    <w:name w:val="Alineja"/>
    <w:basedOn w:val="Navaden"/>
    <w:qFormat/>
    <w:rsid w:val="008012E6"/>
    <w:pPr>
      <w:numPr>
        <w:numId w:val="2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17"/>
      <w:szCs w:val="17"/>
      <w:lang w:val="x-none" w:eastAsia="x-none"/>
    </w:rPr>
  </w:style>
  <w:style w:type="table" w:styleId="Tabelamrea">
    <w:name w:val="Table Grid"/>
    <w:basedOn w:val="Navadnatabela"/>
    <w:rsid w:val="003B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Grudnovo nabrežje 17</vt:lpstr>
    </vt:vector>
  </TitlesOfParts>
  <Company>Urad Za Meroslovje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Grudnovo nabrežje 17</dc:title>
  <dc:subject/>
  <dc:creator>Grega Kovačič</dc:creator>
  <cp:keywords/>
  <cp:lastModifiedBy>Mojca Plaznik</cp:lastModifiedBy>
  <cp:revision>3</cp:revision>
  <cp:lastPrinted>2020-02-24T13:37:00Z</cp:lastPrinted>
  <dcterms:created xsi:type="dcterms:W3CDTF">2024-03-06T13:45:00Z</dcterms:created>
  <dcterms:modified xsi:type="dcterms:W3CDTF">2024-03-06T13:47:00Z</dcterms:modified>
</cp:coreProperties>
</file>