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87CE" w14:textId="77777777" w:rsidR="00954CDF" w:rsidRDefault="00954CDF" w:rsidP="00954CDF">
      <w:pPr>
        <w:jc w:val="center"/>
        <w:rPr>
          <w:rFonts w:ascii="Arial" w:hAnsi="Arial"/>
          <w:sz w:val="20"/>
          <w:lang w:val="de-DE"/>
        </w:rPr>
      </w:pPr>
    </w:p>
    <w:p w14:paraId="5B88B01E" w14:textId="77777777" w:rsidR="003A294F" w:rsidRPr="003A294F" w:rsidRDefault="003A294F" w:rsidP="00954CDF">
      <w:pPr>
        <w:jc w:val="center"/>
        <w:rPr>
          <w:rFonts w:ascii="Arial" w:hAnsi="Arial"/>
          <w:sz w:val="18"/>
          <w:szCs w:val="18"/>
          <w:lang w:val="de-DE"/>
        </w:rPr>
      </w:pPr>
    </w:p>
    <w:p w14:paraId="25D95747" w14:textId="77777777" w:rsidR="00954CDF" w:rsidRPr="003A294F" w:rsidRDefault="00954CDF" w:rsidP="00954CDF">
      <w:pPr>
        <w:jc w:val="center"/>
        <w:rPr>
          <w:rFonts w:ascii="Arial" w:hAnsi="Arial"/>
          <w:sz w:val="18"/>
          <w:szCs w:val="18"/>
          <w:lang w:val="de-DE"/>
        </w:rPr>
      </w:pPr>
      <w:r w:rsidRPr="003A294F">
        <w:rPr>
          <w:rFonts w:ascii="Arial" w:hAnsi="Arial"/>
          <w:sz w:val="18"/>
          <w:szCs w:val="18"/>
          <w:lang w:val="de-DE"/>
        </w:rPr>
        <w:t>Na podlagi 14. člena Zakona o izdelkih iz plemenitih kovin (Uradni list RS, št. 4/06-uradno prečiščeno besedilo</w:t>
      </w:r>
      <w:r w:rsidR="00F166FE">
        <w:rPr>
          <w:rFonts w:ascii="Arial" w:hAnsi="Arial"/>
          <w:sz w:val="18"/>
          <w:szCs w:val="18"/>
          <w:lang w:val="de-DE"/>
        </w:rPr>
        <w:t xml:space="preserve"> in št. 7/18</w:t>
      </w:r>
      <w:r w:rsidRPr="003A294F">
        <w:rPr>
          <w:rFonts w:ascii="Arial" w:hAnsi="Arial"/>
          <w:sz w:val="18"/>
          <w:szCs w:val="18"/>
          <w:lang w:val="de-DE"/>
        </w:rPr>
        <w:t>) podaja vložnik:</w:t>
      </w:r>
    </w:p>
    <w:p w14:paraId="1DF5F33F" w14:textId="77777777" w:rsidR="00954CDF" w:rsidRPr="00412209" w:rsidRDefault="00954CDF" w:rsidP="00954CDF">
      <w:pPr>
        <w:jc w:val="left"/>
        <w:rPr>
          <w:rFonts w:ascii="Arial" w:hAnsi="Arial"/>
          <w:sz w:val="34"/>
          <w:szCs w:val="34"/>
          <w:lang w:val="de-DE"/>
        </w:rPr>
      </w:pPr>
    </w:p>
    <w:p w14:paraId="7F81710E" w14:textId="77777777" w:rsidR="00954CDF" w:rsidRPr="00412209" w:rsidRDefault="00954CDF" w:rsidP="00954CDF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  <w:lang w:val="de-DE"/>
        </w:rPr>
      </w:pPr>
    </w:p>
    <w:p w14:paraId="23DB16A1" w14:textId="77777777" w:rsidR="00954CDF" w:rsidRDefault="00954CDF" w:rsidP="00954CDF">
      <w:pPr>
        <w:pStyle w:val="Naslov1"/>
        <w:jc w:val="center"/>
        <w:rPr>
          <w:sz w:val="16"/>
          <w:lang w:val="de-DE"/>
        </w:rPr>
      </w:pPr>
      <w:r>
        <w:rPr>
          <w:sz w:val="16"/>
          <w:lang w:val="de-DE"/>
        </w:rPr>
        <w:t>(naziv in sedež firme)</w:t>
      </w:r>
    </w:p>
    <w:p w14:paraId="26FFF1BC" w14:textId="77777777" w:rsidR="00954CDF" w:rsidRPr="00412209" w:rsidRDefault="00954CDF" w:rsidP="00954CDF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de-DE"/>
        </w:rPr>
      </w:pPr>
      <w:r w:rsidRPr="00412209">
        <w:rPr>
          <w:rFonts w:ascii="Arial" w:hAnsi="Arial"/>
          <w:sz w:val="18"/>
          <w:szCs w:val="18"/>
          <w:lang w:val="de-DE"/>
        </w:rPr>
        <w:t xml:space="preserve">Telefon:                                                                         </w:t>
      </w:r>
    </w:p>
    <w:p w14:paraId="43E98B91" w14:textId="77777777" w:rsidR="00954CDF" w:rsidRDefault="00954CDF" w:rsidP="00954CDF">
      <w:pPr>
        <w:rPr>
          <w:rFonts w:ascii="Arial" w:hAnsi="Arial"/>
          <w:sz w:val="16"/>
          <w:lang w:val="de-DE"/>
        </w:rPr>
      </w:pPr>
    </w:p>
    <w:p w14:paraId="719C2472" w14:textId="77777777" w:rsidR="00954CDF" w:rsidRPr="0030224B" w:rsidRDefault="00954CDF" w:rsidP="00954CDF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it-IT"/>
        </w:rPr>
      </w:pPr>
      <w:r w:rsidRPr="0030224B">
        <w:rPr>
          <w:rFonts w:ascii="Arial" w:hAnsi="Arial"/>
          <w:sz w:val="18"/>
          <w:szCs w:val="18"/>
          <w:lang w:val="it-IT"/>
        </w:rPr>
        <w:t>E</w:t>
      </w:r>
      <w:r w:rsidR="003139EC">
        <w:rPr>
          <w:rFonts w:ascii="Arial" w:hAnsi="Arial"/>
          <w:sz w:val="18"/>
          <w:szCs w:val="18"/>
          <w:lang w:val="it-IT"/>
        </w:rPr>
        <w:t>-naslov za vročanje</w:t>
      </w:r>
      <w:r w:rsidRPr="0030224B">
        <w:rPr>
          <w:rFonts w:ascii="Arial" w:hAnsi="Arial"/>
          <w:sz w:val="18"/>
          <w:szCs w:val="18"/>
          <w:lang w:val="it-IT"/>
        </w:rPr>
        <w:t>:                                                                        ID za DDV:</w:t>
      </w:r>
    </w:p>
    <w:p w14:paraId="0E2F2367" w14:textId="77777777" w:rsidR="00954CDF" w:rsidRPr="0030224B" w:rsidRDefault="00954CDF" w:rsidP="00954CDF">
      <w:pPr>
        <w:pStyle w:val="Naslov1"/>
        <w:jc w:val="center"/>
        <w:rPr>
          <w:sz w:val="28"/>
          <w:szCs w:val="28"/>
          <w:lang w:val="it-IT"/>
        </w:rPr>
      </w:pPr>
    </w:p>
    <w:p w14:paraId="416DCECE" w14:textId="77777777" w:rsidR="00954CDF" w:rsidRPr="00945BC7" w:rsidRDefault="00954CDF" w:rsidP="00954CDF">
      <w:pPr>
        <w:pStyle w:val="Naslov1"/>
        <w:jc w:val="center"/>
        <w:rPr>
          <w:sz w:val="24"/>
          <w:szCs w:val="24"/>
          <w:lang w:val="de-DE"/>
        </w:rPr>
      </w:pPr>
      <w:r w:rsidRPr="00945BC7">
        <w:rPr>
          <w:sz w:val="24"/>
          <w:szCs w:val="24"/>
          <w:lang w:val="de-DE"/>
        </w:rPr>
        <w:t xml:space="preserve">ZAHTEVO za izdajo nove odločbe o znaku dobavitelja  uvoznika ali izdelovalčevega zastopnika </w:t>
      </w:r>
    </w:p>
    <w:p w14:paraId="2CA38B01" w14:textId="77777777" w:rsidR="00954CDF" w:rsidRPr="00945BC7" w:rsidRDefault="00954CDF" w:rsidP="00954CDF">
      <w:pPr>
        <w:rPr>
          <w:rFonts w:ascii="Arial" w:hAnsi="Arial"/>
          <w:sz w:val="18"/>
          <w:szCs w:val="18"/>
          <w:lang w:val="de-DE"/>
        </w:rPr>
      </w:pPr>
    </w:p>
    <w:p w14:paraId="19187ADC" w14:textId="77777777" w:rsidR="00954CDF" w:rsidRPr="00945BC7" w:rsidRDefault="00954CDF" w:rsidP="00954CDF">
      <w:pPr>
        <w:numPr>
          <w:ilvl w:val="0"/>
          <w:numId w:val="7"/>
        </w:numPr>
        <w:jc w:val="left"/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b/>
          <w:sz w:val="18"/>
          <w:szCs w:val="18"/>
          <w:lang w:val="de-DE"/>
        </w:rPr>
        <w:t>Skladnost izdelkov bomo zagotavljali z vzdrževanjem predpisane tehnične dokumentacije</w:t>
      </w:r>
      <w:r w:rsidRPr="00945BC7">
        <w:rPr>
          <w:rFonts w:ascii="Arial" w:hAnsi="Arial" w:cs="Arial"/>
          <w:sz w:val="18"/>
          <w:szCs w:val="18"/>
          <w:lang w:val="de-DE"/>
        </w:rPr>
        <w:t xml:space="preserve"> ob pogojih iz 17. člena zakona.</w:t>
      </w:r>
    </w:p>
    <w:p w14:paraId="5B2E0710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 xml:space="preserve"> </w:t>
      </w:r>
    </w:p>
    <w:p w14:paraId="0FD1D30C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>2.  Za izdelavo izdelkov iz plemenitih kovin uporablja izdelovalec naslednje vrste zlitin:</w:t>
      </w:r>
    </w:p>
    <w:p w14:paraId="7F9A2BDA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it-IT"/>
        </w:rPr>
      </w:pPr>
      <w:r w:rsidRPr="00945BC7">
        <w:rPr>
          <w:rFonts w:ascii="Arial" w:hAnsi="Arial" w:cs="Arial"/>
          <w:sz w:val="18"/>
          <w:szCs w:val="18"/>
          <w:lang w:val="de-DE"/>
        </w:rPr>
        <w:t xml:space="preserve">      </w:t>
      </w:r>
      <w:r w:rsidRPr="00945BC7">
        <w:rPr>
          <w:rFonts w:ascii="Arial" w:hAnsi="Arial" w:cs="Arial"/>
          <w:sz w:val="18"/>
          <w:szCs w:val="18"/>
          <w:lang w:val="it-IT"/>
        </w:rPr>
        <w:t>(navedite standardne stopnje čistine iz 7. člena zakona)</w:t>
      </w:r>
    </w:p>
    <w:p w14:paraId="589148BF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it-IT"/>
        </w:rPr>
      </w:pPr>
    </w:p>
    <w:p w14:paraId="58A0BFA5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platina_________________________________________________________________________</w:t>
      </w:r>
    </w:p>
    <w:p w14:paraId="29E50B3D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52ECE505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zlato__________________________________________________________________________</w:t>
      </w:r>
    </w:p>
    <w:p w14:paraId="651AE40E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53ABD4DC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paladij_________________________________________________________________________</w:t>
      </w:r>
    </w:p>
    <w:p w14:paraId="0211EBB8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048CA5A0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srebro_________________________________________________________________________</w:t>
      </w:r>
    </w:p>
    <w:p w14:paraId="22BA8BF3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6997A2D0" w14:textId="77777777" w:rsidR="00954CDF" w:rsidRPr="00945BC7" w:rsidRDefault="00954CDF" w:rsidP="00954CDF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Laboratorij, ki bo za vas izvajal kvantitativne kemijske analize izdelkov iz plemenitih kovin (ustrezno obkroži):</w:t>
      </w:r>
    </w:p>
    <w:p w14:paraId="794DE355" w14:textId="77777777" w:rsidR="00954CDF" w:rsidRPr="00945BC7" w:rsidRDefault="00954CDF" w:rsidP="00954CDF">
      <w:pPr>
        <w:rPr>
          <w:rFonts w:ascii="Arial" w:hAnsi="Arial" w:cs="Arial"/>
          <w:sz w:val="18"/>
          <w:szCs w:val="18"/>
        </w:rPr>
      </w:pPr>
    </w:p>
    <w:p w14:paraId="3C172D43" w14:textId="77777777" w:rsidR="00954CDF" w:rsidRPr="00945BC7" w:rsidRDefault="00954CDF" w:rsidP="00954CDF">
      <w:pPr>
        <w:numPr>
          <w:ilvl w:val="1"/>
          <w:numId w:val="5"/>
        </w:numPr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 xml:space="preserve">Sektor za </w:t>
      </w:r>
      <w:r w:rsidR="00FF7259" w:rsidRPr="00945BC7">
        <w:rPr>
          <w:rFonts w:ascii="Arial" w:hAnsi="Arial" w:cs="Arial"/>
          <w:sz w:val="18"/>
          <w:szCs w:val="18"/>
          <w:lang w:val="de-DE"/>
        </w:rPr>
        <w:t>nacionalne etalone in kemijska merjenja</w:t>
      </w:r>
      <w:r w:rsidRPr="00945BC7">
        <w:rPr>
          <w:rFonts w:ascii="Arial" w:hAnsi="Arial" w:cs="Arial"/>
          <w:sz w:val="18"/>
          <w:szCs w:val="18"/>
          <w:lang w:val="de-DE"/>
        </w:rPr>
        <w:t>, Urad RS za meroslovje</w:t>
      </w:r>
    </w:p>
    <w:p w14:paraId="60304711" w14:textId="77777777" w:rsidR="00954CDF" w:rsidRPr="00945BC7" w:rsidRDefault="00954CDF" w:rsidP="00954CDF">
      <w:pPr>
        <w:ind w:left="420"/>
        <w:rPr>
          <w:rFonts w:ascii="Arial" w:hAnsi="Arial" w:cs="Arial"/>
          <w:sz w:val="18"/>
          <w:szCs w:val="18"/>
          <w:lang w:val="de-DE"/>
        </w:rPr>
      </w:pPr>
    </w:p>
    <w:p w14:paraId="37234E50" w14:textId="77777777" w:rsidR="00954CDF" w:rsidRPr="00945BC7" w:rsidRDefault="00954CDF" w:rsidP="00954CDF">
      <w:pPr>
        <w:numPr>
          <w:ilvl w:val="1"/>
          <w:numId w:val="5"/>
        </w:numPr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sami v lastnem laboratoriju</w:t>
      </w:r>
    </w:p>
    <w:p w14:paraId="75DD1638" w14:textId="77777777" w:rsidR="00121CFC" w:rsidRDefault="00121CFC" w:rsidP="00945BC7">
      <w:pPr>
        <w:pStyle w:val="Navadensplet"/>
        <w:rPr>
          <w:rFonts w:ascii="Arial" w:hAnsi="Arial" w:cs="Arial"/>
          <w:sz w:val="16"/>
          <w:szCs w:val="16"/>
        </w:rPr>
      </w:pPr>
    </w:p>
    <w:p w14:paraId="049EB658" w14:textId="109316C4" w:rsidR="00945BC7" w:rsidRPr="00BE5C8D" w:rsidRDefault="00945BC7" w:rsidP="00945BC7">
      <w:pPr>
        <w:pStyle w:val="Navadensplet"/>
        <w:rPr>
          <w:rFonts w:ascii="Arial" w:hAnsi="Arial" w:cs="Arial"/>
          <w:sz w:val="16"/>
          <w:szCs w:val="16"/>
        </w:rPr>
      </w:pPr>
      <w:r w:rsidRPr="00BE5C8D">
        <w:rPr>
          <w:rFonts w:ascii="Arial" w:hAnsi="Arial" w:cs="Arial"/>
          <w:sz w:val="16"/>
          <w:szCs w:val="16"/>
        </w:rPr>
        <w:t xml:space="preserve">S potrditvijo soglašam, da Urad RS za meroslovje (Urad) uporablja moj elektronski naslov za namene obveščanja o aktualnih dogodkih in temah s področja meroslovja in dela Urada. Seznanjen/a sem, da lahko soglasje kadarkoli prekličem in da se moji osebni podatki obdelujejo v skladu z veljavno zakonodajo (GDPR). </w:t>
      </w:r>
    </w:p>
    <w:p w14:paraId="57C5F5C1" w14:textId="77777777" w:rsidR="00945BC7" w:rsidRPr="00BE5C8D" w:rsidRDefault="00945BC7" w:rsidP="00945BC7">
      <w:pPr>
        <w:rPr>
          <w:rFonts w:ascii="Arial" w:hAnsi="Arial" w:cs="Arial"/>
          <w:sz w:val="16"/>
          <w:szCs w:val="16"/>
        </w:rPr>
      </w:pPr>
      <w:r w:rsidRPr="00BE5C8D">
        <w:rPr>
          <w:rFonts w:ascii="Segoe UI Symbol" w:hAnsi="Segoe UI Symbol" w:cs="Segoe UI Symbol"/>
          <w:sz w:val="16"/>
          <w:szCs w:val="16"/>
        </w:rPr>
        <w:t>☐</w:t>
      </w:r>
      <w:r w:rsidRPr="00BE5C8D">
        <w:rPr>
          <w:rFonts w:ascii="Arial" w:hAnsi="Arial" w:cs="Arial"/>
          <w:sz w:val="16"/>
          <w:szCs w:val="16"/>
        </w:rPr>
        <w:t xml:space="preserve"> Strinjam se z obveščanjem po e-pošti</w:t>
      </w:r>
    </w:p>
    <w:p w14:paraId="6080258F" w14:textId="77777777" w:rsidR="00954CDF" w:rsidRPr="00BE5C8D" w:rsidRDefault="00954CDF" w:rsidP="00954CDF">
      <w:pPr>
        <w:rPr>
          <w:rFonts w:ascii="Arial" w:hAnsi="Arial" w:cs="Arial"/>
          <w:sz w:val="16"/>
          <w:szCs w:val="16"/>
        </w:rPr>
      </w:pPr>
    </w:p>
    <w:p w14:paraId="2F2DB844" w14:textId="77777777" w:rsidR="00954CDF" w:rsidRPr="00BE5C8D" w:rsidRDefault="00954CDF" w:rsidP="00954CDF">
      <w:pPr>
        <w:rPr>
          <w:rFonts w:ascii="Arial" w:hAnsi="Arial" w:cs="Arial"/>
          <w:b/>
          <w:bCs/>
          <w:sz w:val="16"/>
          <w:szCs w:val="16"/>
        </w:rPr>
      </w:pPr>
      <w:r w:rsidRPr="00BE5C8D">
        <w:rPr>
          <w:rFonts w:ascii="Arial" w:hAnsi="Arial" w:cs="Arial"/>
          <w:b/>
          <w:bCs/>
          <w:sz w:val="16"/>
          <w:szCs w:val="16"/>
        </w:rPr>
        <w:t>Priloge:</w:t>
      </w:r>
    </w:p>
    <w:p w14:paraId="0802CFF7" w14:textId="3D92DBDD" w:rsidR="00954CDF" w:rsidRPr="00BE5C8D" w:rsidRDefault="00954CDF" w:rsidP="0043716B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E5C8D">
        <w:rPr>
          <w:rFonts w:ascii="Arial" w:hAnsi="Arial" w:cs="Arial"/>
          <w:sz w:val="16"/>
          <w:szCs w:val="16"/>
        </w:rPr>
        <w:t xml:space="preserve">Takso za vlogo v znesku </w:t>
      </w:r>
      <w:r w:rsidR="00DC220C" w:rsidRPr="00BE5C8D">
        <w:rPr>
          <w:rFonts w:ascii="Arial" w:hAnsi="Arial" w:cs="Arial"/>
          <w:b/>
          <w:sz w:val="16"/>
          <w:szCs w:val="16"/>
        </w:rPr>
        <w:t>4,</w:t>
      </w:r>
      <w:r w:rsidR="00F35059" w:rsidRPr="00BE5C8D">
        <w:rPr>
          <w:rFonts w:ascii="Arial" w:hAnsi="Arial" w:cs="Arial"/>
          <w:b/>
          <w:sz w:val="16"/>
          <w:szCs w:val="16"/>
        </w:rPr>
        <w:t>5</w:t>
      </w:r>
      <w:r w:rsidR="008342F1" w:rsidRPr="00BE5C8D">
        <w:rPr>
          <w:rFonts w:ascii="Arial" w:hAnsi="Arial" w:cs="Arial"/>
          <w:b/>
          <w:sz w:val="16"/>
          <w:szCs w:val="16"/>
        </w:rPr>
        <w:t>0</w:t>
      </w:r>
      <w:r w:rsidRPr="00BE5C8D">
        <w:rPr>
          <w:rFonts w:ascii="Arial" w:hAnsi="Arial" w:cs="Arial"/>
          <w:sz w:val="16"/>
          <w:szCs w:val="16"/>
        </w:rPr>
        <w:t xml:space="preserve"> EUR po tar. št. 1 Zakona o upravnih taksah </w:t>
      </w:r>
      <w:r w:rsidR="00790278" w:rsidRPr="00BE5C8D">
        <w:rPr>
          <w:rFonts w:ascii="Arial" w:hAnsi="Arial" w:cs="Arial"/>
          <w:sz w:val="16"/>
          <w:szCs w:val="16"/>
        </w:rPr>
        <w:t xml:space="preserve">(Uradni list RS, št. 106/10 – uradno prečiščeno besedilo, 14/15 – ZUUJFO, 84/15 – ZZelP-J, 32/16, 30/18 – ZKZaš, 189/20 – ZFRO in 44/25 – ZDOsk-1B) </w:t>
      </w:r>
      <w:r w:rsidRPr="00BE5C8D">
        <w:rPr>
          <w:rFonts w:ascii="Arial" w:hAnsi="Arial" w:cs="Arial"/>
          <w:sz w:val="16"/>
          <w:szCs w:val="16"/>
        </w:rPr>
        <w:t>je potrebno</w:t>
      </w:r>
      <w:r w:rsidR="00C11125" w:rsidRPr="00BE5C8D">
        <w:rPr>
          <w:rFonts w:ascii="Arial" w:hAnsi="Arial" w:cs="Arial"/>
          <w:sz w:val="16"/>
          <w:szCs w:val="16"/>
        </w:rPr>
        <w:t xml:space="preserve"> </w:t>
      </w:r>
      <w:r w:rsidRPr="00BE5C8D">
        <w:rPr>
          <w:rFonts w:ascii="Arial" w:hAnsi="Arial" w:cs="Arial"/>
          <w:sz w:val="16"/>
          <w:szCs w:val="16"/>
        </w:rPr>
        <w:t xml:space="preserve">poravnati na TRR št. 01100-1000315637 s sklicem 11 </w:t>
      </w:r>
      <w:r w:rsidR="008D43F4" w:rsidRPr="00BE5C8D">
        <w:rPr>
          <w:rFonts w:ascii="Arial" w:hAnsi="Arial" w:cs="Arial"/>
          <w:sz w:val="16"/>
          <w:szCs w:val="16"/>
        </w:rPr>
        <w:t>21</w:t>
      </w:r>
      <w:r w:rsidR="008B10A0" w:rsidRPr="00BE5C8D">
        <w:rPr>
          <w:rFonts w:ascii="Arial" w:hAnsi="Arial" w:cs="Arial"/>
          <w:sz w:val="16"/>
          <w:szCs w:val="16"/>
        </w:rPr>
        <w:t>822</w:t>
      </w:r>
      <w:r w:rsidRPr="00BE5C8D">
        <w:rPr>
          <w:rFonts w:ascii="Arial" w:hAnsi="Arial" w:cs="Arial"/>
          <w:sz w:val="16"/>
          <w:szCs w:val="16"/>
        </w:rPr>
        <w:t xml:space="preserve"> - 7111002.</w:t>
      </w:r>
    </w:p>
    <w:p w14:paraId="6EF0E03D" w14:textId="77777777" w:rsidR="00954CDF" w:rsidRPr="00BE5C8D" w:rsidRDefault="00954CDF" w:rsidP="00954CDF">
      <w:pPr>
        <w:ind w:left="360"/>
        <w:rPr>
          <w:rFonts w:ascii="Arial" w:hAnsi="Arial" w:cs="Arial"/>
          <w:sz w:val="16"/>
          <w:szCs w:val="16"/>
        </w:rPr>
      </w:pPr>
      <w:r w:rsidRPr="00BE5C8D">
        <w:rPr>
          <w:rFonts w:ascii="Arial" w:hAnsi="Arial" w:cs="Arial"/>
          <w:sz w:val="16"/>
          <w:szCs w:val="16"/>
        </w:rPr>
        <w:t xml:space="preserve">Opomba: takso v znesku </w:t>
      </w:r>
      <w:r w:rsidR="0051477A" w:rsidRPr="00BE5C8D">
        <w:rPr>
          <w:rFonts w:ascii="Arial" w:hAnsi="Arial" w:cs="Arial"/>
          <w:b/>
          <w:sz w:val="16"/>
          <w:szCs w:val="16"/>
        </w:rPr>
        <w:t>4</w:t>
      </w:r>
      <w:r w:rsidR="00F35059" w:rsidRPr="00BE5C8D">
        <w:rPr>
          <w:rFonts w:ascii="Arial" w:hAnsi="Arial" w:cs="Arial"/>
          <w:b/>
          <w:sz w:val="16"/>
          <w:szCs w:val="16"/>
        </w:rPr>
        <w:t>8</w:t>
      </w:r>
      <w:r w:rsidRPr="00BE5C8D">
        <w:rPr>
          <w:rFonts w:ascii="Arial" w:hAnsi="Arial" w:cs="Arial"/>
          <w:b/>
          <w:sz w:val="16"/>
          <w:szCs w:val="16"/>
        </w:rPr>
        <w:t>,</w:t>
      </w:r>
      <w:r w:rsidR="00F35059" w:rsidRPr="00BE5C8D">
        <w:rPr>
          <w:rFonts w:ascii="Arial" w:hAnsi="Arial" w:cs="Arial"/>
          <w:b/>
          <w:sz w:val="16"/>
          <w:szCs w:val="16"/>
        </w:rPr>
        <w:t>30</w:t>
      </w:r>
      <w:r w:rsidRPr="00BE5C8D">
        <w:rPr>
          <w:rFonts w:ascii="Arial" w:hAnsi="Arial" w:cs="Arial"/>
          <w:sz w:val="16"/>
          <w:szCs w:val="16"/>
        </w:rPr>
        <w:t xml:space="preserve"> EUR po tar. št. 5</w:t>
      </w:r>
      <w:r w:rsidR="008342F1" w:rsidRPr="00BE5C8D">
        <w:rPr>
          <w:rFonts w:ascii="Arial" w:hAnsi="Arial" w:cs="Arial"/>
          <w:sz w:val="16"/>
          <w:szCs w:val="16"/>
        </w:rPr>
        <w:t>2</w:t>
      </w:r>
      <w:r w:rsidRPr="00BE5C8D">
        <w:rPr>
          <w:rFonts w:ascii="Arial" w:hAnsi="Arial" w:cs="Arial"/>
          <w:sz w:val="16"/>
          <w:szCs w:val="16"/>
        </w:rPr>
        <w:t xml:space="preserve"> boste plačali na podlagi izstavljenega računa.</w:t>
      </w:r>
    </w:p>
    <w:p w14:paraId="5166DEEC" w14:textId="1CA0EAC1" w:rsidR="00790278" w:rsidRPr="00BE5C8D" w:rsidRDefault="00954CDF" w:rsidP="00790278">
      <w:pPr>
        <w:pStyle w:val="Telobesedila2"/>
        <w:numPr>
          <w:ilvl w:val="0"/>
          <w:numId w:val="6"/>
        </w:numPr>
        <w:rPr>
          <w:rFonts w:cs="Arial"/>
          <w:b/>
          <w:sz w:val="16"/>
          <w:szCs w:val="16"/>
          <w:u w:val="single"/>
          <w:lang w:val="de-DE"/>
        </w:rPr>
      </w:pPr>
      <w:r w:rsidRPr="00BE5C8D">
        <w:rPr>
          <w:rFonts w:cs="Arial"/>
          <w:b/>
          <w:sz w:val="16"/>
          <w:szCs w:val="16"/>
          <w:u w:val="single"/>
          <w:lang w:val="de-DE"/>
        </w:rPr>
        <w:t>Izvod tehnične dokumentacije</w:t>
      </w:r>
      <w:r w:rsidR="00BB3A4C" w:rsidRPr="00BE5C8D">
        <w:rPr>
          <w:rFonts w:cs="Arial"/>
          <w:b/>
          <w:sz w:val="16"/>
          <w:szCs w:val="16"/>
          <w:u w:val="single"/>
          <w:lang w:val="de-DE"/>
        </w:rPr>
        <w:t xml:space="preserve"> za uvoznike</w:t>
      </w:r>
      <w:r w:rsidRPr="00BE5C8D">
        <w:rPr>
          <w:rFonts w:cs="Arial"/>
          <w:b/>
          <w:sz w:val="16"/>
          <w:szCs w:val="16"/>
          <w:u w:val="single"/>
          <w:lang w:val="de-DE"/>
        </w:rPr>
        <w:t>.</w:t>
      </w:r>
    </w:p>
    <w:p w14:paraId="1281E78E" w14:textId="77777777" w:rsidR="00D37F90" w:rsidRPr="00BE5C8D" w:rsidRDefault="00D37F90" w:rsidP="00D37F90">
      <w:pPr>
        <w:pStyle w:val="Telobesedila2"/>
        <w:ind w:left="360"/>
        <w:rPr>
          <w:rFonts w:cs="Arial"/>
          <w:b/>
          <w:sz w:val="18"/>
          <w:szCs w:val="18"/>
          <w:u w:val="single"/>
          <w:lang w:val="de-DE"/>
        </w:rPr>
      </w:pPr>
    </w:p>
    <w:p w14:paraId="49DB8E1B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>Odgovorna oseba:</w:t>
      </w:r>
    </w:p>
    <w:p w14:paraId="06E76B8B" w14:textId="77777777" w:rsidR="00954CDF" w:rsidRPr="00945BC7" w:rsidRDefault="00954CDF" w:rsidP="00954CDF">
      <w:pPr>
        <w:jc w:val="left"/>
        <w:rPr>
          <w:rFonts w:ascii="Arial" w:hAnsi="Arial" w:cs="Arial"/>
          <w:sz w:val="18"/>
          <w:szCs w:val="18"/>
          <w:lang w:val="de-DE"/>
        </w:rPr>
      </w:pPr>
      <w:r w:rsidRPr="00945BC7">
        <w:rPr>
          <w:rFonts w:ascii="Arial" w:hAnsi="Arial" w:cs="Arial"/>
          <w:sz w:val="18"/>
          <w:szCs w:val="18"/>
          <w:lang w:val="de-DE"/>
        </w:rPr>
        <w:t>Datum:_______________</w:t>
      </w:r>
    </w:p>
    <w:p w14:paraId="77155CC7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  <w:lang w:val="it-IT"/>
        </w:rPr>
      </w:pPr>
      <w:r w:rsidRPr="00945BC7">
        <w:rPr>
          <w:rFonts w:ascii="Arial" w:hAnsi="Arial" w:cs="Arial"/>
          <w:sz w:val="18"/>
          <w:szCs w:val="18"/>
          <w:lang w:val="it-IT"/>
        </w:rPr>
        <w:t>_________________________________</w:t>
      </w:r>
    </w:p>
    <w:p w14:paraId="099541B9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  <w:lang w:val="it-IT"/>
        </w:rPr>
      </w:pPr>
      <w:r w:rsidRPr="00945BC7">
        <w:rPr>
          <w:rFonts w:ascii="Arial" w:hAnsi="Arial" w:cs="Arial"/>
          <w:sz w:val="18"/>
          <w:szCs w:val="18"/>
          <w:lang w:val="it-IT"/>
        </w:rPr>
        <w:t>Ime in priimek</w:t>
      </w:r>
    </w:p>
    <w:p w14:paraId="3E06FA66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  <w:lang w:val="it-IT"/>
        </w:rPr>
      </w:pPr>
    </w:p>
    <w:p w14:paraId="2CC0EAA1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_________________________________</w:t>
      </w:r>
    </w:p>
    <w:p w14:paraId="7FF5F894" w14:textId="77777777" w:rsidR="00954CDF" w:rsidRPr="00945BC7" w:rsidRDefault="00954CDF" w:rsidP="00954CDF">
      <w:pPr>
        <w:jc w:val="right"/>
        <w:rPr>
          <w:rFonts w:ascii="Arial" w:hAnsi="Arial" w:cs="Arial"/>
          <w:sz w:val="18"/>
          <w:szCs w:val="18"/>
        </w:rPr>
      </w:pPr>
      <w:r w:rsidRPr="00945BC7">
        <w:rPr>
          <w:rFonts w:ascii="Arial" w:hAnsi="Arial" w:cs="Arial"/>
          <w:sz w:val="18"/>
          <w:szCs w:val="18"/>
        </w:rPr>
        <w:t>Podpis</w:t>
      </w:r>
    </w:p>
    <w:p w14:paraId="1A4E3AA8" w14:textId="77777777" w:rsidR="00954CDF" w:rsidRPr="00945BC7" w:rsidRDefault="00954CDF" w:rsidP="00954CDF">
      <w:pPr>
        <w:rPr>
          <w:rFonts w:ascii="Arial" w:hAnsi="Arial" w:cs="Arial"/>
          <w:sz w:val="18"/>
          <w:szCs w:val="18"/>
          <w:lang w:val="de-DE"/>
        </w:rPr>
      </w:pPr>
    </w:p>
    <w:p w14:paraId="462D004B" w14:textId="77777777" w:rsidR="00462A85" w:rsidRPr="00945BC7" w:rsidRDefault="00462A85" w:rsidP="00954CDF">
      <w:pPr>
        <w:rPr>
          <w:rFonts w:ascii="Arial" w:hAnsi="Arial" w:cs="Arial"/>
          <w:sz w:val="18"/>
          <w:szCs w:val="18"/>
          <w:lang w:val="de-DE"/>
        </w:rPr>
      </w:pPr>
    </w:p>
    <w:p w14:paraId="47711F1A" w14:textId="77777777" w:rsidR="00462A85" w:rsidRDefault="00462A85" w:rsidP="00954CDF">
      <w:pPr>
        <w:rPr>
          <w:rFonts w:ascii="Arial" w:hAnsi="Arial" w:cs="Arial"/>
          <w:sz w:val="18"/>
          <w:szCs w:val="18"/>
          <w:lang w:val="de-DE"/>
        </w:rPr>
      </w:pPr>
    </w:p>
    <w:p w14:paraId="691202B6" w14:textId="77777777" w:rsidR="00945BC7" w:rsidRDefault="00945BC7" w:rsidP="00954CDF">
      <w:pPr>
        <w:rPr>
          <w:rFonts w:ascii="Arial" w:hAnsi="Arial" w:cs="Arial"/>
          <w:sz w:val="18"/>
          <w:szCs w:val="18"/>
          <w:lang w:val="de-DE"/>
        </w:rPr>
      </w:pPr>
    </w:p>
    <w:p w14:paraId="3926F935" w14:textId="77777777" w:rsidR="00945BC7" w:rsidRPr="00945BC7" w:rsidRDefault="00945BC7" w:rsidP="00954CDF">
      <w:pPr>
        <w:rPr>
          <w:rFonts w:ascii="Arial" w:hAnsi="Arial" w:cs="Arial"/>
          <w:sz w:val="18"/>
          <w:szCs w:val="18"/>
          <w:lang w:val="de-DE"/>
        </w:rPr>
      </w:pPr>
    </w:p>
    <w:p w14:paraId="59C30AD3" w14:textId="77777777" w:rsidR="00954CDF" w:rsidRDefault="00954CDF" w:rsidP="00954CDF">
      <w:pPr>
        <w:rPr>
          <w:rFonts w:ascii="Arial" w:hAnsi="Arial" w:cs="Arial"/>
          <w:sz w:val="16"/>
          <w:szCs w:val="16"/>
          <w:lang w:val="de-DE"/>
        </w:rPr>
      </w:pPr>
    </w:p>
    <w:p w14:paraId="2A832D73" w14:textId="04F4EC9A" w:rsidR="002C508A" w:rsidRPr="005A799D" w:rsidRDefault="00954CDF" w:rsidP="0016351E">
      <w:pPr>
        <w:rPr>
          <w:sz w:val="22"/>
          <w:szCs w:val="22"/>
        </w:rPr>
      </w:pPr>
      <w:r w:rsidRPr="00E605F0">
        <w:rPr>
          <w:rFonts w:ascii="Arial" w:hAnsi="Arial" w:cs="Arial"/>
          <w:sz w:val="16"/>
          <w:szCs w:val="16"/>
          <w:lang w:val="de-DE"/>
        </w:rPr>
        <w:t>OB-</w:t>
      </w:r>
      <w:r w:rsidR="00D7187F">
        <w:rPr>
          <w:rFonts w:ascii="Arial" w:hAnsi="Arial" w:cs="Arial"/>
          <w:sz w:val="16"/>
          <w:szCs w:val="16"/>
          <w:lang w:val="de-DE"/>
        </w:rPr>
        <w:t xml:space="preserve">LAK </w:t>
      </w:r>
      <w:r>
        <w:rPr>
          <w:rFonts w:ascii="Arial" w:hAnsi="Arial" w:cs="Arial"/>
          <w:sz w:val="16"/>
          <w:szCs w:val="16"/>
          <w:lang w:val="de-DE"/>
        </w:rPr>
        <w:t>4</w:t>
      </w:r>
      <w:r w:rsidRPr="00E605F0">
        <w:rPr>
          <w:rFonts w:ascii="Arial" w:hAnsi="Arial" w:cs="Arial"/>
          <w:sz w:val="16"/>
          <w:szCs w:val="16"/>
          <w:lang w:val="de-DE"/>
        </w:rPr>
        <w:t>.4-</w:t>
      </w:r>
      <w:r>
        <w:rPr>
          <w:rFonts w:ascii="Arial" w:hAnsi="Arial" w:cs="Arial"/>
          <w:sz w:val="16"/>
          <w:szCs w:val="16"/>
          <w:lang w:val="de-DE"/>
        </w:rPr>
        <w:t xml:space="preserve">04                                                    </w:t>
      </w:r>
      <w:r w:rsidR="00945BC7">
        <w:rPr>
          <w:rFonts w:ascii="Arial" w:hAnsi="Arial" w:cs="Arial"/>
          <w:sz w:val="16"/>
          <w:szCs w:val="16"/>
          <w:lang w:val="de-DE"/>
        </w:rPr>
        <w:t xml:space="preserve">     </w:t>
      </w:r>
      <w:r>
        <w:rPr>
          <w:rFonts w:ascii="Arial" w:hAnsi="Arial" w:cs="Arial"/>
          <w:sz w:val="16"/>
          <w:szCs w:val="16"/>
          <w:lang w:val="de-DE"/>
        </w:rPr>
        <w:t xml:space="preserve"> Izdaja</w:t>
      </w:r>
      <w:r w:rsidRPr="00E605F0">
        <w:rPr>
          <w:rFonts w:ascii="Arial" w:hAnsi="Arial" w:cs="Arial"/>
          <w:sz w:val="16"/>
          <w:szCs w:val="16"/>
          <w:lang w:val="de-DE"/>
        </w:rPr>
        <w:t xml:space="preserve">: </w:t>
      </w:r>
      <w:r w:rsidR="008342F1">
        <w:rPr>
          <w:rFonts w:ascii="Arial" w:hAnsi="Arial" w:cs="Arial"/>
          <w:sz w:val="16"/>
          <w:szCs w:val="16"/>
          <w:lang w:val="de-DE"/>
        </w:rPr>
        <w:t>2</w:t>
      </w:r>
      <w:r w:rsidR="003B6565">
        <w:rPr>
          <w:rFonts w:ascii="Arial" w:hAnsi="Arial" w:cs="Arial"/>
          <w:sz w:val="16"/>
          <w:szCs w:val="16"/>
          <w:lang w:val="de-DE"/>
        </w:rPr>
        <w:t>7</w:t>
      </w:r>
      <w:r w:rsidRPr="00E605F0">
        <w:rPr>
          <w:rFonts w:ascii="Arial" w:hAnsi="Arial" w:cs="Arial"/>
          <w:sz w:val="16"/>
          <w:szCs w:val="16"/>
          <w:lang w:val="de-DE"/>
        </w:rPr>
        <w:t xml:space="preserve">               </w:t>
      </w:r>
      <w:r>
        <w:rPr>
          <w:rFonts w:ascii="Arial" w:hAnsi="Arial" w:cs="Arial"/>
          <w:sz w:val="16"/>
          <w:szCs w:val="16"/>
          <w:lang w:val="de-DE"/>
        </w:rPr>
        <w:t xml:space="preserve">                                                                       Stran:1/1</w:t>
      </w:r>
    </w:p>
    <w:sectPr w:rsidR="002C508A" w:rsidRPr="005A799D" w:rsidSect="00527B49">
      <w:footerReference w:type="default" r:id="rId7"/>
      <w:headerReference w:type="first" r:id="rId8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E5A2" w14:textId="77777777" w:rsidR="008A6DE0" w:rsidRDefault="008A6DE0">
      <w:r>
        <w:separator/>
      </w:r>
    </w:p>
  </w:endnote>
  <w:endnote w:type="continuationSeparator" w:id="0">
    <w:p w14:paraId="562F14AA" w14:textId="77777777" w:rsidR="008A6DE0" w:rsidRDefault="008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6043" w14:textId="77777777" w:rsidR="00CA4BDD" w:rsidRDefault="00CA4BDD">
    <w:pPr>
      <w:pStyle w:val="Noga"/>
      <w:framePr w:wrap="auto" w:vAnchor="text" w:hAnchor="margin" w:xAlign="center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30224B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569FAD06" w14:textId="77777777" w:rsidR="00CA4BDD" w:rsidRDefault="00CA4B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0624" w14:textId="77777777" w:rsidR="008A6DE0" w:rsidRDefault="008A6DE0">
      <w:r>
        <w:separator/>
      </w:r>
    </w:p>
  </w:footnote>
  <w:footnote w:type="continuationSeparator" w:id="0">
    <w:p w14:paraId="00BA79ED" w14:textId="77777777" w:rsidR="008A6DE0" w:rsidRDefault="008A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BAC6" w14:textId="77777777" w:rsidR="00DB0917" w:rsidRPr="00462A85" w:rsidRDefault="00112581" w:rsidP="00DB0917">
    <w:pPr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462A85">
      <w:rPr>
        <w:noProof/>
        <w:sz w:val="20"/>
        <w:lang w:val="sl-SI"/>
      </w:rPr>
      <w:drawing>
        <wp:anchor distT="0" distB="0" distL="114300" distR="114300" simplePos="0" relativeHeight="251658240" behindDoc="0" locked="0" layoutInCell="1" allowOverlap="1" wp14:anchorId="5379FDE3" wp14:editId="0A0DC31D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A85">
      <w:rPr>
        <w:noProof/>
        <w:sz w:val="20"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D02D440" wp14:editId="0095753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01C08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DB0917" w:rsidRPr="00462A85">
      <w:rPr>
        <w:rFonts w:ascii="Republika" w:hAnsi="Republika"/>
        <w:sz w:val="20"/>
        <w:lang w:val="sl-SI"/>
      </w:rPr>
      <w:t>REPUBLIKA SLOVENIJA</w:t>
    </w:r>
  </w:p>
  <w:p w14:paraId="375D31D8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462A85">
      <w:rPr>
        <w:rFonts w:ascii="Republika" w:hAnsi="Republika"/>
        <w:b/>
        <w:caps/>
        <w:sz w:val="20"/>
        <w:lang w:val="sl-SI"/>
      </w:rPr>
      <w:t>Ministrstvo za gospodars</w:t>
    </w:r>
    <w:r w:rsidR="00462A85">
      <w:rPr>
        <w:rFonts w:ascii="Republika" w:hAnsi="Republika"/>
        <w:b/>
        <w:caps/>
        <w:sz w:val="20"/>
        <w:lang w:val="sl-SI"/>
      </w:rPr>
      <w:t>TVO, TURIZEM IN ŠPORT</w:t>
    </w:r>
  </w:p>
  <w:p w14:paraId="0D4E0550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lang w:val="sl-SI"/>
      </w:rPr>
    </w:pPr>
    <w:r w:rsidRPr="00462A85">
      <w:rPr>
        <w:rFonts w:ascii="Republika" w:hAnsi="Republika"/>
        <w:caps/>
        <w:sz w:val="20"/>
        <w:lang w:val="sl-SI"/>
      </w:rPr>
      <w:t>Urad RS ZA MEROSLOVJE</w:t>
    </w:r>
  </w:p>
  <w:p w14:paraId="052E7960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462A85">
      <w:rPr>
        <w:rFonts w:ascii="Arial" w:hAnsi="Arial" w:cs="Arial"/>
        <w:sz w:val="16"/>
        <w:lang w:val="sl-SI"/>
      </w:rPr>
      <w:t>Tkalska ulica 15, 3000 Celje</w:t>
    </w:r>
    <w:r w:rsidRPr="00462A85">
      <w:rPr>
        <w:rFonts w:ascii="Arial" w:hAnsi="Arial" w:cs="Arial"/>
        <w:sz w:val="16"/>
        <w:lang w:val="sl-SI"/>
      </w:rPr>
      <w:tab/>
      <w:t>T: 03 428 07 50</w:t>
    </w:r>
  </w:p>
  <w:p w14:paraId="62F30AE6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462A85">
      <w:rPr>
        <w:rFonts w:ascii="Arial" w:hAnsi="Arial" w:cs="Arial"/>
        <w:sz w:val="16"/>
        <w:lang w:val="sl-SI"/>
      </w:rPr>
      <w:tab/>
      <w:t>E: gp.mirs@gov.si</w:t>
    </w:r>
  </w:p>
  <w:p w14:paraId="20F60E25" w14:textId="77777777" w:rsidR="00DB0917" w:rsidRPr="00462A85" w:rsidRDefault="00DB0917" w:rsidP="00DB091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462A85">
      <w:rPr>
        <w:rFonts w:ascii="Arial" w:hAnsi="Arial" w:cs="Arial"/>
        <w:sz w:val="16"/>
        <w:lang w:val="sl-SI"/>
      </w:rPr>
      <w:tab/>
      <w:t>www.mirs.gov.si</w:t>
    </w:r>
  </w:p>
  <w:p w14:paraId="1A896D32" w14:textId="77777777" w:rsidR="00DB0917" w:rsidRDefault="00DB091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8794D"/>
    <w:multiLevelType w:val="singleLevel"/>
    <w:tmpl w:val="AC782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F2CF2"/>
    <w:multiLevelType w:val="multilevel"/>
    <w:tmpl w:val="3A02CB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797870654">
    <w:abstractNumId w:val="0"/>
  </w:num>
  <w:num w:numId="2" w16cid:durableId="354381146">
    <w:abstractNumId w:val="1"/>
  </w:num>
  <w:num w:numId="3" w16cid:durableId="841314902">
    <w:abstractNumId w:val="5"/>
  </w:num>
  <w:num w:numId="4" w16cid:durableId="227887027">
    <w:abstractNumId w:val="4"/>
  </w:num>
  <w:num w:numId="5" w16cid:durableId="790586829">
    <w:abstractNumId w:val="6"/>
  </w:num>
  <w:num w:numId="6" w16cid:durableId="834759465">
    <w:abstractNumId w:val="3"/>
  </w:num>
  <w:num w:numId="7" w16cid:durableId="92839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DF"/>
    <w:rsid w:val="00047706"/>
    <w:rsid w:val="00060C56"/>
    <w:rsid w:val="00093D1E"/>
    <w:rsid w:val="000A7AC6"/>
    <w:rsid w:val="000D48E7"/>
    <w:rsid w:val="000F0D42"/>
    <w:rsid w:val="000F2AB1"/>
    <w:rsid w:val="00112581"/>
    <w:rsid w:val="00121CFC"/>
    <w:rsid w:val="0015651C"/>
    <w:rsid w:val="00161247"/>
    <w:rsid w:val="0016351E"/>
    <w:rsid w:val="00173DC6"/>
    <w:rsid w:val="001A7313"/>
    <w:rsid w:val="001A73C7"/>
    <w:rsid w:val="001D69A7"/>
    <w:rsid w:val="00215EC1"/>
    <w:rsid w:val="00216F69"/>
    <w:rsid w:val="00245E38"/>
    <w:rsid w:val="0025557C"/>
    <w:rsid w:val="002A2B10"/>
    <w:rsid w:val="002C12BB"/>
    <w:rsid w:val="002C508A"/>
    <w:rsid w:val="002D2C6F"/>
    <w:rsid w:val="002E19D4"/>
    <w:rsid w:val="0030224B"/>
    <w:rsid w:val="0031123C"/>
    <w:rsid w:val="003139EC"/>
    <w:rsid w:val="0031518B"/>
    <w:rsid w:val="00323F12"/>
    <w:rsid w:val="00325B48"/>
    <w:rsid w:val="00326E53"/>
    <w:rsid w:val="00340489"/>
    <w:rsid w:val="003439F4"/>
    <w:rsid w:val="00345EEB"/>
    <w:rsid w:val="003A294F"/>
    <w:rsid w:val="003B6565"/>
    <w:rsid w:val="00412209"/>
    <w:rsid w:val="004213CA"/>
    <w:rsid w:val="0042545F"/>
    <w:rsid w:val="0044375E"/>
    <w:rsid w:val="00462A85"/>
    <w:rsid w:val="0048134C"/>
    <w:rsid w:val="004833F6"/>
    <w:rsid w:val="00490B56"/>
    <w:rsid w:val="004948A5"/>
    <w:rsid w:val="004B4035"/>
    <w:rsid w:val="004C21EB"/>
    <w:rsid w:val="004C5899"/>
    <w:rsid w:val="004D4E60"/>
    <w:rsid w:val="0051334F"/>
    <w:rsid w:val="0051477A"/>
    <w:rsid w:val="005259AC"/>
    <w:rsid w:val="00527B49"/>
    <w:rsid w:val="005406C4"/>
    <w:rsid w:val="005511DD"/>
    <w:rsid w:val="005710BC"/>
    <w:rsid w:val="00585158"/>
    <w:rsid w:val="005A799D"/>
    <w:rsid w:val="005D39C8"/>
    <w:rsid w:val="005E1DCE"/>
    <w:rsid w:val="005E5A44"/>
    <w:rsid w:val="00622560"/>
    <w:rsid w:val="00637A36"/>
    <w:rsid w:val="00646A88"/>
    <w:rsid w:val="00647973"/>
    <w:rsid w:val="0065231A"/>
    <w:rsid w:val="006D4A0A"/>
    <w:rsid w:val="00721035"/>
    <w:rsid w:val="0075299B"/>
    <w:rsid w:val="00754DBD"/>
    <w:rsid w:val="00774257"/>
    <w:rsid w:val="00787B00"/>
    <w:rsid w:val="00790278"/>
    <w:rsid w:val="007B0C5E"/>
    <w:rsid w:val="007E15B8"/>
    <w:rsid w:val="007F247C"/>
    <w:rsid w:val="007F47E6"/>
    <w:rsid w:val="007F67AA"/>
    <w:rsid w:val="00813157"/>
    <w:rsid w:val="008342F1"/>
    <w:rsid w:val="00857062"/>
    <w:rsid w:val="00864C09"/>
    <w:rsid w:val="00877FA9"/>
    <w:rsid w:val="008A6DE0"/>
    <w:rsid w:val="008B10A0"/>
    <w:rsid w:val="008C28F8"/>
    <w:rsid w:val="008D43F4"/>
    <w:rsid w:val="008E2C90"/>
    <w:rsid w:val="008F6B20"/>
    <w:rsid w:val="00911713"/>
    <w:rsid w:val="00944E34"/>
    <w:rsid w:val="00945BC7"/>
    <w:rsid w:val="00954CDF"/>
    <w:rsid w:val="009E49D1"/>
    <w:rsid w:val="00A008DF"/>
    <w:rsid w:val="00A04283"/>
    <w:rsid w:val="00A2245E"/>
    <w:rsid w:val="00A44EA6"/>
    <w:rsid w:val="00A56D72"/>
    <w:rsid w:val="00A71836"/>
    <w:rsid w:val="00AB29D6"/>
    <w:rsid w:val="00AF2B08"/>
    <w:rsid w:val="00B06070"/>
    <w:rsid w:val="00B23422"/>
    <w:rsid w:val="00B65A34"/>
    <w:rsid w:val="00B77FB8"/>
    <w:rsid w:val="00B944C2"/>
    <w:rsid w:val="00BB0D9E"/>
    <w:rsid w:val="00BB3A4C"/>
    <w:rsid w:val="00BE5C8D"/>
    <w:rsid w:val="00C11125"/>
    <w:rsid w:val="00C22C3A"/>
    <w:rsid w:val="00C33CF8"/>
    <w:rsid w:val="00C41B16"/>
    <w:rsid w:val="00C7328A"/>
    <w:rsid w:val="00CA4BDD"/>
    <w:rsid w:val="00CB720A"/>
    <w:rsid w:val="00CC272B"/>
    <w:rsid w:val="00CE4FC3"/>
    <w:rsid w:val="00CF7B17"/>
    <w:rsid w:val="00D019D5"/>
    <w:rsid w:val="00D2425D"/>
    <w:rsid w:val="00D37F90"/>
    <w:rsid w:val="00D7187F"/>
    <w:rsid w:val="00D778B6"/>
    <w:rsid w:val="00DB0917"/>
    <w:rsid w:val="00DC220C"/>
    <w:rsid w:val="00DC291C"/>
    <w:rsid w:val="00DC66DB"/>
    <w:rsid w:val="00DE28B2"/>
    <w:rsid w:val="00DF4AE6"/>
    <w:rsid w:val="00E50722"/>
    <w:rsid w:val="00E93310"/>
    <w:rsid w:val="00F016C5"/>
    <w:rsid w:val="00F10287"/>
    <w:rsid w:val="00F166FE"/>
    <w:rsid w:val="00F35059"/>
    <w:rsid w:val="00F73273"/>
    <w:rsid w:val="00F93D5A"/>
    <w:rsid w:val="00FC52D5"/>
    <w:rsid w:val="00FE362F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E554AB7"/>
  <w15:chartTrackingRefBased/>
  <w15:docId w15:val="{94C414BD-3E11-4700-9FFD-55DE417D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54CDF"/>
    <w:pPr>
      <w:jc w:val="both"/>
    </w:pPr>
    <w:rPr>
      <w:sz w:val="24"/>
      <w:lang w:val="en-GB"/>
    </w:rPr>
  </w:style>
  <w:style w:type="paragraph" w:styleId="Naslov1">
    <w:name w:val="heading 1"/>
    <w:basedOn w:val="Navaden"/>
    <w:next w:val="Navaden"/>
    <w:qFormat/>
    <w:rsid w:val="00954CDF"/>
    <w:pPr>
      <w:keepNext/>
      <w:outlineLvl w:val="0"/>
    </w:pPr>
    <w:rPr>
      <w:rFonts w:ascii="Arial" w:hAnsi="Arial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rsid w:val="00954CDF"/>
    <w:rPr>
      <w:rFonts w:ascii="Arial" w:hAnsi="Arial"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DB0917"/>
    <w:rPr>
      <w:sz w:val="24"/>
      <w:lang w:val="en-GB" w:eastAsia="sl-SI" w:bidi="ar-SA"/>
    </w:rPr>
  </w:style>
  <w:style w:type="paragraph" w:styleId="Navadensplet">
    <w:name w:val="Normal (Web)"/>
    <w:basedOn w:val="Navaden"/>
    <w:uiPriority w:val="99"/>
    <w:unhideWhenUsed/>
    <w:rsid w:val="00945BC7"/>
    <w:pPr>
      <w:spacing w:before="100" w:beforeAutospacing="1" w:after="100" w:afterAutospacing="1"/>
      <w:jc w:val="left"/>
    </w:pPr>
    <w:rPr>
      <w:rFonts w:ascii="Aptos" w:eastAsiaTheme="minorHAnsi" w:hAnsi="Aptos" w:cs="Aptos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94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2009-03-06T12:15:00Z</cp:lastPrinted>
  <dcterms:created xsi:type="dcterms:W3CDTF">2025-10-06T11:47:00Z</dcterms:created>
  <dcterms:modified xsi:type="dcterms:W3CDTF">2025-10-06T11:47:00Z</dcterms:modified>
</cp:coreProperties>
</file>