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6D495" w14:textId="77777777" w:rsidR="00F14DD2" w:rsidRDefault="00F14DD2">
      <w:pPr>
        <w:pBdr>
          <w:top w:val="single" w:sz="4" w:space="1" w:color="auto" w:shadow="1"/>
          <w:left w:val="single" w:sz="4" w:space="4" w:color="auto" w:shadow="1"/>
          <w:bottom w:val="single" w:sz="4" w:space="1" w:color="auto" w:shadow="1"/>
          <w:right w:val="single" w:sz="4" w:space="4" w:color="auto" w:shadow="1"/>
        </w:pBdr>
        <w:tabs>
          <w:tab w:val="left" w:pos="782"/>
          <w:tab w:val="left" w:pos="2126"/>
          <w:tab w:val="left" w:pos="3729"/>
          <w:tab w:val="left" w:pos="4464"/>
        </w:tabs>
        <w:spacing w:line="360" w:lineRule="auto"/>
        <w:rPr>
          <w:snapToGrid w:val="0"/>
          <w:sz w:val="24"/>
          <w:lang w:eastAsia="en-US"/>
        </w:rPr>
      </w:pPr>
      <w:r>
        <w:rPr>
          <w:snapToGrid w:val="0"/>
          <w:sz w:val="24"/>
          <w:lang w:eastAsia="en-US"/>
        </w:rPr>
        <w:t>Uvoznik izdelkov iz plemenitih kovin</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 xml:space="preserve">            Mesec, Leto</w:t>
      </w:r>
    </w:p>
    <w:p w14:paraId="5CA6344A" w14:textId="77777777" w:rsidR="00F14DD2" w:rsidRDefault="00C55126">
      <w:pPr>
        <w:pBdr>
          <w:top w:val="single" w:sz="4" w:space="1" w:color="auto" w:shadow="1"/>
          <w:left w:val="single" w:sz="4" w:space="4" w:color="auto" w:shadow="1"/>
          <w:bottom w:val="single" w:sz="4" w:space="1" w:color="auto" w:shadow="1"/>
          <w:right w:val="single" w:sz="4" w:space="4" w:color="auto" w:shadow="1"/>
        </w:pBdr>
        <w:tabs>
          <w:tab w:val="left" w:pos="782"/>
          <w:tab w:val="left" w:pos="2126"/>
          <w:tab w:val="left" w:pos="3729"/>
          <w:tab w:val="left" w:pos="4464"/>
        </w:tabs>
        <w:spacing w:line="360" w:lineRule="auto"/>
        <w:rPr>
          <w:snapToGrid w:val="0"/>
          <w:sz w:val="24"/>
          <w:lang w:eastAsia="en-US"/>
        </w:rPr>
      </w:pPr>
      <w:r>
        <w:rPr>
          <w:snapToGrid w:val="0"/>
          <w:sz w:val="24"/>
          <w:lang w:eastAsia="en-US"/>
        </w:rPr>
        <w:t>Naslov</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 xml:space="preserve">Izdaja: </w:t>
      </w:r>
    </w:p>
    <w:p w14:paraId="6F30E4C1" w14:textId="77777777" w:rsidR="00F14DD2" w:rsidRDefault="000B5E88">
      <w:pPr>
        <w:pBdr>
          <w:top w:val="single" w:sz="4" w:space="1" w:color="auto" w:shadow="1"/>
          <w:left w:val="single" w:sz="4" w:space="4" w:color="auto" w:shadow="1"/>
          <w:bottom w:val="single" w:sz="4" w:space="1" w:color="auto" w:shadow="1"/>
          <w:right w:val="single" w:sz="4" w:space="4" w:color="auto" w:shadow="1"/>
        </w:pBdr>
        <w:tabs>
          <w:tab w:val="left" w:pos="782"/>
          <w:tab w:val="left" w:pos="2126"/>
          <w:tab w:val="left" w:pos="3729"/>
          <w:tab w:val="left" w:pos="4464"/>
        </w:tabs>
        <w:spacing w:line="360" w:lineRule="auto"/>
        <w:rPr>
          <w:snapToGrid w:val="0"/>
          <w:sz w:val="24"/>
          <w:lang w:eastAsia="en-US"/>
        </w:rPr>
      </w:pP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p>
    <w:p w14:paraId="41C4B334" w14:textId="77777777" w:rsidR="00F14DD2" w:rsidRDefault="00F14DD2">
      <w:pPr>
        <w:tabs>
          <w:tab w:val="left" w:pos="782"/>
          <w:tab w:val="left" w:pos="2126"/>
          <w:tab w:val="left" w:pos="3729"/>
          <w:tab w:val="left" w:pos="4464"/>
        </w:tabs>
        <w:spacing w:line="360" w:lineRule="auto"/>
        <w:rPr>
          <w:i/>
          <w:snapToGrid w:val="0"/>
          <w:sz w:val="24"/>
          <w:lang w:eastAsia="en-US"/>
        </w:rPr>
      </w:pPr>
    </w:p>
    <w:p w14:paraId="321BABBB" w14:textId="6F276A43" w:rsidR="00F14DD2" w:rsidRDefault="00F14DD2">
      <w:pPr>
        <w:pStyle w:val="Telobesedila"/>
        <w:tabs>
          <w:tab w:val="left" w:pos="782"/>
          <w:tab w:val="left" w:pos="2126"/>
          <w:tab w:val="left" w:pos="3729"/>
          <w:tab w:val="left" w:pos="4464"/>
        </w:tabs>
        <w:rPr>
          <w:b/>
          <w:color w:val="FF0000"/>
          <w:u w:val="single"/>
          <w:lang w:val="sl-SI"/>
        </w:rPr>
      </w:pPr>
      <w:r>
        <w:rPr>
          <w:b/>
          <w:color w:val="FF0000"/>
          <w:u w:val="single"/>
          <w:lang w:val="sl-SI"/>
        </w:rPr>
        <w:t>Podatke navedene v poševnem tisku v celotnem besedilu, če vam ustrezajo spremenite v navadni tisk, ves ostali poševni tisk</w:t>
      </w:r>
      <w:r w:rsidR="0019308B" w:rsidRPr="0019308B">
        <w:rPr>
          <w:b/>
          <w:color w:val="FF0000"/>
          <w:u w:val="single"/>
          <w:lang w:val="sl-SI"/>
        </w:rPr>
        <w:t>, ki ga ne rabite,</w:t>
      </w:r>
      <w:r w:rsidRPr="0019308B">
        <w:rPr>
          <w:b/>
          <w:color w:val="FF0000"/>
          <w:u w:val="single"/>
          <w:lang w:val="sl-SI"/>
        </w:rPr>
        <w:t xml:space="preserve"> </w:t>
      </w:r>
      <w:r>
        <w:rPr>
          <w:b/>
          <w:color w:val="FF0000"/>
          <w:u w:val="single"/>
          <w:lang w:val="sl-SI"/>
        </w:rPr>
        <w:t>pa izbrišete</w:t>
      </w:r>
      <w:r w:rsidR="0019308B">
        <w:rPr>
          <w:b/>
          <w:color w:val="FF0000"/>
          <w:u w:val="single"/>
          <w:lang w:val="sl-SI"/>
        </w:rPr>
        <w:t>!</w:t>
      </w:r>
      <w:r>
        <w:rPr>
          <w:b/>
          <w:color w:val="FF0000"/>
          <w:u w:val="single"/>
          <w:lang w:val="sl-SI"/>
        </w:rPr>
        <w:t xml:space="preserve"> </w:t>
      </w:r>
    </w:p>
    <w:p w14:paraId="6A97F69A" w14:textId="77777777" w:rsidR="00F14DD2" w:rsidRDefault="00F14DD2">
      <w:pPr>
        <w:tabs>
          <w:tab w:val="left" w:pos="782"/>
          <w:tab w:val="left" w:pos="2126"/>
          <w:tab w:val="left" w:pos="3729"/>
          <w:tab w:val="left" w:pos="4464"/>
        </w:tabs>
        <w:spacing w:line="360" w:lineRule="auto"/>
        <w:rPr>
          <w:snapToGrid w:val="0"/>
          <w:sz w:val="24"/>
          <w:lang w:eastAsia="en-US"/>
        </w:rPr>
      </w:pPr>
    </w:p>
    <w:p w14:paraId="62DC71B2" w14:textId="77777777" w:rsidR="00F14DD2" w:rsidRDefault="00F14DD2">
      <w:pPr>
        <w:pStyle w:val="Telobesedila"/>
        <w:tabs>
          <w:tab w:val="left" w:pos="782"/>
          <w:tab w:val="left" w:pos="2126"/>
          <w:tab w:val="left" w:pos="3729"/>
          <w:tab w:val="left" w:pos="4464"/>
        </w:tabs>
        <w:rPr>
          <w:color w:val="FF0000"/>
          <w:u w:val="single"/>
          <w:lang w:val="sl-SI"/>
        </w:rPr>
      </w:pPr>
    </w:p>
    <w:p w14:paraId="3E02AE41" w14:textId="77777777" w:rsidR="00F14DD2" w:rsidRDefault="00F14DD2">
      <w:pPr>
        <w:tabs>
          <w:tab w:val="left" w:pos="782"/>
          <w:tab w:val="left" w:pos="2126"/>
          <w:tab w:val="left" w:pos="3729"/>
          <w:tab w:val="left" w:pos="4464"/>
        </w:tabs>
        <w:spacing w:line="360" w:lineRule="auto"/>
        <w:rPr>
          <w:snapToGrid w:val="0"/>
          <w:sz w:val="24"/>
          <w:lang w:eastAsia="en-US"/>
        </w:rPr>
      </w:pPr>
    </w:p>
    <w:p w14:paraId="07E3BF5F" w14:textId="77777777" w:rsidR="00F14DD2" w:rsidRDefault="00F14DD2">
      <w:pPr>
        <w:pStyle w:val="Naslov2"/>
        <w:spacing w:line="360" w:lineRule="auto"/>
        <w:rPr>
          <w:lang w:val="sl-SI"/>
        </w:rPr>
      </w:pPr>
      <w:r>
        <w:rPr>
          <w:lang w:val="sl-SI"/>
        </w:rPr>
        <w:t>TEHNIČNA DOKUMENTACIJA</w:t>
      </w:r>
    </w:p>
    <w:p w14:paraId="47314520" w14:textId="77777777" w:rsidR="00F14DD2" w:rsidRDefault="00F14DD2">
      <w:pPr>
        <w:pStyle w:val="Naslov2"/>
        <w:spacing w:line="360" w:lineRule="auto"/>
        <w:rPr>
          <w:lang w:val="sl-SI"/>
        </w:rPr>
      </w:pPr>
      <w:r>
        <w:rPr>
          <w:lang w:val="sl-SI"/>
        </w:rPr>
        <w:t xml:space="preserve"> uvoznik izdelkov iz plemenitih kovin</w:t>
      </w:r>
    </w:p>
    <w:p w14:paraId="4835BD82" w14:textId="77777777" w:rsidR="00F14DD2" w:rsidRDefault="00F14DD2"/>
    <w:p w14:paraId="50B3F8BF" w14:textId="77777777" w:rsidR="00F14DD2" w:rsidRDefault="00F14DD2">
      <w:pPr>
        <w:spacing w:line="360" w:lineRule="auto"/>
        <w:rPr>
          <w:snapToGrid w:val="0"/>
          <w:sz w:val="24"/>
          <w:lang w:eastAsia="en-US"/>
        </w:rPr>
      </w:pPr>
    </w:p>
    <w:p w14:paraId="235A8D08" w14:textId="65CA1C03" w:rsidR="00F14DD2" w:rsidRDefault="00F14DD2">
      <w:pPr>
        <w:spacing w:line="360" w:lineRule="auto"/>
        <w:jc w:val="both"/>
        <w:rPr>
          <w:snapToGrid w:val="0"/>
          <w:sz w:val="24"/>
          <w:lang w:eastAsia="en-US"/>
        </w:rPr>
      </w:pPr>
      <w:r>
        <w:rPr>
          <w:snapToGrid w:val="0"/>
          <w:sz w:val="24"/>
          <w:lang w:eastAsia="en-US"/>
        </w:rPr>
        <w:t>V skladu z drugim odstavkom 15. člena Zakona o izdelkih iz plemenitih kovih (Uradni list RS, št. 4/06-uradno prečiščeno besedilo</w:t>
      </w:r>
      <w:r w:rsidR="00080DD3">
        <w:rPr>
          <w:snapToGrid w:val="0"/>
          <w:sz w:val="24"/>
          <w:lang w:eastAsia="en-US"/>
        </w:rPr>
        <w:t xml:space="preserve"> in št. 7/18</w:t>
      </w:r>
      <w:r>
        <w:rPr>
          <w:snapToGrid w:val="0"/>
          <w:sz w:val="24"/>
          <w:lang w:eastAsia="en-US"/>
        </w:rPr>
        <w:t>) zagotavlja dobavitelj …………………………………….. uvoznik izdelkov iz plemenitih kovin</w:t>
      </w:r>
      <w:r w:rsidR="0019308B">
        <w:rPr>
          <w:snapToGrid w:val="0"/>
          <w:sz w:val="24"/>
          <w:lang w:eastAsia="en-US"/>
        </w:rPr>
        <w:t>,</w:t>
      </w:r>
      <w:r>
        <w:rPr>
          <w:snapToGrid w:val="0"/>
          <w:sz w:val="24"/>
          <w:lang w:eastAsia="en-US"/>
        </w:rPr>
        <w:t xml:space="preserve"> skladnost izdelkov s predpisi z vzdrževanjem sistema kakovosti in predpisane tehnične dokumentacije, ob pogojih iz 17. člena zakona in na način predpisan s Pravilnikom o podrobnejši vsebini tehnične dokumentacije, ki jo izdelajo in vzdržujejo dobavitelji izdelkov iz plemenitih kovin pri samostojnem zagotavljanju izdelkov s predpisi (Uradni list RS, št. 113/2000</w:t>
      </w:r>
      <w:r w:rsidR="00346683">
        <w:rPr>
          <w:snapToGrid w:val="0"/>
          <w:sz w:val="24"/>
          <w:lang w:eastAsia="en-US"/>
        </w:rPr>
        <w:t xml:space="preserve"> in 44/2022</w:t>
      </w:r>
      <w:r>
        <w:rPr>
          <w:snapToGrid w:val="0"/>
          <w:sz w:val="24"/>
          <w:lang w:eastAsia="en-US"/>
        </w:rPr>
        <w:t>).</w:t>
      </w:r>
    </w:p>
    <w:p w14:paraId="63E136FC" w14:textId="77777777" w:rsidR="00F14DD2" w:rsidRDefault="00F14DD2">
      <w:pPr>
        <w:tabs>
          <w:tab w:val="left" w:pos="782"/>
          <w:tab w:val="left" w:pos="2126"/>
          <w:tab w:val="left" w:pos="3729"/>
          <w:tab w:val="left" w:pos="4464"/>
        </w:tabs>
        <w:spacing w:line="360" w:lineRule="auto"/>
        <w:rPr>
          <w:b/>
          <w:snapToGrid w:val="0"/>
          <w:sz w:val="28"/>
          <w:lang w:eastAsia="en-US"/>
        </w:rPr>
      </w:pPr>
      <w:r>
        <w:rPr>
          <w:b/>
          <w:snapToGrid w:val="0"/>
          <w:sz w:val="28"/>
          <w:lang w:eastAsia="en-US"/>
        </w:rPr>
        <w:br w:type="page"/>
      </w:r>
      <w:r>
        <w:rPr>
          <w:b/>
          <w:snapToGrid w:val="0"/>
          <w:sz w:val="28"/>
          <w:lang w:eastAsia="en-US"/>
        </w:rPr>
        <w:lastRenderedPageBreak/>
        <w:t>l. Proizvodni proces</w:t>
      </w:r>
    </w:p>
    <w:p w14:paraId="52073B89" w14:textId="77777777" w:rsidR="00F14DD2" w:rsidRDefault="00F14DD2">
      <w:pPr>
        <w:spacing w:line="360" w:lineRule="auto"/>
        <w:rPr>
          <w:b/>
          <w:snapToGrid w:val="0"/>
          <w:sz w:val="28"/>
          <w:lang w:eastAsia="en-US"/>
        </w:rPr>
      </w:pPr>
    </w:p>
    <w:p w14:paraId="7A83D660" w14:textId="77777777" w:rsidR="00F14DD2" w:rsidRDefault="00F14DD2">
      <w:pPr>
        <w:spacing w:line="360" w:lineRule="auto"/>
        <w:rPr>
          <w:snapToGrid w:val="0"/>
          <w:sz w:val="24"/>
          <w:lang w:eastAsia="en-US"/>
        </w:rPr>
      </w:pPr>
      <w:r>
        <w:rPr>
          <w:snapToGrid w:val="0"/>
          <w:sz w:val="24"/>
          <w:lang w:eastAsia="en-US"/>
        </w:rPr>
        <w:t>Kupujemo in uvažamo izdelke iz plemenitih kovin naslednjih dobaviteljev:</w:t>
      </w:r>
    </w:p>
    <w:p w14:paraId="2EC41863" w14:textId="77777777" w:rsidR="00F14DD2" w:rsidRDefault="00F14DD2">
      <w:pPr>
        <w:pStyle w:val="Telobesedila"/>
        <w:rPr>
          <w:lang w:val="sl-SI"/>
        </w:rPr>
      </w:pPr>
      <w:r>
        <w:rPr>
          <w:lang w:val="sl-SI"/>
        </w:rPr>
        <w:t>Naštejete vaše dobavitelje (ime in naslov podjetja, država) in pri vsakem naštejete vrsto in sestavo zlitin iz katerih so izdelani uvoženi izdelki. Če za posameznega dobavitelja morda veste tudi vrsto izdelkov, ki jih boste uvažali, naštejete tudi te.</w:t>
      </w:r>
    </w:p>
    <w:p w14:paraId="33E85D04" w14:textId="77777777" w:rsidR="00F14DD2" w:rsidRDefault="00F14DD2">
      <w:pPr>
        <w:pStyle w:val="Telobesedila"/>
        <w:rPr>
          <w:lang w:val="sl-SI"/>
        </w:rPr>
      </w:pPr>
      <w:proofErr w:type="spellStart"/>
      <w:r>
        <w:rPr>
          <w:lang w:val="sl-SI"/>
        </w:rPr>
        <w:t>Naprimer</w:t>
      </w:r>
      <w:proofErr w:type="spellEnd"/>
      <w:r>
        <w:rPr>
          <w:lang w:val="sl-SI"/>
        </w:rPr>
        <w:t>:</w:t>
      </w:r>
    </w:p>
    <w:p w14:paraId="74452E21" w14:textId="77777777" w:rsidR="00F14DD2" w:rsidRDefault="00F14DD2">
      <w:pPr>
        <w:pStyle w:val="Telobesedila"/>
        <w:rPr>
          <w:lang w:val="sl-SI"/>
        </w:rPr>
      </w:pPr>
      <w:r>
        <w:rPr>
          <w:lang w:val="sl-SI"/>
        </w:rPr>
        <w:t xml:space="preserve">Dobavitelj: IME PODJETJA, NASLOV, DRŽAVA    </w:t>
      </w:r>
    </w:p>
    <w:p w14:paraId="1D07935D" w14:textId="77777777" w:rsidR="00F14DD2" w:rsidRDefault="00F14DD2">
      <w:pPr>
        <w:pStyle w:val="Telobesedila"/>
        <w:ind w:firstLine="360"/>
        <w:rPr>
          <w:lang w:val="sl-SI"/>
        </w:rPr>
      </w:pPr>
      <w:r>
        <w:rPr>
          <w:lang w:val="sl-SI"/>
        </w:rPr>
        <w:t xml:space="preserve">- če ima dobavitelj certificiran sistem kakovosti opišite (ISO, EN ali kaj drugega) </w:t>
      </w:r>
    </w:p>
    <w:p w14:paraId="46AD1580" w14:textId="77777777" w:rsidR="00F14DD2" w:rsidRDefault="00F14DD2">
      <w:pPr>
        <w:pStyle w:val="Telobesedila"/>
        <w:ind w:left="360"/>
        <w:rPr>
          <w:lang w:val="sl-SI"/>
        </w:rPr>
      </w:pPr>
      <w:r>
        <w:rPr>
          <w:lang w:val="sl-SI"/>
        </w:rPr>
        <w:t xml:space="preserve">- če dobavitelj kupuje in vam nato prodaja izdelke od drugih proizvajalcev, po možnosti naštejte od katerih                                                                                                                            </w:t>
      </w:r>
    </w:p>
    <w:p w14:paraId="791EAA9C" w14:textId="77777777" w:rsidR="00F14DD2" w:rsidRDefault="00F14DD2">
      <w:pPr>
        <w:pStyle w:val="Telobesedila"/>
        <w:ind w:left="360"/>
        <w:rPr>
          <w:lang w:val="sl-SI"/>
        </w:rPr>
      </w:pPr>
      <w:r>
        <w:rPr>
          <w:lang w:val="sl-SI"/>
        </w:rPr>
        <w:t xml:space="preserve">zlitine: belo zlato 585, rumeno zlato </w:t>
      </w:r>
      <w:smartTag w:uri="urn:schemas-microsoft-com:office:smarttags" w:element="metricconverter">
        <w:smartTagPr>
          <w:attr w:name="ProductID" w:val="750 in"/>
        </w:smartTagPr>
        <w:r>
          <w:rPr>
            <w:lang w:val="sl-SI"/>
          </w:rPr>
          <w:t>750 in</w:t>
        </w:r>
      </w:smartTag>
      <w:r>
        <w:rPr>
          <w:lang w:val="sl-SI"/>
        </w:rPr>
        <w:t xml:space="preserve">  srebro 925 itd.</w:t>
      </w:r>
    </w:p>
    <w:p w14:paraId="28841E15" w14:textId="77777777" w:rsidR="00F14DD2" w:rsidRDefault="00F14DD2">
      <w:pPr>
        <w:pStyle w:val="Telobesedila"/>
        <w:ind w:left="360"/>
        <w:rPr>
          <w:lang w:val="sl-SI"/>
        </w:rPr>
      </w:pPr>
      <w:r>
        <w:rPr>
          <w:lang w:val="sl-SI"/>
        </w:rPr>
        <w:t>izdelki: verižice, prstani, zapestnice</w:t>
      </w:r>
    </w:p>
    <w:p w14:paraId="6F82C565" w14:textId="77777777" w:rsidR="00F14DD2" w:rsidRDefault="00F14DD2">
      <w:pPr>
        <w:pStyle w:val="Telobesedila"/>
        <w:rPr>
          <w:lang w:val="sl-SI"/>
        </w:rPr>
      </w:pPr>
      <w:r>
        <w:rPr>
          <w:lang w:val="sl-SI"/>
        </w:rPr>
        <w:t>Nato na kratko, na splošno opišete proizvodni proces. Če je le ta za več dobaviteljev enak, ga napišete samo enkrat na koncu seznama dobaviteljev. Če nimate podatka o proizvodnem procesu, ga pač ne opišete.</w:t>
      </w:r>
    </w:p>
    <w:p w14:paraId="06DBB59F" w14:textId="77777777" w:rsidR="00F14DD2" w:rsidRDefault="00F14DD2">
      <w:pPr>
        <w:pStyle w:val="Telobesedila"/>
        <w:rPr>
          <w:lang w:val="sl-SI"/>
        </w:rPr>
      </w:pPr>
    </w:p>
    <w:p w14:paraId="35D3470A" w14:textId="77777777" w:rsidR="00F14DD2" w:rsidRDefault="00F14DD2">
      <w:pPr>
        <w:spacing w:line="360" w:lineRule="auto"/>
        <w:rPr>
          <w:b/>
          <w:snapToGrid w:val="0"/>
          <w:sz w:val="28"/>
          <w:lang w:eastAsia="en-US"/>
        </w:rPr>
      </w:pPr>
      <w:r>
        <w:rPr>
          <w:b/>
          <w:snapToGrid w:val="0"/>
          <w:sz w:val="28"/>
          <w:lang w:eastAsia="en-US"/>
        </w:rPr>
        <w:br w:type="page"/>
      </w:r>
      <w:r>
        <w:rPr>
          <w:b/>
          <w:snapToGrid w:val="0"/>
          <w:sz w:val="28"/>
          <w:lang w:eastAsia="en-US"/>
        </w:rPr>
        <w:lastRenderedPageBreak/>
        <w:t xml:space="preserve"> </w:t>
      </w:r>
    </w:p>
    <w:p w14:paraId="05591FE8" w14:textId="77777777" w:rsidR="00F14DD2" w:rsidRDefault="00F14DD2">
      <w:pPr>
        <w:spacing w:line="360" w:lineRule="auto"/>
        <w:rPr>
          <w:b/>
          <w:snapToGrid w:val="0"/>
          <w:sz w:val="28"/>
          <w:lang w:eastAsia="en-US"/>
        </w:rPr>
      </w:pPr>
      <w:r>
        <w:rPr>
          <w:b/>
          <w:snapToGrid w:val="0"/>
          <w:sz w:val="28"/>
          <w:lang w:eastAsia="en-US"/>
        </w:rPr>
        <w:t>2. Preskušanje izdelkov</w:t>
      </w:r>
    </w:p>
    <w:p w14:paraId="4729AF85" w14:textId="77777777" w:rsidR="00F14DD2" w:rsidRDefault="00000769">
      <w:pPr>
        <w:tabs>
          <w:tab w:val="left" w:pos="115"/>
          <w:tab w:val="left" w:pos="1303"/>
        </w:tabs>
        <w:spacing w:line="360" w:lineRule="auto"/>
        <w:jc w:val="both"/>
        <w:rPr>
          <w:snapToGrid w:val="0"/>
          <w:sz w:val="24"/>
          <w:lang w:eastAsia="en-US"/>
        </w:rPr>
      </w:pPr>
      <w:r>
        <w:rPr>
          <w:snapToGrid w:val="0"/>
          <w:sz w:val="24"/>
          <w:lang w:eastAsia="en-US"/>
        </w:rPr>
        <w:t xml:space="preserve">Odbiranje </w:t>
      </w:r>
      <w:r w:rsidR="00F14DD2">
        <w:rPr>
          <w:snapToGrid w:val="0"/>
          <w:sz w:val="24"/>
          <w:lang w:eastAsia="en-US"/>
        </w:rPr>
        <w:t>in preskušanje ustrezne kvalitete uvoženih izdelkov s kvantitativnimi metodami izvaja za nas laborato</w:t>
      </w:r>
      <w:r w:rsidR="005D2213">
        <w:rPr>
          <w:snapToGrid w:val="0"/>
          <w:sz w:val="24"/>
          <w:lang w:eastAsia="en-US"/>
        </w:rPr>
        <w:t xml:space="preserve">rij Sektorja za </w:t>
      </w:r>
      <w:r w:rsidR="00B75CA0">
        <w:rPr>
          <w:snapToGrid w:val="0"/>
          <w:sz w:val="24"/>
          <w:lang w:eastAsia="en-US"/>
        </w:rPr>
        <w:t xml:space="preserve">nacionalne etalone in </w:t>
      </w:r>
      <w:r w:rsidR="005D2213">
        <w:rPr>
          <w:snapToGrid w:val="0"/>
          <w:sz w:val="24"/>
          <w:lang w:eastAsia="en-US"/>
        </w:rPr>
        <w:t>kemijska merjenja</w:t>
      </w:r>
      <w:r w:rsidR="00F14DD2">
        <w:rPr>
          <w:snapToGrid w:val="0"/>
          <w:sz w:val="24"/>
          <w:lang w:eastAsia="en-US"/>
        </w:rPr>
        <w:t xml:space="preserve"> Urada RS za meroslovje, v skladu z odgovarjajočimi standardi. Pri tem predložimo laboratoriju v vpogled celotno količino izdelkov iz uvoza.</w:t>
      </w:r>
    </w:p>
    <w:p w14:paraId="253F498D" w14:textId="77777777" w:rsidR="00F14DD2" w:rsidRDefault="00F14DD2">
      <w:pPr>
        <w:pStyle w:val="Telobesedila2"/>
        <w:tabs>
          <w:tab w:val="left" w:pos="115"/>
          <w:tab w:val="left" w:pos="1303"/>
        </w:tabs>
        <w:rPr>
          <w:lang w:val="sl-SI"/>
        </w:rPr>
      </w:pPr>
      <w:r>
        <w:rPr>
          <w:lang w:val="sl-SI"/>
        </w:rPr>
        <w:t>Preskušanje izdelkov izvajamo sproti ob vsakem uvozu posebej.</w:t>
      </w:r>
    </w:p>
    <w:p w14:paraId="07F55D99" w14:textId="20945F5B" w:rsidR="00F14DD2" w:rsidRDefault="00F14DD2">
      <w:pPr>
        <w:spacing w:line="360" w:lineRule="auto"/>
        <w:rPr>
          <w:b/>
          <w:snapToGrid w:val="0"/>
          <w:sz w:val="28"/>
          <w:lang w:eastAsia="en-US"/>
        </w:rPr>
      </w:pPr>
    </w:p>
    <w:p w14:paraId="771AF3AF" w14:textId="77777777" w:rsidR="00517121" w:rsidRDefault="00517121">
      <w:pPr>
        <w:spacing w:line="360" w:lineRule="auto"/>
        <w:rPr>
          <w:b/>
          <w:snapToGrid w:val="0"/>
          <w:sz w:val="28"/>
          <w:lang w:eastAsia="en-US"/>
        </w:rPr>
      </w:pPr>
    </w:p>
    <w:p w14:paraId="6B1472F9" w14:textId="77777777" w:rsidR="00F14DD2" w:rsidRDefault="00F14DD2">
      <w:pPr>
        <w:spacing w:line="360" w:lineRule="auto"/>
        <w:rPr>
          <w:b/>
          <w:snapToGrid w:val="0"/>
          <w:sz w:val="28"/>
          <w:lang w:eastAsia="en-US"/>
        </w:rPr>
      </w:pPr>
      <w:r>
        <w:rPr>
          <w:b/>
          <w:snapToGrid w:val="0"/>
          <w:sz w:val="28"/>
          <w:lang w:eastAsia="en-US"/>
        </w:rPr>
        <w:t>3. Označevanje izdelkov</w:t>
      </w:r>
    </w:p>
    <w:p w14:paraId="0A8BA3BC" w14:textId="77777777" w:rsidR="00F14DD2" w:rsidRDefault="00F14DD2">
      <w:pPr>
        <w:spacing w:line="360" w:lineRule="auto"/>
        <w:jc w:val="both"/>
        <w:rPr>
          <w:sz w:val="24"/>
        </w:rPr>
      </w:pPr>
      <w:r>
        <w:rPr>
          <w:sz w:val="24"/>
        </w:rPr>
        <w:t xml:space="preserve">Izdelke posameznega uvoza ustrezno označimo oz. izdamo zanje potrdilo o skladnosti (POS) šele, ko so opravljene in dokumentirane </w:t>
      </w:r>
      <w:proofErr w:type="spellStart"/>
      <w:r>
        <w:rPr>
          <w:sz w:val="24"/>
        </w:rPr>
        <w:t>kavntitativne</w:t>
      </w:r>
      <w:proofErr w:type="spellEnd"/>
      <w:r>
        <w:rPr>
          <w:sz w:val="24"/>
        </w:rPr>
        <w:t xml:space="preserve"> analize izbranih vzorcev. V primeru ugotovitve neustreznih standardnih stopenj čistin izdelke izdelane iz neustrezne zlitine bodisi zavrnemo ali pa jih označimo z naslednjo nižjo standardno stopnjo čistine.</w:t>
      </w:r>
    </w:p>
    <w:p w14:paraId="2A151EB7" w14:textId="77777777" w:rsidR="00F14DD2" w:rsidRDefault="00F14DD2">
      <w:pPr>
        <w:spacing w:line="360" w:lineRule="auto"/>
        <w:jc w:val="both"/>
        <w:rPr>
          <w:snapToGrid w:val="0"/>
          <w:sz w:val="24"/>
          <w:lang w:eastAsia="en-US"/>
        </w:rPr>
      </w:pPr>
      <w:r>
        <w:rPr>
          <w:snapToGrid w:val="0"/>
          <w:sz w:val="24"/>
          <w:lang w:eastAsia="en-US"/>
        </w:rPr>
        <w:t>Izdelke označujemo z naslednjimi oznakami:</w:t>
      </w:r>
    </w:p>
    <w:p w14:paraId="07482DE6" w14:textId="77777777" w:rsidR="00F14DD2" w:rsidRDefault="00F14DD2">
      <w:pPr>
        <w:numPr>
          <w:ilvl w:val="0"/>
          <w:numId w:val="3"/>
        </w:numPr>
        <w:spacing w:line="360" w:lineRule="auto"/>
        <w:jc w:val="both"/>
        <w:rPr>
          <w:snapToGrid w:val="0"/>
          <w:sz w:val="24"/>
          <w:lang w:eastAsia="en-US"/>
        </w:rPr>
      </w:pPr>
      <w:r>
        <w:rPr>
          <w:snapToGrid w:val="0"/>
          <w:sz w:val="24"/>
          <w:lang w:eastAsia="en-US"/>
        </w:rPr>
        <w:t xml:space="preserve">oznaka standardne stopnje čistine: </w:t>
      </w:r>
    </w:p>
    <w:p w14:paraId="771574BE" w14:textId="77777777" w:rsidR="00F14DD2" w:rsidRDefault="00F14DD2">
      <w:pPr>
        <w:pStyle w:val="Telobesedila"/>
        <w:rPr>
          <w:lang w:val="sl-SI"/>
        </w:rPr>
      </w:pPr>
      <w:r>
        <w:rPr>
          <w:lang w:val="sl-SI"/>
        </w:rPr>
        <w:t>Naštejte katere standardne stopnje čistin bodo odtisnjene na izdelkih, npr.</w:t>
      </w:r>
    </w:p>
    <w:p w14:paraId="0D2C92F7" w14:textId="1F48866A" w:rsidR="00F14DD2" w:rsidRDefault="00F14DD2">
      <w:pPr>
        <w:spacing w:line="360" w:lineRule="auto"/>
        <w:rPr>
          <w:snapToGrid w:val="0"/>
          <w:sz w:val="24"/>
          <w:lang w:eastAsia="en-US"/>
        </w:rPr>
      </w:pPr>
      <w:r>
        <w:rPr>
          <w:snapToGrid w:val="0"/>
          <w:sz w:val="24"/>
          <w:lang w:eastAsia="en-US"/>
        </w:rPr>
        <w:t>-</w:t>
      </w:r>
      <w:r w:rsidR="008F483F">
        <w:rPr>
          <w:snapToGrid w:val="0"/>
          <w:sz w:val="24"/>
          <w:lang w:eastAsia="en-US"/>
        </w:rPr>
        <w:t xml:space="preserve"> </w:t>
      </w:r>
      <w:r>
        <w:rPr>
          <w:snapToGrid w:val="0"/>
          <w:sz w:val="24"/>
          <w:lang w:eastAsia="en-US"/>
        </w:rPr>
        <w:t>333</w:t>
      </w:r>
    </w:p>
    <w:p w14:paraId="020EBD9D" w14:textId="42139EC2" w:rsidR="00F14DD2" w:rsidRDefault="00F14DD2">
      <w:pPr>
        <w:spacing w:line="360" w:lineRule="auto"/>
        <w:rPr>
          <w:snapToGrid w:val="0"/>
          <w:sz w:val="24"/>
          <w:lang w:eastAsia="en-US"/>
        </w:rPr>
      </w:pPr>
      <w:r>
        <w:rPr>
          <w:snapToGrid w:val="0"/>
          <w:sz w:val="24"/>
          <w:lang w:eastAsia="en-US"/>
        </w:rPr>
        <w:t>-</w:t>
      </w:r>
      <w:r w:rsidR="008F483F">
        <w:rPr>
          <w:snapToGrid w:val="0"/>
          <w:sz w:val="24"/>
          <w:lang w:eastAsia="en-US"/>
        </w:rPr>
        <w:t xml:space="preserve"> </w:t>
      </w:r>
      <w:r>
        <w:rPr>
          <w:snapToGrid w:val="0"/>
          <w:sz w:val="24"/>
          <w:lang w:eastAsia="en-US"/>
        </w:rPr>
        <w:t>585</w:t>
      </w:r>
    </w:p>
    <w:p w14:paraId="0A8CE623" w14:textId="77777777" w:rsidR="00F14DD2" w:rsidRDefault="00F14DD2">
      <w:pPr>
        <w:spacing w:line="360" w:lineRule="auto"/>
        <w:rPr>
          <w:snapToGrid w:val="0"/>
          <w:sz w:val="24"/>
          <w:lang w:eastAsia="en-US"/>
        </w:rPr>
      </w:pPr>
      <w:r>
        <w:rPr>
          <w:snapToGrid w:val="0"/>
          <w:sz w:val="24"/>
          <w:lang w:eastAsia="en-US"/>
        </w:rPr>
        <w:t xml:space="preserve">- 750 </w:t>
      </w:r>
    </w:p>
    <w:p w14:paraId="5A6585BD" w14:textId="77777777" w:rsidR="00F14DD2" w:rsidRDefault="00F14DD2">
      <w:pPr>
        <w:spacing w:line="360" w:lineRule="auto"/>
        <w:rPr>
          <w:snapToGrid w:val="0"/>
          <w:sz w:val="24"/>
          <w:lang w:eastAsia="en-US"/>
        </w:rPr>
      </w:pPr>
      <w:r>
        <w:rPr>
          <w:snapToGrid w:val="0"/>
          <w:sz w:val="24"/>
          <w:lang w:eastAsia="en-US"/>
        </w:rPr>
        <w:t>- 925</w:t>
      </w:r>
    </w:p>
    <w:p w14:paraId="03C876E6" w14:textId="0A760327" w:rsidR="00F14DD2" w:rsidRDefault="00F14DD2">
      <w:pPr>
        <w:numPr>
          <w:ilvl w:val="0"/>
          <w:numId w:val="3"/>
        </w:numPr>
        <w:spacing w:line="360" w:lineRule="auto"/>
        <w:rPr>
          <w:i/>
          <w:snapToGrid w:val="0"/>
          <w:sz w:val="24"/>
          <w:lang w:eastAsia="en-US"/>
        </w:rPr>
      </w:pPr>
      <w:r>
        <w:rPr>
          <w:snapToGrid w:val="0"/>
          <w:sz w:val="24"/>
          <w:lang w:eastAsia="en-US"/>
        </w:rPr>
        <w:t xml:space="preserve">oznaka dobavitelja </w:t>
      </w:r>
      <w:r w:rsidR="00602611">
        <w:rPr>
          <w:snapToGrid w:val="0"/>
          <w:sz w:val="24"/>
          <w:lang w:eastAsia="en-US"/>
        </w:rPr>
        <w:t xml:space="preserve">uvoznika </w:t>
      </w:r>
      <w:r>
        <w:rPr>
          <w:snapToGrid w:val="0"/>
          <w:sz w:val="24"/>
          <w:lang w:eastAsia="en-US"/>
        </w:rPr>
        <w:t xml:space="preserve">izdelkov iz plemenitih kovin (priloga 1) </w:t>
      </w:r>
      <w:r>
        <w:rPr>
          <w:i/>
          <w:snapToGrid w:val="0"/>
          <w:sz w:val="24"/>
          <w:lang w:eastAsia="en-US"/>
        </w:rPr>
        <w:t>Priložite fotokopijo znaka dobavitelja izdelkov iz plemenitih kovin - uvoznika.</w:t>
      </w:r>
    </w:p>
    <w:p w14:paraId="286B925D" w14:textId="51DE0164" w:rsidR="00602611" w:rsidRPr="00602611" w:rsidRDefault="00F14DD2" w:rsidP="00602611">
      <w:pPr>
        <w:numPr>
          <w:ilvl w:val="0"/>
          <w:numId w:val="3"/>
        </w:numPr>
        <w:spacing w:line="360" w:lineRule="auto"/>
        <w:rPr>
          <w:snapToGrid w:val="0"/>
          <w:sz w:val="24"/>
          <w:lang w:eastAsia="en-US"/>
        </w:rPr>
      </w:pPr>
      <w:r>
        <w:rPr>
          <w:snapToGrid w:val="0"/>
          <w:sz w:val="24"/>
          <w:lang w:eastAsia="en-US"/>
        </w:rPr>
        <w:t>oznaka skladnosti "S".</w:t>
      </w:r>
    </w:p>
    <w:p w14:paraId="7F684ECE" w14:textId="77777777" w:rsidR="00F14DD2" w:rsidRDefault="00F14DD2">
      <w:pPr>
        <w:spacing w:line="360" w:lineRule="auto"/>
        <w:rPr>
          <w:snapToGrid w:val="0"/>
          <w:sz w:val="24"/>
          <w:lang w:eastAsia="en-US"/>
        </w:rPr>
      </w:pPr>
    </w:p>
    <w:p w14:paraId="1543161F" w14:textId="77777777" w:rsidR="00602611" w:rsidRPr="00602611" w:rsidRDefault="00602611" w:rsidP="00602611">
      <w:pPr>
        <w:spacing w:line="360" w:lineRule="auto"/>
        <w:jc w:val="both"/>
        <w:rPr>
          <w:i/>
          <w:snapToGrid w:val="0"/>
          <w:sz w:val="24"/>
          <w:lang w:eastAsia="en-US"/>
        </w:rPr>
      </w:pPr>
      <w:r w:rsidRPr="00602611">
        <w:rPr>
          <w:snapToGrid w:val="0"/>
          <w:sz w:val="24"/>
          <w:lang w:eastAsia="en-US"/>
        </w:rPr>
        <w:t xml:space="preserve">Da zagotovimo čim boljšo zaščito in varovanje pred ponarejanjem hranimo vse žige………, dostop do varovanega mesta pa imajo le za to pooblaščene osebe. </w:t>
      </w:r>
      <w:r w:rsidRPr="00602611">
        <w:rPr>
          <w:i/>
          <w:snapToGrid w:val="0"/>
          <w:sz w:val="24"/>
          <w:lang w:eastAsia="en-US"/>
        </w:rPr>
        <w:t>Označevanje izdelkov poteka v za to</w:t>
      </w:r>
      <w:r w:rsidRPr="00602611">
        <w:rPr>
          <w:snapToGrid w:val="0"/>
          <w:sz w:val="24"/>
          <w:lang w:eastAsia="en-US"/>
        </w:rPr>
        <w:t xml:space="preserve"> </w:t>
      </w:r>
      <w:r w:rsidRPr="00602611">
        <w:rPr>
          <w:i/>
          <w:snapToGrid w:val="0"/>
          <w:sz w:val="24"/>
          <w:lang w:eastAsia="en-US"/>
        </w:rPr>
        <w:t>opremljenih in</w:t>
      </w:r>
      <w:r w:rsidRPr="00602611">
        <w:rPr>
          <w:snapToGrid w:val="0"/>
          <w:sz w:val="24"/>
          <w:lang w:eastAsia="en-US"/>
        </w:rPr>
        <w:t xml:space="preserve"> </w:t>
      </w:r>
      <w:r w:rsidRPr="00602611">
        <w:rPr>
          <w:i/>
          <w:snapToGrid w:val="0"/>
          <w:sz w:val="24"/>
          <w:lang w:eastAsia="en-US"/>
        </w:rPr>
        <w:t>varovanih prostorih (napišite le, če je res).</w:t>
      </w:r>
    </w:p>
    <w:p w14:paraId="49B45B02" w14:textId="77777777" w:rsidR="00602611" w:rsidRPr="00602611" w:rsidRDefault="00602611" w:rsidP="00602611">
      <w:pPr>
        <w:spacing w:line="360" w:lineRule="auto"/>
        <w:jc w:val="both"/>
        <w:rPr>
          <w:snapToGrid w:val="0"/>
          <w:sz w:val="24"/>
          <w:lang w:eastAsia="en-US"/>
        </w:rPr>
      </w:pPr>
    </w:p>
    <w:p w14:paraId="27143AF6" w14:textId="77777777" w:rsidR="00602611" w:rsidRPr="00602611" w:rsidRDefault="00602611" w:rsidP="00602611">
      <w:pPr>
        <w:spacing w:line="360" w:lineRule="auto"/>
        <w:jc w:val="both"/>
        <w:rPr>
          <w:snapToGrid w:val="0"/>
          <w:sz w:val="24"/>
          <w:lang w:eastAsia="en-US"/>
        </w:rPr>
      </w:pPr>
      <w:r w:rsidRPr="00602611">
        <w:rPr>
          <w:snapToGrid w:val="0"/>
          <w:sz w:val="24"/>
          <w:lang w:eastAsia="en-US"/>
        </w:rPr>
        <w:t xml:space="preserve">Po registraciji dobavitelja </w:t>
      </w:r>
      <w:proofErr w:type="spellStart"/>
      <w:r w:rsidRPr="00602611">
        <w:rPr>
          <w:snapToGrid w:val="0"/>
          <w:sz w:val="24"/>
          <w:lang w:eastAsia="en-US"/>
        </w:rPr>
        <w:t>samodeklaranta</w:t>
      </w:r>
      <w:proofErr w:type="spellEnd"/>
      <w:r w:rsidRPr="00602611">
        <w:rPr>
          <w:snapToGrid w:val="0"/>
          <w:sz w:val="24"/>
          <w:lang w:eastAsia="en-US"/>
        </w:rPr>
        <w:t xml:space="preserve"> smo na podlagi odločbe izdelali žig "S", ki smo ga na Urad RS za meroslovje, zaradi hrambe odtisa znaka na medeninasti oziroma drugi evidenčni plošči, dostavili dne………………</w:t>
      </w:r>
    </w:p>
    <w:p w14:paraId="7A1CAEBF" w14:textId="77777777" w:rsidR="00602611" w:rsidRDefault="00602611">
      <w:pPr>
        <w:spacing w:line="360" w:lineRule="auto"/>
        <w:jc w:val="both"/>
        <w:rPr>
          <w:snapToGrid w:val="0"/>
          <w:sz w:val="24"/>
          <w:lang w:eastAsia="en-US"/>
        </w:rPr>
      </w:pPr>
    </w:p>
    <w:p w14:paraId="64E1ACA3" w14:textId="77777777" w:rsidR="00602611" w:rsidRDefault="00602611">
      <w:pPr>
        <w:spacing w:line="360" w:lineRule="auto"/>
        <w:jc w:val="both"/>
        <w:rPr>
          <w:snapToGrid w:val="0"/>
          <w:sz w:val="24"/>
          <w:lang w:eastAsia="en-US"/>
        </w:rPr>
      </w:pPr>
    </w:p>
    <w:p w14:paraId="5FA42B85" w14:textId="2B0B2044" w:rsidR="00F14DD2" w:rsidRDefault="00F14DD2">
      <w:pPr>
        <w:spacing w:line="360" w:lineRule="auto"/>
        <w:jc w:val="both"/>
        <w:rPr>
          <w:snapToGrid w:val="0"/>
          <w:sz w:val="24"/>
          <w:lang w:eastAsia="en-US"/>
        </w:rPr>
      </w:pPr>
      <w:r>
        <w:rPr>
          <w:snapToGrid w:val="0"/>
          <w:sz w:val="24"/>
          <w:lang w:eastAsia="en-US"/>
        </w:rPr>
        <w:lastRenderedPageBreak/>
        <w:t xml:space="preserve">Za izdelke, ki so našteti v 6. členu Zakona o izdelkih iz plemenitih kovin (npr. izdelki, ki </w:t>
      </w:r>
      <w:r w:rsidR="00DB0305">
        <w:rPr>
          <w:snapToGrid w:val="0"/>
          <w:sz w:val="24"/>
          <w:lang w:eastAsia="en-US"/>
        </w:rPr>
        <w:t xml:space="preserve">so </w:t>
      </w:r>
      <w:r w:rsidR="006E2EDA" w:rsidRPr="006E2EDA">
        <w:rPr>
          <w:snapToGrid w:val="0"/>
          <w:sz w:val="24"/>
          <w:lang w:eastAsia="en-US"/>
        </w:rPr>
        <w:t>tako drobni in občutljivi, da nanje iz tehničnih razlogov ni mogoče vtisniti ustrezne oznake</w:t>
      </w:r>
      <w:r>
        <w:rPr>
          <w:snapToGrid w:val="0"/>
          <w:sz w:val="24"/>
          <w:lang w:eastAsia="en-US"/>
        </w:rPr>
        <w:t>), izdamo potrdilo o skladnosti (POS, priloga 2).</w:t>
      </w:r>
    </w:p>
    <w:p w14:paraId="382682BB" w14:textId="77777777" w:rsidR="00F14DD2" w:rsidRDefault="00F14DD2">
      <w:pPr>
        <w:spacing w:line="360" w:lineRule="auto"/>
        <w:jc w:val="both"/>
        <w:rPr>
          <w:snapToGrid w:val="0"/>
          <w:sz w:val="24"/>
          <w:lang w:eastAsia="en-US"/>
        </w:rPr>
      </w:pPr>
      <w:r>
        <w:rPr>
          <w:snapToGrid w:val="0"/>
          <w:sz w:val="24"/>
          <w:lang w:eastAsia="en-US"/>
        </w:rPr>
        <w:t>Vsi končni izdelki, ki so sestavljeni iz več sestavnih delov morajo biti takšni, da so sestavni deli med seboj čvrsto povezani oziroma neločljivi. Če pa je izdelek sestavljen iz več nepovezanih delov, bo vsak del le-tega ustrezno označen. Pri označevanju izdelkov upoštevamo vsa določila, kot so podana v Zakonu o izdelkih iz plemenitih kovin, IV poglavje: Označevanje izdelkov.</w:t>
      </w:r>
    </w:p>
    <w:p w14:paraId="38720B9D" w14:textId="77777777" w:rsidR="00F14DD2" w:rsidRDefault="00F14DD2">
      <w:pPr>
        <w:spacing w:line="360" w:lineRule="auto"/>
        <w:rPr>
          <w:snapToGrid w:val="0"/>
          <w:sz w:val="24"/>
          <w:lang w:eastAsia="en-US"/>
        </w:rPr>
      </w:pPr>
    </w:p>
    <w:p w14:paraId="29081E4A" w14:textId="519A9EBE" w:rsidR="00D858C0" w:rsidRDefault="00F14DD2">
      <w:pPr>
        <w:spacing w:line="360" w:lineRule="auto"/>
        <w:jc w:val="both"/>
        <w:rPr>
          <w:i/>
          <w:snapToGrid w:val="0"/>
          <w:sz w:val="24"/>
          <w:lang w:eastAsia="en-US"/>
        </w:rPr>
      </w:pPr>
      <w:r>
        <w:rPr>
          <w:snapToGrid w:val="0"/>
          <w:sz w:val="24"/>
          <w:lang w:eastAsia="en-US"/>
        </w:rPr>
        <w:t xml:space="preserve">Izdelke označujemo </w:t>
      </w:r>
      <w:r>
        <w:rPr>
          <w:i/>
          <w:snapToGrid w:val="0"/>
          <w:sz w:val="24"/>
          <w:lang w:eastAsia="en-US"/>
        </w:rPr>
        <w:t xml:space="preserve">opišite na kakšen način označujete izdelke npr. ročno, z ročnim </w:t>
      </w:r>
      <w:proofErr w:type="spellStart"/>
      <w:r>
        <w:rPr>
          <w:i/>
          <w:snapToGrid w:val="0"/>
          <w:sz w:val="24"/>
          <w:lang w:eastAsia="en-US"/>
        </w:rPr>
        <w:t>žigosnim</w:t>
      </w:r>
      <w:proofErr w:type="spellEnd"/>
      <w:r>
        <w:rPr>
          <w:i/>
          <w:snapToGrid w:val="0"/>
          <w:sz w:val="24"/>
          <w:lang w:eastAsia="en-US"/>
        </w:rPr>
        <w:t xml:space="preserve"> strojčkom, z laserskim gravirnim strojem. Če opravlja za vas označevanje drug pooblaščen zlatar, napišite njegove podatke z naslovom.</w:t>
      </w:r>
    </w:p>
    <w:p w14:paraId="132FCA01" w14:textId="77777777" w:rsidR="00F14DD2" w:rsidRDefault="00F14DD2">
      <w:pPr>
        <w:spacing w:line="360" w:lineRule="auto"/>
        <w:rPr>
          <w:snapToGrid w:val="0"/>
          <w:sz w:val="24"/>
          <w:lang w:eastAsia="en-US"/>
        </w:rPr>
      </w:pPr>
    </w:p>
    <w:p w14:paraId="2B653625" w14:textId="5D8EF5C2" w:rsidR="00F14DD2" w:rsidRDefault="00F14DD2">
      <w:pPr>
        <w:numPr>
          <w:ilvl w:val="0"/>
          <w:numId w:val="3"/>
        </w:numPr>
        <w:spacing w:line="360" w:lineRule="auto"/>
        <w:jc w:val="both"/>
        <w:rPr>
          <w:snapToGrid w:val="0"/>
          <w:sz w:val="24"/>
          <w:lang w:eastAsia="en-US"/>
        </w:rPr>
      </w:pPr>
      <w:r>
        <w:rPr>
          <w:snapToGrid w:val="0"/>
          <w:sz w:val="24"/>
          <w:lang w:eastAsia="en-US"/>
        </w:rPr>
        <w:t xml:space="preserve">Izdelke označujemo </w:t>
      </w:r>
      <w:r>
        <w:rPr>
          <w:i/>
          <w:snapToGrid w:val="0"/>
          <w:sz w:val="24"/>
          <w:lang w:eastAsia="en-US"/>
        </w:rPr>
        <w:t xml:space="preserve">opišite na kakšen način označujete izdelke npr. ročno, z ročnim </w:t>
      </w:r>
      <w:proofErr w:type="spellStart"/>
      <w:r>
        <w:rPr>
          <w:i/>
          <w:snapToGrid w:val="0"/>
          <w:sz w:val="24"/>
          <w:lang w:eastAsia="en-US"/>
        </w:rPr>
        <w:t>žigosnim</w:t>
      </w:r>
      <w:proofErr w:type="spellEnd"/>
      <w:r>
        <w:rPr>
          <w:i/>
          <w:snapToGrid w:val="0"/>
          <w:sz w:val="24"/>
          <w:lang w:eastAsia="en-US"/>
        </w:rPr>
        <w:t xml:space="preserve"> strojčkom, z laserskim gravirnim strojem</w:t>
      </w:r>
      <w:r>
        <w:rPr>
          <w:snapToGrid w:val="0"/>
          <w:sz w:val="24"/>
          <w:lang w:eastAsia="en-US"/>
        </w:rPr>
        <w:t>, v skladu z Navodilom o načinu označevanja izdelkov iz plemenitih kovin (Uradni list RS, št. 27/01, str.</w:t>
      </w:r>
      <w:r w:rsidR="00602611">
        <w:rPr>
          <w:snapToGrid w:val="0"/>
          <w:sz w:val="24"/>
          <w:lang w:eastAsia="en-US"/>
        </w:rPr>
        <w:t xml:space="preserve"> </w:t>
      </w:r>
      <w:r>
        <w:rPr>
          <w:snapToGrid w:val="0"/>
          <w:sz w:val="24"/>
          <w:lang w:eastAsia="en-US"/>
        </w:rPr>
        <w:t>2870).</w:t>
      </w:r>
    </w:p>
    <w:p w14:paraId="5076EEF7" w14:textId="77777777" w:rsidR="00B23AA8" w:rsidRDefault="00B23AA8" w:rsidP="00B23AA8">
      <w:pPr>
        <w:spacing w:line="360" w:lineRule="auto"/>
        <w:jc w:val="both"/>
        <w:rPr>
          <w:snapToGrid w:val="0"/>
          <w:sz w:val="24"/>
          <w:lang w:eastAsia="en-US"/>
        </w:rPr>
      </w:pPr>
    </w:p>
    <w:p w14:paraId="143D7549" w14:textId="5624825A" w:rsidR="00F14DD2" w:rsidRDefault="00F14DD2">
      <w:pPr>
        <w:spacing w:line="360" w:lineRule="auto"/>
        <w:jc w:val="both"/>
        <w:rPr>
          <w:b/>
          <w:snapToGrid w:val="0"/>
          <w:sz w:val="28"/>
          <w:lang w:eastAsia="en-US"/>
        </w:rPr>
      </w:pPr>
      <w:r>
        <w:rPr>
          <w:b/>
          <w:snapToGrid w:val="0"/>
          <w:sz w:val="28"/>
          <w:lang w:eastAsia="en-US"/>
        </w:rPr>
        <w:t>4. Preventivni in korektivni ukrepi</w:t>
      </w:r>
    </w:p>
    <w:p w14:paraId="3AB086D5" w14:textId="4B35B9F7" w:rsidR="00B23AA8" w:rsidRDefault="00B23AA8">
      <w:pPr>
        <w:spacing w:line="360" w:lineRule="auto"/>
        <w:jc w:val="both"/>
        <w:rPr>
          <w:b/>
          <w:snapToGrid w:val="0"/>
          <w:sz w:val="28"/>
          <w:lang w:eastAsia="en-US"/>
        </w:rPr>
      </w:pPr>
    </w:p>
    <w:p w14:paraId="09415B96" w14:textId="447A60C1" w:rsidR="00F14DD2" w:rsidRDefault="00F14DD2">
      <w:pPr>
        <w:spacing w:line="360" w:lineRule="auto"/>
        <w:jc w:val="both"/>
        <w:rPr>
          <w:snapToGrid w:val="0"/>
          <w:sz w:val="24"/>
          <w:lang w:eastAsia="en-US"/>
        </w:rPr>
      </w:pPr>
      <w:r>
        <w:rPr>
          <w:snapToGrid w:val="0"/>
          <w:sz w:val="24"/>
          <w:lang w:eastAsia="en-US"/>
        </w:rPr>
        <w:t>Da zagotovimo skladnost izdelkov s predpisi glede čistine, izvajamo sledeče korektivne ukrepe:</w:t>
      </w:r>
    </w:p>
    <w:p w14:paraId="2B632CDC" w14:textId="77777777" w:rsidR="00F14DD2" w:rsidRDefault="00F14DD2">
      <w:pPr>
        <w:numPr>
          <w:ilvl w:val="0"/>
          <w:numId w:val="1"/>
        </w:numPr>
        <w:spacing w:line="360" w:lineRule="auto"/>
        <w:jc w:val="both"/>
        <w:rPr>
          <w:snapToGrid w:val="0"/>
          <w:sz w:val="24"/>
          <w:lang w:eastAsia="en-US"/>
        </w:rPr>
      </w:pPr>
      <w:r>
        <w:rPr>
          <w:snapToGrid w:val="0"/>
          <w:sz w:val="24"/>
          <w:lang w:eastAsia="en-US"/>
        </w:rPr>
        <w:t xml:space="preserve">vse izdelke za posamezen uvoz ustrezno označimo z oznako skladnosti oz. zanje izdamo potrdilo o skladnosti šele tedaj, ko so znani rezultati preskusa – kvantitativne analize in le ti pokažejo, da izdelki ustrezajo določeni standardni stopnji čistine. </w:t>
      </w:r>
    </w:p>
    <w:p w14:paraId="16BCC393" w14:textId="77777777" w:rsidR="00F14DD2" w:rsidRDefault="00F14DD2">
      <w:pPr>
        <w:spacing w:line="360" w:lineRule="auto"/>
        <w:jc w:val="both"/>
        <w:rPr>
          <w:snapToGrid w:val="0"/>
          <w:sz w:val="24"/>
          <w:lang w:eastAsia="en-US"/>
        </w:rPr>
      </w:pPr>
      <w:r>
        <w:rPr>
          <w:snapToGrid w:val="0"/>
          <w:sz w:val="24"/>
          <w:lang w:eastAsia="en-US"/>
        </w:rPr>
        <w:t>V kolikor so rezultati kvantitativnih analiz nižji od dejanskih stopenj čistine odtisnjenih na izdelkih, oznake čistine izbrišemo in izdelke označimo s prvo nižjo standardno stopnjo čistine ali pa se odločimo za zavrnitev uvoza - reklamacijo.</w:t>
      </w:r>
    </w:p>
    <w:p w14:paraId="62A79519" w14:textId="77777777" w:rsidR="00F14DD2" w:rsidRDefault="00F14DD2">
      <w:pPr>
        <w:spacing w:line="360" w:lineRule="auto"/>
        <w:rPr>
          <w:snapToGrid w:val="0"/>
          <w:sz w:val="24"/>
          <w:lang w:eastAsia="en-US"/>
        </w:rPr>
      </w:pPr>
    </w:p>
    <w:p w14:paraId="520FD0D9" w14:textId="77777777" w:rsidR="00F14DD2" w:rsidRDefault="00F14DD2">
      <w:pPr>
        <w:spacing w:line="360" w:lineRule="auto"/>
        <w:jc w:val="both"/>
        <w:rPr>
          <w:snapToGrid w:val="0"/>
          <w:sz w:val="24"/>
          <w:lang w:eastAsia="en-US"/>
        </w:rPr>
      </w:pPr>
      <w:r>
        <w:rPr>
          <w:snapToGrid w:val="0"/>
          <w:sz w:val="24"/>
          <w:lang w:eastAsia="en-US"/>
        </w:rPr>
        <w:t>Da zagotovimo skladnost izdelkov s predpisi glede oznak, izvajamo sledeče korektivne ukrepe. Preden damo izdelke v promet jih s končno kontrolo pregledamo ali so pravilno označeni. Če opazimo pomanjkljivo označene izdelke ukrepam</w:t>
      </w:r>
      <w:r w:rsidR="006E2EDA">
        <w:rPr>
          <w:snapToGrid w:val="0"/>
          <w:sz w:val="24"/>
          <w:lang w:eastAsia="en-US"/>
        </w:rPr>
        <w:t>o</w:t>
      </w:r>
      <w:r>
        <w:rPr>
          <w:snapToGrid w:val="0"/>
          <w:sz w:val="24"/>
          <w:lang w:eastAsia="en-US"/>
        </w:rPr>
        <w:t xml:space="preserve"> in sicer:</w:t>
      </w:r>
    </w:p>
    <w:p w14:paraId="43CBFCD5" w14:textId="77777777" w:rsidR="00F14DD2" w:rsidRDefault="00F14DD2">
      <w:pPr>
        <w:numPr>
          <w:ilvl w:val="0"/>
          <w:numId w:val="1"/>
        </w:numPr>
        <w:spacing w:line="360" w:lineRule="auto"/>
        <w:jc w:val="both"/>
        <w:rPr>
          <w:snapToGrid w:val="0"/>
          <w:sz w:val="24"/>
          <w:lang w:eastAsia="en-US"/>
        </w:rPr>
      </w:pPr>
      <w:r>
        <w:rPr>
          <w:snapToGrid w:val="0"/>
          <w:sz w:val="24"/>
          <w:lang w:eastAsia="en-US"/>
        </w:rPr>
        <w:t>izdelke z manjkajočimi in neustreznimi oznakami izločimo. Neustrezne oznake izbrišemo ter izdelke ustrezno označimo. V primeru manjkajočih oznak dodamo manjkajoče oznake.</w:t>
      </w:r>
    </w:p>
    <w:p w14:paraId="03AF55B8" w14:textId="77777777" w:rsidR="00F14DD2" w:rsidRDefault="00F14DD2">
      <w:pPr>
        <w:spacing w:line="360" w:lineRule="auto"/>
        <w:rPr>
          <w:snapToGrid w:val="0"/>
          <w:sz w:val="24"/>
          <w:lang w:eastAsia="en-US"/>
        </w:rPr>
      </w:pPr>
      <w:r>
        <w:rPr>
          <w:snapToGrid w:val="0"/>
          <w:sz w:val="24"/>
          <w:lang w:eastAsia="en-US"/>
        </w:rPr>
        <w:t xml:space="preserve"> </w:t>
      </w:r>
    </w:p>
    <w:p w14:paraId="78781B41" w14:textId="77777777" w:rsidR="00F14DD2" w:rsidRDefault="00F14DD2">
      <w:pPr>
        <w:spacing w:line="360" w:lineRule="auto"/>
        <w:rPr>
          <w:snapToGrid w:val="0"/>
          <w:sz w:val="24"/>
          <w:lang w:eastAsia="en-US"/>
        </w:rPr>
      </w:pPr>
      <w:r>
        <w:rPr>
          <w:snapToGrid w:val="0"/>
          <w:sz w:val="24"/>
          <w:lang w:eastAsia="en-US"/>
        </w:rPr>
        <w:t>Vse izdelke damo v promet šele, ko so ustrezno pregledani in označeni.</w:t>
      </w:r>
    </w:p>
    <w:p w14:paraId="32BA7B49" w14:textId="77777777" w:rsidR="00F14DD2" w:rsidRDefault="00F14DD2">
      <w:pPr>
        <w:spacing w:line="360" w:lineRule="auto"/>
        <w:rPr>
          <w:b/>
          <w:snapToGrid w:val="0"/>
          <w:sz w:val="28"/>
          <w:lang w:eastAsia="en-US"/>
        </w:rPr>
      </w:pPr>
      <w:r>
        <w:rPr>
          <w:snapToGrid w:val="0"/>
          <w:sz w:val="24"/>
          <w:lang w:eastAsia="en-US"/>
        </w:rPr>
        <w:br w:type="page"/>
      </w:r>
      <w:r>
        <w:rPr>
          <w:b/>
          <w:snapToGrid w:val="0"/>
          <w:sz w:val="28"/>
          <w:lang w:eastAsia="en-US"/>
        </w:rPr>
        <w:lastRenderedPageBreak/>
        <w:t>5. Vodenje dokumentacije in hranjenje zapisov</w:t>
      </w:r>
    </w:p>
    <w:p w14:paraId="37185DF0" w14:textId="77777777" w:rsidR="00F14DD2" w:rsidRDefault="00F14DD2">
      <w:pPr>
        <w:spacing w:line="360" w:lineRule="auto"/>
        <w:rPr>
          <w:b/>
          <w:snapToGrid w:val="0"/>
          <w:sz w:val="28"/>
          <w:lang w:eastAsia="en-US"/>
        </w:rPr>
      </w:pPr>
    </w:p>
    <w:p w14:paraId="3CD87F6D" w14:textId="77777777" w:rsidR="00F14DD2" w:rsidRDefault="00F14DD2" w:rsidP="00F87A41">
      <w:pPr>
        <w:spacing w:line="360" w:lineRule="auto"/>
        <w:jc w:val="both"/>
        <w:rPr>
          <w:snapToGrid w:val="0"/>
          <w:sz w:val="24"/>
          <w:lang w:eastAsia="en-US"/>
        </w:rPr>
      </w:pPr>
      <w:r>
        <w:rPr>
          <w:snapToGrid w:val="0"/>
          <w:sz w:val="24"/>
          <w:lang w:eastAsia="en-US"/>
        </w:rPr>
        <w:t>Za vsak uvoz vodimo ustrezno dokumentacijo, ki vsebuje:</w:t>
      </w:r>
    </w:p>
    <w:p w14:paraId="589D5E20" w14:textId="77777777" w:rsidR="00F14DD2" w:rsidRDefault="00F14DD2" w:rsidP="00F87A41">
      <w:pPr>
        <w:spacing w:line="360" w:lineRule="auto"/>
        <w:jc w:val="both"/>
        <w:rPr>
          <w:snapToGrid w:val="0"/>
          <w:sz w:val="24"/>
          <w:lang w:eastAsia="en-US"/>
        </w:rPr>
      </w:pPr>
      <w:r>
        <w:rPr>
          <w:snapToGrid w:val="0"/>
          <w:sz w:val="24"/>
          <w:lang w:eastAsia="en-US"/>
        </w:rPr>
        <w:t>Za vsako zlitino določene čistine izpolnimo obrazec (priloga 3), v katerega vnašamo podatke:</w:t>
      </w:r>
    </w:p>
    <w:p w14:paraId="2830D030" w14:textId="77777777"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datumu uvoza in zaporedni številki za tekoče leto</w:t>
      </w:r>
      <w:r w:rsidR="00000769">
        <w:rPr>
          <w:snapToGrid w:val="0"/>
          <w:sz w:val="24"/>
          <w:lang w:eastAsia="en-US"/>
        </w:rPr>
        <w:t>,</w:t>
      </w:r>
    </w:p>
    <w:p w14:paraId="73AF7DC0" w14:textId="77777777"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proizvajalcu oz. dobavitelju,</w:t>
      </w:r>
    </w:p>
    <w:p w14:paraId="2E78376C" w14:textId="77777777"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 xml:space="preserve"> vrsti zlitine in njeni čistini (priložimo morebitne fotokopije ustreznega certifikata o izdelkih oz. njihov podatek o čistini)</w:t>
      </w:r>
      <w:r w:rsidR="00000769">
        <w:rPr>
          <w:snapToGrid w:val="0"/>
          <w:sz w:val="24"/>
          <w:lang w:eastAsia="en-US"/>
        </w:rPr>
        <w:t>,</w:t>
      </w:r>
      <w:r>
        <w:rPr>
          <w:snapToGrid w:val="0"/>
          <w:sz w:val="24"/>
          <w:lang w:eastAsia="en-US"/>
        </w:rPr>
        <w:t xml:space="preserve"> </w:t>
      </w:r>
    </w:p>
    <w:p w14:paraId="54F2E9B3" w14:textId="77777777"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vrsta izdelkov (samo naštejemo npr. verižice in prstani, ali pa obeski in uhani, itd.)</w:t>
      </w:r>
      <w:r w:rsidR="00000769">
        <w:rPr>
          <w:snapToGrid w:val="0"/>
          <w:sz w:val="24"/>
          <w:lang w:eastAsia="en-US"/>
        </w:rPr>
        <w:t>,</w:t>
      </w:r>
    </w:p>
    <w:p w14:paraId="05FC4C1A" w14:textId="77777777"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celokupnem številu vseh kosov izdelkov in njihovi skupni masi</w:t>
      </w:r>
      <w:r w:rsidR="00000769">
        <w:rPr>
          <w:snapToGrid w:val="0"/>
          <w:sz w:val="24"/>
          <w:lang w:eastAsia="en-US"/>
        </w:rPr>
        <w:t>,</w:t>
      </w:r>
      <w:r>
        <w:rPr>
          <w:snapToGrid w:val="0"/>
          <w:sz w:val="24"/>
          <w:lang w:eastAsia="en-US"/>
        </w:rPr>
        <w:t xml:space="preserve"> </w:t>
      </w:r>
    </w:p>
    <w:p w14:paraId="3B002D47" w14:textId="77777777"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številu preskušenih izdelkov in njihovi skupni masi, vrsto uporabljene analizne metode z rezultati analiz (priložimo originalna poročila Urada o rezultatih preskusa)</w:t>
      </w:r>
      <w:r w:rsidR="00000769">
        <w:rPr>
          <w:snapToGrid w:val="0"/>
          <w:sz w:val="24"/>
          <w:lang w:eastAsia="en-US"/>
        </w:rPr>
        <w:t>,</w:t>
      </w:r>
    </w:p>
    <w:p w14:paraId="10D5E09A" w14:textId="77777777"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številu in celokupni masi izdelkov pri katerih je bila ugotovljena neskladnost ter podatke o izvedenih korektivnih ukrepih za odpravo neskladnosti</w:t>
      </w:r>
      <w:r w:rsidR="00000769">
        <w:rPr>
          <w:snapToGrid w:val="0"/>
          <w:sz w:val="24"/>
          <w:lang w:eastAsia="en-US"/>
        </w:rPr>
        <w:t>,</w:t>
      </w:r>
      <w:r>
        <w:rPr>
          <w:snapToGrid w:val="0"/>
          <w:sz w:val="24"/>
          <w:lang w:eastAsia="en-US"/>
        </w:rPr>
        <w:t xml:space="preserve"> </w:t>
      </w:r>
    </w:p>
    <w:p w14:paraId="78162552" w14:textId="77D1F0A5"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o skupni količini (to je skupno število in masa vseh kosov) z “S”</w:t>
      </w:r>
      <w:r w:rsidR="00637AD4">
        <w:rPr>
          <w:snapToGrid w:val="0"/>
          <w:sz w:val="24"/>
          <w:lang w:eastAsia="en-US"/>
        </w:rPr>
        <w:t xml:space="preserve"> </w:t>
      </w:r>
      <w:r>
        <w:rPr>
          <w:snapToGrid w:val="0"/>
          <w:sz w:val="24"/>
          <w:lang w:eastAsia="en-US"/>
        </w:rPr>
        <w:t>označenih izdelkov ter izdelkov za katere je bilo izdano potrdilo o skladnosti (POS)</w:t>
      </w:r>
      <w:r w:rsidR="00000769">
        <w:rPr>
          <w:snapToGrid w:val="0"/>
          <w:sz w:val="24"/>
          <w:lang w:eastAsia="en-US"/>
        </w:rPr>
        <w:t>,</w:t>
      </w:r>
    </w:p>
    <w:p w14:paraId="04A2AF88" w14:textId="77777777" w:rsidR="00F14DD2" w:rsidRDefault="00F14DD2" w:rsidP="00F87A41">
      <w:pPr>
        <w:numPr>
          <w:ilvl w:val="0"/>
          <w:numId w:val="1"/>
        </w:numPr>
        <w:tabs>
          <w:tab w:val="clear" w:pos="360"/>
          <w:tab w:val="num" w:pos="720"/>
        </w:tabs>
        <w:spacing w:line="360" w:lineRule="auto"/>
        <w:ind w:left="720"/>
        <w:jc w:val="both"/>
        <w:rPr>
          <w:snapToGrid w:val="0"/>
          <w:sz w:val="24"/>
          <w:lang w:eastAsia="en-US"/>
        </w:rPr>
      </w:pPr>
      <w:r>
        <w:rPr>
          <w:snapToGrid w:val="0"/>
          <w:sz w:val="24"/>
          <w:lang w:eastAsia="en-US"/>
        </w:rPr>
        <w:t>podpis odgovorne osebe.</w:t>
      </w:r>
    </w:p>
    <w:p w14:paraId="7034A7E1" w14:textId="77777777" w:rsidR="00F14DD2" w:rsidRDefault="00F14DD2" w:rsidP="00F87A41">
      <w:pPr>
        <w:spacing w:line="360" w:lineRule="auto"/>
        <w:ind w:left="360"/>
        <w:jc w:val="both"/>
        <w:rPr>
          <w:snapToGrid w:val="0"/>
          <w:sz w:val="24"/>
          <w:lang w:eastAsia="en-US"/>
        </w:rPr>
      </w:pPr>
    </w:p>
    <w:p w14:paraId="2F195AC6" w14:textId="77777777" w:rsidR="00F14DD2" w:rsidRDefault="00F14DD2" w:rsidP="00F87A41">
      <w:pPr>
        <w:spacing w:line="360" w:lineRule="auto"/>
        <w:jc w:val="both"/>
        <w:rPr>
          <w:snapToGrid w:val="0"/>
          <w:sz w:val="24"/>
          <w:lang w:eastAsia="en-US"/>
        </w:rPr>
      </w:pPr>
      <w:r>
        <w:rPr>
          <w:snapToGrid w:val="0"/>
          <w:sz w:val="24"/>
          <w:lang w:eastAsia="en-US"/>
        </w:rPr>
        <w:t>Kot prilogo:</w:t>
      </w:r>
    </w:p>
    <w:p w14:paraId="7ABC3777" w14:textId="77777777" w:rsidR="00F14DD2" w:rsidRDefault="00F14DD2" w:rsidP="00F87A41">
      <w:pPr>
        <w:numPr>
          <w:ilvl w:val="0"/>
          <w:numId w:val="1"/>
        </w:numPr>
        <w:spacing w:line="360" w:lineRule="auto"/>
        <w:jc w:val="both"/>
        <w:rPr>
          <w:snapToGrid w:val="0"/>
          <w:sz w:val="24"/>
          <w:lang w:eastAsia="en-US"/>
        </w:rPr>
      </w:pPr>
      <w:r>
        <w:rPr>
          <w:snapToGrid w:val="0"/>
          <w:sz w:val="24"/>
          <w:lang w:eastAsia="en-US"/>
        </w:rPr>
        <w:t>po možnosti certifikat o izdelkih, ki ga izdajo dobavitelji s potrjenim sistemom kakovosti oz. potrdilo o rezultatih  kemijskih analiz izhodne kontrole proizvajalca.</w:t>
      </w:r>
    </w:p>
    <w:p w14:paraId="21A8D2C2" w14:textId="77777777" w:rsidR="004516F7" w:rsidRDefault="00F14DD2" w:rsidP="00F87A41">
      <w:pPr>
        <w:numPr>
          <w:ilvl w:val="0"/>
          <w:numId w:val="1"/>
        </w:numPr>
        <w:spacing w:line="360" w:lineRule="auto"/>
        <w:jc w:val="both"/>
        <w:rPr>
          <w:snapToGrid w:val="0"/>
          <w:sz w:val="24"/>
          <w:lang w:eastAsia="en-US"/>
        </w:rPr>
      </w:pPr>
      <w:r>
        <w:rPr>
          <w:snapToGrid w:val="0"/>
          <w:sz w:val="24"/>
          <w:lang w:eastAsia="en-US"/>
        </w:rPr>
        <w:t>Poročilo Urada o rezultatih preskusa</w:t>
      </w:r>
    </w:p>
    <w:p w14:paraId="64AA2023" w14:textId="77620340" w:rsidR="004516F7" w:rsidRDefault="004516F7" w:rsidP="004516F7">
      <w:pPr>
        <w:numPr>
          <w:ilvl w:val="0"/>
          <w:numId w:val="1"/>
        </w:numPr>
        <w:spacing w:line="360" w:lineRule="auto"/>
        <w:jc w:val="both"/>
        <w:rPr>
          <w:snapToGrid w:val="0"/>
          <w:sz w:val="24"/>
          <w:lang w:eastAsia="en-US"/>
        </w:rPr>
      </w:pPr>
      <w:r>
        <w:rPr>
          <w:snapToGrid w:val="0"/>
          <w:sz w:val="24"/>
          <w:lang w:eastAsia="en-US"/>
        </w:rPr>
        <w:t>morebitne druge zapise, potrebne za ustrezno vodenje in preglednost evidenc o preskušenih in označenih izdelkih s strani dobavitelja.</w:t>
      </w:r>
    </w:p>
    <w:p w14:paraId="6D9FB960" w14:textId="77777777" w:rsidR="00F14DD2" w:rsidRDefault="00F14DD2" w:rsidP="00F87A41">
      <w:pPr>
        <w:spacing w:line="360" w:lineRule="auto"/>
        <w:ind w:left="360"/>
        <w:jc w:val="both"/>
        <w:rPr>
          <w:snapToGrid w:val="0"/>
          <w:sz w:val="24"/>
          <w:lang w:eastAsia="en-US"/>
        </w:rPr>
      </w:pPr>
      <w:r>
        <w:rPr>
          <w:snapToGrid w:val="0"/>
          <w:sz w:val="24"/>
          <w:lang w:eastAsia="en-US"/>
        </w:rPr>
        <w:t xml:space="preserve"> </w:t>
      </w:r>
    </w:p>
    <w:p w14:paraId="23978FD6" w14:textId="77777777" w:rsidR="00F14DD2" w:rsidRDefault="00F14DD2" w:rsidP="00F87A41">
      <w:pPr>
        <w:spacing w:line="360" w:lineRule="auto"/>
        <w:jc w:val="both"/>
        <w:rPr>
          <w:snapToGrid w:val="0"/>
          <w:sz w:val="24"/>
          <w:lang w:eastAsia="en-US"/>
        </w:rPr>
      </w:pPr>
    </w:p>
    <w:p w14:paraId="0875D73E" w14:textId="77777777" w:rsidR="00F14DD2" w:rsidRDefault="00F14DD2" w:rsidP="00F87A41">
      <w:pPr>
        <w:spacing w:line="360" w:lineRule="auto"/>
        <w:jc w:val="both"/>
        <w:rPr>
          <w:snapToGrid w:val="0"/>
          <w:sz w:val="24"/>
          <w:lang w:eastAsia="en-US"/>
        </w:rPr>
      </w:pPr>
    </w:p>
    <w:p w14:paraId="2BCF187A" w14:textId="77777777" w:rsidR="00F14DD2" w:rsidRDefault="00F14DD2" w:rsidP="00F87A41">
      <w:pPr>
        <w:pStyle w:val="Telobesedila3"/>
        <w:jc w:val="both"/>
        <w:rPr>
          <w:lang w:val="sl-SI"/>
        </w:rPr>
      </w:pPr>
      <w:r>
        <w:rPr>
          <w:lang w:val="sl-SI"/>
        </w:rPr>
        <w:t>Vse izpolnjene obrazce skupaj s prilogami shranjujemo v enotno mapo za tekoče leto in vso dokumentacijo hranimo pet let!</w:t>
      </w:r>
    </w:p>
    <w:p w14:paraId="42EAC794" w14:textId="77777777" w:rsidR="00F14DD2" w:rsidRDefault="00F14DD2">
      <w:pPr>
        <w:spacing w:line="360" w:lineRule="auto"/>
        <w:rPr>
          <w:b/>
          <w:snapToGrid w:val="0"/>
          <w:sz w:val="28"/>
          <w:lang w:eastAsia="en-US"/>
        </w:rPr>
      </w:pPr>
      <w:r>
        <w:rPr>
          <w:snapToGrid w:val="0"/>
          <w:sz w:val="24"/>
          <w:lang w:eastAsia="en-US"/>
        </w:rPr>
        <w:br w:type="page"/>
      </w:r>
      <w:r>
        <w:rPr>
          <w:b/>
          <w:snapToGrid w:val="0"/>
          <w:sz w:val="28"/>
          <w:lang w:eastAsia="en-US"/>
        </w:rPr>
        <w:lastRenderedPageBreak/>
        <w:t>6. Poročila</w:t>
      </w:r>
    </w:p>
    <w:p w14:paraId="43F748A4" w14:textId="77777777" w:rsidR="00F14DD2" w:rsidRDefault="00F14DD2">
      <w:pPr>
        <w:spacing w:line="360" w:lineRule="auto"/>
        <w:rPr>
          <w:b/>
          <w:snapToGrid w:val="0"/>
          <w:sz w:val="28"/>
          <w:lang w:eastAsia="en-US"/>
        </w:rPr>
      </w:pPr>
    </w:p>
    <w:p w14:paraId="00AA872F" w14:textId="28DE8896" w:rsidR="00F14DD2" w:rsidRDefault="00F14DD2" w:rsidP="00F87A41">
      <w:pPr>
        <w:spacing w:line="360" w:lineRule="auto"/>
        <w:jc w:val="both"/>
        <w:rPr>
          <w:snapToGrid w:val="0"/>
          <w:sz w:val="24"/>
          <w:lang w:eastAsia="en-US"/>
        </w:rPr>
      </w:pPr>
      <w:r>
        <w:rPr>
          <w:snapToGrid w:val="0"/>
          <w:sz w:val="24"/>
          <w:lang w:eastAsia="en-US"/>
        </w:rPr>
        <w:t>O količini izdelkov (skupno število kosov in skupna masa glede na vrsto plemenite kovine), ki smo jih</w:t>
      </w:r>
      <w:r w:rsidR="002B7351">
        <w:rPr>
          <w:snapToGrid w:val="0"/>
          <w:sz w:val="24"/>
          <w:lang w:eastAsia="en-US"/>
        </w:rPr>
        <w:t xml:space="preserve"> </w:t>
      </w:r>
      <w:r>
        <w:rPr>
          <w:snapToGrid w:val="0"/>
          <w:sz w:val="24"/>
          <w:lang w:eastAsia="en-US"/>
        </w:rPr>
        <w:t>označili ter dali v promet, vsake tri mesece</w:t>
      </w:r>
      <w:r w:rsidR="009731D8">
        <w:rPr>
          <w:snapToGrid w:val="0"/>
          <w:sz w:val="24"/>
          <w:lang w:eastAsia="en-US"/>
        </w:rPr>
        <w:t>,</w:t>
      </w:r>
      <w:r w:rsidR="00DA5622">
        <w:rPr>
          <w:snapToGrid w:val="0"/>
          <w:sz w:val="24"/>
          <w:lang w:eastAsia="en-US"/>
        </w:rPr>
        <w:t xml:space="preserve"> </w:t>
      </w:r>
      <w:r w:rsidR="004516F7">
        <w:rPr>
          <w:snapToGrid w:val="0"/>
          <w:sz w:val="24"/>
          <w:lang w:eastAsia="en-US"/>
        </w:rPr>
        <w:t>predvidoma</w:t>
      </w:r>
      <w:r w:rsidR="002B7351">
        <w:rPr>
          <w:snapToGrid w:val="0"/>
          <w:sz w:val="24"/>
          <w:lang w:eastAsia="en-US"/>
        </w:rPr>
        <w:t xml:space="preserve"> do</w:t>
      </w:r>
      <w:r w:rsidR="004516F7">
        <w:rPr>
          <w:snapToGrid w:val="0"/>
          <w:sz w:val="24"/>
          <w:lang w:eastAsia="en-US"/>
        </w:rPr>
        <w:t xml:space="preserve"> </w:t>
      </w:r>
      <w:r w:rsidR="00DA5622" w:rsidRPr="00DA5622">
        <w:rPr>
          <w:snapToGrid w:val="0"/>
          <w:sz w:val="24"/>
          <w:lang w:eastAsia="en-US"/>
        </w:rPr>
        <w:t>15.4., 15.7., 15.10</w:t>
      </w:r>
      <w:r w:rsidR="004A13B1">
        <w:rPr>
          <w:snapToGrid w:val="0"/>
          <w:sz w:val="24"/>
          <w:lang w:eastAsia="en-US"/>
        </w:rPr>
        <w:t>.</w:t>
      </w:r>
      <w:r w:rsidR="00DA5622" w:rsidRPr="00DA5622">
        <w:rPr>
          <w:snapToGrid w:val="0"/>
          <w:sz w:val="24"/>
          <w:lang w:eastAsia="en-US"/>
        </w:rPr>
        <w:t xml:space="preserve"> in 15.1.</w:t>
      </w:r>
      <w:r w:rsidR="009731D8">
        <w:rPr>
          <w:snapToGrid w:val="0"/>
          <w:sz w:val="24"/>
          <w:lang w:eastAsia="en-US"/>
        </w:rPr>
        <w:t>,</w:t>
      </w:r>
      <w:r>
        <w:rPr>
          <w:snapToGrid w:val="0"/>
          <w:sz w:val="24"/>
          <w:lang w:eastAsia="en-US"/>
        </w:rPr>
        <w:t xml:space="preserve"> obvestimo Urad RS za meroslovje na posebnem obrazcu (priloga 4)</w:t>
      </w:r>
      <w:r w:rsidR="00637AD4">
        <w:rPr>
          <w:snapToGrid w:val="0"/>
          <w:sz w:val="24"/>
          <w:lang w:eastAsia="en-US"/>
        </w:rPr>
        <w:t xml:space="preserve"> </w:t>
      </w:r>
      <w:r w:rsidR="00637AD4" w:rsidRPr="00637AD4">
        <w:rPr>
          <w:snapToGrid w:val="0"/>
          <w:sz w:val="24"/>
          <w:lang w:eastAsia="en-US"/>
        </w:rPr>
        <w:t>oziroma z vnosom v bazo MIRS-INFO preko oddaljenega dostopa</w:t>
      </w:r>
      <w:r>
        <w:rPr>
          <w:snapToGrid w:val="0"/>
          <w:sz w:val="24"/>
          <w:lang w:eastAsia="en-US"/>
        </w:rPr>
        <w:t>. Istočasno obvestimo Urad tudi o številu izdanih potrdil o skladnosti (POS) v trimesečnem obdobju, ter navedemo skupno maso in število kosov tako obravnavanih izdelkov.</w:t>
      </w:r>
    </w:p>
    <w:p w14:paraId="2910D41E" w14:textId="1D0AC1CC" w:rsidR="00F14DD2" w:rsidRDefault="00F14DD2" w:rsidP="00F87A41">
      <w:pPr>
        <w:spacing w:line="360" w:lineRule="auto"/>
        <w:jc w:val="both"/>
        <w:rPr>
          <w:snapToGrid w:val="0"/>
          <w:sz w:val="24"/>
          <w:lang w:eastAsia="en-US"/>
        </w:rPr>
      </w:pPr>
      <w:r>
        <w:rPr>
          <w:snapToGrid w:val="0"/>
          <w:sz w:val="24"/>
          <w:lang w:eastAsia="en-US"/>
        </w:rPr>
        <w:t>Poročila o trimesečnih obdobjih</w:t>
      </w:r>
      <w:r w:rsidR="00DA5622">
        <w:rPr>
          <w:snapToGrid w:val="0"/>
          <w:sz w:val="24"/>
          <w:lang w:eastAsia="en-US"/>
        </w:rPr>
        <w:t xml:space="preserve"> </w:t>
      </w:r>
      <w:r w:rsidR="004A13B1" w:rsidRPr="004A13B1">
        <w:rPr>
          <w:snapToGrid w:val="0"/>
          <w:sz w:val="24"/>
          <w:lang w:eastAsia="en-US"/>
        </w:rPr>
        <w:t>(1.1. do 31.3., 1.4. do 30.6., 1.7. do 30.9., 1.10</w:t>
      </w:r>
      <w:r w:rsidR="004A13B1">
        <w:rPr>
          <w:snapToGrid w:val="0"/>
          <w:sz w:val="24"/>
          <w:lang w:eastAsia="en-US"/>
        </w:rPr>
        <w:t>.</w:t>
      </w:r>
      <w:r w:rsidR="004A13B1" w:rsidRPr="004A13B1">
        <w:rPr>
          <w:snapToGrid w:val="0"/>
          <w:sz w:val="24"/>
          <w:lang w:eastAsia="en-US"/>
        </w:rPr>
        <w:t xml:space="preserve"> do 31.12.</w:t>
      </w:r>
      <w:r w:rsidR="00DA5622">
        <w:rPr>
          <w:snapToGrid w:val="0"/>
          <w:sz w:val="24"/>
          <w:lang w:eastAsia="en-US"/>
        </w:rPr>
        <w:t>)</w:t>
      </w:r>
      <w:r>
        <w:rPr>
          <w:snapToGrid w:val="0"/>
          <w:sz w:val="24"/>
          <w:lang w:eastAsia="en-US"/>
        </w:rPr>
        <w:t>, ki jih posredujemo Uradu RS za meroslovje, hranimo pet let.</w:t>
      </w:r>
    </w:p>
    <w:p w14:paraId="40B968F4" w14:textId="5A6D0AD3" w:rsidR="00637AD4" w:rsidRDefault="00637AD4" w:rsidP="00F87A41">
      <w:pPr>
        <w:spacing w:line="360" w:lineRule="auto"/>
        <w:jc w:val="both"/>
        <w:rPr>
          <w:snapToGrid w:val="0"/>
          <w:sz w:val="24"/>
          <w:lang w:eastAsia="en-US"/>
        </w:rPr>
      </w:pPr>
    </w:p>
    <w:p w14:paraId="24452B0D" w14:textId="1AAB187B" w:rsidR="00637AD4" w:rsidRDefault="00637AD4" w:rsidP="00F87A41">
      <w:pPr>
        <w:spacing w:line="360" w:lineRule="auto"/>
        <w:jc w:val="both"/>
        <w:rPr>
          <w:snapToGrid w:val="0"/>
          <w:sz w:val="24"/>
          <w:lang w:eastAsia="en-US"/>
        </w:rPr>
      </w:pPr>
      <w:r w:rsidRPr="00637AD4">
        <w:rPr>
          <w:snapToGrid w:val="0"/>
          <w:sz w:val="24"/>
          <w:lang w:eastAsia="en-US"/>
        </w:rPr>
        <w:t>V primeru prenehanja samostojnega zagotavljanja skladnosti izdelkov s predpisi, bomo v poglavje Poročila vložili popis s številom in maso vseh označenih izdelkov z znakom “S”, ki še niso bili prodani. Vse popisane izdelke bomo predložili na Urad RS za meroslovje v dodatno brezplačno potrditev skladnosti in v dokumentacijo shranili potrdilo o predložitvi navedenih izdelkov.</w:t>
      </w:r>
    </w:p>
    <w:p w14:paraId="30D6EEB1" w14:textId="2F803045" w:rsidR="00637AD4" w:rsidRDefault="00637AD4" w:rsidP="00F87A41">
      <w:pPr>
        <w:spacing w:line="360" w:lineRule="auto"/>
        <w:jc w:val="both"/>
        <w:rPr>
          <w:snapToGrid w:val="0"/>
          <w:sz w:val="24"/>
          <w:lang w:eastAsia="en-US"/>
        </w:rPr>
      </w:pPr>
    </w:p>
    <w:p w14:paraId="63C889FA" w14:textId="77777777" w:rsidR="00637AD4" w:rsidRDefault="00637AD4" w:rsidP="00F87A41">
      <w:pPr>
        <w:spacing w:line="360" w:lineRule="auto"/>
        <w:jc w:val="both"/>
        <w:rPr>
          <w:snapToGrid w:val="0"/>
          <w:sz w:val="24"/>
          <w:lang w:eastAsia="en-US"/>
        </w:rPr>
      </w:pPr>
    </w:p>
    <w:p w14:paraId="05A645AA" w14:textId="77777777" w:rsidR="004516F7" w:rsidRDefault="004516F7">
      <w:pPr>
        <w:spacing w:line="360" w:lineRule="auto"/>
        <w:rPr>
          <w:snapToGrid w:val="0"/>
          <w:sz w:val="24"/>
          <w:lang w:eastAsia="en-US"/>
        </w:rPr>
      </w:pPr>
    </w:p>
    <w:p w14:paraId="56CB43AA" w14:textId="77777777" w:rsidR="004516F7" w:rsidRPr="00F87A41" w:rsidRDefault="004516F7">
      <w:pPr>
        <w:spacing w:line="360" w:lineRule="auto"/>
        <w:rPr>
          <w:b/>
          <w:snapToGrid w:val="0"/>
          <w:sz w:val="28"/>
          <w:szCs w:val="28"/>
          <w:lang w:eastAsia="en-US"/>
        </w:rPr>
      </w:pPr>
      <w:r w:rsidRPr="00F87A41">
        <w:rPr>
          <w:b/>
          <w:snapToGrid w:val="0"/>
          <w:sz w:val="28"/>
          <w:szCs w:val="28"/>
          <w:lang w:eastAsia="en-US"/>
        </w:rPr>
        <w:t>7. Posodabljanje</w:t>
      </w:r>
    </w:p>
    <w:p w14:paraId="34905B39" w14:textId="77777777" w:rsidR="000F5D51" w:rsidRDefault="004516F7" w:rsidP="000F5D51">
      <w:pPr>
        <w:spacing w:line="360" w:lineRule="auto"/>
        <w:jc w:val="both"/>
        <w:rPr>
          <w:snapToGrid w:val="0"/>
          <w:sz w:val="24"/>
          <w:lang w:eastAsia="en-US"/>
        </w:rPr>
      </w:pPr>
      <w:r>
        <w:rPr>
          <w:snapToGrid w:val="0"/>
          <w:sz w:val="24"/>
          <w:lang w:eastAsia="en-US"/>
        </w:rPr>
        <w:t>Tehnično dokumentacijo redno pregledujemo in periodično posodabljamo vs</w:t>
      </w:r>
      <w:r w:rsidR="000E5A6A">
        <w:rPr>
          <w:snapToGrid w:val="0"/>
          <w:sz w:val="24"/>
          <w:lang w:eastAsia="en-US"/>
        </w:rPr>
        <w:t>a</w:t>
      </w:r>
      <w:r>
        <w:rPr>
          <w:snapToGrid w:val="0"/>
          <w:sz w:val="24"/>
          <w:lang w:eastAsia="en-US"/>
        </w:rPr>
        <w:t>j enkrat letno</w:t>
      </w:r>
      <w:r w:rsidR="00637AD4">
        <w:rPr>
          <w:snapToGrid w:val="0"/>
          <w:sz w:val="24"/>
          <w:lang w:eastAsia="en-US"/>
        </w:rPr>
        <w:t>.</w:t>
      </w:r>
      <w:r>
        <w:rPr>
          <w:snapToGrid w:val="0"/>
          <w:sz w:val="24"/>
          <w:lang w:eastAsia="en-US"/>
        </w:rPr>
        <w:t xml:space="preserve"> Uradu RS za meroslovje</w:t>
      </w:r>
      <w:r w:rsidR="00637AD4" w:rsidRPr="00637AD4">
        <w:rPr>
          <w:snapToGrid w:val="0"/>
          <w:sz w:val="24"/>
          <w:lang w:eastAsia="en-US"/>
        </w:rPr>
        <w:t xml:space="preserve"> jo predložimo</w:t>
      </w:r>
      <w:r>
        <w:rPr>
          <w:snapToGrid w:val="0"/>
          <w:sz w:val="24"/>
          <w:lang w:eastAsia="en-US"/>
        </w:rPr>
        <w:t xml:space="preserve"> v okviru rednih letnih pregledov</w:t>
      </w:r>
      <w:r w:rsidR="000F5D51">
        <w:rPr>
          <w:snapToGrid w:val="0"/>
          <w:sz w:val="24"/>
          <w:lang w:eastAsia="en-US"/>
        </w:rPr>
        <w:t xml:space="preserve"> oziroma v primeru kakršnihkoli sprememb.</w:t>
      </w:r>
    </w:p>
    <w:p w14:paraId="1B567969" w14:textId="77777777" w:rsidR="00F14DD2" w:rsidRDefault="00F14DD2">
      <w:pPr>
        <w:spacing w:line="360" w:lineRule="auto"/>
        <w:rPr>
          <w:snapToGrid w:val="0"/>
          <w:sz w:val="24"/>
          <w:lang w:eastAsia="en-US"/>
        </w:rPr>
      </w:pPr>
    </w:p>
    <w:p w14:paraId="5F7C74E1" w14:textId="77777777" w:rsidR="00F14DD2" w:rsidRDefault="00F14DD2">
      <w:pPr>
        <w:spacing w:line="360" w:lineRule="auto"/>
        <w:rPr>
          <w:snapToGrid w:val="0"/>
          <w:sz w:val="24"/>
          <w:lang w:eastAsia="en-US"/>
        </w:rPr>
      </w:pPr>
    </w:p>
    <w:p w14:paraId="449CBD5F" w14:textId="77777777" w:rsidR="00F14DD2" w:rsidRDefault="00F14DD2">
      <w:pPr>
        <w:spacing w:line="360" w:lineRule="auto"/>
        <w:rPr>
          <w:snapToGrid w:val="0"/>
          <w:sz w:val="24"/>
          <w:lang w:eastAsia="en-US"/>
        </w:rPr>
      </w:pPr>
      <w:r>
        <w:rPr>
          <w:snapToGrid w:val="0"/>
          <w:sz w:val="24"/>
          <w:lang w:eastAsia="en-US"/>
        </w:rPr>
        <w:t>Tehnično dokumentacijo pripravil:</w:t>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 xml:space="preserve">      </w:t>
      </w:r>
    </w:p>
    <w:p w14:paraId="4C19B2FD" w14:textId="77777777" w:rsidR="00F14DD2" w:rsidRDefault="00F14DD2">
      <w:pPr>
        <w:spacing w:line="360" w:lineRule="auto"/>
        <w:rPr>
          <w:snapToGrid w:val="0"/>
          <w:sz w:val="24"/>
          <w:lang w:eastAsia="en-US"/>
        </w:rPr>
      </w:pPr>
    </w:p>
    <w:p w14:paraId="10F466B6" w14:textId="77777777" w:rsidR="00F14DD2" w:rsidRDefault="00F14DD2">
      <w:pPr>
        <w:spacing w:line="360" w:lineRule="auto"/>
        <w:rPr>
          <w:i/>
          <w:snapToGrid w:val="0"/>
          <w:sz w:val="24"/>
          <w:lang w:eastAsia="en-US"/>
        </w:rPr>
      </w:pPr>
      <w:r>
        <w:rPr>
          <w:i/>
          <w:snapToGrid w:val="0"/>
          <w:sz w:val="24"/>
          <w:lang w:eastAsia="en-US"/>
        </w:rPr>
        <w:t>Podpis</w:t>
      </w:r>
    </w:p>
    <w:p w14:paraId="0B14FC95" w14:textId="77777777" w:rsidR="00F14DD2" w:rsidRDefault="00F14DD2">
      <w:pPr>
        <w:spacing w:line="360" w:lineRule="auto"/>
        <w:rPr>
          <w:i/>
          <w:snapToGrid w:val="0"/>
          <w:sz w:val="24"/>
          <w:lang w:eastAsia="en-US"/>
        </w:rPr>
      </w:pPr>
      <w:r>
        <w:rPr>
          <w:i/>
          <w:snapToGrid w:val="0"/>
          <w:sz w:val="24"/>
          <w:lang w:eastAsia="en-US"/>
        </w:rPr>
        <w:t>Napišete: Ime in priimek, naziv</w:t>
      </w:r>
    </w:p>
    <w:p w14:paraId="3F2A96E7" w14:textId="77777777" w:rsidR="00F14DD2" w:rsidRDefault="00F14DD2">
      <w:pPr>
        <w:spacing w:line="360" w:lineRule="auto"/>
        <w:rPr>
          <w:snapToGrid w:val="0"/>
          <w:sz w:val="24"/>
          <w:lang w:eastAsia="en-US"/>
        </w:rPr>
      </w:pPr>
    </w:p>
    <w:p w14:paraId="5FEBED4A" w14:textId="77777777" w:rsidR="00F14DD2" w:rsidRDefault="00F14DD2">
      <w:pPr>
        <w:spacing w:line="360" w:lineRule="auto"/>
        <w:rPr>
          <w:snapToGrid w:val="0"/>
          <w:sz w:val="24"/>
          <w:lang w:eastAsia="en-US"/>
        </w:rPr>
      </w:pPr>
    </w:p>
    <w:p w14:paraId="78FB13C2" w14:textId="77777777" w:rsidR="00F14DD2" w:rsidRDefault="00F14DD2">
      <w:pPr>
        <w:spacing w:line="360" w:lineRule="auto"/>
        <w:rPr>
          <w:snapToGrid w:val="0"/>
          <w:sz w:val="24"/>
          <w:lang w:eastAsia="en-US"/>
        </w:rPr>
      </w:pPr>
    </w:p>
    <w:p w14:paraId="5331FE8C" w14:textId="77777777" w:rsidR="00F14DD2" w:rsidRDefault="00F14DD2">
      <w:pPr>
        <w:spacing w:line="360" w:lineRule="auto"/>
        <w:rPr>
          <w:snapToGrid w:val="0"/>
          <w:sz w:val="24"/>
          <w:lang w:eastAsia="en-US"/>
        </w:rPr>
      </w:pPr>
      <w:r>
        <w:rPr>
          <w:snapToGrid w:val="0"/>
          <w:sz w:val="24"/>
          <w:lang w:eastAsia="en-US"/>
        </w:rPr>
        <w:t>Tehnično dokumentacijo pregledal:</w:t>
      </w:r>
    </w:p>
    <w:p w14:paraId="3FFF317A" w14:textId="77777777" w:rsidR="00F14DD2" w:rsidRDefault="00F14DD2">
      <w:pPr>
        <w:spacing w:line="360" w:lineRule="auto"/>
        <w:rPr>
          <w:snapToGrid w:val="0"/>
          <w:sz w:val="24"/>
          <w:lang w:eastAsia="en-US"/>
        </w:rPr>
      </w:pPr>
    </w:p>
    <w:p w14:paraId="3C19EF62" w14:textId="77777777" w:rsidR="00F14DD2" w:rsidRDefault="00F14DD2">
      <w:pPr>
        <w:spacing w:line="360" w:lineRule="auto"/>
        <w:rPr>
          <w:i/>
          <w:snapToGrid w:val="0"/>
          <w:sz w:val="24"/>
          <w:lang w:eastAsia="en-US"/>
        </w:rPr>
      </w:pPr>
      <w:r>
        <w:rPr>
          <w:i/>
          <w:snapToGrid w:val="0"/>
          <w:sz w:val="24"/>
          <w:lang w:eastAsia="en-US"/>
        </w:rPr>
        <w:t>Podpis</w:t>
      </w:r>
    </w:p>
    <w:p w14:paraId="4A01692E" w14:textId="77777777" w:rsidR="00F14DD2" w:rsidRDefault="00F14DD2">
      <w:pPr>
        <w:spacing w:line="360" w:lineRule="auto"/>
        <w:rPr>
          <w:i/>
          <w:snapToGrid w:val="0"/>
          <w:sz w:val="24"/>
          <w:lang w:eastAsia="en-US"/>
        </w:rPr>
      </w:pPr>
      <w:r>
        <w:rPr>
          <w:i/>
          <w:snapToGrid w:val="0"/>
          <w:sz w:val="24"/>
          <w:lang w:eastAsia="en-US"/>
        </w:rPr>
        <w:t xml:space="preserve">Napišete: Ime in priimek, glavna odgovorna oseba </w:t>
      </w:r>
      <w:proofErr w:type="spellStart"/>
      <w:r>
        <w:rPr>
          <w:i/>
          <w:snapToGrid w:val="0"/>
          <w:sz w:val="24"/>
          <w:lang w:eastAsia="en-US"/>
        </w:rPr>
        <w:t>npr.direktor</w:t>
      </w:r>
      <w:proofErr w:type="spellEnd"/>
      <w:r>
        <w:rPr>
          <w:i/>
          <w:snapToGrid w:val="0"/>
          <w:sz w:val="24"/>
          <w:lang w:eastAsia="en-US"/>
        </w:rPr>
        <w:t xml:space="preserve">, vodja </w:t>
      </w:r>
      <w:proofErr w:type="spellStart"/>
      <w:r>
        <w:rPr>
          <w:i/>
          <w:snapToGrid w:val="0"/>
          <w:sz w:val="24"/>
          <w:lang w:eastAsia="en-US"/>
        </w:rPr>
        <w:t>sektorja,itd</w:t>
      </w:r>
      <w:proofErr w:type="spellEnd"/>
    </w:p>
    <w:p w14:paraId="332CD6BD" w14:textId="77777777" w:rsidR="00F14DD2" w:rsidRDefault="00F14DD2">
      <w:pPr>
        <w:spacing w:line="360" w:lineRule="auto"/>
        <w:rPr>
          <w:b/>
          <w:snapToGrid w:val="0"/>
          <w:sz w:val="24"/>
          <w:lang w:eastAsia="en-US"/>
        </w:rPr>
      </w:pPr>
      <w:r>
        <w:rPr>
          <w:snapToGrid w:val="0"/>
          <w:sz w:val="24"/>
          <w:lang w:eastAsia="en-US"/>
        </w:rPr>
        <w:br w:type="page"/>
      </w:r>
      <w:r>
        <w:rPr>
          <w:b/>
          <w:snapToGrid w:val="0"/>
          <w:sz w:val="24"/>
          <w:lang w:eastAsia="en-US"/>
        </w:rPr>
        <w:lastRenderedPageBreak/>
        <w:t>Priloga 1:</w:t>
      </w:r>
    </w:p>
    <w:p w14:paraId="5A36E002" w14:textId="77777777" w:rsidR="00F14DD2" w:rsidRDefault="00F14DD2">
      <w:pPr>
        <w:spacing w:line="360" w:lineRule="auto"/>
        <w:rPr>
          <w:snapToGrid w:val="0"/>
          <w:sz w:val="24"/>
          <w:lang w:eastAsia="en-US"/>
        </w:rPr>
      </w:pPr>
      <w:r>
        <w:rPr>
          <w:snapToGrid w:val="0"/>
          <w:sz w:val="24"/>
          <w:lang w:eastAsia="en-US"/>
        </w:rPr>
        <w:t>Oznaka dobavitelja izdelkov iz plemenitih kovin - uvoznika</w:t>
      </w:r>
    </w:p>
    <w:p w14:paraId="063C9448" w14:textId="77777777" w:rsidR="00F14DD2" w:rsidRDefault="00F14DD2">
      <w:pPr>
        <w:pStyle w:val="Naslov3"/>
        <w:rPr>
          <w:lang w:val="sl-SI"/>
        </w:rPr>
      </w:pPr>
      <w:r>
        <w:rPr>
          <w:lang w:val="sl-SI"/>
        </w:rPr>
        <w:t>Priložite fotokopijo slike vaše oznake z navedbo št. odločbe in datuma njene izdaje</w:t>
      </w:r>
    </w:p>
    <w:p w14:paraId="5D1142AE" w14:textId="052EC137" w:rsidR="00A95AE4" w:rsidRPr="007B21E0" w:rsidRDefault="00F14DD2" w:rsidP="00A95AE4">
      <w:pPr>
        <w:rPr>
          <w:sz w:val="24"/>
          <w:szCs w:val="24"/>
        </w:rPr>
      </w:pPr>
      <w:r>
        <w:rPr>
          <w:snapToGrid w:val="0"/>
          <w:sz w:val="24"/>
          <w:lang w:eastAsia="en-US"/>
        </w:rPr>
        <w:br w:type="page"/>
      </w:r>
      <w:r w:rsidR="0056682D" w:rsidRPr="007B21E0">
        <w:rPr>
          <w:sz w:val="24"/>
          <w:szCs w:val="24"/>
        </w:rPr>
        <w:lastRenderedPageBreak/>
        <w:t>Priloga</w:t>
      </w:r>
      <w:r w:rsidR="007B21E0">
        <w:rPr>
          <w:sz w:val="24"/>
          <w:szCs w:val="24"/>
        </w:rPr>
        <w:t xml:space="preserve"> </w:t>
      </w:r>
      <w:r w:rsidR="0056682D" w:rsidRPr="007B21E0">
        <w:rPr>
          <w:sz w:val="24"/>
          <w:szCs w:val="24"/>
        </w:rPr>
        <w:t>2</w:t>
      </w:r>
      <w:r w:rsidR="007B21E0">
        <w:rPr>
          <w:sz w:val="24"/>
          <w:szCs w:val="24"/>
        </w:rPr>
        <w:t>:</w:t>
      </w:r>
      <w:r w:rsidR="00A95AE4" w:rsidRPr="007B21E0">
        <w:rPr>
          <w:sz w:val="24"/>
          <w:szCs w:val="24"/>
        </w:rPr>
        <w:t xml:space="preserve"> – </w:t>
      </w:r>
      <w:r w:rsidR="00A95AE4" w:rsidRPr="007B21E0">
        <w:rPr>
          <w:i/>
          <w:sz w:val="24"/>
          <w:szCs w:val="24"/>
        </w:rPr>
        <w:t>vnesite podatke dobavitelja in podpis, tako kot bo izgledalo v realnem primeru izdaje</w:t>
      </w:r>
    </w:p>
    <w:p w14:paraId="7A37F3B6" w14:textId="77777777" w:rsidR="0056682D" w:rsidRPr="00A14A21" w:rsidRDefault="0056682D" w:rsidP="0056682D">
      <w:pPr>
        <w:rPr>
          <w:rFonts w:ascii="Tahoma" w:hAnsi="Tahoma" w:cs="Tahoma"/>
          <w:sz w:val="22"/>
          <w:szCs w:val="22"/>
        </w:rPr>
      </w:pPr>
    </w:p>
    <w:p w14:paraId="4F8D798A" w14:textId="77777777" w:rsidR="0056682D" w:rsidRDefault="0056682D" w:rsidP="0056682D">
      <w:pPr>
        <w:jc w:val="center"/>
        <w:rPr>
          <w:sz w:val="18"/>
        </w:rPr>
      </w:pPr>
    </w:p>
    <w:p w14:paraId="017C76AF" w14:textId="77777777" w:rsidR="0056682D" w:rsidRDefault="0056682D" w:rsidP="0056682D">
      <w:pPr>
        <w:jc w:val="center"/>
        <w:rPr>
          <w:sz w:val="18"/>
        </w:rPr>
      </w:pPr>
    </w:p>
    <w:p w14:paraId="1EE1B8FF" w14:textId="77777777" w:rsidR="0056682D" w:rsidRPr="00A60A6C" w:rsidRDefault="0056682D" w:rsidP="0056682D">
      <w:pPr>
        <w:jc w:val="center"/>
        <w:rPr>
          <w:rFonts w:ascii="Arial" w:hAnsi="Arial" w:cs="Arial"/>
          <w:sz w:val="18"/>
        </w:rPr>
      </w:pPr>
      <w:r w:rsidRPr="00A60A6C">
        <w:rPr>
          <w:rFonts w:ascii="Arial" w:hAnsi="Arial" w:cs="Arial"/>
          <w:sz w:val="18"/>
        </w:rPr>
        <w:t>...............................................................................................................................</w:t>
      </w:r>
    </w:p>
    <w:p w14:paraId="5482C290" w14:textId="77777777" w:rsidR="0056682D" w:rsidRPr="00A60A6C" w:rsidRDefault="0056682D" w:rsidP="0056682D">
      <w:pPr>
        <w:jc w:val="center"/>
        <w:rPr>
          <w:rFonts w:ascii="Arial" w:hAnsi="Arial" w:cs="Arial"/>
          <w:sz w:val="18"/>
        </w:rPr>
      </w:pPr>
      <w:r w:rsidRPr="00A60A6C">
        <w:rPr>
          <w:rFonts w:ascii="Arial" w:hAnsi="Arial" w:cs="Arial"/>
          <w:sz w:val="18"/>
        </w:rPr>
        <w:t>(dobavitelj)</w:t>
      </w:r>
    </w:p>
    <w:p w14:paraId="376EEEEF" w14:textId="77777777" w:rsidR="0056682D" w:rsidRPr="00A60A6C" w:rsidRDefault="0056682D" w:rsidP="0056682D">
      <w:pPr>
        <w:jc w:val="center"/>
        <w:rPr>
          <w:rFonts w:ascii="Arial" w:hAnsi="Arial" w:cs="Arial"/>
          <w:sz w:val="18"/>
        </w:rPr>
      </w:pPr>
    </w:p>
    <w:p w14:paraId="35D11619" w14:textId="77777777" w:rsidR="0056682D" w:rsidRPr="00A60A6C" w:rsidRDefault="0056682D" w:rsidP="0056682D">
      <w:pPr>
        <w:jc w:val="center"/>
        <w:rPr>
          <w:rFonts w:ascii="Arial" w:hAnsi="Arial" w:cs="Arial"/>
          <w:sz w:val="18"/>
        </w:rPr>
      </w:pPr>
      <w:r w:rsidRPr="00A60A6C">
        <w:rPr>
          <w:rFonts w:ascii="Arial" w:hAnsi="Arial" w:cs="Arial"/>
          <w:sz w:val="18"/>
        </w:rPr>
        <w:t>izdaja</w:t>
      </w:r>
    </w:p>
    <w:p w14:paraId="31499DAA" w14:textId="77777777" w:rsidR="0056682D" w:rsidRPr="00A60A6C" w:rsidRDefault="0056682D" w:rsidP="0056682D">
      <w:pPr>
        <w:jc w:val="center"/>
        <w:rPr>
          <w:rFonts w:ascii="Arial" w:hAnsi="Arial" w:cs="Arial"/>
          <w:sz w:val="18"/>
        </w:rPr>
      </w:pPr>
    </w:p>
    <w:p w14:paraId="703261C4" w14:textId="77777777" w:rsidR="0056682D" w:rsidRPr="00A60A6C" w:rsidRDefault="0056682D" w:rsidP="0056682D">
      <w:pPr>
        <w:jc w:val="center"/>
        <w:rPr>
          <w:rFonts w:ascii="Arial" w:hAnsi="Arial" w:cs="Arial"/>
          <w:sz w:val="18"/>
          <w:szCs w:val="18"/>
        </w:rPr>
      </w:pPr>
      <w:r w:rsidRPr="00A60A6C">
        <w:rPr>
          <w:rFonts w:ascii="Arial" w:hAnsi="Arial" w:cs="Arial"/>
          <w:sz w:val="18"/>
          <w:szCs w:val="18"/>
        </w:rPr>
        <w:t>na podlagi tretjega odstavka 2. člena Pravilnika o vsebini in obliki potrdila o skladnosti izdelkov iz plemenitih kovin s predpisi (Uradni list RS, št. 112/07)</w:t>
      </w:r>
    </w:p>
    <w:p w14:paraId="57DD8254" w14:textId="77777777" w:rsidR="0056682D" w:rsidRPr="00A60A6C" w:rsidRDefault="0056682D" w:rsidP="0056682D">
      <w:pPr>
        <w:rPr>
          <w:rFonts w:ascii="Arial" w:hAnsi="Arial" w:cs="Arial"/>
          <w:sz w:val="18"/>
        </w:rPr>
      </w:pPr>
    </w:p>
    <w:p w14:paraId="67DDC088" w14:textId="77777777" w:rsidR="0056682D" w:rsidRPr="00A60A6C" w:rsidRDefault="0056682D" w:rsidP="0056682D">
      <w:pPr>
        <w:rPr>
          <w:rFonts w:ascii="Arial" w:hAnsi="Arial" w:cs="Arial"/>
          <w:sz w:val="18"/>
        </w:rPr>
      </w:pPr>
    </w:p>
    <w:p w14:paraId="41301073" w14:textId="77777777" w:rsidR="0056682D" w:rsidRPr="00A60A6C" w:rsidRDefault="0056682D" w:rsidP="0056682D">
      <w:pPr>
        <w:jc w:val="center"/>
        <w:rPr>
          <w:rFonts w:ascii="Arial" w:hAnsi="Arial" w:cs="Arial"/>
          <w:b/>
          <w:sz w:val="32"/>
        </w:rPr>
      </w:pPr>
      <w:r w:rsidRPr="00A60A6C">
        <w:rPr>
          <w:rFonts w:ascii="Arial" w:hAnsi="Arial" w:cs="Arial"/>
          <w:b/>
          <w:sz w:val="32"/>
        </w:rPr>
        <w:t xml:space="preserve">POTRDILO O SKLADNOSTI IZDELKOV IZ </w:t>
      </w:r>
    </w:p>
    <w:p w14:paraId="6BF3ECF5" w14:textId="77777777" w:rsidR="0056682D" w:rsidRPr="00A60A6C" w:rsidRDefault="0056682D" w:rsidP="0056682D">
      <w:pPr>
        <w:jc w:val="center"/>
        <w:rPr>
          <w:rFonts w:ascii="Arial" w:hAnsi="Arial" w:cs="Arial"/>
          <w:b/>
          <w:sz w:val="32"/>
        </w:rPr>
      </w:pPr>
      <w:r w:rsidRPr="00A60A6C">
        <w:rPr>
          <w:rFonts w:ascii="Arial" w:hAnsi="Arial" w:cs="Arial"/>
          <w:b/>
          <w:sz w:val="32"/>
        </w:rPr>
        <w:t>PLEMENITIH KOVIN S PREDPISI</w:t>
      </w:r>
    </w:p>
    <w:p w14:paraId="07D66366" w14:textId="77777777" w:rsidR="0056682D" w:rsidRPr="00A60A6C" w:rsidRDefault="0056682D" w:rsidP="0056682D">
      <w:pPr>
        <w:jc w:val="center"/>
        <w:rPr>
          <w:rFonts w:ascii="Arial" w:hAnsi="Arial" w:cs="Arial"/>
        </w:rPr>
      </w:pPr>
    </w:p>
    <w:p w14:paraId="46B00537" w14:textId="77777777" w:rsidR="0056682D" w:rsidRPr="00A60A6C" w:rsidRDefault="0056682D" w:rsidP="0056682D">
      <w:pPr>
        <w:jc w:val="center"/>
        <w:rPr>
          <w:rFonts w:ascii="Arial" w:hAnsi="Arial" w:cs="Arial"/>
          <w:sz w:val="18"/>
        </w:rPr>
      </w:pPr>
      <w:r w:rsidRPr="00A60A6C">
        <w:rPr>
          <w:rFonts w:ascii="Arial" w:hAnsi="Arial" w:cs="Arial"/>
          <w:sz w:val="18"/>
        </w:rPr>
        <w:t>Št.</w:t>
      </w:r>
    </w:p>
    <w:p w14:paraId="69C4DB8E" w14:textId="77777777" w:rsidR="0056682D" w:rsidRPr="00A60A6C" w:rsidRDefault="0056682D" w:rsidP="0056682D">
      <w:pPr>
        <w:jc w:val="center"/>
        <w:rPr>
          <w:rFonts w:ascii="Arial" w:hAnsi="Arial" w:cs="Arial"/>
        </w:rPr>
      </w:pPr>
    </w:p>
    <w:p w14:paraId="4027C8DA" w14:textId="77777777" w:rsidR="0056682D" w:rsidRPr="00A60A6C" w:rsidRDefault="0056682D" w:rsidP="0056682D">
      <w:pPr>
        <w:jc w:val="center"/>
        <w:rPr>
          <w:rFonts w:ascii="Arial" w:hAnsi="Arial" w:cs="Arial"/>
        </w:rPr>
      </w:pPr>
    </w:p>
    <w:p w14:paraId="51512D1C" w14:textId="77777777" w:rsidR="0056682D" w:rsidRPr="00A60A6C" w:rsidRDefault="0056682D" w:rsidP="0056682D">
      <w:pPr>
        <w:jc w:val="center"/>
        <w:rPr>
          <w:rFonts w:ascii="Arial" w:hAnsi="Arial" w:cs="Arial"/>
        </w:rPr>
      </w:pPr>
    </w:p>
    <w:p w14:paraId="323C63D0" w14:textId="77777777" w:rsidR="0056682D" w:rsidRPr="00A60A6C" w:rsidRDefault="0056682D" w:rsidP="0056682D">
      <w:pPr>
        <w:rPr>
          <w:rFonts w:ascii="Arial" w:hAnsi="Arial" w:cs="Arial"/>
          <w:sz w:val="22"/>
        </w:rPr>
      </w:pPr>
      <w:r w:rsidRPr="00A60A6C">
        <w:rPr>
          <w:rFonts w:ascii="Arial" w:hAnsi="Arial" w:cs="Arial"/>
          <w:sz w:val="22"/>
        </w:rPr>
        <w:t>Izdelovalec izdelkov iz plemenitih kovin</w:t>
      </w:r>
    </w:p>
    <w:p w14:paraId="51CDF7D5" w14:textId="77777777" w:rsidR="0056682D" w:rsidRPr="00A60A6C" w:rsidRDefault="0056682D" w:rsidP="0056682D">
      <w:pPr>
        <w:rPr>
          <w:rFonts w:ascii="Arial" w:hAnsi="Arial" w:cs="Arial"/>
          <w:sz w:val="22"/>
        </w:rPr>
      </w:pPr>
    </w:p>
    <w:p w14:paraId="65A974FA" w14:textId="77777777" w:rsidR="0056682D" w:rsidRPr="00A60A6C" w:rsidRDefault="0056682D" w:rsidP="0056682D">
      <w:pPr>
        <w:rPr>
          <w:rFonts w:ascii="Arial" w:hAnsi="Arial" w:cs="Arial"/>
          <w:sz w:val="22"/>
        </w:rPr>
      </w:pPr>
    </w:p>
    <w:p w14:paraId="30F9896A" w14:textId="77777777" w:rsidR="0056682D" w:rsidRPr="00A60A6C" w:rsidRDefault="0056682D" w:rsidP="0056682D">
      <w:pPr>
        <w:rPr>
          <w:rFonts w:ascii="Arial" w:hAnsi="Arial" w:cs="Arial"/>
          <w:sz w:val="22"/>
        </w:rPr>
      </w:pPr>
    </w:p>
    <w:p w14:paraId="7019853E" w14:textId="77777777" w:rsidR="0056682D" w:rsidRPr="00A60A6C" w:rsidRDefault="0056682D" w:rsidP="0056682D">
      <w:pPr>
        <w:rPr>
          <w:rFonts w:ascii="Arial" w:hAnsi="Arial" w:cs="Arial"/>
          <w:sz w:val="22"/>
        </w:rPr>
      </w:pPr>
    </w:p>
    <w:p w14:paraId="1E197E48" w14:textId="77777777" w:rsidR="0056682D" w:rsidRPr="00A60A6C" w:rsidRDefault="0056682D" w:rsidP="0056682D">
      <w:pPr>
        <w:rPr>
          <w:rFonts w:ascii="Arial" w:hAnsi="Arial" w:cs="Arial"/>
          <w:sz w:val="22"/>
        </w:rPr>
      </w:pPr>
      <w:r w:rsidRPr="00A60A6C">
        <w:rPr>
          <w:rFonts w:ascii="Arial" w:hAnsi="Arial" w:cs="Arial"/>
          <w:sz w:val="22"/>
        </w:rPr>
        <w:t>Vrsta plemenite kovine</w:t>
      </w:r>
    </w:p>
    <w:p w14:paraId="530E5337" w14:textId="77777777" w:rsidR="0056682D" w:rsidRPr="00A60A6C" w:rsidRDefault="0056682D" w:rsidP="0056682D">
      <w:pPr>
        <w:rPr>
          <w:rFonts w:ascii="Arial" w:hAnsi="Arial" w:cs="Arial"/>
          <w:sz w:val="22"/>
        </w:rPr>
      </w:pPr>
    </w:p>
    <w:p w14:paraId="679B549F" w14:textId="77777777" w:rsidR="0056682D" w:rsidRPr="00A60A6C" w:rsidRDefault="0056682D" w:rsidP="0056682D">
      <w:pPr>
        <w:rPr>
          <w:rFonts w:ascii="Arial" w:hAnsi="Arial" w:cs="Arial"/>
          <w:sz w:val="22"/>
        </w:rPr>
      </w:pPr>
    </w:p>
    <w:p w14:paraId="4D0A4A54" w14:textId="77777777" w:rsidR="0056682D" w:rsidRPr="00A60A6C" w:rsidRDefault="0056682D" w:rsidP="0056682D">
      <w:pPr>
        <w:rPr>
          <w:rFonts w:ascii="Arial" w:hAnsi="Arial" w:cs="Arial"/>
          <w:sz w:val="22"/>
        </w:rPr>
      </w:pPr>
    </w:p>
    <w:p w14:paraId="1ED247F1" w14:textId="77777777" w:rsidR="0056682D" w:rsidRPr="00A60A6C" w:rsidRDefault="0056682D" w:rsidP="0056682D">
      <w:pPr>
        <w:rPr>
          <w:rFonts w:ascii="Arial" w:hAnsi="Arial" w:cs="Arial"/>
          <w:sz w:val="22"/>
        </w:rPr>
      </w:pPr>
    </w:p>
    <w:p w14:paraId="041EB0B6" w14:textId="77777777" w:rsidR="0056682D" w:rsidRPr="00A60A6C" w:rsidRDefault="0056682D" w:rsidP="0056682D">
      <w:pPr>
        <w:rPr>
          <w:rFonts w:ascii="Arial" w:hAnsi="Arial" w:cs="Arial"/>
          <w:sz w:val="22"/>
        </w:rPr>
      </w:pPr>
      <w:r w:rsidRPr="00A60A6C">
        <w:rPr>
          <w:rFonts w:ascii="Arial" w:hAnsi="Arial" w:cs="Arial"/>
          <w:sz w:val="22"/>
        </w:rPr>
        <w:t>Stopnje čistine</w:t>
      </w:r>
    </w:p>
    <w:p w14:paraId="286DE686" w14:textId="77777777" w:rsidR="0056682D" w:rsidRPr="00A60A6C" w:rsidRDefault="0056682D" w:rsidP="0056682D">
      <w:pPr>
        <w:rPr>
          <w:rFonts w:ascii="Arial" w:hAnsi="Arial" w:cs="Arial"/>
          <w:sz w:val="22"/>
        </w:rPr>
      </w:pPr>
    </w:p>
    <w:p w14:paraId="1B316332" w14:textId="77777777" w:rsidR="0056682D" w:rsidRPr="00A60A6C" w:rsidRDefault="0056682D" w:rsidP="0056682D">
      <w:pPr>
        <w:rPr>
          <w:rFonts w:ascii="Arial" w:hAnsi="Arial" w:cs="Arial"/>
          <w:sz w:val="22"/>
        </w:rPr>
      </w:pPr>
    </w:p>
    <w:p w14:paraId="50B737B3" w14:textId="77777777" w:rsidR="0056682D" w:rsidRPr="00A60A6C" w:rsidRDefault="0056682D" w:rsidP="0056682D">
      <w:pPr>
        <w:rPr>
          <w:rFonts w:ascii="Arial" w:hAnsi="Arial" w:cs="Arial"/>
          <w:sz w:val="22"/>
        </w:rPr>
      </w:pPr>
    </w:p>
    <w:p w14:paraId="1FE0B342" w14:textId="77777777" w:rsidR="0056682D" w:rsidRPr="00A60A6C" w:rsidRDefault="0056682D" w:rsidP="0056682D">
      <w:pPr>
        <w:rPr>
          <w:rFonts w:ascii="Arial" w:hAnsi="Arial" w:cs="Arial"/>
          <w:sz w:val="22"/>
        </w:rPr>
      </w:pPr>
    </w:p>
    <w:p w14:paraId="0A49ADAB" w14:textId="77777777" w:rsidR="0056682D" w:rsidRPr="00A60A6C" w:rsidRDefault="0056682D" w:rsidP="0056682D">
      <w:pPr>
        <w:rPr>
          <w:rFonts w:ascii="Arial" w:hAnsi="Arial" w:cs="Arial"/>
          <w:sz w:val="22"/>
        </w:rPr>
      </w:pPr>
    </w:p>
    <w:p w14:paraId="47981F8F" w14:textId="77777777" w:rsidR="0056682D" w:rsidRPr="00A60A6C" w:rsidRDefault="0056682D" w:rsidP="0056682D">
      <w:pPr>
        <w:rPr>
          <w:rFonts w:ascii="Arial" w:hAnsi="Arial" w:cs="Arial"/>
          <w:sz w:val="22"/>
        </w:rPr>
      </w:pPr>
      <w:r w:rsidRPr="00A60A6C">
        <w:rPr>
          <w:rFonts w:ascii="Arial" w:hAnsi="Arial" w:cs="Arial"/>
          <w:sz w:val="22"/>
        </w:rPr>
        <w:t>Vrste izdelkov</w:t>
      </w:r>
    </w:p>
    <w:p w14:paraId="31FF91C2" w14:textId="77777777" w:rsidR="0056682D" w:rsidRPr="00A60A6C" w:rsidRDefault="0056682D" w:rsidP="0056682D">
      <w:pPr>
        <w:rPr>
          <w:rFonts w:ascii="Arial" w:hAnsi="Arial" w:cs="Arial"/>
          <w:sz w:val="22"/>
        </w:rPr>
      </w:pPr>
    </w:p>
    <w:p w14:paraId="34878D07" w14:textId="77777777" w:rsidR="0056682D" w:rsidRPr="00A60A6C" w:rsidRDefault="0056682D" w:rsidP="0056682D">
      <w:pPr>
        <w:rPr>
          <w:rFonts w:ascii="Arial" w:hAnsi="Arial" w:cs="Arial"/>
          <w:sz w:val="22"/>
        </w:rPr>
      </w:pPr>
    </w:p>
    <w:p w14:paraId="4F3A1F4E" w14:textId="77777777" w:rsidR="0056682D" w:rsidRPr="00A60A6C" w:rsidRDefault="0056682D" w:rsidP="0056682D">
      <w:pPr>
        <w:rPr>
          <w:rFonts w:ascii="Arial" w:hAnsi="Arial" w:cs="Arial"/>
          <w:sz w:val="22"/>
        </w:rPr>
      </w:pPr>
    </w:p>
    <w:p w14:paraId="03CFE468" w14:textId="77777777" w:rsidR="0056682D" w:rsidRPr="00A60A6C" w:rsidRDefault="0056682D" w:rsidP="0056682D">
      <w:pPr>
        <w:rPr>
          <w:rFonts w:ascii="Arial" w:hAnsi="Arial" w:cs="Arial"/>
          <w:sz w:val="22"/>
        </w:rPr>
      </w:pPr>
    </w:p>
    <w:p w14:paraId="597A20ED" w14:textId="77777777" w:rsidR="0056682D" w:rsidRPr="00A60A6C" w:rsidRDefault="0056682D" w:rsidP="0056682D">
      <w:pPr>
        <w:rPr>
          <w:rFonts w:ascii="Arial" w:hAnsi="Arial" w:cs="Arial"/>
          <w:sz w:val="22"/>
        </w:rPr>
      </w:pPr>
    </w:p>
    <w:p w14:paraId="3D4E1850" w14:textId="77777777" w:rsidR="0056682D" w:rsidRPr="00A60A6C" w:rsidRDefault="0056682D" w:rsidP="0056682D">
      <w:pPr>
        <w:rPr>
          <w:rFonts w:ascii="Arial" w:hAnsi="Arial" w:cs="Arial"/>
          <w:sz w:val="22"/>
        </w:rPr>
      </w:pPr>
      <w:r w:rsidRPr="00A60A6C">
        <w:rPr>
          <w:rFonts w:ascii="Arial" w:hAnsi="Arial" w:cs="Arial"/>
          <w:sz w:val="22"/>
        </w:rPr>
        <w:t xml:space="preserve">Razlog izdaje potrdila </w:t>
      </w:r>
      <w:r>
        <w:rPr>
          <w:rFonts w:ascii="Arial" w:hAnsi="Arial" w:cs="Arial"/>
          <w:sz w:val="22"/>
        </w:rPr>
        <w:t>iz prvega odstavka 6. člena Zakona o izdelkih iz plemenitih kovin (Uradni list RS, št. 4/06 – uradno prečiščeno besedilo</w:t>
      </w:r>
      <w:r w:rsidR="00080DD3">
        <w:rPr>
          <w:rFonts w:ascii="Arial" w:hAnsi="Arial" w:cs="Arial"/>
          <w:sz w:val="22"/>
        </w:rPr>
        <w:t xml:space="preserve"> in št. 7/18</w:t>
      </w:r>
      <w:r>
        <w:rPr>
          <w:rFonts w:ascii="Arial" w:hAnsi="Arial" w:cs="Arial"/>
          <w:sz w:val="22"/>
        </w:rPr>
        <w:t>):</w:t>
      </w:r>
    </w:p>
    <w:p w14:paraId="78078455" w14:textId="77777777" w:rsidR="0056682D" w:rsidRPr="00A60A6C" w:rsidRDefault="0056682D" w:rsidP="0056682D">
      <w:pPr>
        <w:rPr>
          <w:rFonts w:ascii="Arial" w:hAnsi="Arial" w:cs="Arial"/>
        </w:rPr>
      </w:pPr>
    </w:p>
    <w:p w14:paraId="536CB7D3" w14:textId="77777777" w:rsidR="0056682D" w:rsidRPr="00A60A6C" w:rsidRDefault="0056682D" w:rsidP="0056682D">
      <w:pPr>
        <w:rPr>
          <w:rFonts w:ascii="Arial" w:hAnsi="Arial" w:cs="Arial"/>
        </w:rPr>
      </w:pPr>
    </w:p>
    <w:p w14:paraId="0CD4F8BD" w14:textId="77777777" w:rsidR="0056682D" w:rsidRPr="00A60A6C" w:rsidRDefault="0056682D" w:rsidP="0056682D">
      <w:pPr>
        <w:rPr>
          <w:rFonts w:ascii="Arial" w:hAnsi="Arial" w:cs="Arial"/>
        </w:rPr>
      </w:pPr>
      <w:r w:rsidRPr="00A60A6C">
        <w:rPr>
          <w:rFonts w:ascii="Arial" w:hAnsi="Arial" w:cs="Arial"/>
        </w:rPr>
        <w:t>DATUM IN KRAJ IZDAJE</w:t>
      </w:r>
    </w:p>
    <w:p w14:paraId="61573164" w14:textId="77777777" w:rsidR="0056682D" w:rsidRPr="00A60A6C" w:rsidRDefault="0056682D" w:rsidP="0056682D">
      <w:pPr>
        <w:rPr>
          <w:rFonts w:ascii="Arial" w:hAnsi="Arial" w:cs="Arial"/>
        </w:rPr>
      </w:pPr>
    </w:p>
    <w:p w14:paraId="690EB526" w14:textId="77777777" w:rsidR="0056682D" w:rsidRPr="00A60A6C" w:rsidRDefault="0056682D" w:rsidP="0056682D">
      <w:pPr>
        <w:rPr>
          <w:rFonts w:ascii="Arial" w:hAnsi="Arial" w:cs="Arial"/>
        </w:rPr>
      </w:pPr>
    </w:p>
    <w:p w14:paraId="74485B40" w14:textId="77777777" w:rsidR="0056682D" w:rsidRPr="00A60A6C" w:rsidRDefault="0056682D" w:rsidP="0056682D">
      <w:pPr>
        <w:rPr>
          <w:rFonts w:ascii="Arial" w:hAnsi="Arial" w:cs="Arial"/>
        </w:rPr>
      </w:pPr>
      <w:r w:rsidRPr="00A60A6C">
        <w:rPr>
          <w:rFonts w:ascii="Arial" w:hAnsi="Arial" w:cs="Arial"/>
          <w:sz w:val="22"/>
        </w:rPr>
        <w:t xml:space="preserve">Izdelki izpolnjujejo vse zahteve iz </w:t>
      </w:r>
      <w:r>
        <w:rPr>
          <w:rFonts w:ascii="Arial" w:hAnsi="Arial" w:cs="Arial"/>
          <w:sz w:val="22"/>
        </w:rPr>
        <w:t>Zakona o izdelkih iz plemenitih kovin (Uradni list RS, št. 4/06 – uradno prečiščeno besedilo</w:t>
      </w:r>
      <w:r w:rsidR="00080DD3">
        <w:rPr>
          <w:rFonts w:ascii="Arial" w:hAnsi="Arial" w:cs="Arial"/>
          <w:sz w:val="22"/>
        </w:rPr>
        <w:t xml:space="preserve"> in št. 7/18</w:t>
      </w:r>
      <w:r>
        <w:rPr>
          <w:rFonts w:ascii="Arial" w:hAnsi="Arial" w:cs="Arial"/>
          <w:sz w:val="22"/>
        </w:rPr>
        <w:t>)</w:t>
      </w:r>
    </w:p>
    <w:p w14:paraId="16E1AE66" w14:textId="77777777" w:rsidR="0056682D" w:rsidRPr="00A60A6C" w:rsidRDefault="0056682D" w:rsidP="0056682D">
      <w:pPr>
        <w:rPr>
          <w:rFonts w:ascii="Arial" w:hAnsi="Arial" w:cs="Arial"/>
        </w:rPr>
      </w:pPr>
    </w:p>
    <w:p w14:paraId="6AEC342D" w14:textId="77777777" w:rsidR="0056682D" w:rsidRPr="00A60A6C" w:rsidRDefault="0056682D" w:rsidP="0056682D">
      <w:pPr>
        <w:rPr>
          <w:rFonts w:ascii="Arial" w:hAnsi="Arial" w:cs="Arial"/>
          <w:sz w:val="22"/>
        </w:rPr>
      </w:pPr>
    </w:p>
    <w:p w14:paraId="029A9A3D" w14:textId="77777777" w:rsidR="0056682D" w:rsidRPr="00A60A6C" w:rsidRDefault="0056682D" w:rsidP="0056682D">
      <w:pPr>
        <w:rPr>
          <w:rFonts w:ascii="Arial" w:hAnsi="Arial" w:cs="Arial"/>
          <w:sz w:val="22"/>
        </w:rPr>
      </w:pPr>
    </w:p>
    <w:p w14:paraId="001BBB41" w14:textId="77777777" w:rsidR="0056682D" w:rsidRPr="00A60A6C" w:rsidRDefault="0056682D" w:rsidP="0056682D">
      <w:pPr>
        <w:jc w:val="center"/>
        <w:rPr>
          <w:rFonts w:ascii="Arial" w:hAnsi="Arial" w:cs="Arial"/>
        </w:rPr>
      </w:pPr>
      <w:r w:rsidRPr="00A60A6C">
        <w:rPr>
          <w:rFonts w:ascii="Arial" w:hAnsi="Arial" w:cs="Arial"/>
        </w:rPr>
        <w:tab/>
      </w:r>
      <w:r w:rsidRPr="00A60A6C">
        <w:rPr>
          <w:rFonts w:ascii="Arial" w:hAnsi="Arial" w:cs="Arial"/>
        </w:rPr>
        <w:tab/>
      </w:r>
      <w:r w:rsidRPr="00A60A6C">
        <w:rPr>
          <w:rFonts w:ascii="Arial" w:hAnsi="Arial" w:cs="Arial"/>
        </w:rPr>
        <w:tab/>
      </w:r>
      <w:r w:rsidRPr="00A60A6C">
        <w:rPr>
          <w:rFonts w:ascii="Arial" w:hAnsi="Arial" w:cs="Arial"/>
        </w:rPr>
        <w:tab/>
      </w:r>
      <w:r w:rsidRPr="00A60A6C">
        <w:rPr>
          <w:rFonts w:ascii="Arial" w:hAnsi="Arial" w:cs="Arial"/>
        </w:rPr>
        <w:tab/>
        <w:t>Podpis</w:t>
      </w:r>
    </w:p>
    <w:p w14:paraId="42EB5CB8" w14:textId="77777777" w:rsidR="0056682D" w:rsidRDefault="0056682D" w:rsidP="0056682D">
      <w:pPr>
        <w:jc w:val="center"/>
        <w:rPr>
          <w:rFonts w:ascii="Tahoma" w:hAnsi="Tahoma" w:cs="Tahoma"/>
          <w:sz w:val="22"/>
        </w:rPr>
      </w:pPr>
      <w:r w:rsidRPr="00A60A6C">
        <w:rPr>
          <w:rFonts w:ascii="Arial" w:hAnsi="Arial" w:cs="Arial"/>
        </w:rPr>
        <w:tab/>
      </w:r>
      <w:r w:rsidRPr="00A60A6C">
        <w:rPr>
          <w:rFonts w:ascii="Arial" w:hAnsi="Arial" w:cs="Arial"/>
        </w:rPr>
        <w:tab/>
      </w:r>
      <w:r w:rsidRPr="00A60A6C">
        <w:rPr>
          <w:rFonts w:ascii="Arial" w:hAnsi="Arial" w:cs="Arial"/>
        </w:rPr>
        <w:tab/>
      </w:r>
      <w:r w:rsidRPr="00A60A6C">
        <w:rPr>
          <w:rFonts w:ascii="Arial" w:hAnsi="Arial" w:cs="Arial"/>
        </w:rPr>
        <w:tab/>
      </w:r>
      <w:r w:rsidRPr="00A60A6C">
        <w:rPr>
          <w:rFonts w:ascii="Arial" w:hAnsi="Arial" w:cs="Arial"/>
        </w:rPr>
        <w:tab/>
        <w:t>pooblaščene osebe dobavitelja</w:t>
      </w:r>
      <w:r>
        <w:rPr>
          <w:rFonts w:ascii="Tahoma" w:hAnsi="Tahoma" w:cs="Tahoma"/>
          <w:sz w:val="22"/>
        </w:rPr>
        <w:t xml:space="preserve">   </w:t>
      </w:r>
    </w:p>
    <w:p w14:paraId="5A50E0D8" w14:textId="77777777" w:rsidR="00F14DD2" w:rsidRDefault="00F14DD2">
      <w:pPr>
        <w:spacing w:line="360" w:lineRule="auto"/>
        <w:rPr>
          <w:snapToGrid w:val="0"/>
          <w:sz w:val="24"/>
          <w:lang w:eastAsia="en-US"/>
        </w:rPr>
      </w:pPr>
      <w:r>
        <w:rPr>
          <w:b/>
          <w:snapToGrid w:val="0"/>
          <w:sz w:val="24"/>
          <w:lang w:eastAsia="en-US"/>
        </w:rPr>
        <w:br w:type="page"/>
      </w:r>
      <w:r>
        <w:rPr>
          <w:b/>
          <w:snapToGrid w:val="0"/>
          <w:sz w:val="24"/>
          <w:lang w:eastAsia="en-US"/>
        </w:rPr>
        <w:lastRenderedPageBreak/>
        <w:t>Priloga 3:</w:t>
      </w:r>
      <w:r>
        <w:rPr>
          <w:snapToGrid w:val="0"/>
          <w:sz w:val="24"/>
          <w:lang w:eastAsia="en-US"/>
        </w:rPr>
        <w:t xml:space="preserve"> Obrazec s podatki o uvozu</w:t>
      </w:r>
    </w:p>
    <w:p w14:paraId="6BCE9E86" w14:textId="77777777" w:rsidR="00F14DD2" w:rsidRDefault="00F14DD2">
      <w:pPr>
        <w:spacing w:line="360" w:lineRule="auto"/>
        <w:rPr>
          <w:snapToGrid w:val="0"/>
          <w:sz w:val="24"/>
          <w:lang w:eastAsia="en-US"/>
        </w:rPr>
      </w:pPr>
    </w:p>
    <w:p w14:paraId="70A475A2" w14:textId="77777777" w:rsidR="00F14DD2" w:rsidRDefault="00F14DD2">
      <w:pPr>
        <w:spacing w:line="360" w:lineRule="auto"/>
        <w:rPr>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1"/>
        <w:gridCol w:w="5031"/>
      </w:tblGrid>
      <w:tr w:rsidR="00F14DD2" w14:paraId="03B8F63F" w14:textId="77777777">
        <w:tc>
          <w:tcPr>
            <w:tcW w:w="5031" w:type="dxa"/>
          </w:tcPr>
          <w:p w14:paraId="7041CAE6" w14:textId="77777777" w:rsidR="00F14DD2" w:rsidRDefault="00F14DD2">
            <w:pPr>
              <w:spacing w:line="360" w:lineRule="auto"/>
              <w:rPr>
                <w:snapToGrid w:val="0"/>
                <w:sz w:val="24"/>
                <w:lang w:eastAsia="en-US"/>
              </w:rPr>
            </w:pPr>
            <w:r>
              <w:rPr>
                <w:snapToGrid w:val="0"/>
                <w:sz w:val="24"/>
                <w:lang w:eastAsia="en-US"/>
              </w:rPr>
              <w:t>Datum uvoza:</w:t>
            </w:r>
          </w:p>
          <w:p w14:paraId="2711CDEC" w14:textId="77777777" w:rsidR="00F14DD2" w:rsidRDefault="00F14DD2">
            <w:pPr>
              <w:spacing w:line="360" w:lineRule="auto"/>
              <w:rPr>
                <w:snapToGrid w:val="0"/>
                <w:sz w:val="24"/>
                <w:lang w:eastAsia="en-US"/>
              </w:rPr>
            </w:pPr>
            <w:r>
              <w:rPr>
                <w:snapToGrid w:val="0"/>
                <w:sz w:val="24"/>
                <w:lang w:eastAsia="en-US"/>
              </w:rPr>
              <w:t>Zaporedna št.za tekoče leto:</w:t>
            </w:r>
          </w:p>
          <w:p w14:paraId="71158DA7" w14:textId="77777777" w:rsidR="00F14DD2" w:rsidRDefault="00F14DD2">
            <w:pPr>
              <w:spacing w:line="360" w:lineRule="auto"/>
              <w:rPr>
                <w:snapToGrid w:val="0"/>
                <w:sz w:val="24"/>
                <w:lang w:eastAsia="en-US"/>
              </w:rPr>
            </w:pPr>
          </w:p>
        </w:tc>
        <w:tc>
          <w:tcPr>
            <w:tcW w:w="5031" w:type="dxa"/>
          </w:tcPr>
          <w:p w14:paraId="62E84557" w14:textId="77777777" w:rsidR="00F14DD2" w:rsidRDefault="00F14DD2">
            <w:pPr>
              <w:spacing w:line="360" w:lineRule="auto"/>
              <w:rPr>
                <w:snapToGrid w:val="0"/>
                <w:sz w:val="24"/>
                <w:lang w:eastAsia="en-US"/>
              </w:rPr>
            </w:pPr>
          </w:p>
        </w:tc>
      </w:tr>
      <w:tr w:rsidR="00F14DD2" w14:paraId="042C404D" w14:textId="77777777">
        <w:tc>
          <w:tcPr>
            <w:tcW w:w="5031" w:type="dxa"/>
          </w:tcPr>
          <w:p w14:paraId="69CB87FB" w14:textId="77777777" w:rsidR="00F14DD2" w:rsidRDefault="00F14DD2">
            <w:pPr>
              <w:spacing w:line="360" w:lineRule="auto"/>
              <w:rPr>
                <w:snapToGrid w:val="0"/>
                <w:sz w:val="24"/>
                <w:lang w:eastAsia="en-US"/>
              </w:rPr>
            </w:pPr>
            <w:r>
              <w:rPr>
                <w:snapToGrid w:val="0"/>
                <w:sz w:val="24"/>
                <w:lang w:eastAsia="en-US"/>
              </w:rPr>
              <w:t>Proizvodni proces – dobavitelj oz. proizvajalec:</w:t>
            </w:r>
          </w:p>
          <w:p w14:paraId="402C91C2" w14:textId="77777777" w:rsidR="00F14DD2" w:rsidRDefault="00F14DD2">
            <w:pPr>
              <w:spacing w:line="360" w:lineRule="auto"/>
              <w:rPr>
                <w:snapToGrid w:val="0"/>
                <w:sz w:val="24"/>
                <w:lang w:eastAsia="en-US"/>
              </w:rPr>
            </w:pPr>
            <w:r>
              <w:rPr>
                <w:snapToGrid w:val="0"/>
                <w:sz w:val="24"/>
                <w:lang w:eastAsia="en-US"/>
              </w:rPr>
              <w:t xml:space="preserve"> - vrsta in čistina zlitine</w:t>
            </w:r>
          </w:p>
          <w:p w14:paraId="08E096B2" w14:textId="77777777" w:rsidR="00F14DD2" w:rsidRDefault="00F14DD2">
            <w:pPr>
              <w:spacing w:line="360" w:lineRule="auto"/>
              <w:rPr>
                <w:snapToGrid w:val="0"/>
                <w:sz w:val="24"/>
                <w:lang w:eastAsia="en-US"/>
              </w:rPr>
            </w:pPr>
          </w:p>
        </w:tc>
        <w:tc>
          <w:tcPr>
            <w:tcW w:w="5031" w:type="dxa"/>
          </w:tcPr>
          <w:p w14:paraId="2B01EEA0" w14:textId="77777777" w:rsidR="00F14DD2" w:rsidRDefault="00F14DD2">
            <w:pPr>
              <w:spacing w:line="360" w:lineRule="auto"/>
              <w:rPr>
                <w:snapToGrid w:val="0"/>
                <w:sz w:val="24"/>
                <w:lang w:eastAsia="en-US"/>
              </w:rPr>
            </w:pPr>
          </w:p>
        </w:tc>
      </w:tr>
      <w:tr w:rsidR="00F14DD2" w14:paraId="65928BBF" w14:textId="77777777">
        <w:tc>
          <w:tcPr>
            <w:tcW w:w="5031" w:type="dxa"/>
          </w:tcPr>
          <w:p w14:paraId="30AB8B16" w14:textId="77777777" w:rsidR="00F14DD2" w:rsidRDefault="00F14DD2">
            <w:pPr>
              <w:pStyle w:val="Telobesedila2"/>
              <w:rPr>
                <w:lang w:val="sl-SI"/>
              </w:rPr>
            </w:pPr>
            <w:r>
              <w:rPr>
                <w:lang w:val="sl-SI"/>
              </w:rPr>
              <w:t>Vrste izdelkov:</w:t>
            </w:r>
          </w:p>
          <w:p w14:paraId="40039EEA" w14:textId="77777777" w:rsidR="00F14DD2" w:rsidRDefault="00F14DD2">
            <w:pPr>
              <w:spacing w:line="360" w:lineRule="auto"/>
              <w:rPr>
                <w:snapToGrid w:val="0"/>
                <w:sz w:val="24"/>
                <w:lang w:eastAsia="en-US"/>
              </w:rPr>
            </w:pPr>
            <w:r>
              <w:rPr>
                <w:snapToGrid w:val="0"/>
                <w:sz w:val="24"/>
                <w:lang w:eastAsia="en-US"/>
              </w:rPr>
              <w:t xml:space="preserve"> </w:t>
            </w:r>
          </w:p>
        </w:tc>
        <w:tc>
          <w:tcPr>
            <w:tcW w:w="5031" w:type="dxa"/>
          </w:tcPr>
          <w:p w14:paraId="65F43B44" w14:textId="77777777" w:rsidR="00F14DD2" w:rsidRDefault="00F14DD2">
            <w:pPr>
              <w:spacing w:line="360" w:lineRule="auto"/>
              <w:rPr>
                <w:snapToGrid w:val="0"/>
                <w:sz w:val="24"/>
                <w:lang w:eastAsia="en-US"/>
              </w:rPr>
            </w:pPr>
          </w:p>
        </w:tc>
      </w:tr>
      <w:tr w:rsidR="00F14DD2" w14:paraId="455CE4D8" w14:textId="77777777">
        <w:tc>
          <w:tcPr>
            <w:tcW w:w="5031" w:type="dxa"/>
          </w:tcPr>
          <w:p w14:paraId="42081BBE" w14:textId="77777777" w:rsidR="00F14DD2" w:rsidRDefault="00F14DD2">
            <w:pPr>
              <w:spacing w:line="360" w:lineRule="auto"/>
              <w:rPr>
                <w:snapToGrid w:val="0"/>
                <w:sz w:val="24"/>
                <w:lang w:eastAsia="en-US"/>
              </w:rPr>
            </w:pPr>
            <w:r>
              <w:rPr>
                <w:snapToGrid w:val="0"/>
                <w:sz w:val="24"/>
                <w:lang w:eastAsia="en-US"/>
              </w:rPr>
              <w:t>Celokupno število vseh izdelkov (za uporabo v Tabeli 1):</w:t>
            </w:r>
          </w:p>
          <w:p w14:paraId="4C1D1D71" w14:textId="77777777" w:rsidR="00F14DD2" w:rsidRDefault="00F14DD2">
            <w:pPr>
              <w:spacing w:line="360" w:lineRule="auto"/>
              <w:rPr>
                <w:snapToGrid w:val="0"/>
                <w:sz w:val="24"/>
                <w:lang w:eastAsia="en-US"/>
              </w:rPr>
            </w:pPr>
            <w:r>
              <w:rPr>
                <w:snapToGrid w:val="0"/>
                <w:sz w:val="24"/>
                <w:lang w:eastAsia="en-US"/>
              </w:rPr>
              <w:t>Celokupna masa vseh izdelkov:</w:t>
            </w:r>
          </w:p>
        </w:tc>
        <w:tc>
          <w:tcPr>
            <w:tcW w:w="5031" w:type="dxa"/>
          </w:tcPr>
          <w:p w14:paraId="13FF5497" w14:textId="77777777" w:rsidR="00F14DD2" w:rsidRDefault="00F14DD2">
            <w:pPr>
              <w:spacing w:line="360" w:lineRule="auto"/>
              <w:rPr>
                <w:snapToGrid w:val="0"/>
                <w:sz w:val="24"/>
                <w:lang w:eastAsia="en-US"/>
              </w:rPr>
            </w:pPr>
          </w:p>
        </w:tc>
      </w:tr>
      <w:tr w:rsidR="00F14DD2" w14:paraId="1CAA4D13" w14:textId="77777777">
        <w:tc>
          <w:tcPr>
            <w:tcW w:w="5031" w:type="dxa"/>
          </w:tcPr>
          <w:p w14:paraId="17C410F5" w14:textId="77777777" w:rsidR="00F14DD2" w:rsidRDefault="00F14DD2">
            <w:pPr>
              <w:spacing w:line="360" w:lineRule="auto"/>
              <w:rPr>
                <w:snapToGrid w:val="0"/>
                <w:sz w:val="24"/>
                <w:lang w:eastAsia="en-US"/>
              </w:rPr>
            </w:pPr>
            <w:r>
              <w:rPr>
                <w:snapToGrid w:val="0"/>
                <w:sz w:val="24"/>
                <w:lang w:eastAsia="en-US"/>
              </w:rPr>
              <w:t>Število preskušenih izdelkov z rezultati:</w:t>
            </w:r>
          </w:p>
          <w:p w14:paraId="57CB3C5A" w14:textId="77777777" w:rsidR="00F14DD2" w:rsidRDefault="00F14DD2">
            <w:pPr>
              <w:spacing w:line="360" w:lineRule="auto"/>
              <w:rPr>
                <w:snapToGrid w:val="0"/>
                <w:sz w:val="24"/>
                <w:lang w:eastAsia="en-US"/>
              </w:rPr>
            </w:pPr>
          </w:p>
          <w:p w14:paraId="2AD72F20" w14:textId="77777777" w:rsidR="00F14DD2" w:rsidRDefault="00F14DD2">
            <w:pPr>
              <w:spacing w:line="360" w:lineRule="auto"/>
              <w:rPr>
                <w:snapToGrid w:val="0"/>
                <w:sz w:val="24"/>
                <w:lang w:eastAsia="en-US"/>
              </w:rPr>
            </w:pPr>
          </w:p>
        </w:tc>
        <w:tc>
          <w:tcPr>
            <w:tcW w:w="5031" w:type="dxa"/>
          </w:tcPr>
          <w:p w14:paraId="1C379DB8" w14:textId="77777777" w:rsidR="00F14DD2" w:rsidRDefault="00F14DD2">
            <w:pPr>
              <w:spacing w:line="360" w:lineRule="auto"/>
              <w:rPr>
                <w:snapToGrid w:val="0"/>
                <w:sz w:val="24"/>
                <w:lang w:eastAsia="en-US"/>
              </w:rPr>
            </w:pPr>
          </w:p>
        </w:tc>
      </w:tr>
      <w:tr w:rsidR="00F14DD2" w14:paraId="09AFD1BA" w14:textId="77777777">
        <w:tc>
          <w:tcPr>
            <w:tcW w:w="5031" w:type="dxa"/>
          </w:tcPr>
          <w:p w14:paraId="4C5B9257" w14:textId="77777777" w:rsidR="00F14DD2" w:rsidRDefault="00F14DD2">
            <w:pPr>
              <w:spacing w:line="360" w:lineRule="auto"/>
              <w:rPr>
                <w:snapToGrid w:val="0"/>
                <w:sz w:val="24"/>
                <w:lang w:eastAsia="en-US"/>
              </w:rPr>
            </w:pPr>
            <w:r>
              <w:rPr>
                <w:snapToGrid w:val="0"/>
                <w:sz w:val="24"/>
                <w:lang w:eastAsia="en-US"/>
              </w:rPr>
              <w:t>Korektivni ukrepi, vrsta korektivnih ukrepov, za katero količino izdelkov (število in celokupna masa):</w:t>
            </w:r>
          </w:p>
          <w:p w14:paraId="7009F589" w14:textId="77777777" w:rsidR="00F14DD2" w:rsidRDefault="00F14DD2">
            <w:pPr>
              <w:spacing w:line="360" w:lineRule="auto"/>
              <w:rPr>
                <w:snapToGrid w:val="0"/>
                <w:sz w:val="24"/>
                <w:lang w:eastAsia="en-US"/>
              </w:rPr>
            </w:pPr>
          </w:p>
        </w:tc>
        <w:tc>
          <w:tcPr>
            <w:tcW w:w="5031" w:type="dxa"/>
          </w:tcPr>
          <w:p w14:paraId="491D721E" w14:textId="77777777" w:rsidR="00F14DD2" w:rsidRDefault="00F14DD2">
            <w:pPr>
              <w:spacing w:line="360" w:lineRule="auto"/>
              <w:rPr>
                <w:snapToGrid w:val="0"/>
                <w:sz w:val="24"/>
                <w:lang w:eastAsia="en-US"/>
              </w:rPr>
            </w:pPr>
          </w:p>
        </w:tc>
      </w:tr>
      <w:tr w:rsidR="00F14DD2" w14:paraId="5BF497CC" w14:textId="77777777">
        <w:tc>
          <w:tcPr>
            <w:tcW w:w="5031" w:type="dxa"/>
          </w:tcPr>
          <w:p w14:paraId="390D8478" w14:textId="77777777" w:rsidR="00F14DD2" w:rsidRDefault="00F14DD2">
            <w:pPr>
              <w:spacing w:line="360" w:lineRule="auto"/>
              <w:rPr>
                <w:snapToGrid w:val="0"/>
                <w:sz w:val="24"/>
                <w:lang w:eastAsia="en-US"/>
              </w:rPr>
            </w:pPr>
            <w:r>
              <w:rPr>
                <w:snapToGrid w:val="0"/>
                <w:sz w:val="24"/>
                <w:lang w:eastAsia="en-US"/>
              </w:rPr>
              <w:t xml:space="preserve">Skupno število in skupna masa z oznako “S” označenih izdelkov: </w:t>
            </w:r>
          </w:p>
          <w:p w14:paraId="569FB666" w14:textId="77777777" w:rsidR="00F14DD2" w:rsidRDefault="00F14DD2">
            <w:pPr>
              <w:spacing w:line="360" w:lineRule="auto"/>
              <w:rPr>
                <w:snapToGrid w:val="0"/>
                <w:sz w:val="24"/>
                <w:lang w:eastAsia="en-US"/>
              </w:rPr>
            </w:pPr>
          </w:p>
        </w:tc>
        <w:tc>
          <w:tcPr>
            <w:tcW w:w="5031" w:type="dxa"/>
          </w:tcPr>
          <w:p w14:paraId="482559D8" w14:textId="77777777" w:rsidR="00F14DD2" w:rsidRDefault="00F14DD2">
            <w:pPr>
              <w:spacing w:line="360" w:lineRule="auto"/>
              <w:rPr>
                <w:snapToGrid w:val="0"/>
                <w:sz w:val="24"/>
                <w:lang w:eastAsia="en-US"/>
              </w:rPr>
            </w:pPr>
          </w:p>
        </w:tc>
      </w:tr>
      <w:tr w:rsidR="00F14DD2" w14:paraId="712C3CDA" w14:textId="77777777">
        <w:tc>
          <w:tcPr>
            <w:tcW w:w="5031" w:type="dxa"/>
          </w:tcPr>
          <w:p w14:paraId="51704F44" w14:textId="77777777" w:rsidR="00F14DD2" w:rsidRDefault="00F14DD2">
            <w:pPr>
              <w:spacing w:line="360" w:lineRule="auto"/>
              <w:rPr>
                <w:snapToGrid w:val="0"/>
                <w:sz w:val="24"/>
                <w:lang w:eastAsia="en-US"/>
              </w:rPr>
            </w:pPr>
            <w:r>
              <w:rPr>
                <w:snapToGrid w:val="0"/>
                <w:sz w:val="24"/>
                <w:lang w:eastAsia="en-US"/>
              </w:rPr>
              <w:t>Skupno število in skupna masa izdelkov, za katere je bilo izdano potrdilo o skladnosti (POS):</w:t>
            </w:r>
          </w:p>
          <w:p w14:paraId="5C9DBB98" w14:textId="77777777" w:rsidR="00F14DD2" w:rsidRDefault="00F14DD2">
            <w:pPr>
              <w:spacing w:line="360" w:lineRule="auto"/>
              <w:rPr>
                <w:snapToGrid w:val="0"/>
                <w:sz w:val="24"/>
                <w:lang w:eastAsia="en-US"/>
              </w:rPr>
            </w:pPr>
          </w:p>
        </w:tc>
        <w:tc>
          <w:tcPr>
            <w:tcW w:w="5031" w:type="dxa"/>
          </w:tcPr>
          <w:p w14:paraId="2A329288" w14:textId="77777777" w:rsidR="00F14DD2" w:rsidRDefault="00F14DD2">
            <w:pPr>
              <w:spacing w:line="360" w:lineRule="auto"/>
              <w:rPr>
                <w:snapToGrid w:val="0"/>
                <w:sz w:val="24"/>
                <w:lang w:eastAsia="en-US"/>
              </w:rPr>
            </w:pPr>
          </w:p>
        </w:tc>
      </w:tr>
    </w:tbl>
    <w:p w14:paraId="4927620B" w14:textId="77777777" w:rsidR="00F14DD2" w:rsidRDefault="00F14DD2">
      <w:pPr>
        <w:spacing w:line="360" w:lineRule="auto"/>
        <w:rPr>
          <w:snapToGrid w:val="0"/>
          <w:sz w:val="24"/>
          <w:lang w:eastAsia="en-US"/>
        </w:rPr>
      </w:pPr>
    </w:p>
    <w:p w14:paraId="06E91ABD" w14:textId="77777777" w:rsidR="00F14DD2" w:rsidRDefault="00F14DD2">
      <w:pPr>
        <w:spacing w:line="360" w:lineRule="auto"/>
        <w:rPr>
          <w:snapToGrid w:val="0"/>
          <w:sz w:val="24"/>
          <w:lang w:eastAsia="en-US"/>
        </w:rPr>
      </w:pP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r>
      <w:r>
        <w:rPr>
          <w:snapToGrid w:val="0"/>
          <w:sz w:val="24"/>
          <w:lang w:eastAsia="en-US"/>
        </w:rPr>
        <w:tab/>
        <w:t xml:space="preserve">    </w:t>
      </w:r>
      <w:r>
        <w:rPr>
          <w:snapToGrid w:val="0"/>
          <w:sz w:val="24"/>
          <w:lang w:eastAsia="en-US"/>
        </w:rPr>
        <w:tab/>
        <w:t xml:space="preserve">      Podpis odgovorne osebe:</w:t>
      </w:r>
    </w:p>
    <w:p w14:paraId="37B376DD" w14:textId="77777777" w:rsidR="00F14DD2" w:rsidRDefault="00F14DD2">
      <w:pPr>
        <w:spacing w:line="360" w:lineRule="auto"/>
        <w:rPr>
          <w:snapToGrid w:val="0"/>
          <w:sz w:val="24"/>
          <w:lang w:eastAsia="en-US"/>
        </w:rPr>
      </w:pPr>
    </w:p>
    <w:p w14:paraId="7AE3CA95" w14:textId="77777777" w:rsidR="00F14DD2" w:rsidRDefault="00F14DD2">
      <w:pPr>
        <w:spacing w:line="360" w:lineRule="auto"/>
        <w:ind w:left="5040" w:firstLine="720"/>
        <w:rPr>
          <w:snapToGrid w:val="0"/>
          <w:sz w:val="24"/>
          <w:lang w:eastAsia="en-US"/>
        </w:rPr>
      </w:pPr>
      <w:r>
        <w:rPr>
          <w:snapToGrid w:val="0"/>
          <w:sz w:val="24"/>
          <w:lang w:eastAsia="en-US"/>
        </w:rPr>
        <w:t>----------------------------------------</w:t>
      </w:r>
    </w:p>
    <w:p w14:paraId="0FDFAF37" w14:textId="77777777" w:rsidR="00F14DD2" w:rsidRDefault="00F14DD2">
      <w:pPr>
        <w:spacing w:line="360" w:lineRule="auto"/>
        <w:rPr>
          <w:snapToGrid w:val="0"/>
          <w:sz w:val="18"/>
          <w:lang w:eastAsia="en-US"/>
        </w:rPr>
      </w:pPr>
    </w:p>
    <w:p w14:paraId="135198D7" w14:textId="77777777" w:rsidR="00F14DD2" w:rsidRDefault="00F14DD2">
      <w:pPr>
        <w:rPr>
          <w:snapToGrid w:val="0"/>
          <w:sz w:val="22"/>
          <w:lang w:eastAsia="en-US"/>
        </w:rPr>
      </w:pPr>
      <w:r>
        <w:rPr>
          <w:snapToGrid w:val="0"/>
          <w:sz w:val="22"/>
          <w:lang w:eastAsia="en-US"/>
        </w:rPr>
        <w:t xml:space="preserve">Priloge: </w:t>
      </w:r>
    </w:p>
    <w:p w14:paraId="3C612B00" w14:textId="77777777" w:rsidR="00F14DD2" w:rsidRDefault="00F14DD2">
      <w:pPr>
        <w:ind w:firstLine="360"/>
        <w:rPr>
          <w:snapToGrid w:val="0"/>
          <w:sz w:val="22"/>
          <w:lang w:eastAsia="en-US"/>
        </w:rPr>
      </w:pPr>
      <w:r>
        <w:rPr>
          <w:snapToGrid w:val="0"/>
          <w:sz w:val="22"/>
          <w:lang w:eastAsia="en-US"/>
        </w:rPr>
        <w:t>- po možnosti certifikat o izdelkih, ki ga izdajo dobavitelji s potrjenim sistemom kakovosti oz. potrdilo o rezultatih  kemijskih analiz izhodne kontrole proizvajalca.</w:t>
      </w:r>
    </w:p>
    <w:p w14:paraId="76BB6FFF" w14:textId="77777777" w:rsidR="00F14DD2" w:rsidRDefault="00F14DD2">
      <w:pPr>
        <w:ind w:firstLine="360"/>
        <w:rPr>
          <w:snapToGrid w:val="0"/>
          <w:sz w:val="22"/>
          <w:lang w:eastAsia="en-US"/>
        </w:rPr>
      </w:pPr>
      <w:r>
        <w:rPr>
          <w:snapToGrid w:val="0"/>
          <w:sz w:val="22"/>
          <w:lang w:eastAsia="en-US"/>
        </w:rPr>
        <w:t xml:space="preserve">- Poročilo Urada o rezultatih preskusa </w:t>
      </w:r>
    </w:p>
    <w:p w14:paraId="0FC4710B" w14:textId="77777777" w:rsidR="00F14DD2" w:rsidRDefault="00F14DD2">
      <w:pPr>
        <w:rPr>
          <w:snapToGrid w:val="0"/>
          <w:sz w:val="22"/>
          <w:lang w:eastAsia="en-US"/>
        </w:rPr>
      </w:pPr>
    </w:p>
    <w:p w14:paraId="7E315995" w14:textId="77777777" w:rsidR="00F14DD2" w:rsidRDefault="00F14DD2">
      <w:pPr>
        <w:pStyle w:val="Telobesedila-zamik"/>
        <w:ind w:firstLine="0"/>
        <w:rPr>
          <w:sz w:val="24"/>
          <w:lang w:val="sl-SI"/>
        </w:rPr>
      </w:pPr>
      <w:r>
        <w:rPr>
          <w:b/>
          <w:sz w:val="24"/>
          <w:lang w:val="sl-SI"/>
        </w:rPr>
        <w:br w:type="page"/>
      </w:r>
      <w:r>
        <w:rPr>
          <w:b/>
          <w:sz w:val="24"/>
          <w:lang w:val="sl-SI"/>
        </w:rPr>
        <w:lastRenderedPageBreak/>
        <w:t>Priloga 4:</w:t>
      </w:r>
      <w:r>
        <w:rPr>
          <w:sz w:val="24"/>
          <w:lang w:val="sl-SI"/>
        </w:rPr>
        <w:t xml:space="preserve"> Obrazec poročila Uradu RS za meroslovje za trimesečno obdobje za izdelke iz uvoza (Uradni list RS, št. 113/2000). Obdobje: 1.1</w:t>
      </w:r>
      <w:r w:rsidR="004A13B1">
        <w:rPr>
          <w:sz w:val="24"/>
          <w:lang w:val="sl-SI"/>
        </w:rPr>
        <w:t>.</w:t>
      </w:r>
      <w:r>
        <w:rPr>
          <w:sz w:val="24"/>
          <w:lang w:val="sl-SI"/>
        </w:rPr>
        <w:t xml:space="preserve"> do 31.3</w:t>
      </w:r>
      <w:r w:rsidR="004A13B1">
        <w:rPr>
          <w:sz w:val="24"/>
          <w:lang w:val="sl-SI"/>
        </w:rPr>
        <w:t>.</w:t>
      </w:r>
      <w:r>
        <w:rPr>
          <w:sz w:val="24"/>
          <w:lang w:val="sl-SI"/>
        </w:rPr>
        <w:t>, 1.4. do 30.6., 1.7. do 30.9</w:t>
      </w:r>
      <w:r w:rsidR="004A13B1">
        <w:rPr>
          <w:sz w:val="24"/>
          <w:lang w:val="sl-SI"/>
        </w:rPr>
        <w:t>.</w:t>
      </w:r>
      <w:r w:rsidR="00080DD3">
        <w:rPr>
          <w:sz w:val="24"/>
          <w:lang w:val="sl-SI"/>
        </w:rPr>
        <w:t xml:space="preserve"> in</w:t>
      </w:r>
      <w:r>
        <w:rPr>
          <w:sz w:val="24"/>
          <w:lang w:val="sl-SI"/>
        </w:rPr>
        <w:t xml:space="preserve"> 1.10</w:t>
      </w:r>
      <w:r w:rsidR="004A13B1">
        <w:rPr>
          <w:sz w:val="24"/>
          <w:lang w:val="sl-SI"/>
        </w:rPr>
        <w:t>.</w:t>
      </w:r>
      <w:r>
        <w:rPr>
          <w:sz w:val="24"/>
          <w:lang w:val="sl-SI"/>
        </w:rPr>
        <w:t xml:space="preserve"> do 31.12.</w:t>
      </w:r>
    </w:p>
    <w:p w14:paraId="464697DF" w14:textId="77777777" w:rsidR="00F14DD2" w:rsidRDefault="00F14DD2">
      <w:pPr>
        <w:spacing w:line="360" w:lineRule="auto"/>
        <w:rPr>
          <w:snapToGrid w:val="0"/>
          <w:sz w:val="24"/>
          <w:lang w:eastAsia="en-US"/>
        </w:rPr>
      </w:pPr>
    </w:p>
    <w:p w14:paraId="1D3D31D6" w14:textId="77777777" w:rsidR="00F14DD2" w:rsidRDefault="00F14DD2">
      <w:pPr>
        <w:spacing w:line="360" w:lineRule="auto"/>
        <w:rPr>
          <w:snapToGrid w:val="0"/>
          <w:sz w:val="24"/>
          <w:lang w:eastAsia="en-US"/>
        </w:rPr>
      </w:pPr>
      <w:bookmarkStart w:id="0" w:name="_GoBack"/>
      <w:bookmarkEnd w:id="0"/>
    </w:p>
    <w:p w14:paraId="4FADA0D4" w14:textId="77777777" w:rsidR="00F14DD2" w:rsidRDefault="00F14DD2">
      <w:pPr>
        <w:spacing w:line="360" w:lineRule="auto"/>
        <w:jc w:val="center"/>
        <w:rPr>
          <w:snapToGrid w:val="0"/>
          <w:sz w:val="24"/>
          <w:lang w:eastAsia="en-US"/>
        </w:rPr>
      </w:pPr>
    </w:p>
    <w:p w14:paraId="52FFC6CC" w14:textId="77777777" w:rsidR="00F14DD2" w:rsidRDefault="00F14DD2">
      <w:pPr>
        <w:pStyle w:val="Naslov4"/>
        <w:rPr>
          <w:lang w:val="sl-SI"/>
        </w:rPr>
      </w:pPr>
      <w:r>
        <w:rPr>
          <w:lang w:val="sl-SI"/>
        </w:rPr>
        <w:t>POROČILO</w:t>
      </w:r>
    </w:p>
    <w:p w14:paraId="397A5B86" w14:textId="77777777" w:rsidR="00F14DD2" w:rsidRDefault="00F14DD2">
      <w:pPr>
        <w:spacing w:line="360" w:lineRule="auto"/>
        <w:jc w:val="center"/>
        <w:rPr>
          <w:b/>
          <w:snapToGrid w:val="0"/>
          <w:sz w:val="24"/>
          <w:lang w:eastAsia="en-US"/>
        </w:rPr>
      </w:pPr>
      <w:r>
        <w:rPr>
          <w:b/>
          <w:snapToGrid w:val="0"/>
          <w:sz w:val="24"/>
          <w:lang w:eastAsia="en-US"/>
        </w:rPr>
        <w:t>o preskušenih in označenih izdelkih za obdobje …………………………</w:t>
      </w:r>
    </w:p>
    <w:p w14:paraId="2615EE3C" w14:textId="77777777" w:rsidR="00F14DD2" w:rsidRDefault="00F14DD2">
      <w:pPr>
        <w:spacing w:line="360" w:lineRule="auto"/>
        <w:jc w:val="center"/>
        <w:rPr>
          <w:b/>
          <w:snapToGrid w:val="0"/>
          <w:sz w:val="24"/>
          <w:lang w:eastAsia="en-US"/>
        </w:rPr>
      </w:pPr>
    </w:p>
    <w:p w14:paraId="3261435F" w14:textId="77777777" w:rsidR="00F14DD2" w:rsidRDefault="00F14DD2">
      <w:pPr>
        <w:spacing w:line="360" w:lineRule="auto"/>
        <w:rPr>
          <w:i/>
          <w:snapToGrid w:val="0"/>
          <w:sz w:val="24"/>
          <w:lang w:eastAsia="en-US"/>
        </w:rPr>
      </w:pPr>
      <w:r>
        <w:rPr>
          <w:b/>
          <w:snapToGrid w:val="0"/>
          <w:sz w:val="24"/>
          <w:lang w:eastAsia="en-US"/>
        </w:rPr>
        <w:t xml:space="preserve">Dobavitelj uvoznik: </w:t>
      </w:r>
      <w:r>
        <w:rPr>
          <w:i/>
          <w:snapToGrid w:val="0"/>
          <w:sz w:val="24"/>
          <w:lang w:eastAsia="en-US"/>
        </w:rPr>
        <w:t>Ime podjetja oz. uvoznika</w:t>
      </w:r>
    </w:p>
    <w:p w14:paraId="5862699A" w14:textId="77777777" w:rsidR="00F14DD2" w:rsidRDefault="00F14DD2">
      <w:pPr>
        <w:spacing w:line="360" w:lineRule="auto"/>
        <w:rPr>
          <w:i/>
          <w:snapToGrid w:val="0"/>
          <w:sz w:val="24"/>
          <w:lang w:eastAsia="en-US"/>
        </w:rPr>
      </w:pPr>
    </w:p>
    <w:p w14:paraId="527A2DD5" w14:textId="77777777" w:rsidR="00F14DD2" w:rsidRDefault="00F14DD2">
      <w:pPr>
        <w:spacing w:line="360" w:lineRule="auto"/>
        <w:rPr>
          <w:snapToGrid w:val="0"/>
          <w:sz w:val="24"/>
          <w:lang w:eastAsia="en-US"/>
        </w:rPr>
      </w:pPr>
    </w:p>
    <w:p w14:paraId="343D2C01" w14:textId="77777777" w:rsidR="00F14DD2" w:rsidRDefault="00F14DD2">
      <w:pPr>
        <w:numPr>
          <w:ilvl w:val="0"/>
          <w:numId w:val="4"/>
        </w:numPr>
        <w:spacing w:line="360" w:lineRule="auto"/>
        <w:rPr>
          <w:snapToGrid w:val="0"/>
          <w:sz w:val="24"/>
          <w:lang w:eastAsia="en-US"/>
        </w:rPr>
      </w:pPr>
      <w:r>
        <w:rPr>
          <w:snapToGrid w:val="0"/>
          <w:sz w:val="24"/>
          <w:lang w:eastAsia="en-US"/>
        </w:rPr>
        <w:t>Izdelki označeni z oznako “S” in oznako uvoznika izdelkov iz plemenitih kovin</w:t>
      </w:r>
    </w:p>
    <w:p w14:paraId="29CE0439" w14:textId="77777777" w:rsidR="00F14DD2" w:rsidRDefault="00F14DD2">
      <w:pPr>
        <w:spacing w:line="360" w:lineRule="auto"/>
        <w:rPr>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3354"/>
        <w:gridCol w:w="3354"/>
      </w:tblGrid>
      <w:tr w:rsidR="00F14DD2" w14:paraId="67B225A2" w14:textId="77777777">
        <w:tc>
          <w:tcPr>
            <w:tcW w:w="3354" w:type="dxa"/>
          </w:tcPr>
          <w:p w14:paraId="5F84BAB9" w14:textId="77777777" w:rsidR="00F14DD2" w:rsidRDefault="00F14DD2">
            <w:pPr>
              <w:pStyle w:val="Naslov1"/>
              <w:spacing w:line="360" w:lineRule="auto"/>
              <w:jc w:val="center"/>
              <w:rPr>
                <w:lang w:val="sl-SI"/>
              </w:rPr>
            </w:pPr>
            <w:r>
              <w:rPr>
                <w:lang w:val="sl-SI"/>
              </w:rPr>
              <w:t>Vrsta plemenite kovine</w:t>
            </w:r>
          </w:p>
        </w:tc>
        <w:tc>
          <w:tcPr>
            <w:tcW w:w="3354" w:type="dxa"/>
          </w:tcPr>
          <w:p w14:paraId="01FC3802" w14:textId="77777777" w:rsidR="00F14DD2" w:rsidRDefault="00F14DD2">
            <w:pPr>
              <w:spacing w:line="360" w:lineRule="auto"/>
              <w:jc w:val="center"/>
              <w:rPr>
                <w:snapToGrid w:val="0"/>
                <w:sz w:val="24"/>
                <w:lang w:eastAsia="en-US"/>
              </w:rPr>
            </w:pPr>
            <w:r>
              <w:rPr>
                <w:snapToGrid w:val="0"/>
                <w:sz w:val="24"/>
                <w:lang w:eastAsia="en-US"/>
              </w:rPr>
              <w:t>Skupno število kosov označenih izdelkov</w:t>
            </w:r>
          </w:p>
        </w:tc>
        <w:tc>
          <w:tcPr>
            <w:tcW w:w="3354" w:type="dxa"/>
          </w:tcPr>
          <w:p w14:paraId="43FD4E50" w14:textId="77777777" w:rsidR="00F14DD2" w:rsidRDefault="00F14DD2">
            <w:pPr>
              <w:spacing w:line="360" w:lineRule="auto"/>
              <w:jc w:val="center"/>
              <w:rPr>
                <w:snapToGrid w:val="0"/>
                <w:sz w:val="24"/>
                <w:lang w:eastAsia="en-US"/>
              </w:rPr>
            </w:pPr>
            <w:r>
              <w:rPr>
                <w:snapToGrid w:val="0"/>
                <w:sz w:val="24"/>
                <w:lang w:eastAsia="en-US"/>
              </w:rPr>
              <w:t>Skupna masa označenih izdelkov (g)</w:t>
            </w:r>
          </w:p>
        </w:tc>
      </w:tr>
      <w:tr w:rsidR="00F14DD2" w14:paraId="22CE7BBF" w14:textId="77777777">
        <w:tc>
          <w:tcPr>
            <w:tcW w:w="3354" w:type="dxa"/>
          </w:tcPr>
          <w:p w14:paraId="385AAF23" w14:textId="77777777" w:rsidR="00F14DD2" w:rsidRDefault="00F14DD2">
            <w:pPr>
              <w:spacing w:line="360" w:lineRule="auto"/>
              <w:jc w:val="center"/>
              <w:rPr>
                <w:snapToGrid w:val="0"/>
                <w:sz w:val="24"/>
                <w:lang w:eastAsia="en-US"/>
              </w:rPr>
            </w:pPr>
            <w:r>
              <w:rPr>
                <w:snapToGrid w:val="0"/>
                <w:sz w:val="24"/>
                <w:lang w:eastAsia="en-US"/>
              </w:rPr>
              <w:t>Platina</w:t>
            </w:r>
          </w:p>
        </w:tc>
        <w:tc>
          <w:tcPr>
            <w:tcW w:w="3354" w:type="dxa"/>
          </w:tcPr>
          <w:p w14:paraId="09FDB227" w14:textId="77777777" w:rsidR="00F14DD2" w:rsidRDefault="00F14DD2">
            <w:pPr>
              <w:spacing w:line="360" w:lineRule="auto"/>
              <w:jc w:val="center"/>
              <w:rPr>
                <w:snapToGrid w:val="0"/>
                <w:sz w:val="24"/>
                <w:lang w:eastAsia="en-US"/>
              </w:rPr>
            </w:pPr>
          </w:p>
        </w:tc>
        <w:tc>
          <w:tcPr>
            <w:tcW w:w="3354" w:type="dxa"/>
          </w:tcPr>
          <w:p w14:paraId="64A82CE0" w14:textId="77777777" w:rsidR="00F14DD2" w:rsidRDefault="00F14DD2">
            <w:pPr>
              <w:spacing w:line="360" w:lineRule="auto"/>
              <w:jc w:val="center"/>
              <w:rPr>
                <w:snapToGrid w:val="0"/>
                <w:sz w:val="24"/>
                <w:lang w:eastAsia="en-US"/>
              </w:rPr>
            </w:pPr>
          </w:p>
        </w:tc>
      </w:tr>
      <w:tr w:rsidR="00F14DD2" w14:paraId="58E436B4" w14:textId="77777777">
        <w:tc>
          <w:tcPr>
            <w:tcW w:w="3354" w:type="dxa"/>
          </w:tcPr>
          <w:p w14:paraId="666E1737" w14:textId="77777777" w:rsidR="00F14DD2" w:rsidRDefault="00F14DD2">
            <w:pPr>
              <w:spacing w:line="360" w:lineRule="auto"/>
              <w:jc w:val="center"/>
              <w:rPr>
                <w:snapToGrid w:val="0"/>
                <w:sz w:val="24"/>
                <w:lang w:eastAsia="en-US"/>
              </w:rPr>
            </w:pPr>
            <w:r>
              <w:rPr>
                <w:snapToGrid w:val="0"/>
                <w:sz w:val="24"/>
                <w:lang w:eastAsia="en-US"/>
              </w:rPr>
              <w:t>Zlato</w:t>
            </w:r>
          </w:p>
        </w:tc>
        <w:tc>
          <w:tcPr>
            <w:tcW w:w="3354" w:type="dxa"/>
          </w:tcPr>
          <w:p w14:paraId="287D881A" w14:textId="77777777" w:rsidR="00F14DD2" w:rsidRDefault="00F14DD2">
            <w:pPr>
              <w:spacing w:line="360" w:lineRule="auto"/>
              <w:jc w:val="center"/>
              <w:rPr>
                <w:snapToGrid w:val="0"/>
                <w:sz w:val="24"/>
                <w:lang w:eastAsia="en-US"/>
              </w:rPr>
            </w:pPr>
          </w:p>
        </w:tc>
        <w:tc>
          <w:tcPr>
            <w:tcW w:w="3354" w:type="dxa"/>
          </w:tcPr>
          <w:p w14:paraId="72DB0F3B" w14:textId="77777777" w:rsidR="00F14DD2" w:rsidRDefault="00F14DD2">
            <w:pPr>
              <w:spacing w:line="360" w:lineRule="auto"/>
              <w:jc w:val="center"/>
              <w:rPr>
                <w:snapToGrid w:val="0"/>
                <w:sz w:val="24"/>
                <w:lang w:eastAsia="en-US"/>
              </w:rPr>
            </w:pPr>
          </w:p>
        </w:tc>
      </w:tr>
      <w:tr w:rsidR="00F14DD2" w14:paraId="1AC95AE6" w14:textId="77777777">
        <w:tc>
          <w:tcPr>
            <w:tcW w:w="3354" w:type="dxa"/>
          </w:tcPr>
          <w:p w14:paraId="4613835D" w14:textId="77777777" w:rsidR="00F14DD2" w:rsidRDefault="00F14DD2">
            <w:pPr>
              <w:spacing w:line="360" w:lineRule="auto"/>
              <w:jc w:val="center"/>
              <w:rPr>
                <w:snapToGrid w:val="0"/>
                <w:sz w:val="24"/>
                <w:lang w:eastAsia="en-US"/>
              </w:rPr>
            </w:pPr>
            <w:r>
              <w:rPr>
                <w:snapToGrid w:val="0"/>
                <w:sz w:val="24"/>
                <w:lang w:eastAsia="en-US"/>
              </w:rPr>
              <w:t>Paladij</w:t>
            </w:r>
          </w:p>
        </w:tc>
        <w:tc>
          <w:tcPr>
            <w:tcW w:w="3354" w:type="dxa"/>
          </w:tcPr>
          <w:p w14:paraId="75A356CE" w14:textId="77777777" w:rsidR="00F14DD2" w:rsidRDefault="00F14DD2">
            <w:pPr>
              <w:spacing w:line="360" w:lineRule="auto"/>
              <w:jc w:val="center"/>
              <w:rPr>
                <w:snapToGrid w:val="0"/>
                <w:sz w:val="24"/>
                <w:lang w:eastAsia="en-US"/>
              </w:rPr>
            </w:pPr>
          </w:p>
        </w:tc>
        <w:tc>
          <w:tcPr>
            <w:tcW w:w="3354" w:type="dxa"/>
          </w:tcPr>
          <w:p w14:paraId="16461CBE" w14:textId="77777777" w:rsidR="00F14DD2" w:rsidRDefault="00F14DD2">
            <w:pPr>
              <w:spacing w:line="360" w:lineRule="auto"/>
              <w:jc w:val="center"/>
              <w:rPr>
                <w:snapToGrid w:val="0"/>
                <w:sz w:val="24"/>
                <w:lang w:eastAsia="en-US"/>
              </w:rPr>
            </w:pPr>
          </w:p>
        </w:tc>
      </w:tr>
      <w:tr w:rsidR="00F14DD2" w14:paraId="256BFB02" w14:textId="77777777">
        <w:tc>
          <w:tcPr>
            <w:tcW w:w="3354" w:type="dxa"/>
          </w:tcPr>
          <w:p w14:paraId="39B0F409" w14:textId="77777777" w:rsidR="00F14DD2" w:rsidRDefault="00F14DD2">
            <w:pPr>
              <w:spacing w:line="360" w:lineRule="auto"/>
              <w:jc w:val="center"/>
              <w:rPr>
                <w:snapToGrid w:val="0"/>
                <w:sz w:val="24"/>
                <w:lang w:eastAsia="en-US"/>
              </w:rPr>
            </w:pPr>
            <w:r>
              <w:rPr>
                <w:snapToGrid w:val="0"/>
                <w:sz w:val="24"/>
                <w:lang w:eastAsia="en-US"/>
              </w:rPr>
              <w:t>Srebro</w:t>
            </w:r>
          </w:p>
        </w:tc>
        <w:tc>
          <w:tcPr>
            <w:tcW w:w="3354" w:type="dxa"/>
          </w:tcPr>
          <w:p w14:paraId="548EC5E0" w14:textId="77777777" w:rsidR="00F14DD2" w:rsidRDefault="00F14DD2">
            <w:pPr>
              <w:spacing w:line="360" w:lineRule="auto"/>
              <w:jc w:val="center"/>
              <w:rPr>
                <w:snapToGrid w:val="0"/>
                <w:sz w:val="24"/>
                <w:lang w:eastAsia="en-US"/>
              </w:rPr>
            </w:pPr>
          </w:p>
        </w:tc>
        <w:tc>
          <w:tcPr>
            <w:tcW w:w="3354" w:type="dxa"/>
          </w:tcPr>
          <w:p w14:paraId="0449FC98" w14:textId="77777777" w:rsidR="00F14DD2" w:rsidRDefault="00F14DD2">
            <w:pPr>
              <w:spacing w:line="360" w:lineRule="auto"/>
              <w:jc w:val="center"/>
              <w:rPr>
                <w:snapToGrid w:val="0"/>
                <w:sz w:val="24"/>
                <w:lang w:eastAsia="en-US"/>
              </w:rPr>
            </w:pPr>
          </w:p>
        </w:tc>
      </w:tr>
    </w:tbl>
    <w:p w14:paraId="3A894083" w14:textId="77777777" w:rsidR="00F14DD2" w:rsidRDefault="00F14DD2">
      <w:pPr>
        <w:spacing w:line="360" w:lineRule="auto"/>
        <w:rPr>
          <w:i/>
          <w:snapToGrid w:val="0"/>
          <w:sz w:val="24"/>
          <w:lang w:eastAsia="en-US"/>
        </w:rPr>
      </w:pPr>
    </w:p>
    <w:p w14:paraId="3E7CB1B0" w14:textId="77777777" w:rsidR="00F14DD2" w:rsidRDefault="00F14DD2">
      <w:pPr>
        <w:spacing w:line="360" w:lineRule="auto"/>
        <w:rPr>
          <w:i/>
          <w:snapToGrid w:val="0"/>
          <w:sz w:val="24"/>
          <w:lang w:eastAsia="en-US"/>
        </w:rPr>
      </w:pPr>
    </w:p>
    <w:p w14:paraId="50B98D72" w14:textId="77777777" w:rsidR="00F14DD2" w:rsidRDefault="00F14DD2">
      <w:pPr>
        <w:numPr>
          <w:ilvl w:val="0"/>
          <w:numId w:val="4"/>
        </w:numPr>
        <w:spacing w:line="360" w:lineRule="auto"/>
        <w:rPr>
          <w:snapToGrid w:val="0"/>
          <w:sz w:val="24"/>
          <w:lang w:eastAsia="en-US"/>
        </w:rPr>
      </w:pPr>
      <w:r>
        <w:rPr>
          <w:snapToGrid w:val="0"/>
          <w:sz w:val="24"/>
          <w:lang w:eastAsia="en-US"/>
        </w:rPr>
        <w:t>Izdelki za katere je bilo izdanih ……………… potrdil o skladnosti (POS)</w:t>
      </w:r>
    </w:p>
    <w:p w14:paraId="79742674" w14:textId="77777777" w:rsidR="00F14DD2" w:rsidRDefault="00F14DD2">
      <w:pPr>
        <w:spacing w:line="360" w:lineRule="auto"/>
        <w:rPr>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3354"/>
        <w:gridCol w:w="3354"/>
      </w:tblGrid>
      <w:tr w:rsidR="00F14DD2" w14:paraId="23EBB9B9" w14:textId="77777777">
        <w:tc>
          <w:tcPr>
            <w:tcW w:w="3354" w:type="dxa"/>
          </w:tcPr>
          <w:p w14:paraId="77F41A63" w14:textId="77777777" w:rsidR="00F14DD2" w:rsidRDefault="00F14DD2">
            <w:pPr>
              <w:pStyle w:val="Naslov1"/>
              <w:spacing w:line="360" w:lineRule="auto"/>
              <w:jc w:val="center"/>
              <w:rPr>
                <w:lang w:val="sl-SI"/>
              </w:rPr>
            </w:pPr>
            <w:r>
              <w:rPr>
                <w:lang w:val="sl-SI"/>
              </w:rPr>
              <w:t>Vrsta plemenite kovine</w:t>
            </w:r>
          </w:p>
        </w:tc>
        <w:tc>
          <w:tcPr>
            <w:tcW w:w="3354" w:type="dxa"/>
          </w:tcPr>
          <w:p w14:paraId="6AA537AE" w14:textId="77777777" w:rsidR="00F14DD2" w:rsidRDefault="00F14DD2">
            <w:pPr>
              <w:spacing w:line="360" w:lineRule="auto"/>
              <w:jc w:val="center"/>
              <w:rPr>
                <w:snapToGrid w:val="0"/>
                <w:sz w:val="24"/>
                <w:lang w:eastAsia="en-US"/>
              </w:rPr>
            </w:pPr>
            <w:r>
              <w:rPr>
                <w:snapToGrid w:val="0"/>
                <w:sz w:val="24"/>
                <w:lang w:eastAsia="en-US"/>
              </w:rPr>
              <w:t>Skupno število kosov izdelkov, za katere so bila izdana POS</w:t>
            </w:r>
          </w:p>
        </w:tc>
        <w:tc>
          <w:tcPr>
            <w:tcW w:w="3354" w:type="dxa"/>
          </w:tcPr>
          <w:p w14:paraId="5F5607D1" w14:textId="77777777" w:rsidR="00F14DD2" w:rsidRDefault="00F14DD2">
            <w:pPr>
              <w:spacing w:line="360" w:lineRule="auto"/>
              <w:jc w:val="center"/>
              <w:rPr>
                <w:snapToGrid w:val="0"/>
                <w:sz w:val="24"/>
                <w:lang w:eastAsia="en-US"/>
              </w:rPr>
            </w:pPr>
            <w:r>
              <w:rPr>
                <w:snapToGrid w:val="0"/>
                <w:sz w:val="24"/>
                <w:lang w:eastAsia="en-US"/>
              </w:rPr>
              <w:t>Skupna masa izdelkov za katera so bila izdana  POS</w:t>
            </w:r>
          </w:p>
          <w:p w14:paraId="0276D590" w14:textId="77777777" w:rsidR="00F14DD2" w:rsidRDefault="00F14DD2">
            <w:pPr>
              <w:spacing w:line="360" w:lineRule="auto"/>
              <w:jc w:val="center"/>
              <w:rPr>
                <w:snapToGrid w:val="0"/>
                <w:sz w:val="24"/>
                <w:lang w:eastAsia="en-US"/>
              </w:rPr>
            </w:pPr>
            <w:r>
              <w:rPr>
                <w:snapToGrid w:val="0"/>
                <w:sz w:val="24"/>
                <w:lang w:eastAsia="en-US"/>
              </w:rPr>
              <w:t>(g)</w:t>
            </w:r>
          </w:p>
        </w:tc>
      </w:tr>
      <w:tr w:rsidR="00F14DD2" w14:paraId="4B517F70" w14:textId="77777777">
        <w:tc>
          <w:tcPr>
            <w:tcW w:w="3354" w:type="dxa"/>
          </w:tcPr>
          <w:p w14:paraId="2540C1D5" w14:textId="77777777" w:rsidR="00F14DD2" w:rsidRDefault="00F14DD2">
            <w:pPr>
              <w:spacing w:line="360" w:lineRule="auto"/>
              <w:jc w:val="center"/>
              <w:rPr>
                <w:snapToGrid w:val="0"/>
                <w:sz w:val="24"/>
                <w:lang w:eastAsia="en-US"/>
              </w:rPr>
            </w:pPr>
            <w:r>
              <w:rPr>
                <w:snapToGrid w:val="0"/>
                <w:sz w:val="24"/>
                <w:lang w:eastAsia="en-US"/>
              </w:rPr>
              <w:t>Platina</w:t>
            </w:r>
          </w:p>
        </w:tc>
        <w:tc>
          <w:tcPr>
            <w:tcW w:w="3354" w:type="dxa"/>
          </w:tcPr>
          <w:p w14:paraId="4058C7C5" w14:textId="77777777" w:rsidR="00F14DD2" w:rsidRDefault="00F14DD2">
            <w:pPr>
              <w:spacing w:line="360" w:lineRule="auto"/>
              <w:jc w:val="center"/>
              <w:rPr>
                <w:snapToGrid w:val="0"/>
                <w:sz w:val="24"/>
                <w:lang w:eastAsia="en-US"/>
              </w:rPr>
            </w:pPr>
          </w:p>
        </w:tc>
        <w:tc>
          <w:tcPr>
            <w:tcW w:w="3354" w:type="dxa"/>
          </w:tcPr>
          <w:p w14:paraId="28F49DAB" w14:textId="77777777" w:rsidR="00F14DD2" w:rsidRDefault="00F14DD2">
            <w:pPr>
              <w:spacing w:line="360" w:lineRule="auto"/>
              <w:jc w:val="center"/>
              <w:rPr>
                <w:snapToGrid w:val="0"/>
                <w:sz w:val="24"/>
                <w:lang w:eastAsia="en-US"/>
              </w:rPr>
            </w:pPr>
          </w:p>
        </w:tc>
      </w:tr>
      <w:tr w:rsidR="00F14DD2" w14:paraId="1BC9A945" w14:textId="77777777">
        <w:tc>
          <w:tcPr>
            <w:tcW w:w="3354" w:type="dxa"/>
          </w:tcPr>
          <w:p w14:paraId="1092CF1F" w14:textId="77777777" w:rsidR="00F14DD2" w:rsidRDefault="00F14DD2">
            <w:pPr>
              <w:spacing w:line="360" w:lineRule="auto"/>
              <w:jc w:val="center"/>
              <w:rPr>
                <w:snapToGrid w:val="0"/>
                <w:sz w:val="24"/>
                <w:lang w:eastAsia="en-US"/>
              </w:rPr>
            </w:pPr>
            <w:r>
              <w:rPr>
                <w:snapToGrid w:val="0"/>
                <w:sz w:val="24"/>
                <w:lang w:eastAsia="en-US"/>
              </w:rPr>
              <w:t>Zlato</w:t>
            </w:r>
          </w:p>
        </w:tc>
        <w:tc>
          <w:tcPr>
            <w:tcW w:w="3354" w:type="dxa"/>
          </w:tcPr>
          <w:p w14:paraId="6B208D29" w14:textId="77777777" w:rsidR="00F14DD2" w:rsidRDefault="00F14DD2">
            <w:pPr>
              <w:spacing w:line="360" w:lineRule="auto"/>
              <w:jc w:val="center"/>
              <w:rPr>
                <w:snapToGrid w:val="0"/>
                <w:sz w:val="24"/>
                <w:lang w:eastAsia="en-US"/>
              </w:rPr>
            </w:pPr>
          </w:p>
        </w:tc>
        <w:tc>
          <w:tcPr>
            <w:tcW w:w="3354" w:type="dxa"/>
          </w:tcPr>
          <w:p w14:paraId="5AD440E0" w14:textId="77777777" w:rsidR="00F14DD2" w:rsidRDefault="00F14DD2">
            <w:pPr>
              <w:spacing w:line="360" w:lineRule="auto"/>
              <w:jc w:val="center"/>
              <w:rPr>
                <w:snapToGrid w:val="0"/>
                <w:sz w:val="24"/>
                <w:lang w:eastAsia="en-US"/>
              </w:rPr>
            </w:pPr>
          </w:p>
        </w:tc>
      </w:tr>
      <w:tr w:rsidR="00F14DD2" w14:paraId="71E65801" w14:textId="77777777">
        <w:tc>
          <w:tcPr>
            <w:tcW w:w="3354" w:type="dxa"/>
          </w:tcPr>
          <w:p w14:paraId="226F7204" w14:textId="77777777" w:rsidR="00F14DD2" w:rsidRDefault="00F14DD2">
            <w:pPr>
              <w:spacing w:line="360" w:lineRule="auto"/>
              <w:jc w:val="center"/>
              <w:rPr>
                <w:snapToGrid w:val="0"/>
                <w:sz w:val="24"/>
                <w:lang w:eastAsia="en-US"/>
              </w:rPr>
            </w:pPr>
            <w:r>
              <w:rPr>
                <w:snapToGrid w:val="0"/>
                <w:sz w:val="24"/>
                <w:lang w:eastAsia="en-US"/>
              </w:rPr>
              <w:t>Paladij</w:t>
            </w:r>
          </w:p>
        </w:tc>
        <w:tc>
          <w:tcPr>
            <w:tcW w:w="3354" w:type="dxa"/>
          </w:tcPr>
          <w:p w14:paraId="2875D4E7" w14:textId="77777777" w:rsidR="00F14DD2" w:rsidRDefault="00F14DD2">
            <w:pPr>
              <w:spacing w:line="360" w:lineRule="auto"/>
              <w:jc w:val="center"/>
              <w:rPr>
                <w:snapToGrid w:val="0"/>
                <w:sz w:val="24"/>
                <w:lang w:eastAsia="en-US"/>
              </w:rPr>
            </w:pPr>
          </w:p>
        </w:tc>
        <w:tc>
          <w:tcPr>
            <w:tcW w:w="3354" w:type="dxa"/>
          </w:tcPr>
          <w:p w14:paraId="4B756667" w14:textId="77777777" w:rsidR="00F14DD2" w:rsidRDefault="00F14DD2">
            <w:pPr>
              <w:spacing w:line="360" w:lineRule="auto"/>
              <w:jc w:val="center"/>
              <w:rPr>
                <w:snapToGrid w:val="0"/>
                <w:sz w:val="24"/>
                <w:lang w:eastAsia="en-US"/>
              </w:rPr>
            </w:pPr>
          </w:p>
        </w:tc>
      </w:tr>
      <w:tr w:rsidR="00F14DD2" w14:paraId="46058345" w14:textId="77777777">
        <w:tc>
          <w:tcPr>
            <w:tcW w:w="3354" w:type="dxa"/>
          </w:tcPr>
          <w:p w14:paraId="2CCB0F5B" w14:textId="77777777" w:rsidR="00F14DD2" w:rsidRDefault="00F14DD2">
            <w:pPr>
              <w:spacing w:line="360" w:lineRule="auto"/>
              <w:jc w:val="center"/>
              <w:rPr>
                <w:snapToGrid w:val="0"/>
                <w:sz w:val="24"/>
                <w:lang w:eastAsia="en-US"/>
              </w:rPr>
            </w:pPr>
            <w:r>
              <w:rPr>
                <w:snapToGrid w:val="0"/>
                <w:sz w:val="24"/>
                <w:lang w:eastAsia="en-US"/>
              </w:rPr>
              <w:t>Srebro</w:t>
            </w:r>
          </w:p>
        </w:tc>
        <w:tc>
          <w:tcPr>
            <w:tcW w:w="3354" w:type="dxa"/>
          </w:tcPr>
          <w:p w14:paraId="0518EC9B" w14:textId="77777777" w:rsidR="00F14DD2" w:rsidRDefault="00F14DD2">
            <w:pPr>
              <w:spacing w:line="360" w:lineRule="auto"/>
              <w:jc w:val="center"/>
              <w:rPr>
                <w:snapToGrid w:val="0"/>
                <w:sz w:val="24"/>
                <w:lang w:eastAsia="en-US"/>
              </w:rPr>
            </w:pPr>
          </w:p>
        </w:tc>
        <w:tc>
          <w:tcPr>
            <w:tcW w:w="3354" w:type="dxa"/>
          </w:tcPr>
          <w:p w14:paraId="2839A1EB" w14:textId="77777777" w:rsidR="00F14DD2" w:rsidRDefault="00F14DD2">
            <w:pPr>
              <w:spacing w:line="360" w:lineRule="auto"/>
              <w:jc w:val="center"/>
              <w:rPr>
                <w:snapToGrid w:val="0"/>
                <w:sz w:val="24"/>
                <w:lang w:eastAsia="en-US"/>
              </w:rPr>
            </w:pPr>
          </w:p>
        </w:tc>
      </w:tr>
    </w:tbl>
    <w:p w14:paraId="5C89D22B" w14:textId="77777777" w:rsidR="00F14DD2" w:rsidRDefault="00F14DD2">
      <w:pPr>
        <w:spacing w:line="360" w:lineRule="auto"/>
        <w:rPr>
          <w:i/>
          <w:snapToGrid w:val="0"/>
          <w:sz w:val="24"/>
          <w:lang w:eastAsia="en-US"/>
        </w:rPr>
      </w:pPr>
    </w:p>
    <w:p w14:paraId="2E50AF3D" w14:textId="77777777" w:rsidR="00F14DD2" w:rsidRDefault="00F14DD2">
      <w:pPr>
        <w:spacing w:line="360" w:lineRule="auto"/>
        <w:jc w:val="right"/>
        <w:rPr>
          <w:snapToGrid w:val="0"/>
          <w:sz w:val="24"/>
          <w:lang w:eastAsia="en-US"/>
        </w:rPr>
      </w:pPr>
    </w:p>
    <w:p w14:paraId="685F750C" w14:textId="77777777" w:rsidR="00F14DD2" w:rsidRDefault="00F14DD2">
      <w:pPr>
        <w:spacing w:line="360" w:lineRule="auto"/>
        <w:ind w:left="5040" w:firstLine="720"/>
        <w:jc w:val="center"/>
        <w:rPr>
          <w:snapToGrid w:val="0"/>
          <w:sz w:val="24"/>
          <w:lang w:eastAsia="en-US"/>
        </w:rPr>
      </w:pPr>
      <w:r>
        <w:rPr>
          <w:snapToGrid w:val="0"/>
          <w:sz w:val="24"/>
          <w:lang w:eastAsia="en-US"/>
        </w:rPr>
        <w:t>Podpis odgovorne osebe:</w:t>
      </w:r>
    </w:p>
    <w:p w14:paraId="311A4EE9" w14:textId="77777777" w:rsidR="00F14DD2" w:rsidRDefault="00F14DD2">
      <w:pPr>
        <w:spacing w:line="360" w:lineRule="auto"/>
        <w:jc w:val="right"/>
        <w:rPr>
          <w:snapToGrid w:val="0"/>
          <w:sz w:val="24"/>
          <w:lang w:eastAsia="en-US"/>
        </w:rPr>
      </w:pPr>
    </w:p>
    <w:p w14:paraId="59521CA8" w14:textId="77777777" w:rsidR="00F14DD2" w:rsidRDefault="00F14DD2">
      <w:pPr>
        <w:spacing w:line="360" w:lineRule="auto"/>
        <w:ind w:left="5040" w:firstLine="720"/>
        <w:jc w:val="center"/>
        <w:rPr>
          <w:snapToGrid w:val="0"/>
          <w:sz w:val="24"/>
          <w:lang w:eastAsia="en-US"/>
        </w:rPr>
      </w:pPr>
      <w:r>
        <w:rPr>
          <w:snapToGrid w:val="0"/>
          <w:sz w:val="24"/>
          <w:lang w:eastAsia="en-US"/>
        </w:rPr>
        <w:t>-------------------------------------</w:t>
      </w:r>
    </w:p>
    <w:sectPr w:rsidR="00F14DD2">
      <w:footerReference w:type="even" r:id="rId7"/>
      <w:footerReference w:type="default" r:id="rId8"/>
      <w:pgSz w:w="11907" w:h="16840" w:code="9"/>
      <w:pgMar w:top="1134" w:right="851" w:bottom="567" w:left="1134" w:header="708" w:footer="708"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88A7" w14:textId="77777777" w:rsidR="00A4789C" w:rsidRDefault="00A4789C">
      <w:r>
        <w:separator/>
      </w:r>
    </w:p>
  </w:endnote>
  <w:endnote w:type="continuationSeparator" w:id="0">
    <w:p w14:paraId="47D2C184" w14:textId="77777777" w:rsidR="00A4789C" w:rsidRDefault="00A4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202F" w14:textId="77777777" w:rsidR="00F14DD2" w:rsidRDefault="00F14DD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4D21909A" w14:textId="77777777" w:rsidR="00F14DD2" w:rsidRDefault="00F14DD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318C" w14:textId="57C2E7F7" w:rsidR="00496793" w:rsidRPr="0087488F" w:rsidRDefault="00496793" w:rsidP="00496793">
    <w:pPr>
      <w:pStyle w:val="Noga"/>
      <w:rPr>
        <w:rFonts w:ascii="Arial" w:hAnsi="Arial" w:cs="Arial"/>
        <w:sz w:val="18"/>
        <w:szCs w:val="18"/>
      </w:rPr>
    </w:pPr>
    <w:r w:rsidRPr="0087488F">
      <w:rPr>
        <w:rFonts w:ascii="Arial" w:hAnsi="Arial" w:cs="Arial"/>
        <w:sz w:val="18"/>
        <w:szCs w:val="18"/>
      </w:rPr>
      <w:t>OB-LAK 4.4-</w:t>
    </w:r>
    <w:r>
      <w:rPr>
        <w:rFonts w:ascii="Arial" w:hAnsi="Arial" w:cs="Arial"/>
        <w:sz w:val="18"/>
        <w:szCs w:val="18"/>
      </w:rPr>
      <w:t>17</w:t>
    </w:r>
    <w:r w:rsidRPr="0087488F">
      <w:rPr>
        <w:rFonts w:ascii="Arial" w:hAnsi="Arial" w:cs="Arial"/>
        <w:sz w:val="18"/>
        <w:szCs w:val="18"/>
      </w:rPr>
      <w:t xml:space="preserve"> V0</w:t>
    </w:r>
    <w:r w:rsidR="0019308B">
      <w:rPr>
        <w:rFonts w:ascii="Arial" w:hAnsi="Arial" w:cs="Arial"/>
        <w:sz w:val="18"/>
        <w:szCs w:val="18"/>
      </w:rPr>
      <w:t>5</w:t>
    </w:r>
    <w:r w:rsidRPr="0087488F">
      <w:rPr>
        <w:rFonts w:ascii="Arial" w:hAnsi="Arial" w:cs="Arial"/>
        <w:sz w:val="18"/>
        <w:szCs w:val="18"/>
      </w:rPr>
      <w:tab/>
    </w:r>
    <w:r w:rsidRPr="0087488F">
      <w:rPr>
        <w:rFonts w:ascii="Arial" w:hAnsi="Arial" w:cs="Arial"/>
        <w:sz w:val="18"/>
        <w:szCs w:val="18"/>
      </w:rPr>
      <w:tab/>
      <w:t xml:space="preserve">Stran </w:t>
    </w:r>
    <w:r w:rsidRPr="0087488F">
      <w:rPr>
        <w:rFonts w:ascii="Arial" w:hAnsi="Arial" w:cs="Arial"/>
        <w:bCs/>
        <w:sz w:val="18"/>
        <w:szCs w:val="18"/>
      </w:rPr>
      <w:fldChar w:fldCharType="begin"/>
    </w:r>
    <w:r w:rsidRPr="0087488F">
      <w:rPr>
        <w:rFonts w:ascii="Arial" w:hAnsi="Arial" w:cs="Arial"/>
        <w:bCs/>
        <w:sz w:val="18"/>
        <w:szCs w:val="18"/>
      </w:rPr>
      <w:instrText>PAGE</w:instrText>
    </w:r>
    <w:r w:rsidRPr="0087488F">
      <w:rPr>
        <w:rFonts w:ascii="Arial" w:hAnsi="Arial" w:cs="Arial"/>
        <w:bCs/>
        <w:sz w:val="18"/>
        <w:szCs w:val="18"/>
      </w:rPr>
      <w:fldChar w:fldCharType="separate"/>
    </w:r>
    <w:r w:rsidR="007B21E0">
      <w:rPr>
        <w:rFonts w:ascii="Arial" w:hAnsi="Arial" w:cs="Arial"/>
        <w:bCs/>
        <w:noProof/>
        <w:sz w:val="18"/>
        <w:szCs w:val="18"/>
      </w:rPr>
      <w:t>10</w:t>
    </w:r>
    <w:r w:rsidRPr="0087488F">
      <w:rPr>
        <w:rFonts w:ascii="Arial" w:hAnsi="Arial" w:cs="Arial"/>
        <w:bCs/>
        <w:sz w:val="18"/>
        <w:szCs w:val="18"/>
      </w:rPr>
      <w:fldChar w:fldCharType="end"/>
    </w:r>
    <w:r w:rsidRPr="0087488F">
      <w:rPr>
        <w:rFonts w:ascii="Arial" w:hAnsi="Arial" w:cs="Arial"/>
        <w:sz w:val="18"/>
        <w:szCs w:val="18"/>
      </w:rPr>
      <w:t xml:space="preserve"> od </w:t>
    </w:r>
    <w:r w:rsidRPr="0087488F">
      <w:rPr>
        <w:rFonts w:ascii="Arial" w:hAnsi="Arial" w:cs="Arial"/>
        <w:bCs/>
        <w:sz w:val="18"/>
        <w:szCs w:val="18"/>
      </w:rPr>
      <w:fldChar w:fldCharType="begin"/>
    </w:r>
    <w:r w:rsidRPr="0087488F">
      <w:rPr>
        <w:rFonts w:ascii="Arial" w:hAnsi="Arial" w:cs="Arial"/>
        <w:bCs/>
        <w:sz w:val="18"/>
        <w:szCs w:val="18"/>
      </w:rPr>
      <w:instrText>NUMPAGES</w:instrText>
    </w:r>
    <w:r w:rsidRPr="0087488F">
      <w:rPr>
        <w:rFonts w:ascii="Arial" w:hAnsi="Arial" w:cs="Arial"/>
        <w:bCs/>
        <w:sz w:val="18"/>
        <w:szCs w:val="18"/>
      </w:rPr>
      <w:fldChar w:fldCharType="separate"/>
    </w:r>
    <w:r w:rsidR="007B21E0">
      <w:rPr>
        <w:rFonts w:ascii="Arial" w:hAnsi="Arial" w:cs="Arial"/>
        <w:bCs/>
        <w:noProof/>
        <w:sz w:val="18"/>
        <w:szCs w:val="18"/>
      </w:rPr>
      <w:t>10</w:t>
    </w:r>
    <w:r w:rsidRPr="0087488F">
      <w:rPr>
        <w:rFonts w:ascii="Arial" w:hAnsi="Arial" w:cs="Arial"/>
        <w:bCs/>
        <w:sz w:val="18"/>
        <w:szCs w:val="18"/>
      </w:rPr>
      <w:fldChar w:fldCharType="end"/>
    </w:r>
  </w:p>
  <w:p w14:paraId="0F0A83CE" w14:textId="77777777" w:rsidR="00F14DD2" w:rsidRDefault="00F14DD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D4255" w14:textId="77777777" w:rsidR="00A4789C" w:rsidRDefault="00A4789C">
      <w:r>
        <w:separator/>
      </w:r>
    </w:p>
  </w:footnote>
  <w:footnote w:type="continuationSeparator" w:id="0">
    <w:p w14:paraId="3C65774E" w14:textId="77777777" w:rsidR="00A4789C" w:rsidRDefault="00A47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04D"/>
    <w:multiLevelType w:val="singleLevel"/>
    <w:tmpl w:val="F11C89C8"/>
    <w:lvl w:ilvl="0">
      <w:numFmt w:val="bullet"/>
      <w:lvlText w:val="-"/>
      <w:lvlJc w:val="left"/>
      <w:pPr>
        <w:tabs>
          <w:tab w:val="num" w:pos="360"/>
        </w:tabs>
        <w:ind w:left="360" w:hanging="360"/>
      </w:pPr>
      <w:rPr>
        <w:rFonts w:hint="default"/>
      </w:rPr>
    </w:lvl>
  </w:abstractNum>
  <w:abstractNum w:abstractNumId="1" w15:restartNumberingAfterBreak="0">
    <w:nsid w:val="250143C9"/>
    <w:multiLevelType w:val="singleLevel"/>
    <w:tmpl w:val="CFEE5E7E"/>
    <w:lvl w:ilvl="0">
      <w:start w:val="1"/>
      <w:numFmt w:val="bullet"/>
      <w:lvlText w:val="-"/>
      <w:lvlJc w:val="left"/>
      <w:pPr>
        <w:tabs>
          <w:tab w:val="num" w:pos="360"/>
        </w:tabs>
        <w:ind w:left="360" w:hanging="360"/>
      </w:pPr>
      <w:rPr>
        <w:rFonts w:hint="default"/>
      </w:rPr>
    </w:lvl>
  </w:abstractNum>
  <w:abstractNum w:abstractNumId="2" w15:restartNumberingAfterBreak="0">
    <w:nsid w:val="2E4A0856"/>
    <w:multiLevelType w:val="multilevel"/>
    <w:tmpl w:val="04963F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C295FA7"/>
    <w:multiLevelType w:val="singleLevel"/>
    <w:tmpl w:val="CFEE5E7E"/>
    <w:lvl w:ilvl="0">
      <w:start w:val="12"/>
      <w:numFmt w:val="bullet"/>
      <w:lvlText w:val="-"/>
      <w:lvlJc w:val="left"/>
      <w:pPr>
        <w:tabs>
          <w:tab w:val="num" w:pos="360"/>
        </w:tabs>
        <w:ind w:left="360" w:hanging="360"/>
      </w:pPr>
      <w:rPr>
        <w:rFonts w:hint="default"/>
      </w:rPr>
    </w:lvl>
  </w:abstractNum>
  <w:abstractNum w:abstractNumId="4" w15:restartNumberingAfterBreak="0">
    <w:nsid w:val="71B04C89"/>
    <w:multiLevelType w:val="singleLevel"/>
    <w:tmpl w:val="DB7A4F86"/>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2D"/>
    <w:rsid w:val="00000769"/>
    <w:rsid w:val="000078F3"/>
    <w:rsid w:val="00046E13"/>
    <w:rsid w:val="00080DD3"/>
    <w:rsid w:val="00091670"/>
    <w:rsid w:val="00092CAA"/>
    <w:rsid w:val="000B5E88"/>
    <w:rsid w:val="000E5A6A"/>
    <w:rsid w:val="000F5D51"/>
    <w:rsid w:val="00150555"/>
    <w:rsid w:val="0019308B"/>
    <w:rsid w:val="002313F4"/>
    <w:rsid w:val="002B7351"/>
    <w:rsid w:val="002C19CA"/>
    <w:rsid w:val="00346683"/>
    <w:rsid w:val="003932E6"/>
    <w:rsid w:val="004516F7"/>
    <w:rsid w:val="00496793"/>
    <w:rsid w:val="004A13B1"/>
    <w:rsid w:val="00517121"/>
    <w:rsid w:val="0056682D"/>
    <w:rsid w:val="005926DF"/>
    <w:rsid w:val="00592BB4"/>
    <w:rsid w:val="005D2213"/>
    <w:rsid w:val="00602611"/>
    <w:rsid w:val="00610F0D"/>
    <w:rsid w:val="00635713"/>
    <w:rsid w:val="00637AD4"/>
    <w:rsid w:val="00645793"/>
    <w:rsid w:val="006A121C"/>
    <w:rsid w:val="006A28B7"/>
    <w:rsid w:val="006E2EDA"/>
    <w:rsid w:val="007B21E0"/>
    <w:rsid w:val="00847EAF"/>
    <w:rsid w:val="008A66F4"/>
    <w:rsid w:val="008B00FB"/>
    <w:rsid w:val="008D3098"/>
    <w:rsid w:val="008F483F"/>
    <w:rsid w:val="00950BE1"/>
    <w:rsid w:val="009731D8"/>
    <w:rsid w:val="00A14530"/>
    <w:rsid w:val="00A4789C"/>
    <w:rsid w:val="00A95AE4"/>
    <w:rsid w:val="00B23AA8"/>
    <w:rsid w:val="00B75CA0"/>
    <w:rsid w:val="00BE24B9"/>
    <w:rsid w:val="00BF1C6B"/>
    <w:rsid w:val="00C55126"/>
    <w:rsid w:val="00CC1AE9"/>
    <w:rsid w:val="00D42264"/>
    <w:rsid w:val="00D858C0"/>
    <w:rsid w:val="00DA5622"/>
    <w:rsid w:val="00DB0305"/>
    <w:rsid w:val="00DD4A9C"/>
    <w:rsid w:val="00F14DD2"/>
    <w:rsid w:val="00F87A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3241AA9B"/>
  <w15:docId w15:val="{CC1D1B64-2DBF-4F15-96A4-A3162589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outlineLvl w:val="0"/>
    </w:pPr>
    <w:rPr>
      <w:snapToGrid w:val="0"/>
      <w:sz w:val="24"/>
      <w:lang w:val="en-GB" w:eastAsia="en-US"/>
    </w:rPr>
  </w:style>
  <w:style w:type="paragraph" w:styleId="Naslov2">
    <w:name w:val="heading 2"/>
    <w:basedOn w:val="Navaden"/>
    <w:next w:val="Navaden"/>
    <w:qFormat/>
    <w:pPr>
      <w:keepNext/>
      <w:jc w:val="center"/>
      <w:outlineLvl w:val="1"/>
    </w:pPr>
    <w:rPr>
      <w:b/>
      <w:snapToGrid w:val="0"/>
      <w:sz w:val="48"/>
      <w:lang w:val="en-GB" w:eastAsia="en-US"/>
    </w:rPr>
  </w:style>
  <w:style w:type="paragraph" w:styleId="Naslov3">
    <w:name w:val="heading 3"/>
    <w:basedOn w:val="Navaden"/>
    <w:next w:val="Navaden"/>
    <w:qFormat/>
    <w:pPr>
      <w:keepNext/>
      <w:spacing w:line="360" w:lineRule="auto"/>
      <w:outlineLvl w:val="2"/>
    </w:pPr>
    <w:rPr>
      <w:i/>
      <w:snapToGrid w:val="0"/>
      <w:sz w:val="24"/>
      <w:lang w:val="en-GB" w:eastAsia="en-US"/>
    </w:rPr>
  </w:style>
  <w:style w:type="paragraph" w:styleId="Naslov4">
    <w:name w:val="heading 4"/>
    <w:basedOn w:val="Navaden"/>
    <w:next w:val="Navaden"/>
    <w:qFormat/>
    <w:pPr>
      <w:keepNext/>
      <w:spacing w:line="360" w:lineRule="auto"/>
      <w:jc w:val="center"/>
      <w:outlineLvl w:val="3"/>
    </w:pPr>
    <w:rPr>
      <w:b/>
      <w:snapToGrid w:val="0"/>
      <w:sz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spacing w:line="360" w:lineRule="auto"/>
    </w:pPr>
    <w:rPr>
      <w:i/>
      <w:snapToGrid w:val="0"/>
      <w:sz w:val="24"/>
      <w:lang w:val="en-GB" w:eastAsia="en-US"/>
    </w:rPr>
  </w:style>
  <w:style w:type="paragraph" w:styleId="Telobesedila2">
    <w:name w:val="Body Text 2"/>
    <w:basedOn w:val="Navaden"/>
    <w:pPr>
      <w:spacing w:line="360" w:lineRule="auto"/>
    </w:pPr>
    <w:rPr>
      <w:snapToGrid w:val="0"/>
      <w:sz w:val="24"/>
      <w:lang w:val="en-GB" w:eastAsia="en-US"/>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styleId="Telobesedila3">
    <w:name w:val="Body Text 3"/>
    <w:basedOn w:val="Navaden"/>
    <w:pPr>
      <w:spacing w:line="360" w:lineRule="auto"/>
    </w:pPr>
    <w:rPr>
      <w:snapToGrid w:val="0"/>
      <w:sz w:val="24"/>
      <w:u w:val="single"/>
      <w:lang w:val="en-GB" w:eastAsia="en-US"/>
    </w:rPr>
  </w:style>
  <w:style w:type="paragraph" w:styleId="Telobesedila-zamik">
    <w:name w:val="Body Text Indent"/>
    <w:basedOn w:val="Navaden"/>
    <w:pPr>
      <w:ind w:firstLine="720"/>
    </w:pPr>
    <w:rPr>
      <w:snapToGrid w:val="0"/>
      <w:sz w:val="22"/>
      <w:lang w:val="en-GB" w:eastAsia="en-US"/>
    </w:rPr>
  </w:style>
  <w:style w:type="paragraph" w:styleId="Glava">
    <w:name w:val="header"/>
    <w:basedOn w:val="Navaden"/>
    <w:link w:val="GlavaZnak"/>
    <w:rsid w:val="00496793"/>
    <w:pPr>
      <w:tabs>
        <w:tab w:val="center" w:pos="4536"/>
        <w:tab w:val="right" w:pos="9072"/>
      </w:tabs>
    </w:pPr>
  </w:style>
  <w:style w:type="character" w:customStyle="1" w:styleId="GlavaZnak">
    <w:name w:val="Glava Znak"/>
    <w:link w:val="Glava"/>
    <w:rsid w:val="00496793"/>
    <w:rPr>
      <w:lang w:val="sl-SI" w:eastAsia="sl-SI"/>
    </w:rPr>
  </w:style>
  <w:style w:type="character" w:customStyle="1" w:styleId="NogaZnak">
    <w:name w:val="Noga Znak"/>
    <w:link w:val="Noga"/>
    <w:uiPriority w:val="99"/>
    <w:rsid w:val="00496793"/>
    <w:rPr>
      <w:lang w:val="sl-SI" w:eastAsia="sl-SI"/>
    </w:rPr>
  </w:style>
  <w:style w:type="paragraph" w:styleId="Besedilooblaka">
    <w:name w:val="Balloon Text"/>
    <w:basedOn w:val="Navaden"/>
    <w:link w:val="BesedilooblakaZnak"/>
    <w:rsid w:val="009731D8"/>
    <w:rPr>
      <w:rFonts w:ascii="Tahoma" w:hAnsi="Tahoma" w:cs="Tahoma"/>
      <w:sz w:val="16"/>
      <w:szCs w:val="16"/>
    </w:rPr>
  </w:style>
  <w:style w:type="character" w:customStyle="1" w:styleId="BesedilooblakaZnak">
    <w:name w:val="Besedilo oblačka Znak"/>
    <w:basedOn w:val="Privzetapisavaodstavka"/>
    <w:link w:val="Besedilooblaka"/>
    <w:rsid w:val="009731D8"/>
    <w:rPr>
      <w:rFonts w:ascii="Tahoma" w:hAnsi="Tahoma" w:cs="Tahoma"/>
      <w:sz w:val="16"/>
      <w:szCs w:val="16"/>
    </w:rPr>
  </w:style>
  <w:style w:type="character" w:styleId="Pripombasklic">
    <w:name w:val="annotation reference"/>
    <w:basedOn w:val="Privzetapisavaodstavka"/>
    <w:semiHidden/>
    <w:unhideWhenUsed/>
    <w:rsid w:val="0019308B"/>
    <w:rPr>
      <w:sz w:val="16"/>
      <w:szCs w:val="16"/>
    </w:rPr>
  </w:style>
  <w:style w:type="paragraph" w:styleId="Pripombabesedilo">
    <w:name w:val="annotation text"/>
    <w:basedOn w:val="Navaden"/>
    <w:link w:val="PripombabesediloZnak"/>
    <w:semiHidden/>
    <w:unhideWhenUsed/>
    <w:rsid w:val="0019308B"/>
  </w:style>
  <w:style w:type="character" w:customStyle="1" w:styleId="PripombabesediloZnak">
    <w:name w:val="Pripomba – besedilo Znak"/>
    <w:basedOn w:val="Privzetapisavaodstavka"/>
    <w:link w:val="Pripombabesedilo"/>
    <w:semiHidden/>
    <w:rsid w:val="0019308B"/>
  </w:style>
  <w:style w:type="paragraph" w:styleId="Zadevapripombe">
    <w:name w:val="annotation subject"/>
    <w:basedOn w:val="Pripombabesedilo"/>
    <w:next w:val="Pripombabesedilo"/>
    <w:link w:val="ZadevapripombeZnak"/>
    <w:semiHidden/>
    <w:unhideWhenUsed/>
    <w:rsid w:val="0019308B"/>
    <w:rPr>
      <w:b/>
      <w:bCs/>
    </w:rPr>
  </w:style>
  <w:style w:type="character" w:customStyle="1" w:styleId="ZadevapripombeZnak">
    <w:name w:val="Zadeva pripombe Znak"/>
    <w:basedOn w:val="PripombabesediloZnak"/>
    <w:link w:val="Zadevapripombe"/>
    <w:semiHidden/>
    <w:rsid w:val="00193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1622</Words>
  <Characters>9997</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Zlatarstvo Močnik d</vt:lpstr>
    </vt:vector>
  </TitlesOfParts>
  <Company>USM</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Zlatarstvo Močnik d</dc:title>
  <dc:creator>EKN</dc:creator>
  <cp:lastModifiedBy>Irena Božič</cp:lastModifiedBy>
  <cp:revision>15</cp:revision>
  <cp:lastPrinted>2001-05-21T11:06:00Z</cp:lastPrinted>
  <dcterms:created xsi:type="dcterms:W3CDTF">2022-04-11T09:00:00Z</dcterms:created>
  <dcterms:modified xsi:type="dcterms:W3CDTF">2022-04-11T10:11:00Z</dcterms:modified>
</cp:coreProperties>
</file>