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3DFE" w14:textId="426F055A" w:rsidR="00A31BCB" w:rsidRPr="00B42506" w:rsidRDefault="00C374E2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DC1474" wp14:editId="382D151A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6099B07" wp14:editId="044F512E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160493709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F33B8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7D6DFCDB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7F8A579D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79501E30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11A316E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38B2019E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1FF4ED9B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124C19AB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0C817E1B" w14:textId="77777777" w:rsidR="00187B6A" w:rsidRDefault="00187B6A" w:rsidP="00187B6A">
      <w:pPr>
        <w:rPr>
          <w:b/>
          <w:bCs/>
          <w:lang w:eastAsia="sl-SI"/>
        </w:rPr>
      </w:pPr>
    </w:p>
    <w:p w14:paraId="5ECF8223" w14:textId="77777777" w:rsidR="00A31BCB" w:rsidRDefault="00A31BCB" w:rsidP="00187B6A">
      <w:pPr>
        <w:rPr>
          <w:b/>
          <w:bCs/>
          <w:lang w:eastAsia="sl-SI"/>
        </w:rPr>
      </w:pPr>
    </w:p>
    <w:p w14:paraId="59C0589F" w14:textId="77777777" w:rsidR="00A31BCB" w:rsidRDefault="00A31BCB" w:rsidP="00187B6A">
      <w:pPr>
        <w:rPr>
          <w:b/>
          <w:bCs/>
          <w:lang w:eastAsia="sl-SI"/>
        </w:rPr>
      </w:pPr>
    </w:p>
    <w:p w14:paraId="4314B8C8" w14:textId="77777777" w:rsidR="00187B6A" w:rsidRDefault="00187B6A" w:rsidP="00187B6A">
      <w:pPr>
        <w:rPr>
          <w:b/>
          <w:bCs/>
          <w:lang w:eastAsia="sl-SI"/>
        </w:rPr>
      </w:pPr>
    </w:p>
    <w:p w14:paraId="0D01B583" w14:textId="77777777" w:rsidR="004A530C" w:rsidRPr="00337292" w:rsidRDefault="004A530C" w:rsidP="004A530C">
      <w:pPr>
        <w:rPr>
          <w:bCs/>
          <w:lang w:eastAsia="sl-SI"/>
        </w:rPr>
      </w:pPr>
      <w:r w:rsidRPr="00337292">
        <w:rPr>
          <w:bCs/>
          <w:lang w:eastAsia="sl-SI"/>
        </w:rPr>
        <w:t xml:space="preserve">Številka: </w:t>
      </w:r>
      <w:r w:rsidR="00D45109" w:rsidRPr="00337292">
        <w:rPr>
          <w:bCs/>
          <w:lang w:eastAsia="sl-SI"/>
        </w:rPr>
        <w:t>06182-</w:t>
      </w:r>
      <w:r w:rsidR="00D43761" w:rsidRPr="00337292">
        <w:rPr>
          <w:bCs/>
          <w:lang w:eastAsia="sl-SI"/>
        </w:rPr>
        <w:t>2989</w:t>
      </w:r>
      <w:r w:rsidR="00D45109" w:rsidRPr="00337292">
        <w:rPr>
          <w:bCs/>
          <w:lang w:eastAsia="sl-SI"/>
        </w:rPr>
        <w:t>/2025-</w:t>
      </w:r>
      <w:r w:rsidR="004B658B" w:rsidRPr="00337292">
        <w:rPr>
          <w:bCs/>
          <w:lang w:eastAsia="sl-SI"/>
        </w:rPr>
        <w:t>3</w:t>
      </w:r>
    </w:p>
    <w:p w14:paraId="159D28CD" w14:textId="77777777" w:rsidR="004A530C" w:rsidRPr="00337292" w:rsidRDefault="004A530C" w:rsidP="004A530C">
      <w:pPr>
        <w:rPr>
          <w:bCs/>
          <w:lang w:eastAsia="sl-SI"/>
        </w:rPr>
      </w:pPr>
      <w:r w:rsidRPr="00337292">
        <w:rPr>
          <w:bCs/>
          <w:lang w:eastAsia="sl-SI"/>
        </w:rPr>
        <w:t>Datum</w:t>
      </w:r>
      <w:r w:rsidR="004711F2" w:rsidRPr="00337292">
        <w:rPr>
          <w:bCs/>
          <w:lang w:eastAsia="sl-SI"/>
        </w:rPr>
        <w:t>:</w:t>
      </w:r>
      <w:r w:rsidR="00377C2E" w:rsidRPr="00337292">
        <w:rPr>
          <w:bCs/>
          <w:lang w:eastAsia="sl-SI"/>
        </w:rPr>
        <w:t xml:space="preserve"> </w:t>
      </w:r>
      <w:r w:rsidR="004B658B" w:rsidRPr="00337292">
        <w:rPr>
          <w:bCs/>
          <w:lang w:eastAsia="sl-SI"/>
        </w:rPr>
        <w:t>23</w:t>
      </w:r>
      <w:r w:rsidR="00D45109" w:rsidRPr="00337292">
        <w:rPr>
          <w:bCs/>
          <w:lang w:eastAsia="sl-SI"/>
        </w:rPr>
        <w:t>.1.202</w:t>
      </w:r>
      <w:r w:rsidR="004B658B" w:rsidRPr="00337292">
        <w:rPr>
          <w:bCs/>
          <w:lang w:eastAsia="sl-SI"/>
        </w:rPr>
        <w:t>6</w:t>
      </w:r>
    </w:p>
    <w:p w14:paraId="4932FB84" w14:textId="77777777" w:rsidR="00377C2E" w:rsidRDefault="00377C2E" w:rsidP="004A530C">
      <w:pPr>
        <w:rPr>
          <w:bCs/>
          <w:lang w:eastAsia="sl-SI"/>
        </w:rPr>
      </w:pPr>
    </w:p>
    <w:p w14:paraId="43E7D5E3" w14:textId="77777777" w:rsidR="004A530C" w:rsidRDefault="004A530C" w:rsidP="004A530C">
      <w:pPr>
        <w:rPr>
          <w:bCs/>
          <w:lang w:eastAsia="sl-SI"/>
        </w:rPr>
      </w:pPr>
    </w:p>
    <w:p w14:paraId="300544A0" w14:textId="77777777" w:rsidR="004407CE" w:rsidRPr="004A530C" w:rsidRDefault="004407CE" w:rsidP="004A530C">
      <w:pPr>
        <w:rPr>
          <w:bCs/>
          <w:lang w:eastAsia="sl-SI"/>
        </w:rPr>
      </w:pPr>
    </w:p>
    <w:p w14:paraId="55267BD3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4069355A" w14:textId="77777777" w:rsidR="00E22A66" w:rsidRDefault="00E22A66" w:rsidP="00E22A66">
      <w:pPr>
        <w:rPr>
          <w:b/>
          <w:bCs/>
          <w:lang w:eastAsia="sl-SI"/>
        </w:rPr>
      </w:pPr>
    </w:p>
    <w:p w14:paraId="1F30A68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8711A9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6156693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</w:p>
    <w:p w14:paraId="4E0CE1D4" w14:textId="77777777" w:rsidR="00D45109" w:rsidRPr="00D45109" w:rsidRDefault="00D43761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CMC GALVANIKA, Lesce d.o.o., Vrhovci, cesta XIV 3, 1000 Ljubljana</w:t>
      </w:r>
    </w:p>
    <w:p w14:paraId="5F40665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4A32020" w14:textId="77777777" w:rsidR="004407CE" w:rsidRPr="00083BBD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1144384" w14:textId="77777777" w:rsidR="00377C2E" w:rsidRDefault="004711F2" w:rsidP="00377C2E">
      <w:r w:rsidRPr="000E5C51">
        <w:rPr>
          <w:b/>
        </w:rPr>
        <w:t>Naprava / lokacija:</w:t>
      </w:r>
    </w:p>
    <w:p w14:paraId="416EFB44" w14:textId="77777777" w:rsidR="004711F2" w:rsidRDefault="00D45109" w:rsidP="00D45109">
      <w:pPr>
        <w:jc w:val="both"/>
      </w:pPr>
      <w:r>
        <w:t xml:space="preserve">Naprava z površinsko obdelavo kovin </w:t>
      </w:r>
      <w:r w:rsidR="00D43761">
        <w:t>z uporabo elektrolitskih ali kemičnih postopkov s skupnim volumnom delovnih kadi (brez izpiranja) 48,04 m</w:t>
      </w:r>
      <w:r w:rsidR="00D43761">
        <w:rPr>
          <w:vertAlign w:val="superscript"/>
        </w:rPr>
        <w:t>3</w:t>
      </w:r>
      <w:r w:rsidR="00D43761">
        <w:t xml:space="preserve"> </w:t>
      </w:r>
      <w:r>
        <w:t>/</w:t>
      </w:r>
    </w:p>
    <w:p w14:paraId="59AA3126" w14:textId="77777777" w:rsidR="00D45109" w:rsidRPr="00D45109" w:rsidRDefault="00D45109" w:rsidP="00D45109">
      <w:pPr>
        <w:jc w:val="both"/>
        <w:rPr>
          <w:b/>
        </w:rPr>
      </w:pPr>
      <w:r>
        <w:t>Lokacija:</w:t>
      </w:r>
      <w:r w:rsidR="00D43761">
        <w:t xml:space="preserve"> PE Proizvodnja, Alpska cesta 43, 4248 Lesce</w:t>
      </w:r>
    </w:p>
    <w:p w14:paraId="712C69A6" w14:textId="77777777" w:rsidR="004711F2" w:rsidRDefault="004711F2" w:rsidP="004711F2">
      <w:pPr>
        <w:pStyle w:val="datumtevilka"/>
        <w:rPr>
          <w:b/>
        </w:rPr>
      </w:pPr>
    </w:p>
    <w:p w14:paraId="4FDE0641" w14:textId="77777777" w:rsidR="004407CE" w:rsidRDefault="004407CE" w:rsidP="004711F2">
      <w:pPr>
        <w:pStyle w:val="datumtevilka"/>
        <w:rPr>
          <w:b/>
        </w:rPr>
      </w:pPr>
    </w:p>
    <w:p w14:paraId="13A2DCA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</w:p>
    <w:p w14:paraId="69F8DCB8" w14:textId="77777777" w:rsidR="00823223" w:rsidRPr="00823223" w:rsidRDefault="00AE64A0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27</w:t>
      </w:r>
      <w:r w:rsidR="00823223">
        <w:rPr>
          <w:lang w:eastAsia="sl-SI"/>
        </w:rPr>
        <w:t>.11.2025</w:t>
      </w:r>
    </w:p>
    <w:p w14:paraId="0B38731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FA2D5BA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EDFAC9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</w:p>
    <w:p w14:paraId="68BAF664" w14:textId="77777777" w:rsidR="00A31BCB" w:rsidRDefault="004407CE" w:rsidP="00A31BCB">
      <w:pPr>
        <w:jc w:val="both"/>
      </w:pPr>
      <w:r>
        <w:t>35407-</w:t>
      </w:r>
      <w:r w:rsidR="00AE64A0">
        <w:t>79</w:t>
      </w:r>
      <w:r>
        <w:t>/2006-1</w:t>
      </w:r>
      <w:r w:rsidR="00AE64A0">
        <w:t>5</w:t>
      </w:r>
      <w:r>
        <w:t xml:space="preserve"> z dne 28.</w:t>
      </w:r>
      <w:r w:rsidR="00AE64A0">
        <w:t>3</w:t>
      </w:r>
      <w:r>
        <w:t>.200</w:t>
      </w:r>
      <w:r w:rsidR="00AE64A0">
        <w:t>8</w:t>
      </w:r>
      <w:r>
        <w:t>, spremenjeno z odločbami št:</w:t>
      </w:r>
    </w:p>
    <w:p w14:paraId="678B4074" w14:textId="77777777" w:rsidR="004407CE" w:rsidRDefault="004407CE" w:rsidP="004407CE">
      <w:pPr>
        <w:numPr>
          <w:ilvl w:val="0"/>
          <w:numId w:val="14"/>
        </w:numPr>
        <w:jc w:val="both"/>
      </w:pPr>
      <w:r>
        <w:t>35406-</w:t>
      </w:r>
      <w:r w:rsidR="00AE64A0">
        <w:t>29</w:t>
      </w:r>
      <w:r>
        <w:t>/201</w:t>
      </w:r>
      <w:r w:rsidR="00AE64A0">
        <w:t>3</w:t>
      </w:r>
      <w:r>
        <w:t>-2 z dne 7.</w:t>
      </w:r>
      <w:r w:rsidR="00AE64A0">
        <w:t>8</w:t>
      </w:r>
      <w:r>
        <w:t>.201</w:t>
      </w:r>
      <w:r w:rsidR="00AE64A0">
        <w:t>3</w:t>
      </w:r>
      <w:r>
        <w:t>,</w:t>
      </w:r>
    </w:p>
    <w:p w14:paraId="64349215" w14:textId="77777777" w:rsidR="004407CE" w:rsidRDefault="004407CE" w:rsidP="004407CE">
      <w:pPr>
        <w:numPr>
          <w:ilvl w:val="0"/>
          <w:numId w:val="14"/>
        </w:numPr>
        <w:jc w:val="both"/>
      </w:pPr>
      <w:r>
        <w:t>35406-</w:t>
      </w:r>
      <w:r w:rsidR="00AE64A0">
        <w:t>31</w:t>
      </w:r>
      <w:r>
        <w:t>/201</w:t>
      </w:r>
      <w:r w:rsidR="00AE64A0">
        <w:t>4</w:t>
      </w:r>
      <w:r>
        <w:t>-</w:t>
      </w:r>
      <w:r w:rsidR="00AE64A0">
        <w:t>5</w:t>
      </w:r>
      <w:r>
        <w:t xml:space="preserve"> z dne </w:t>
      </w:r>
      <w:r w:rsidR="00AE64A0">
        <w:t>20</w:t>
      </w:r>
      <w:r>
        <w:t>.</w:t>
      </w:r>
      <w:r w:rsidR="00AE64A0">
        <w:t>6</w:t>
      </w:r>
      <w:r>
        <w:t>.201</w:t>
      </w:r>
      <w:r w:rsidR="00AE64A0">
        <w:t>4,</w:t>
      </w:r>
    </w:p>
    <w:p w14:paraId="4FD517B4" w14:textId="77777777" w:rsidR="00AE64A0" w:rsidRPr="006C32A6" w:rsidRDefault="00AE64A0" w:rsidP="004407CE">
      <w:pPr>
        <w:numPr>
          <w:ilvl w:val="0"/>
          <w:numId w:val="14"/>
        </w:numPr>
        <w:jc w:val="both"/>
      </w:pPr>
      <w:r>
        <w:t>35406-110/2017-2 z dne 10.11.20</w:t>
      </w:r>
      <w:r w:rsidR="004B658B">
        <w:t>1</w:t>
      </w:r>
      <w:r>
        <w:t>7.</w:t>
      </w:r>
    </w:p>
    <w:p w14:paraId="3CFB39B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CE12B52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547B17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</w:p>
    <w:p w14:paraId="1A7029C7" w14:textId="77777777" w:rsidR="004711F2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DA</w:t>
      </w:r>
    </w:p>
    <w:p w14:paraId="5BFF8152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11124F" w14:textId="77777777" w:rsidR="004407CE" w:rsidRDefault="004407C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DF853A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4AAD86A1" w14:textId="77777777" w:rsidR="00F7433A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Ugotovljeno je, da naprava obratuje v skladu z OVD.</w:t>
      </w:r>
    </w:p>
    <w:p w14:paraId="7E12B656" w14:textId="77777777" w:rsidR="004407CE" w:rsidRPr="004407CE" w:rsidRDefault="004407CE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inšpekcijski pregled bo opravljen v okviru rednega inšpekcijskega nadzora skladno z letnim planom.</w:t>
      </w:r>
    </w:p>
    <w:p w14:paraId="2EE9F801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F3A3" w14:textId="77777777" w:rsidR="005853D5" w:rsidRDefault="005853D5">
      <w:r>
        <w:separator/>
      </w:r>
    </w:p>
  </w:endnote>
  <w:endnote w:type="continuationSeparator" w:id="0">
    <w:p w14:paraId="534B9EC3" w14:textId="77777777" w:rsidR="005853D5" w:rsidRDefault="005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D67F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60A6A43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2334" w14:textId="77777777" w:rsidR="005853D5" w:rsidRDefault="005853D5">
      <w:r>
        <w:separator/>
      </w:r>
    </w:p>
  </w:footnote>
  <w:footnote w:type="continuationSeparator" w:id="0">
    <w:p w14:paraId="3ADAAEAE" w14:textId="77777777" w:rsidR="005853D5" w:rsidRDefault="00585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445F"/>
    <w:multiLevelType w:val="hybridMultilevel"/>
    <w:tmpl w:val="8084D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2D50CB"/>
    <w:multiLevelType w:val="hybridMultilevel"/>
    <w:tmpl w:val="99CA8AD8"/>
    <w:lvl w:ilvl="0" w:tplc="3FE0043A">
      <w:start w:val="19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701632985">
    <w:abstractNumId w:val="13"/>
  </w:num>
  <w:num w:numId="2" w16cid:durableId="1854103972">
    <w:abstractNumId w:val="5"/>
  </w:num>
  <w:num w:numId="3" w16cid:durableId="562103660">
    <w:abstractNumId w:val="0"/>
  </w:num>
  <w:num w:numId="4" w16cid:durableId="511068871">
    <w:abstractNumId w:val="6"/>
  </w:num>
  <w:num w:numId="5" w16cid:durableId="97675240">
    <w:abstractNumId w:val="3"/>
  </w:num>
  <w:num w:numId="6" w16cid:durableId="207569963">
    <w:abstractNumId w:val="7"/>
  </w:num>
  <w:num w:numId="7" w16cid:durableId="1689212205">
    <w:abstractNumId w:val="9"/>
  </w:num>
  <w:num w:numId="8" w16cid:durableId="1724677839">
    <w:abstractNumId w:val="4"/>
  </w:num>
  <w:num w:numId="9" w16cid:durableId="312221893">
    <w:abstractNumId w:val="2"/>
  </w:num>
  <w:num w:numId="10" w16cid:durableId="1723365768">
    <w:abstractNumId w:val="8"/>
  </w:num>
  <w:num w:numId="11" w16cid:durableId="789782111">
    <w:abstractNumId w:val="10"/>
  </w:num>
  <w:num w:numId="12" w16cid:durableId="1408726585">
    <w:abstractNumId w:val="11"/>
  </w:num>
  <w:num w:numId="13" w16cid:durableId="1012413376">
    <w:abstractNumId w:val="1"/>
  </w:num>
  <w:num w:numId="14" w16cid:durableId="190579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4681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339A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4A44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37292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07CE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2E95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658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53D5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D83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23223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C7C02"/>
    <w:rsid w:val="00AD1177"/>
    <w:rsid w:val="00AD378F"/>
    <w:rsid w:val="00AD4736"/>
    <w:rsid w:val="00AD5984"/>
    <w:rsid w:val="00AD5D19"/>
    <w:rsid w:val="00AE0538"/>
    <w:rsid w:val="00AE64A0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374E2"/>
    <w:rsid w:val="00C40699"/>
    <w:rsid w:val="00C42BFF"/>
    <w:rsid w:val="00C42D16"/>
    <w:rsid w:val="00C5042B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3761"/>
    <w:rsid w:val="00D446AC"/>
    <w:rsid w:val="00D45109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D03392"/>
  <w15:chartTrackingRefBased/>
  <w15:docId w15:val="{4664CE96-D3C5-41ED-AB96-EA4FBE22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1530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2026-07-29T06:20:00Z</dcterms:created>
  <dcterms:modified xsi:type="dcterms:W3CDTF">2026-07-29T06:20:00Z</dcterms:modified>
</cp:coreProperties>
</file>