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0D12A" w14:textId="7BA41AD7" w:rsidR="00A31BCB" w:rsidRPr="00B42506" w:rsidRDefault="000626A7" w:rsidP="00A31BCB">
      <w:pPr>
        <w:autoSpaceDE w:val="0"/>
        <w:autoSpaceDN w:val="0"/>
        <w:adjustRightInd w:val="0"/>
        <w:rPr>
          <w:rFonts w:ascii="Republika" w:hAnsi="Republika"/>
          <w:sz w:val="1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5FC9DD3" wp14:editId="61A6B578">
            <wp:simplePos x="0" y="0"/>
            <wp:positionH relativeFrom="column">
              <wp:posOffset>-442595</wp:posOffset>
            </wp:positionH>
            <wp:positionV relativeFrom="paragraph">
              <wp:posOffset>-21590</wp:posOffset>
            </wp:positionV>
            <wp:extent cx="269240" cy="320040"/>
            <wp:effectExtent l="0" t="0" r="0" b="0"/>
            <wp:wrapNone/>
            <wp:docPr id="6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56" t="12990" r="17407" b="8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40" cy="32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1" locked="0" layoutInCell="0" allowOverlap="1" wp14:anchorId="473F555C" wp14:editId="703EE9CB">
                <wp:simplePos x="0" y="0"/>
                <wp:positionH relativeFrom="column">
                  <wp:posOffset>-431800</wp:posOffset>
                </wp:positionH>
                <wp:positionV relativeFrom="page">
                  <wp:posOffset>3600449</wp:posOffset>
                </wp:positionV>
                <wp:extent cx="252095" cy="0"/>
                <wp:effectExtent l="0" t="0" r="0" b="0"/>
                <wp:wrapNone/>
                <wp:docPr id="1438747510" name="Raven povezoval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28299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66BBDB" id="Raven povezovalnik 1" o:spid="_x0000_s1026" style="position:absolute;z-index:-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  <w10:wrap anchory="page"/>
              </v:line>
            </w:pict>
          </mc:Fallback>
        </mc:AlternateContent>
      </w:r>
      <w:r w:rsidR="00A31BCB" w:rsidRPr="00B42506">
        <w:rPr>
          <w:rFonts w:ascii="Republika" w:hAnsi="Republika"/>
          <w:sz w:val="18"/>
          <w:szCs w:val="28"/>
        </w:rPr>
        <w:t>REPUBLIKA SLOVENIJA</w:t>
      </w:r>
    </w:p>
    <w:p w14:paraId="5B54F7F2" w14:textId="77777777" w:rsidR="00A31BCB" w:rsidRPr="00B42506" w:rsidRDefault="00A31BCB" w:rsidP="00A31BCB">
      <w:pPr>
        <w:pStyle w:val="Glava"/>
        <w:tabs>
          <w:tab w:val="left" w:pos="5112"/>
        </w:tabs>
        <w:spacing w:line="240" w:lineRule="exact"/>
        <w:rPr>
          <w:rFonts w:ascii="Republika" w:hAnsi="Republika"/>
          <w:b/>
          <w:bCs/>
          <w:sz w:val="18"/>
          <w:szCs w:val="28"/>
        </w:rPr>
      </w:pPr>
      <w:r w:rsidRPr="00B42506">
        <w:rPr>
          <w:rFonts w:ascii="Republika" w:hAnsi="Republika"/>
          <w:b/>
          <w:bCs/>
          <w:sz w:val="18"/>
          <w:szCs w:val="28"/>
        </w:rPr>
        <w:t>MINISTRSTVO ZA OKOLJE, PODNEBJE IN ENERGIJO</w:t>
      </w:r>
    </w:p>
    <w:p w14:paraId="65B8E7E3" w14:textId="77777777" w:rsidR="00A31BCB" w:rsidRPr="00F11BAB" w:rsidRDefault="00A31BCB" w:rsidP="00A31BCB">
      <w:pPr>
        <w:pStyle w:val="Glava"/>
        <w:tabs>
          <w:tab w:val="left" w:pos="5112"/>
        </w:tabs>
        <w:spacing w:before="100" w:line="240" w:lineRule="exact"/>
        <w:rPr>
          <w:b/>
          <w:bCs/>
          <w:sz w:val="16"/>
        </w:rPr>
      </w:pPr>
      <w:r w:rsidRPr="00B42506">
        <w:rPr>
          <w:rFonts w:ascii="Republika" w:hAnsi="Republika"/>
          <w:b/>
          <w:bCs/>
          <w:sz w:val="16"/>
        </w:rPr>
        <w:t>INŠPEKTORAT REPUBLIKE SLOVENIJE ZA OKOLJE IN ENERGIJO</w:t>
      </w:r>
    </w:p>
    <w:p w14:paraId="01A4DBAA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</w:p>
    <w:p w14:paraId="2C8BC753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>Dunajska cesta 56, 1000 Ljubljana                                                                                T: 01 420 44 88</w:t>
      </w:r>
    </w:p>
    <w:p w14:paraId="096A8855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       F: 01 420 44 83</w:t>
      </w:r>
    </w:p>
    <w:p w14:paraId="56FCE74D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           E: </w:t>
      </w:r>
      <w:hyperlink r:id="rId8" w:history="1">
        <w:r w:rsidRPr="00132249">
          <w:rPr>
            <w:rStyle w:val="Hiperpovezava"/>
            <w:sz w:val="16"/>
          </w:rPr>
          <w:t>gp.irsoe@gov.si</w:t>
        </w:r>
      </w:hyperlink>
    </w:p>
    <w:p w14:paraId="3F4262EE" w14:textId="77777777" w:rsidR="00A31BCB" w:rsidRDefault="00A31BCB" w:rsidP="00A31BCB">
      <w:pPr>
        <w:pStyle w:val="Glava"/>
        <w:tabs>
          <w:tab w:val="left" w:pos="5112"/>
        </w:tabs>
        <w:spacing w:line="240" w:lineRule="exact"/>
        <w:rPr>
          <w:sz w:val="16"/>
        </w:rPr>
      </w:pPr>
      <w:r>
        <w:rPr>
          <w:sz w:val="16"/>
        </w:rPr>
        <w:tab/>
        <w:t xml:space="preserve">                                                                             </w:t>
      </w:r>
      <w:hyperlink r:id="rId9" w:history="1">
        <w:r w:rsidRPr="000B59B1">
          <w:rPr>
            <w:rStyle w:val="Hiperpovezava"/>
            <w:sz w:val="16"/>
          </w:rPr>
          <w:t>www.gov.si</w:t>
        </w:r>
      </w:hyperlink>
    </w:p>
    <w:p w14:paraId="70DA2078" w14:textId="77777777" w:rsidR="00187B6A" w:rsidRDefault="00187B6A" w:rsidP="00187B6A">
      <w:pPr>
        <w:rPr>
          <w:b/>
          <w:bCs/>
          <w:lang w:eastAsia="sl-SI"/>
        </w:rPr>
      </w:pPr>
    </w:p>
    <w:p w14:paraId="7B1C9DE4" w14:textId="77777777" w:rsidR="00A31BCB" w:rsidRDefault="00A31BCB" w:rsidP="00187B6A">
      <w:pPr>
        <w:rPr>
          <w:b/>
          <w:bCs/>
          <w:lang w:eastAsia="sl-SI"/>
        </w:rPr>
      </w:pPr>
    </w:p>
    <w:p w14:paraId="13E22F3D" w14:textId="77777777" w:rsidR="00A31BCB" w:rsidRDefault="00A31BCB" w:rsidP="00187B6A">
      <w:pPr>
        <w:rPr>
          <w:b/>
          <w:bCs/>
          <w:lang w:eastAsia="sl-SI"/>
        </w:rPr>
      </w:pPr>
    </w:p>
    <w:p w14:paraId="673AF0EE" w14:textId="77777777" w:rsidR="00187B6A" w:rsidRDefault="00187B6A" w:rsidP="00187B6A">
      <w:pPr>
        <w:rPr>
          <w:b/>
          <w:bCs/>
          <w:lang w:eastAsia="sl-SI"/>
        </w:rPr>
      </w:pPr>
    </w:p>
    <w:p w14:paraId="5B39B606" w14:textId="77777777" w:rsidR="004A530C" w:rsidRDefault="004A530C" w:rsidP="004A530C">
      <w:pPr>
        <w:rPr>
          <w:bCs/>
          <w:lang w:eastAsia="sl-SI"/>
        </w:rPr>
      </w:pPr>
      <w:r w:rsidRPr="004A530C">
        <w:rPr>
          <w:bCs/>
          <w:lang w:eastAsia="sl-SI"/>
        </w:rPr>
        <w:t>Šte</w:t>
      </w:r>
      <w:r>
        <w:rPr>
          <w:bCs/>
          <w:lang w:eastAsia="sl-SI"/>
        </w:rPr>
        <w:t xml:space="preserve">vilka: </w:t>
      </w:r>
      <w:r w:rsidR="00652E94">
        <w:rPr>
          <w:bCs/>
          <w:lang w:eastAsia="sl-SI"/>
        </w:rPr>
        <w:t>06182-195/2026</w:t>
      </w:r>
    </w:p>
    <w:p w14:paraId="5008DCAB" w14:textId="77777777" w:rsidR="004A530C" w:rsidRDefault="004A530C" w:rsidP="004A530C">
      <w:pPr>
        <w:rPr>
          <w:bCs/>
          <w:lang w:eastAsia="sl-SI"/>
        </w:rPr>
      </w:pPr>
      <w:r>
        <w:rPr>
          <w:bCs/>
          <w:lang w:eastAsia="sl-SI"/>
        </w:rPr>
        <w:t>Datum</w:t>
      </w:r>
      <w:r w:rsidR="004711F2">
        <w:rPr>
          <w:bCs/>
          <w:lang w:eastAsia="sl-SI"/>
        </w:rPr>
        <w:t>:</w:t>
      </w:r>
      <w:r w:rsidR="00377C2E">
        <w:rPr>
          <w:bCs/>
          <w:lang w:eastAsia="sl-SI"/>
        </w:rPr>
        <w:t xml:space="preserve"> </w:t>
      </w:r>
      <w:r w:rsidR="00652E94">
        <w:rPr>
          <w:bCs/>
          <w:lang w:eastAsia="sl-SI"/>
        </w:rPr>
        <w:t>5. 6. 2026</w:t>
      </w:r>
    </w:p>
    <w:p w14:paraId="7F0679D0" w14:textId="77777777" w:rsidR="00377C2E" w:rsidRDefault="00377C2E" w:rsidP="004A530C">
      <w:pPr>
        <w:rPr>
          <w:bCs/>
          <w:lang w:eastAsia="sl-SI"/>
        </w:rPr>
      </w:pPr>
    </w:p>
    <w:p w14:paraId="367C1DC5" w14:textId="77777777" w:rsidR="004A530C" w:rsidRPr="004A530C" w:rsidRDefault="004A530C" w:rsidP="004A530C">
      <w:pPr>
        <w:rPr>
          <w:bCs/>
          <w:lang w:eastAsia="sl-SI"/>
        </w:rPr>
      </w:pPr>
    </w:p>
    <w:p w14:paraId="528ED61F" w14:textId="77777777" w:rsidR="00E22A66" w:rsidRDefault="004A530C" w:rsidP="00E22A66">
      <w:pPr>
        <w:jc w:val="center"/>
        <w:rPr>
          <w:b/>
          <w:bCs/>
          <w:lang w:eastAsia="sl-SI"/>
        </w:rPr>
      </w:pPr>
      <w:r>
        <w:rPr>
          <w:b/>
          <w:bCs/>
          <w:lang w:eastAsia="sl-SI"/>
        </w:rPr>
        <w:t>PORO</w:t>
      </w:r>
      <w:r>
        <w:rPr>
          <w:rFonts w:ascii="Arial,Bold" w:hAnsi="Arial,Bold" w:cs="Arial,Bold"/>
          <w:b/>
          <w:bCs/>
          <w:lang w:eastAsia="sl-SI"/>
        </w:rPr>
        <w:t>Č</w:t>
      </w:r>
      <w:r>
        <w:rPr>
          <w:b/>
          <w:bCs/>
          <w:lang w:eastAsia="sl-SI"/>
        </w:rPr>
        <w:t xml:space="preserve">ILO O REDNEM INŠPEKCIJSKEM PREGLEDU NAPRAVE, </w:t>
      </w:r>
      <w:r w:rsidR="00652E94" w:rsidRPr="00652E94">
        <w:rPr>
          <w:b/>
          <w:bCs/>
          <w:lang w:eastAsia="sl-SI"/>
        </w:rPr>
        <w:t>KI POVZROČA  INDUSTRIJSKE EMISIJE</w:t>
      </w:r>
    </w:p>
    <w:p w14:paraId="4CB94F02" w14:textId="77777777" w:rsidR="00E22A66" w:rsidRDefault="00E22A66" w:rsidP="00E22A66">
      <w:pPr>
        <w:rPr>
          <w:b/>
          <w:bCs/>
          <w:lang w:eastAsia="sl-SI"/>
        </w:rPr>
      </w:pPr>
    </w:p>
    <w:p w14:paraId="7C18E134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61849428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36349D92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Zavezanec:</w:t>
      </w:r>
      <w:r>
        <w:rPr>
          <w:b/>
          <w:bCs/>
          <w:lang w:eastAsia="sl-SI"/>
        </w:rPr>
        <w:t xml:space="preserve"> </w:t>
      </w:r>
      <w:r w:rsidR="00652E94" w:rsidRPr="00B204AE">
        <w:rPr>
          <w:lang w:eastAsia="sl-SI"/>
        </w:rPr>
        <w:t>DUP1 d.o.o., Gregorčičeva ulica 1, 3000 Celje</w:t>
      </w:r>
    </w:p>
    <w:p w14:paraId="1B8DB81E" w14:textId="77777777" w:rsidR="004711F2" w:rsidRPr="00083BBD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26DD14B7" w14:textId="77777777" w:rsidR="00377C2E" w:rsidRDefault="004711F2" w:rsidP="00377C2E">
      <w:r w:rsidRPr="000E5C51">
        <w:rPr>
          <w:b/>
        </w:rPr>
        <w:t>Naprava / lokacija:</w:t>
      </w:r>
      <w:r w:rsidR="00377C2E" w:rsidRPr="00377C2E">
        <w:t xml:space="preserve"> </w:t>
      </w:r>
      <w:proofErr w:type="spellStart"/>
      <w:r w:rsidR="00652E94">
        <w:t>Bioplinarna</w:t>
      </w:r>
      <w:proofErr w:type="spellEnd"/>
      <w:r w:rsidR="00652E94">
        <w:t xml:space="preserve"> Dobrovnik, Dobrovnik 115c, 9223 Dobrovnik</w:t>
      </w:r>
    </w:p>
    <w:p w14:paraId="0A7084B4" w14:textId="77777777" w:rsidR="004711F2" w:rsidRDefault="00377C2E" w:rsidP="00377C2E">
      <w:pPr>
        <w:rPr>
          <w:b/>
        </w:rPr>
      </w:pPr>
      <w:r>
        <w:t xml:space="preserve">                                 </w:t>
      </w:r>
    </w:p>
    <w:p w14:paraId="199FA72A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Datum pregleda:</w:t>
      </w:r>
      <w:r w:rsidR="00377C2E">
        <w:rPr>
          <w:b/>
          <w:bCs/>
          <w:lang w:eastAsia="sl-SI"/>
        </w:rPr>
        <w:t xml:space="preserve"> </w:t>
      </w:r>
      <w:r w:rsidR="00652E94" w:rsidRPr="00B204AE">
        <w:rPr>
          <w:lang w:eastAsia="sl-SI"/>
        </w:rPr>
        <w:t>10. 2.2026 na lokaciji in dodatno 1. 4. 2026</w:t>
      </w:r>
    </w:p>
    <w:p w14:paraId="1CDCAB76" w14:textId="77777777" w:rsidR="004711F2" w:rsidRDefault="004711F2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p w14:paraId="58AA7FFE" w14:textId="77777777" w:rsidR="00377C2E" w:rsidRDefault="004711F2" w:rsidP="00A31BCB">
      <w:pPr>
        <w:jc w:val="both"/>
      </w:pPr>
      <w:r>
        <w:rPr>
          <w:b/>
          <w:bCs/>
          <w:lang w:eastAsia="sl-SI"/>
        </w:rPr>
        <w:t>Okoljevarstveno dovoljenje (OVD) številka:</w:t>
      </w:r>
      <w:r w:rsidR="00377C2E" w:rsidRPr="00377C2E">
        <w:t xml:space="preserve"> </w:t>
      </w:r>
      <w:r w:rsidR="00652E94" w:rsidRPr="00652E94">
        <w:t>Okoljevarstven</w:t>
      </w:r>
      <w:r w:rsidR="00652E94">
        <w:t>o</w:t>
      </w:r>
      <w:r w:rsidR="00652E94" w:rsidRPr="00652E94">
        <w:t xml:space="preserve"> dovoljenj</w:t>
      </w:r>
      <w:r w:rsidR="00652E94">
        <w:t>e</w:t>
      </w:r>
      <w:r w:rsidR="00652E94" w:rsidRPr="00652E94">
        <w:t xml:space="preserve"> št. 35407-26/2011-47 z dne 11.3.2013, Odločb</w:t>
      </w:r>
      <w:r w:rsidR="00652E94">
        <w:t>a</w:t>
      </w:r>
      <w:r w:rsidR="00652E94" w:rsidRPr="00652E94">
        <w:t xml:space="preserve"> o spremembi št. 35406-53/2015-3 z dne 1.9.2015, Odločb</w:t>
      </w:r>
      <w:r w:rsidR="00652E94">
        <w:t>a</w:t>
      </w:r>
      <w:r w:rsidR="00652E94" w:rsidRPr="00652E94">
        <w:t xml:space="preserve"> o spremembi št. 35406-70/2015-19 z dne 19.1.2017, Odločb</w:t>
      </w:r>
      <w:r w:rsidR="00652E94">
        <w:t>a</w:t>
      </w:r>
      <w:r w:rsidR="00652E94" w:rsidRPr="00652E94">
        <w:t xml:space="preserve"> o spremembi št. 35406-2/2018-7 z dne 8.3.2018, Odločb</w:t>
      </w:r>
      <w:r w:rsidR="00652E94">
        <w:t>a</w:t>
      </w:r>
      <w:r w:rsidR="00652E94" w:rsidRPr="00652E94">
        <w:t xml:space="preserve"> o spremembi št. 35406-44/2018-4 dne 6.12.2018 in Odločb</w:t>
      </w:r>
      <w:r w:rsidR="00652E94">
        <w:t>a</w:t>
      </w:r>
      <w:r w:rsidR="00652E94" w:rsidRPr="00652E94">
        <w:t xml:space="preserve"> o spremembi št. 35406-39/2020-8 z dne 2.12.2020, (vse v nadaljevanju OVD).</w:t>
      </w:r>
    </w:p>
    <w:p w14:paraId="1FFD20F9" w14:textId="77777777" w:rsidR="00A31BCB" w:rsidRPr="006C32A6" w:rsidRDefault="00A31BCB" w:rsidP="00A31BCB">
      <w:pPr>
        <w:jc w:val="both"/>
      </w:pPr>
    </w:p>
    <w:p w14:paraId="4CE6A0EF" w14:textId="77777777" w:rsidR="00652E94" w:rsidRPr="00652E94" w:rsidRDefault="004711F2" w:rsidP="00652E94">
      <w:pPr>
        <w:autoSpaceDE w:val="0"/>
        <w:autoSpaceDN w:val="0"/>
        <w:adjustRightInd w:val="0"/>
        <w:jc w:val="both"/>
        <w:rPr>
          <w:lang w:eastAsia="sl-SI"/>
        </w:rPr>
      </w:pPr>
      <w:r w:rsidRPr="00083BBD">
        <w:rPr>
          <w:b/>
          <w:bCs/>
          <w:lang w:eastAsia="sl-SI"/>
        </w:rPr>
        <w:t>Usklajenost z OVD:</w:t>
      </w:r>
      <w:r>
        <w:rPr>
          <w:b/>
          <w:bCs/>
          <w:lang w:eastAsia="sl-SI"/>
        </w:rPr>
        <w:t xml:space="preserve"> </w:t>
      </w:r>
      <w:r w:rsidR="0067635A">
        <w:rPr>
          <w:lang w:eastAsia="sl-SI"/>
        </w:rPr>
        <w:t>Predmet pregleda so bile emisije v zrak, odpadne vode, ravnanje z odpadki in hrup iz dejavnosti.</w:t>
      </w:r>
    </w:p>
    <w:p w14:paraId="46B8DEAB" w14:textId="77777777" w:rsidR="00B204AE" w:rsidRDefault="0067635A" w:rsidP="00B204AE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lang w:eastAsia="sl-SI"/>
        </w:rPr>
      </w:pPr>
      <w:r>
        <w:rPr>
          <w:lang w:eastAsia="sl-SI"/>
        </w:rPr>
        <w:t xml:space="preserve">Zavezanka zagotavlja izvedbo predpisanih meritev emisij snovi v zrak in letno poročanje na Agencijo RS za okolje v zvezi s tem. </w:t>
      </w:r>
      <w:r w:rsidR="00652E94">
        <w:rPr>
          <w:lang w:eastAsia="sl-SI"/>
        </w:rPr>
        <w:t>Na v</w:t>
      </w:r>
      <w:r w:rsidR="00652E94" w:rsidRPr="00652E94">
        <w:rPr>
          <w:lang w:eastAsia="sl-SI"/>
        </w:rPr>
        <w:t>ir</w:t>
      </w:r>
      <w:r w:rsidR="00652E94">
        <w:rPr>
          <w:lang w:eastAsia="sl-SI"/>
        </w:rPr>
        <w:t>u</w:t>
      </w:r>
      <w:r w:rsidR="00652E94" w:rsidRPr="00652E94">
        <w:rPr>
          <w:lang w:eastAsia="sl-SI"/>
        </w:rPr>
        <w:t xml:space="preserve"> emisij v zrak </w:t>
      </w:r>
      <w:r w:rsidR="00652E94">
        <w:rPr>
          <w:lang w:eastAsia="sl-SI"/>
        </w:rPr>
        <w:t xml:space="preserve">na </w:t>
      </w:r>
      <w:r w:rsidR="00D0171C">
        <w:rPr>
          <w:lang w:eastAsia="sl-SI"/>
        </w:rPr>
        <w:t>odvodu iz treh</w:t>
      </w:r>
      <w:r w:rsidR="00652E94">
        <w:rPr>
          <w:lang w:eastAsia="sl-SI"/>
        </w:rPr>
        <w:t xml:space="preserve"> </w:t>
      </w:r>
      <w:r w:rsidR="00D0171C">
        <w:rPr>
          <w:lang w:eastAsia="sl-SI"/>
        </w:rPr>
        <w:t xml:space="preserve">mešalnih jam in </w:t>
      </w:r>
      <w:r w:rsidR="00652E94">
        <w:rPr>
          <w:lang w:eastAsia="sl-SI"/>
        </w:rPr>
        <w:t xml:space="preserve">eni kogeneraciji, ki </w:t>
      </w:r>
      <w:r w:rsidR="00D0171C">
        <w:rPr>
          <w:lang w:eastAsia="sl-SI"/>
        </w:rPr>
        <w:t>je trenutno v uporabi, je zavezanka preko pooblaščenega izvajalca, v okviru obratovalnega monitoringa, v letu 2026 zagotovila izvedbo meritev emisij snovi v zrak</w:t>
      </w:r>
      <w:r>
        <w:rPr>
          <w:lang w:eastAsia="sl-SI"/>
        </w:rPr>
        <w:t xml:space="preserve">, iz katerih izhaja, da </w:t>
      </w:r>
      <w:r w:rsidR="00D0171C">
        <w:rPr>
          <w:lang w:eastAsia="sl-SI"/>
        </w:rPr>
        <w:t xml:space="preserve">so izmerjeni parametri na dveh </w:t>
      </w:r>
      <w:proofErr w:type="spellStart"/>
      <w:r w:rsidR="00D0171C">
        <w:rPr>
          <w:lang w:eastAsia="sl-SI"/>
        </w:rPr>
        <w:t>biofiltrih</w:t>
      </w:r>
      <w:proofErr w:type="spellEnd"/>
      <w:r w:rsidR="00D0171C">
        <w:rPr>
          <w:lang w:eastAsia="sl-SI"/>
        </w:rPr>
        <w:t xml:space="preserve"> na mešalnih jamah in </w:t>
      </w:r>
      <w:r>
        <w:rPr>
          <w:lang w:eastAsia="sl-SI"/>
        </w:rPr>
        <w:t xml:space="preserve">delujoči </w:t>
      </w:r>
      <w:r w:rsidR="00D0171C">
        <w:rPr>
          <w:lang w:eastAsia="sl-SI"/>
        </w:rPr>
        <w:t>kogeneraciji,</w:t>
      </w:r>
      <w:r>
        <w:rPr>
          <w:lang w:eastAsia="sl-SI"/>
        </w:rPr>
        <w:t xml:space="preserve"> </w:t>
      </w:r>
      <w:r w:rsidR="00D0171C">
        <w:rPr>
          <w:lang w:eastAsia="sl-SI"/>
        </w:rPr>
        <w:t xml:space="preserve">presegali predpisano mejno vrednost, </w:t>
      </w:r>
      <w:r>
        <w:rPr>
          <w:lang w:eastAsia="sl-SI"/>
        </w:rPr>
        <w:t xml:space="preserve">zato </w:t>
      </w:r>
      <w:r w:rsidR="00B757B5">
        <w:rPr>
          <w:lang w:eastAsia="sl-SI"/>
        </w:rPr>
        <w:t>bo zavezanki</w:t>
      </w:r>
      <w:r w:rsidR="00B204AE">
        <w:rPr>
          <w:lang w:eastAsia="sl-SI"/>
        </w:rPr>
        <w:t xml:space="preserve"> </w:t>
      </w:r>
      <w:r w:rsidR="00B757B5">
        <w:rPr>
          <w:lang w:eastAsia="sl-SI"/>
        </w:rPr>
        <w:t xml:space="preserve">izdana odločba za odpravo </w:t>
      </w:r>
      <w:r>
        <w:rPr>
          <w:lang w:eastAsia="sl-SI"/>
        </w:rPr>
        <w:t xml:space="preserve">te </w:t>
      </w:r>
      <w:r w:rsidR="00B757B5">
        <w:rPr>
          <w:lang w:eastAsia="sl-SI"/>
        </w:rPr>
        <w:t>nepravilnosti</w:t>
      </w:r>
      <w:r w:rsidR="00B204AE">
        <w:rPr>
          <w:lang w:eastAsia="sl-SI"/>
        </w:rPr>
        <w:t>.</w:t>
      </w:r>
      <w:r w:rsidR="00B204AE" w:rsidRPr="00B204AE">
        <w:rPr>
          <w:lang w:eastAsia="sl-SI"/>
        </w:rPr>
        <w:t xml:space="preserve"> </w:t>
      </w:r>
    </w:p>
    <w:p w14:paraId="3D432AE6" w14:textId="77777777" w:rsidR="00B757B5" w:rsidRDefault="00B204AE" w:rsidP="00B204AE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lang w:eastAsia="sl-SI"/>
        </w:rPr>
      </w:pPr>
      <w:r>
        <w:rPr>
          <w:lang w:eastAsia="sl-SI"/>
        </w:rPr>
        <w:t xml:space="preserve">S komunalnimi odpadnimi vodami ravna zavezanka na predpisan način, zaradi ugotovljene nepravilnosti na silosih za skladiščenje silaže, pa je zavezanki izdana ureditvena odločba. </w:t>
      </w:r>
      <w:r w:rsidR="00652E94" w:rsidRPr="00652E94">
        <w:rPr>
          <w:lang w:eastAsia="sl-SI"/>
        </w:rPr>
        <w:t xml:space="preserve"> </w:t>
      </w:r>
    </w:p>
    <w:p w14:paraId="54D19F28" w14:textId="77777777" w:rsidR="0067635A" w:rsidRDefault="0067635A" w:rsidP="0067635A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lang w:eastAsia="sl-SI"/>
        </w:rPr>
      </w:pPr>
      <w:r>
        <w:rPr>
          <w:lang w:eastAsia="sl-SI"/>
        </w:rPr>
        <w:t>Ugotovljeno je bilo, da z</w:t>
      </w:r>
      <w:r w:rsidR="00B757B5">
        <w:rPr>
          <w:lang w:eastAsia="sl-SI"/>
        </w:rPr>
        <w:t xml:space="preserve">avezanka prevzema odpadke </w:t>
      </w:r>
      <w:r w:rsidR="00BA709B">
        <w:rPr>
          <w:lang w:eastAsia="sl-SI"/>
        </w:rPr>
        <w:t xml:space="preserve">na obdelavo v BP, </w:t>
      </w:r>
      <w:r w:rsidR="00B757B5">
        <w:rPr>
          <w:lang w:eastAsia="sl-SI"/>
        </w:rPr>
        <w:t xml:space="preserve">za katere je pooblaščena po OVD, nepravilnosti glede </w:t>
      </w:r>
      <w:r w:rsidR="00BA709B">
        <w:rPr>
          <w:lang w:eastAsia="sl-SI"/>
        </w:rPr>
        <w:t xml:space="preserve">samega </w:t>
      </w:r>
      <w:r w:rsidR="00B757B5">
        <w:rPr>
          <w:lang w:eastAsia="sl-SI"/>
        </w:rPr>
        <w:t xml:space="preserve">načina obdelave ni bilo ugotoviti, </w:t>
      </w:r>
      <w:r>
        <w:rPr>
          <w:lang w:eastAsia="sl-SI"/>
        </w:rPr>
        <w:t>zavezanka vodi</w:t>
      </w:r>
      <w:r w:rsidR="00BA709B">
        <w:rPr>
          <w:lang w:eastAsia="sl-SI"/>
        </w:rPr>
        <w:t xml:space="preserve"> evidence</w:t>
      </w:r>
      <w:r w:rsidR="00652E94" w:rsidRPr="00652E94">
        <w:rPr>
          <w:lang w:eastAsia="sl-SI"/>
        </w:rPr>
        <w:t xml:space="preserve"> ravnanj</w:t>
      </w:r>
      <w:r w:rsidR="00BA709B">
        <w:rPr>
          <w:lang w:eastAsia="sl-SI"/>
        </w:rPr>
        <w:t xml:space="preserve">a </w:t>
      </w:r>
      <w:r w:rsidR="00652E94" w:rsidRPr="00652E94">
        <w:rPr>
          <w:lang w:eastAsia="sl-SI"/>
        </w:rPr>
        <w:t>z odpadki</w:t>
      </w:r>
      <w:r w:rsidR="00BA709B">
        <w:rPr>
          <w:lang w:eastAsia="sl-SI"/>
        </w:rPr>
        <w:t>.</w:t>
      </w:r>
      <w:r w:rsidR="00BA709B" w:rsidRPr="00BA709B">
        <w:rPr>
          <w:lang w:eastAsia="sl-SI"/>
        </w:rPr>
        <w:t xml:space="preserve"> </w:t>
      </w:r>
      <w:r w:rsidR="00BA709B">
        <w:rPr>
          <w:lang w:eastAsia="sl-SI"/>
        </w:rPr>
        <w:t>V</w:t>
      </w:r>
      <w:r w:rsidR="00BA709B" w:rsidRPr="00652E94">
        <w:rPr>
          <w:lang w:eastAsia="sl-SI"/>
        </w:rPr>
        <w:t xml:space="preserve"> zvezi z odstranitvijo </w:t>
      </w:r>
      <w:proofErr w:type="spellStart"/>
      <w:r w:rsidR="00BA709B" w:rsidRPr="00652E94">
        <w:rPr>
          <w:lang w:eastAsia="sl-SI"/>
        </w:rPr>
        <w:t>digestata</w:t>
      </w:r>
      <w:proofErr w:type="spellEnd"/>
      <w:r w:rsidR="00BA709B" w:rsidRPr="00652E94">
        <w:rPr>
          <w:lang w:eastAsia="sl-SI"/>
        </w:rPr>
        <w:t xml:space="preserve"> </w:t>
      </w:r>
      <w:r>
        <w:rPr>
          <w:lang w:eastAsia="sl-SI"/>
        </w:rPr>
        <w:t>-</w:t>
      </w:r>
      <w:r w:rsidR="00BA709B" w:rsidRPr="00652E94">
        <w:rPr>
          <w:lang w:eastAsia="sl-SI"/>
        </w:rPr>
        <w:t xml:space="preserve"> odpadka št. 19 06 06</w:t>
      </w:r>
      <w:r>
        <w:rPr>
          <w:lang w:eastAsia="sl-SI"/>
        </w:rPr>
        <w:t>, ki se po zaključeni obdelavi v BP skladišči več kot eno, je v posebnem postopku zavezanki izdana odločba o predaji teh odpadkov pooblaščenemu prevzemniku, rok po odločbi še ni potekel.</w:t>
      </w:r>
    </w:p>
    <w:p w14:paraId="08D3A710" w14:textId="77777777" w:rsidR="0067635A" w:rsidRDefault="0067635A" w:rsidP="0067635A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lang w:eastAsia="sl-SI"/>
        </w:rPr>
      </w:pPr>
      <w:r>
        <w:rPr>
          <w:lang w:eastAsia="sl-SI"/>
        </w:rPr>
        <w:t>OVD predpisuje izvedbo občasnega ocenjevanja hrupa v okolju zaradi obratovanja BP enkrat v obdobju treh let preko izvajalca meritev, ki ima  pridobljeno pooblastilo Agencije RS za ok</w:t>
      </w:r>
      <w:r w:rsidR="00B204AE">
        <w:rPr>
          <w:lang w:eastAsia="sl-SI"/>
        </w:rPr>
        <w:t>o</w:t>
      </w:r>
      <w:r>
        <w:rPr>
          <w:lang w:eastAsia="sl-SI"/>
        </w:rPr>
        <w:t>lje. Zadnje meritve so bile opravljene 9. 2. 2026 ne izkazujejo čezmernega obremenjevanja okolja.</w:t>
      </w:r>
    </w:p>
    <w:p w14:paraId="3ABCC902" w14:textId="77777777" w:rsidR="00BA709B" w:rsidRPr="00BA709B" w:rsidRDefault="00BA709B" w:rsidP="0067635A">
      <w:pPr>
        <w:autoSpaceDE w:val="0"/>
        <w:autoSpaceDN w:val="0"/>
        <w:adjustRightInd w:val="0"/>
        <w:ind w:left="720"/>
        <w:jc w:val="both"/>
        <w:rPr>
          <w:b/>
          <w:bCs/>
          <w:lang w:eastAsia="sl-SI"/>
        </w:rPr>
      </w:pPr>
    </w:p>
    <w:p w14:paraId="77783467" w14:textId="77777777" w:rsidR="004711F2" w:rsidRPr="00B204AE" w:rsidRDefault="004711F2" w:rsidP="00B204AE">
      <w:pPr>
        <w:autoSpaceDE w:val="0"/>
        <w:autoSpaceDN w:val="0"/>
        <w:adjustRightInd w:val="0"/>
        <w:jc w:val="both"/>
        <w:rPr>
          <w:b/>
          <w:bCs/>
          <w:lang w:eastAsia="sl-SI"/>
        </w:rPr>
      </w:pPr>
      <w:r w:rsidRPr="00083BBD">
        <w:rPr>
          <w:b/>
          <w:bCs/>
          <w:lang w:eastAsia="sl-SI"/>
        </w:rPr>
        <w:t>Zaklju</w:t>
      </w:r>
      <w:r w:rsidRPr="00083BBD">
        <w:rPr>
          <w:rFonts w:ascii="Arial,Bold" w:hAnsi="Arial,Bold" w:cs="Arial,Bold"/>
          <w:b/>
          <w:bCs/>
          <w:lang w:eastAsia="sl-SI"/>
        </w:rPr>
        <w:t>č</w:t>
      </w:r>
      <w:r w:rsidRPr="00083BBD">
        <w:rPr>
          <w:b/>
          <w:bCs/>
          <w:lang w:eastAsia="sl-SI"/>
        </w:rPr>
        <w:t>ki / naslednje aktivnosti:</w:t>
      </w:r>
      <w:r w:rsidR="00B204AE">
        <w:rPr>
          <w:b/>
          <w:bCs/>
          <w:lang w:eastAsia="sl-SI"/>
        </w:rPr>
        <w:t xml:space="preserve"> </w:t>
      </w:r>
      <w:r w:rsidR="00B204AE">
        <w:rPr>
          <w:lang w:eastAsia="sl-SI"/>
        </w:rPr>
        <w:t>Po preteku rokov iz inšpekcijskih odločb, bodo opravljeni kontrolni pregledi. Naslednji redni celostni pregled bo opravljen v skladu s planom Inšpektorata, izredni prej po potrebi.</w:t>
      </w:r>
    </w:p>
    <w:p w14:paraId="597F5C16" w14:textId="77777777" w:rsidR="00F7433A" w:rsidRDefault="00F7433A" w:rsidP="004711F2">
      <w:pPr>
        <w:autoSpaceDE w:val="0"/>
        <w:autoSpaceDN w:val="0"/>
        <w:adjustRightInd w:val="0"/>
        <w:rPr>
          <w:b/>
          <w:bCs/>
          <w:lang w:eastAsia="sl-SI"/>
        </w:rPr>
      </w:pPr>
    </w:p>
    <w:sectPr w:rsidR="00F7433A" w:rsidSect="00C7391C">
      <w:footerReference w:type="default" r:id="rId10"/>
      <w:pgSz w:w="11907" w:h="16840" w:code="9"/>
      <w:pgMar w:top="1247" w:right="1418" w:bottom="136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9DE52" w14:textId="77777777" w:rsidR="007E5182" w:rsidRDefault="007E5182">
      <w:r>
        <w:separator/>
      </w:r>
    </w:p>
  </w:endnote>
  <w:endnote w:type="continuationSeparator" w:id="0">
    <w:p w14:paraId="26EC7893" w14:textId="77777777" w:rsidR="007E5182" w:rsidRDefault="007E5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638E7" w14:textId="77777777" w:rsidR="00A9136F" w:rsidRDefault="00A9136F" w:rsidP="00711649">
    <w:pPr>
      <w:pStyle w:val="Noga"/>
      <w:framePr w:wrap="auto" w:vAnchor="text" w:hAnchor="margin" w:xAlign="right" w:y="1"/>
      <w:rPr>
        <w:rStyle w:val="tevilkastrani"/>
        <w:rFonts w:cs="Arial"/>
      </w:rPr>
    </w:pPr>
    <w:r>
      <w:rPr>
        <w:rStyle w:val="tevilkastrani"/>
        <w:rFonts w:cs="Arial"/>
      </w:rPr>
      <w:fldChar w:fldCharType="begin"/>
    </w:r>
    <w:r>
      <w:rPr>
        <w:rStyle w:val="tevilkastrani"/>
        <w:rFonts w:cs="Arial"/>
      </w:rPr>
      <w:instrText xml:space="preserve">PAGE  </w:instrText>
    </w:r>
    <w:r>
      <w:rPr>
        <w:rStyle w:val="tevilkastrani"/>
        <w:rFonts w:cs="Arial"/>
      </w:rPr>
      <w:fldChar w:fldCharType="separate"/>
    </w:r>
    <w:r w:rsidR="004A530C">
      <w:rPr>
        <w:rStyle w:val="tevilkastrani"/>
        <w:rFonts w:cs="Arial"/>
        <w:noProof/>
      </w:rPr>
      <w:t>2</w:t>
    </w:r>
    <w:r>
      <w:rPr>
        <w:rStyle w:val="tevilkastrani"/>
        <w:rFonts w:cs="Arial"/>
      </w:rPr>
      <w:fldChar w:fldCharType="end"/>
    </w:r>
  </w:p>
  <w:p w14:paraId="1E01ACB1" w14:textId="77777777" w:rsidR="00A9136F" w:rsidRDefault="00A9136F" w:rsidP="0071164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FEC9B" w14:textId="77777777" w:rsidR="007E5182" w:rsidRDefault="007E5182">
      <w:r>
        <w:separator/>
      </w:r>
    </w:p>
  </w:footnote>
  <w:footnote w:type="continuationSeparator" w:id="0">
    <w:p w14:paraId="008590D6" w14:textId="77777777" w:rsidR="007E5182" w:rsidRDefault="007E51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7BB5"/>
    <w:multiLevelType w:val="hybridMultilevel"/>
    <w:tmpl w:val="3D821712"/>
    <w:lvl w:ilvl="0" w:tplc="74FA044E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73A3F"/>
    <w:multiLevelType w:val="hybridMultilevel"/>
    <w:tmpl w:val="77BE54B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01D11"/>
    <w:multiLevelType w:val="hybridMultilevel"/>
    <w:tmpl w:val="73BA14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716871"/>
    <w:multiLevelType w:val="hybridMultilevel"/>
    <w:tmpl w:val="8C32E73E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D71DC"/>
    <w:multiLevelType w:val="hybridMultilevel"/>
    <w:tmpl w:val="8E8C226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A8A49CB"/>
    <w:multiLevelType w:val="hybridMultilevel"/>
    <w:tmpl w:val="4C5248AC"/>
    <w:lvl w:ilvl="0" w:tplc="1B7258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4223D7"/>
    <w:multiLevelType w:val="hybridMultilevel"/>
    <w:tmpl w:val="0CAEC60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0B49F0"/>
    <w:multiLevelType w:val="hybridMultilevel"/>
    <w:tmpl w:val="80BAC1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263218"/>
    <w:multiLevelType w:val="hybridMultilevel"/>
    <w:tmpl w:val="D876B69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6414B5"/>
    <w:multiLevelType w:val="hybridMultilevel"/>
    <w:tmpl w:val="FA5EA3A4"/>
    <w:lvl w:ilvl="0" w:tplc="DD1AD402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3AC561A"/>
    <w:multiLevelType w:val="hybridMultilevel"/>
    <w:tmpl w:val="2B6880AE"/>
    <w:lvl w:ilvl="0" w:tplc="438EF734"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6D5EA5"/>
    <w:multiLevelType w:val="multilevel"/>
    <w:tmpl w:val="DB1ED160"/>
    <w:lvl w:ilvl="0">
      <w:start w:val="1"/>
      <w:numFmt w:val="decimal"/>
      <w:pStyle w:val="SlikaNr"/>
      <w:lvlText w:val="Slika %1:"/>
      <w:lvlJc w:val="left"/>
      <w:pPr>
        <w:tabs>
          <w:tab w:val="num" w:pos="3240"/>
        </w:tabs>
      </w:pPr>
      <w:rPr>
        <w:rFonts w:cs="Times New Roman"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368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 w16cid:durableId="1841582466">
    <w:abstractNumId w:val="12"/>
  </w:num>
  <w:num w:numId="2" w16cid:durableId="719521940">
    <w:abstractNumId w:val="4"/>
  </w:num>
  <w:num w:numId="3" w16cid:durableId="1309868614">
    <w:abstractNumId w:val="0"/>
  </w:num>
  <w:num w:numId="4" w16cid:durableId="1785341522">
    <w:abstractNumId w:val="5"/>
  </w:num>
  <w:num w:numId="5" w16cid:durableId="1300573090">
    <w:abstractNumId w:val="2"/>
  </w:num>
  <w:num w:numId="6" w16cid:durableId="390467076">
    <w:abstractNumId w:val="6"/>
  </w:num>
  <w:num w:numId="7" w16cid:durableId="1744713453">
    <w:abstractNumId w:val="8"/>
  </w:num>
  <w:num w:numId="8" w16cid:durableId="1336372385">
    <w:abstractNumId w:val="3"/>
  </w:num>
  <w:num w:numId="9" w16cid:durableId="580257509">
    <w:abstractNumId w:val="1"/>
  </w:num>
  <w:num w:numId="10" w16cid:durableId="741954501">
    <w:abstractNumId w:val="7"/>
  </w:num>
  <w:num w:numId="11" w16cid:durableId="1672105052">
    <w:abstractNumId w:val="9"/>
  </w:num>
  <w:num w:numId="12" w16cid:durableId="611058095">
    <w:abstractNumId w:val="10"/>
  </w:num>
  <w:num w:numId="13" w16cid:durableId="10322657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3DE"/>
    <w:rsid w:val="00005685"/>
    <w:rsid w:val="00007AF0"/>
    <w:rsid w:val="00007FDA"/>
    <w:rsid w:val="00013772"/>
    <w:rsid w:val="00025392"/>
    <w:rsid w:val="00027D6A"/>
    <w:rsid w:val="00034487"/>
    <w:rsid w:val="00036113"/>
    <w:rsid w:val="00037C9C"/>
    <w:rsid w:val="000422AE"/>
    <w:rsid w:val="0004412A"/>
    <w:rsid w:val="000458B8"/>
    <w:rsid w:val="00045D9E"/>
    <w:rsid w:val="0005047F"/>
    <w:rsid w:val="00054960"/>
    <w:rsid w:val="000571EC"/>
    <w:rsid w:val="000601D1"/>
    <w:rsid w:val="000603B6"/>
    <w:rsid w:val="00061D28"/>
    <w:rsid w:val="000626A7"/>
    <w:rsid w:val="00062AE0"/>
    <w:rsid w:val="000661F0"/>
    <w:rsid w:val="000672E6"/>
    <w:rsid w:val="000717FC"/>
    <w:rsid w:val="00072DA8"/>
    <w:rsid w:val="00072E54"/>
    <w:rsid w:val="00082687"/>
    <w:rsid w:val="00083BBD"/>
    <w:rsid w:val="00085DE0"/>
    <w:rsid w:val="00086D22"/>
    <w:rsid w:val="00087FA3"/>
    <w:rsid w:val="0009223C"/>
    <w:rsid w:val="00095EB2"/>
    <w:rsid w:val="000A1798"/>
    <w:rsid w:val="000A17E0"/>
    <w:rsid w:val="000A61FE"/>
    <w:rsid w:val="000A71F6"/>
    <w:rsid w:val="000B00B4"/>
    <w:rsid w:val="000B3A68"/>
    <w:rsid w:val="000B7B45"/>
    <w:rsid w:val="000C5F66"/>
    <w:rsid w:val="000C6F91"/>
    <w:rsid w:val="000C75A4"/>
    <w:rsid w:val="000D30AB"/>
    <w:rsid w:val="000D77E1"/>
    <w:rsid w:val="000D7D11"/>
    <w:rsid w:val="000E1FE4"/>
    <w:rsid w:val="000E2B9C"/>
    <w:rsid w:val="000E5C51"/>
    <w:rsid w:val="000E6FE7"/>
    <w:rsid w:val="000F0A60"/>
    <w:rsid w:val="000F0FB0"/>
    <w:rsid w:val="000F32C1"/>
    <w:rsid w:val="000F35A0"/>
    <w:rsid w:val="000F371D"/>
    <w:rsid w:val="000F5F14"/>
    <w:rsid w:val="00102107"/>
    <w:rsid w:val="001123E2"/>
    <w:rsid w:val="00112713"/>
    <w:rsid w:val="00114AFA"/>
    <w:rsid w:val="00117364"/>
    <w:rsid w:val="001246D2"/>
    <w:rsid w:val="0012561A"/>
    <w:rsid w:val="00130C37"/>
    <w:rsid w:val="0013112C"/>
    <w:rsid w:val="0013209F"/>
    <w:rsid w:val="0013399B"/>
    <w:rsid w:val="00141D95"/>
    <w:rsid w:val="00142BE4"/>
    <w:rsid w:val="001442DE"/>
    <w:rsid w:val="001447B3"/>
    <w:rsid w:val="00145720"/>
    <w:rsid w:val="0014786B"/>
    <w:rsid w:val="00150A78"/>
    <w:rsid w:val="001540AA"/>
    <w:rsid w:val="00163815"/>
    <w:rsid w:val="001648E6"/>
    <w:rsid w:val="00174F19"/>
    <w:rsid w:val="00182C50"/>
    <w:rsid w:val="00183F5C"/>
    <w:rsid w:val="00184535"/>
    <w:rsid w:val="00185CB2"/>
    <w:rsid w:val="00186DD5"/>
    <w:rsid w:val="00187B6A"/>
    <w:rsid w:val="00187D65"/>
    <w:rsid w:val="00192287"/>
    <w:rsid w:val="00196953"/>
    <w:rsid w:val="00196CBB"/>
    <w:rsid w:val="00196E69"/>
    <w:rsid w:val="001A1E55"/>
    <w:rsid w:val="001A41D7"/>
    <w:rsid w:val="001A5CFD"/>
    <w:rsid w:val="001B0686"/>
    <w:rsid w:val="001B15F4"/>
    <w:rsid w:val="001B3228"/>
    <w:rsid w:val="001B5A13"/>
    <w:rsid w:val="001B699D"/>
    <w:rsid w:val="001B77B7"/>
    <w:rsid w:val="001C032A"/>
    <w:rsid w:val="001C1239"/>
    <w:rsid w:val="001C1AFF"/>
    <w:rsid w:val="001C1B5C"/>
    <w:rsid w:val="001C2C7E"/>
    <w:rsid w:val="001C41F2"/>
    <w:rsid w:val="001C508C"/>
    <w:rsid w:val="001C58AB"/>
    <w:rsid w:val="001C5913"/>
    <w:rsid w:val="001D3B85"/>
    <w:rsid w:val="001D4109"/>
    <w:rsid w:val="001D45C1"/>
    <w:rsid w:val="001E11CC"/>
    <w:rsid w:val="001E1B87"/>
    <w:rsid w:val="001E1DF1"/>
    <w:rsid w:val="001E288F"/>
    <w:rsid w:val="001E63DE"/>
    <w:rsid w:val="001E65BA"/>
    <w:rsid w:val="001E76B3"/>
    <w:rsid w:val="001F2770"/>
    <w:rsid w:val="001F4C37"/>
    <w:rsid w:val="00205FA7"/>
    <w:rsid w:val="00207DF7"/>
    <w:rsid w:val="00211D81"/>
    <w:rsid w:val="0021409D"/>
    <w:rsid w:val="002167C5"/>
    <w:rsid w:val="002201C8"/>
    <w:rsid w:val="00226E2F"/>
    <w:rsid w:val="00237643"/>
    <w:rsid w:val="00262189"/>
    <w:rsid w:val="00262545"/>
    <w:rsid w:val="0026321D"/>
    <w:rsid w:val="00264F68"/>
    <w:rsid w:val="002656D1"/>
    <w:rsid w:val="00266B52"/>
    <w:rsid w:val="00271610"/>
    <w:rsid w:val="00271CC8"/>
    <w:rsid w:val="00272913"/>
    <w:rsid w:val="002761A4"/>
    <w:rsid w:val="002763A2"/>
    <w:rsid w:val="0028098A"/>
    <w:rsid w:val="0028100A"/>
    <w:rsid w:val="002836BB"/>
    <w:rsid w:val="00284EBF"/>
    <w:rsid w:val="00291491"/>
    <w:rsid w:val="0029195F"/>
    <w:rsid w:val="00293573"/>
    <w:rsid w:val="002935B8"/>
    <w:rsid w:val="00293EC0"/>
    <w:rsid w:val="002A0FE3"/>
    <w:rsid w:val="002A7E73"/>
    <w:rsid w:val="002B49FD"/>
    <w:rsid w:val="002B4F54"/>
    <w:rsid w:val="002B5561"/>
    <w:rsid w:val="002B7DA5"/>
    <w:rsid w:val="002C10C5"/>
    <w:rsid w:val="002C2F3C"/>
    <w:rsid w:val="002C5AAB"/>
    <w:rsid w:val="002E0327"/>
    <w:rsid w:val="002E0814"/>
    <w:rsid w:val="002E23D0"/>
    <w:rsid w:val="002E7BA0"/>
    <w:rsid w:val="002F009E"/>
    <w:rsid w:val="002F2B08"/>
    <w:rsid w:val="002F2E6D"/>
    <w:rsid w:val="002F4415"/>
    <w:rsid w:val="003030FA"/>
    <w:rsid w:val="00304997"/>
    <w:rsid w:val="00306CE6"/>
    <w:rsid w:val="003126EE"/>
    <w:rsid w:val="00317499"/>
    <w:rsid w:val="00323705"/>
    <w:rsid w:val="00324633"/>
    <w:rsid w:val="003300EB"/>
    <w:rsid w:val="00332DA3"/>
    <w:rsid w:val="00335E7C"/>
    <w:rsid w:val="00342E11"/>
    <w:rsid w:val="00347739"/>
    <w:rsid w:val="0034793E"/>
    <w:rsid w:val="0035247D"/>
    <w:rsid w:val="00353C1C"/>
    <w:rsid w:val="00362307"/>
    <w:rsid w:val="00364173"/>
    <w:rsid w:val="00366B8A"/>
    <w:rsid w:val="00367B81"/>
    <w:rsid w:val="00370DD6"/>
    <w:rsid w:val="003718A1"/>
    <w:rsid w:val="00373791"/>
    <w:rsid w:val="0037581B"/>
    <w:rsid w:val="00377C2E"/>
    <w:rsid w:val="00381E90"/>
    <w:rsid w:val="0038232E"/>
    <w:rsid w:val="00387AD1"/>
    <w:rsid w:val="003918AD"/>
    <w:rsid w:val="0039278A"/>
    <w:rsid w:val="003929A3"/>
    <w:rsid w:val="003951AD"/>
    <w:rsid w:val="00395F34"/>
    <w:rsid w:val="003A065C"/>
    <w:rsid w:val="003A2525"/>
    <w:rsid w:val="003B061D"/>
    <w:rsid w:val="003B1765"/>
    <w:rsid w:val="003B1865"/>
    <w:rsid w:val="003B2AF6"/>
    <w:rsid w:val="003B743B"/>
    <w:rsid w:val="003C4DD9"/>
    <w:rsid w:val="003C519A"/>
    <w:rsid w:val="003C5898"/>
    <w:rsid w:val="003C6D02"/>
    <w:rsid w:val="003C7AA8"/>
    <w:rsid w:val="003D0DCE"/>
    <w:rsid w:val="003D40FB"/>
    <w:rsid w:val="003D6CA8"/>
    <w:rsid w:val="003E0B7E"/>
    <w:rsid w:val="003E0CED"/>
    <w:rsid w:val="003E1037"/>
    <w:rsid w:val="003E2D8D"/>
    <w:rsid w:val="003E76CF"/>
    <w:rsid w:val="003F2391"/>
    <w:rsid w:val="003F3011"/>
    <w:rsid w:val="003F3DC7"/>
    <w:rsid w:val="003F6166"/>
    <w:rsid w:val="003F7366"/>
    <w:rsid w:val="00401A67"/>
    <w:rsid w:val="0040243F"/>
    <w:rsid w:val="0040359E"/>
    <w:rsid w:val="004107FD"/>
    <w:rsid w:val="00414892"/>
    <w:rsid w:val="00420A2B"/>
    <w:rsid w:val="0042183E"/>
    <w:rsid w:val="004237F7"/>
    <w:rsid w:val="00426360"/>
    <w:rsid w:val="004272B7"/>
    <w:rsid w:val="004276AF"/>
    <w:rsid w:val="004302C5"/>
    <w:rsid w:val="004319B5"/>
    <w:rsid w:val="004327AE"/>
    <w:rsid w:val="00433DB3"/>
    <w:rsid w:val="0043649F"/>
    <w:rsid w:val="0043736C"/>
    <w:rsid w:val="004439DD"/>
    <w:rsid w:val="00445BEC"/>
    <w:rsid w:val="00446DF8"/>
    <w:rsid w:val="00452A3B"/>
    <w:rsid w:val="004530AE"/>
    <w:rsid w:val="00453410"/>
    <w:rsid w:val="00461F86"/>
    <w:rsid w:val="0046251B"/>
    <w:rsid w:val="00462537"/>
    <w:rsid w:val="00462B58"/>
    <w:rsid w:val="00465668"/>
    <w:rsid w:val="0046622A"/>
    <w:rsid w:val="004711F2"/>
    <w:rsid w:val="0047414C"/>
    <w:rsid w:val="0047484D"/>
    <w:rsid w:val="0048081C"/>
    <w:rsid w:val="00480FF4"/>
    <w:rsid w:val="004812E8"/>
    <w:rsid w:val="004836DF"/>
    <w:rsid w:val="00484655"/>
    <w:rsid w:val="00486228"/>
    <w:rsid w:val="0048754A"/>
    <w:rsid w:val="00491D99"/>
    <w:rsid w:val="0049436A"/>
    <w:rsid w:val="004A3F78"/>
    <w:rsid w:val="004A530C"/>
    <w:rsid w:val="004A65BF"/>
    <w:rsid w:val="004A7C3D"/>
    <w:rsid w:val="004B176B"/>
    <w:rsid w:val="004B56E3"/>
    <w:rsid w:val="004B7D19"/>
    <w:rsid w:val="004C0837"/>
    <w:rsid w:val="004C1FE1"/>
    <w:rsid w:val="004C3382"/>
    <w:rsid w:val="004C6490"/>
    <w:rsid w:val="004C6E20"/>
    <w:rsid w:val="004D1E1C"/>
    <w:rsid w:val="004D62D3"/>
    <w:rsid w:val="004D6F9A"/>
    <w:rsid w:val="004E51E4"/>
    <w:rsid w:val="004E6F9F"/>
    <w:rsid w:val="004E7AA7"/>
    <w:rsid w:val="004F1826"/>
    <w:rsid w:val="004F1C1D"/>
    <w:rsid w:val="004F216A"/>
    <w:rsid w:val="004F2918"/>
    <w:rsid w:val="004F502F"/>
    <w:rsid w:val="004F7DFD"/>
    <w:rsid w:val="005048E9"/>
    <w:rsid w:val="00510B99"/>
    <w:rsid w:val="00511357"/>
    <w:rsid w:val="00513CF6"/>
    <w:rsid w:val="00517AAE"/>
    <w:rsid w:val="005204E5"/>
    <w:rsid w:val="00524306"/>
    <w:rsid w:val="00530A35"/>
    <w:rsid w:val="005322A1"/>
    <w:rsid w:val="00533B54"/>
    <w:rsid w:val="00537DBD"/>
    <w:rsid w:val="0054001D"/>
    <w:rsid w:val="005411E4"/>
    <w:rsid w:val="00541AA3"/>
    <w:rsid w:val="00551BCD"/>
    <w:rsid w:val="00551E49"/>
    <w:rsid w:val="00554569"/>
    <w:rsid w:val="005607C6"/>
    <w:rsid w:val="00560D76"/>
    <w:rsid w:val="005627BA"/>
    <w:rsid w:val="00567D8B"/>
    <w:rsid w:val="00570D37"/>
    <w:rsid w:val="00570FF7"/>
    <w:rsid w:val="00576C9F"/>
    <w:rsid w:val="0057786A"/>
    <w:rsid w:val="00582E4D"/>
    <w:rsid w:val="00586973"/>
    <w:rsid w:val="00586A79"/>
    <w:rsid w:val="00593C3D"/>
    <w:rsid w:val="00594C3C"/>
    <w:rsid w:val="005A6491"/>
    <w:rsid w:val="005B12D0"/>
    <w:rsid w:val="005B1350"/>
    <w:rsid w:val="005B1E4F"/>
    <w:rsid w:val="005B2DEB"/>
    <w:rsid w:val="005B4EB4"/>
    <w:rsid w:val="005B6EA4"/>
    <w:rsid w:val="005C2103"/>
    <w:rsid w:val="005C2B44"/>
    <w:rsid w:val="005C70D4"/>
    <w:rsid w:val="005C7D9D"/>
    <w:rsid w:val="005D7671"/>
    <w:rsid w:val="005E2E09"/>
    <w:rsid w:val="005E619C"/>
    <w:rsid w:val="005F0186"/>
    <w:rsid w:val="005F0572"/>
    <w:rsid w:val="005F08EF"/>
    <w:rsid w:val="005F0C97"/>
    <w:rsid w:val="005F0E34"/>
    <w:rsid w:val="005F5340"/>
    <w:rsid w:val="005F704E"/>
    <w:rsid w:val="00601859"/>
    <w:rsid w:val="00604C11"/>
    <w:rsid w:val="006052BE"/>
    <w:rsid w:val="00606C2B"/>
    <w:rsid w:val="00607391"/>
    <w:rsid w:val="006103BC"/>
    <w:rsid w:val="00610FDC"/>
    <w:rsid w:val="0061196B"/>
    <w:rsid w:val="00613D0A"/>
    <w:rsid w:val="006147FE"/>
    <w:rsid w:val="00616D2A"/>
    <w:rsid w:val="00622FDB"/>
    <w:rsid w:val="0062304C"/>
    <w:rsid w:val="00626C87"/>
    <w:rsid w:val="00631FED"/>
    <w:rsid w:val="00634F5A"/>
    <w:rsid w:val="00636E59"/>
    <w:rsid w:val="00637401"/>
    <w:rsid w:val="00642127"/>
    <w:rsid w:val="00642552"/>
    <w:rsid w:val="006454DD"/>
    <w:rsid w:val="006454E2"/>
    <w:rsid w:val="006455F0"/>
    <w:rsid w:val="0064660F"/>
    <w:rsid w:val="00646AB2"/>
    <w:rsid w:val="00646B16"/>
    <w:rsid w:val="0064758B"/>
    <w:rsid w:val="006479C3"/>
    <w:rsid w:val="00652E94"/>
    <w:rsid w:val="006567F3"/>
    <w:rsid w:val="006601DD"/>
    <w:rsid w:val="00660F57"/>
    <w:rsid w:val="00661A96"/>
    <w:rsid w:val="00662598"/>
    <w:rsid w:val="006659CE"/>
    <w:rsid w:val="00671A95"/>
    <w:rsid w:val="00671F2A"/>
    <w:rsid w:val="00673B61"/>
    <w:rsid w:val="0067635A"/>
    <w:rsid w:val="006875A9"/>
    <w:rsid w:val="006A3118"/>
    <w:rsid w:val="006A3DC4"/>
    <w:rsid w:val="006A7C5E"/>
    <w:rsid w:val="006B4175"/>
    <w:rsid w:val="006B449A"/>
    <w:rsid w:val="006B5FD2"/>
    <w:rsid w:val="006C00C4"/>
    <w:rsid w:val="006C2016"/>
    <w:rsid w:val="006C7D92"/>
    <w:rsid w:val="006D2AF6"/>
    <w:rsid w:val="006D376F"/>
    <w:rsid w:val="006D5779"/>
    <w:rsid w:val="006E1C5F"/>
    <w:rsid w:val="006E4E9F"/>
    <w:rsid w:val="006E50CE"/>
    <w:rsid w:val="006E6229"/>
    <w:rsid w:val="006E7161"/>
    <w:rsid w:val="006F191C"/>
    <w:rsid w:val="006F1ABE"/>
    <w:rsid w:val="006F410D"/>
    <w:rsid w:val="007016F4"/>
    <w:rsid w:val="00704B4D"/>
    <w:rsid w:val="00710D5D"/>
    <w:rsid w:val="00710EAF"/>
    <w:rsid w:val="00711649"/>
    <w:rsid w:val="007206F9"/>
    <w:rsid w:val="0072192E"/>
    <w:rsid w:val="00722DB8"/>
    <w:rsid w:val="00731EE3"/>
    <w:rsid w:val="00737863"/>
    <w:rsid w:val="00742FCE"/>
    <w:rsid w:val="007436CE"/>
    <w:rsid w:val="00743CF3"/>
    <w:rsid w:val="00744635"/>
    <w:rsid w:val="007525F7"/>
    <w:rsid w:val="00752F8D"/>
    <w:rsid w:val="007536E9"/>
    <w:rsid w:val="00754E0E"/>
    <w:rsid w:val="00755716"/>
    <w:rsid w:val="0075720C"/>
    <w:rsid w:val="00757C97"/>
    <w:rsid w:val="00760546"/>
    <w:rsid w:val="0076147B"/>
    <w:rsid w:val="00761AFE"/>
    <w:rsid w:val="00761D80"/>
    <w:rsid w:val="00762A07"/>
    <w:rsid w:val="00765F80"/>
    <w:rsid w:val="007666FC"/>
    <w:rsid w:val="00766C99"/>
    <w:rsid w:val="00773173"/>
    <w:rsid w:val="0077621A"/>
    <w:rsid w:val="00784C2B"/>
    <w:rsid w:val="007867D7"/>
    <w:rsid w:val="007901D5"/>
    <w:rsid w:val="0079311E"/>
    <w:rsid w:val="007A1134"/>
    <w:rsid w:val="007A155F"/>
    <w:rsid w:val="007A2B32"/>
    <w:rsid w:val="007A2FB3"/>
    <w:rsid w:val="007B1A5A"/>
    <w:rsid w:val="007B396A"/>
    <w:rsid w:val="007B686D"/>
    <w:rsid w:val="007C1756"/>
    <w:rsid w:val="007C268F"/>
    <w:rsid w:val="007C626E"/>
    <w:rsid w:val="007C669C"/>
    <w:rsid w:val="007D170B"/>
    <w:rsid w:val="007D400C"/>
    <w:rsid w:val="007E1838"/>
    <w:rsid w:val="007E5182"/>
    <w:rsid w:val="007E7443"/>
    <w:rsid w:val="007F3317"/>
    <w:rsid w:val="007F717D"/>
    <w:rsid w:val="007F7953"/>
    <w:rsid w:val="0080509A"/>
    <w:rsid w:val="0080673D"/>
    <w:rsid w:val="008117C7"/>
    <w:rsid w:val="00813950"/>
    <w:rsid w:val="008172AD"/>
    <w:rsid w:val="0082073E"/>
    <w:rsid w:val="008300E4"/>
    <w:rsid w:val="0083202C"/>
    <w:rsid w:val="00832174"/>
    <w:rsid w:val="00834E23"/>
    <w:rsid w:val="008379CB"/>
    <w:rsid w:val="008429E1"/>
    <w:rsid w:val="008432F1"/>
    <w:rsid w:val="0084417A"/>
    <w:rsid w:val="0084549C"/>
    <w:rsid w:val="00851766"/>
    <w:rsid w:val="00851BC5"/>
    <w:rsid w:val="00853AA3"/>
    <w:rsid w:val="00856DC9"/>
    <w:rsid w:val="008616CB"/>
    <w:rsid w:val="0086390A"/>
    <w:rsid w:val="00864024"/>
    <w:rsid w:val="00865B19"/>
    <w:rsid w:val="0087018F"/>
    <w:rsid w:val="00871E32"/>
    <w:rsid w:val="00872D8F"/>
    <w:rsid w:val="00873A2C"/>
    <w:rsid w:val="00873F04"/>
    <w:rsid w:val="008801BF"/>
    <w:rsid w:val="00882385"/>
    <w:rsid w:val="00882CC1"/>
    <w:rsid w:val="00883307"/>
    <w:rsid w:val="008855D3"/>
    <w:rsid w:val="00887F24"/>
    <w:rsid w:val="0089569D"/>
    <w:rsid w:val="0089744C"/>
    <w:rsid w:val="008976EB"/>
    <w:rsid w:val="008A3134"/>
    <w:rsid w:val="008A503F"/>
    <w:rsid w:val="008B1377"/>
    <w:rsid w:val="008B17D5"/>
    <w:rsid w:val="008C0D27"/>
    <w:rsid w:val="008C56AC"/>
    <w:rsid w:val="008C5C67"/>
    <w:rsid w:val="008C6FDF"/>
    <w:rsid w:val="008D0743"/>
    <w:rsid w:val="008D6DEB"/>
    <w:rsid w:val="008E1451"/>
    <w:rsid w:val="008F26E8"/>
    <w:rsid w:val="008F27C7"/>
    <w:rsid w:val="008F3B7D"/>
    <w:rsid w:val="008F451C"/>
    <w:rsid w:val="008F532B"/>
    <w:rsid w:val="008F633C"/>
    <w:rsid w:val="008F7DCE"/>
    <w:rsid w:val="00900B3B"/>
    <w:rsid w:val="009010E9"/>
    <w:rsid w:val="009026B1"/>
    <w:rsid w:val="00903370"/>
    <w:rsid w:val="0090359C"/>
    <w:rsid w:val="00906ED0"/>
    <w:rsid w:val="00906EE7"/>
    <w:rsid w:val="00910688"/>
    <w:rsid w:val="00910EB3"/>
    <w:rsid w:val="0091242C"/>
    <w:rsid w:val="00915861"/>
    <w:rsid w:val="00916FBB"/>
    <w:rsid w:val="00930144"/>
    <w:rsid w:val="00930D21"/>
    <w:rsid w:val="009347E2"/>
    <w:rsid w:val="00934E51"/>
    <w:rsid w:val="00941D47"/>
    <w:rsid w:val="00942112"/>
    <w:rsid w:val="00944C3F"/>
    <w:rsid w:val="00944F04"/>
    <w:rsid w:val="009453C0"/>
    <w:rsid w:val="00961FAA"/>
    <w:rsid w:val="009635CF"/>
    <w:rsid w:val="00965686"/>
    <w:rsid w:val="00970748"/>
    <w:rsid w:val="00972644"/>
    <w:rsid w:val="0097641D"/>
    <w:rsid w:val="00980C77"/>
    <w:rsid w:val="00990880"/>
    <w:rsid w:val="00990E72"/>
    <w:rsid w:val="00994243"/>
    <w:rsid w:val="009A0E35"/>
    <w:rsid w:val="009B15CA"/>
    <w:rsid w:val="009B2CA7"/>
    <w:rsid w:val="009B6D43"/>
    <w:rsid w:val="009B7145"/>
    <w:rsid w:val="009C21BD"/>
    <w:rsid w:val="009C4E51"/>
    <w:rsid w:val="009C5853"/>
    <w:rsid w:val="009D01C1"/>
    <w:rsid w:val="009D2613"/>
    <w:rsid w:val="009D4DEE"/>
    <w:rsid w:val="009E17ED"/>
    <w:rsid w:val="009E18FB"/>
    <w:rsid w:val="009E6891"/>
    <w:rsid w:val="009E7B45"/>
    <w:rsid w:val="009F285A"/>
    <w:rsid w:val="009F2D44"/>
    <w:rsid w:val="009F6326"/>
    <w:rsid w:val="00A01461"/>
    <w:rsid w:val="00A059F7"/>
    <w:rsid w:val="00A135AB"/>
    <w:rsid w:val="00A14B48"/>
    <w:rsid w:val="00A153D9"/>
    <w:rsid w:val="00A31990"/>
    <w:rsid w:val="00A31BCB"/>
    <w:rsid w:val="00A34784"/>
    <w:rsid w:val="00A362C6"/>
    <w:rsid w:val="00A415F0"/>
    <w:rsid w:val="00A41DFE"/>
    <w:rsid w:val="00A427F0"/>
    <w:rsid w:val="00A44ACC"/>
    <w:rsid w:val="00A55BD6"/>
    <w:rsid w:val="00A5616E"/>
    <w:rsid w:val="00A57E12"/>
    <w:rsid w:val="00A645FC"/>
    <w:rsid w:val="00A721B1"/>
    <w:rsid w:val="00A73EB1"/>
    <w:rsid w:val="00A74E1E"/>
    <w:rsid w:val="00A76720"/>
    <w:rsid w:val="00A9136F"/>
    <w:rsid w:val="00A9246C"/>
    <w:rsid w:val="00A933A0"/>
    <w:rsid w:val="00A977D2"/>
    <w:rsid w:val="00AA413E"/>
    <w:rsid w:val="00AA7BDC"/>
    <w:rsid w:val="00AA7DBB"/>
    <w:rsid w:val="00AB73EC"/>
    <w:rsid w:val="00AC147E"/>
    <w:rsid w:val="00AC2249"/>
    <w:rsid w:val="00AC3FD1"/>
    <w:rsid w:val="00AD1177"/>
    <w:rsid w:val="00AD378F"/>
    <w:rsid w:val="00AD4736"/>
    <w:rsid w:val="00AD5984"/>
    <w:rsid w:val="00AD5D19"/>
    <w:rsid w:val="00AE0538"/>
    <w:rsid w:val="00AF2666"/>
    <w:rsid w:val="00AF7AE6"/>
    <w:rsid w:val="00B0218A"/>
    <w:rsid w:val="00B03021"/>
    <w:rsid w:val="00B03413"/>
    <w:rsid w:val="00B04516"/>
    <w:rsid w:val="00B05429"/>
    <w:rsid w:val="00B10068"/>
    <w:rsid w:val="00B13A84"/>
    <w:rsid w:val="00B204AE"/>
    <w:rsid w:val="00B22774"/>
    <w:rsid w:val="00B24012"/>
    <w:rsid w:val="00B241D6"/>
    <w:rsid w:val="00B254E5"/>
    <w:rsid w:val="00B26342"/>
    <w:rsid w:val="00B277D7"/>
    <w:rsid w:val="00B31491"/>
    <w:rsid w:val="00B32082"/>
    <w:rsid w:val="00B33327"/>
    <w:rsid w:val="00B337F7"/>
    <w:rsid w:val="00B37438"/>
    <w:rsid w:val="00B42872"/>
    <w:rsid w:val="00B46672"/>
    <w:rsid w:val="00B5328A"/>
    <w:rsid w:val="00B57F3F"/>
    <w:rsid w:val="00B6068E"/>
    <w:rsid w:val="00B61CE5"/>
    <w:rsid w:val="00B63C4C"/>
    <w:rsid w:val="00B6560D"/>
    <w:rsid w:val="00B7248F"/>
    <w:rsid w:val="00B757B5"/>
    <w:rsid w:val="00B80A65"/>
    <w:rsid w:val="00B8537A"/>
    <w:rsid w:val="00B87207"/>
    <w:rsid w:val="00B9495C"/>
    <w:rsid w:val="00BA1C95"/>
    <w:rsid w:val="00BA673C"/>
    <w:rsid w:val="00BA709B"/>
    <w:rsid w:val="00BA71EB"/>
    <w:rsid w:val="00BB4825"/>
    <w:rsid w:val="00BB58A5"/>
    <w:rsid w:val="00BC45C3"/>
    <w:rsid w:val="00BC7A06"/>
    <w:rsid w:val="00BD095E"/>
    <w:rsid w:val="00BD6130"/>
    <w:rsid w:val="00BD7267"/>
    <w:rsid w:val="00BE2C36"/>
    <w:rsid w:val="00BE65B7"/>
    <w:rsid w:val="00BF3173"/>
    <w:rsid w:val="00BF6ED9"/>
    <w:rsid w:val="00C01655"/>
    <w:rsid w:val="00C059E3"/>
    <w:rsid w:val="00C1118C"/>
    <w:rsid w:val="00C13301"/>
    <w:rsid w:val="00C2036A"/>
    <w:rsid w:val="00C20679"/>
    <w:rsid w:val="00C249E1"/>
    <w:rsid w:val="00C2696C"/>
    <w:rsid w:val="00C322B5"/>
    <w:rsid w:val="00C3417D"/>
    <w:rsid w:val="00C360B8"/>
    <w:rsid w:val="00C40699"/>
    <w:rsid w:val="00C42BFF"/>
    <w:rsid w:val="00C42D16"/>
    <w:rsid w:val="00C5347E"/>
    <w:rsid w:val="00C639D8"/>
    <w:rsid w:val="00C64A88"/>
    <w:rsid w:val="00C7391C"/>
    <w:rsid w:val="00C86BDF"/>
    <w:rsid w:val="00C90757"/>
    <w:rsid w:val="00C90890"/>
    <w:rsid w:val="00C94F3D"/>
    <w:rsid w:val="00C95E50"/>
    <w:rsid w:val="00CA2DF3"/>
    <w:rsid w:val="00CA4E31"/>
    <w:rsid w:val="00CA5BCE"/>
    <w:rsid w:val="00CB161F"/>
    <w:rsid w:val="00CB2ECF"/>
    <w:rsid w:val="00CB48B6"/>
    <w:rsid w:val="00CB5167"/>
    <w:rsid w:val="00CB5AE0"/>
    <w:rsid w:val="00CC34E5"/>
    <w:rsid w:val="00CC3532"/>
    <w:rsid w:val="00CC4F0A"/>
    <w:rsid w:val="00CD06FA"/>
    <w:rsid w:val="00CD07D8"/>
    <w:rsid w:val="00CD2F8F"/>
    <w:rsid w:val="00CD4855"/>
    <w:rsid w:val="00CD7FC0"/>
    <w:rsid w:val="00CE0732"/>
    <w:rsid w:val="00CE4518"/>
    <w:rsid w:val="00CE515C"/>
    <w:rsid w:val="00CF1A19"/>
    <w:rsid w:val="00D0171C"/>
    <w:rsid w:val="00D066BB"/>
    <w:rsid w:val="00D06EAC"/>
    <w:rsid w:val="00D10271"/>
    <w:rsid w:val="00D11009"/>
    <w:rsid w:val="00D13786"/>
    <w:rsid w:val="00D2368D"/>
    <w:rsid w:val="00D2741B"/>
    <w:rsid w:val="00D31823"/>
    <w:rsid w:val="00D33407"/>
    <w:rsid w:val="00D446AC"/>
    <w:rsid w:val="00D461BC"/>
    <w:rsid w:val="00D46269"/>
    <w:rsid w:val="00D47568"/>
    <w:rsid w:val="00D477FF"/>
    <w:rsid w:val="00D54AEF"/>
    <w:rsid w:val="00D5556F"/>
    <w:rsid w:val="00D7496B"/>
    <w:rsid w:val="00D8503C"/>
    <w:rsid w:val="00D8585F"/>
    <w:rsid w:val="00D926B0"/>
    <w:rsid w:val="00D9339C"/>
    <w:rsid w:val="00D93F61"/>
    <w:rsid w:val="00D97B30"/>
    <w:rsid w:val="00DA0FB4"/>
    <w:rsid w:val="00DA3790"/>
    <w:rsid w:val="00DA3D34"/>
    <w:rsid w:val="00DA58B6"/>
    <w:rsid w:val="00DA679E"/>
    <w:rsid w:val="00DB46B2"/>
    <w:rsid w:val="00DB5C06"/>
    <w:rsid w:val="00DB5EAF"/>
    <w:rsid w:val="00DC0125"/>
    <w:rsid w:val="00DC0BED"/>
    <w:rsid w:val="00DC0C53"/>
    <w:rsid w:val="00DC6669"/>
    <w:rsid w:val="00DD1DDC"/>
    <w:rsid w:val="00DD437E"/>
    <w:rsid w:val="00DD6003"/>
    <w:rsid w:val="00DD65B4"/>
    <w:rsid w:val="00DE6B0A"/>
    <w:rsid w:val="00DF1524"/>
    <w:rsid w:val="00DF42F6"/>
    <w:rsid w:val="00E0092E"/>
    <w:rsid w:val="00E02652"/>
    <w:rsid w:val="00E02701"/>
    <w:rsid w:val="00E10157"/>
    <w:rsid w:val="00E128A6"/>
    <w:rsid w:val="00E16E1D"/>
    <w:rsid w:val="00E2123A"/>
    <w:rsid w:val="00E22A66"/>
    <w:rsid w:val="00E24847"/>
    <w:rsid w:val="00E2526F"/>
    <w:rsid w:val="00E2626E"/>
    <w:rsid w:val="00E37138"/>
    <w:rsid w:val="00E37FEB"/>
    <w:rsid w:val="00E4518D"/>
    <w:rsid w:val="00E5103C"/>
    <w:rsid w:val="00E53736"/>
    <w:rsid w:val="00E60BDB"/>
    <w:rsid w:val="00E6613B"/>
    <w:rsid w:val="00E7744E"/>
    <w:rsid w:val="00E80826"/>
    <w:rsid w:val="00E814B5"/>
    <w:rsid w:val="00E8769F"/>
    <w:rsid w:val="00E90520"/>
    <w:rsid w:val="00E92381"/>
    <w:rsid w:val="00E92CF0"/>
    <w:rsid w:val="00E93779"/>
    <w:rsid w:val="00E93B4D"/>
    <w:rsid w:val="00E9465C"/>
    <w:rsid w:val="00E94A26"/>
    <w:rsid w:val="00E96A64"/>
    <w:rsid w:val="00E977E0"/>
    <w:rsid w:val="00EA4730"/>
    <w:rsid w:val="00EA6A49"/>
    <w:rsid w:val="00EB30F4"/>
    <w:rsid w:val="00EB39D2"/>
    <w:rsid w:val="00EB4240"/>
    <w:rsid w:val="00EB73AE"/>
    <w:rsid w:val="00EC124C"/>
    <w:rsid w:val="00EC5CDD"/>
    <w:rsid w:val="00EC5DCD"/>
    <w:rsid w:val="00EC6974"/>
    <w:rsid w:val="00EC73C1"/>
    <w:rsid w:val="00EC7896"/>
    <w:rsid w:val="00ED088C"/>
    <w:rsid w:val="00ED1764"/>
    <w:rsid w:val="00ED2D11"/>
    <w:rsid w:val="00ED41A6"/>
    <w:rsid w:val="00EE1FFC"/>
    <w:rsid w:val="00EE2255"/>
    <w:rsid w:val="00EE2D36"/>
    <w:rsid w:val="00EE4BC7"/>
    <w:rsid w:val="00EE4EE5"/>
    <w:rsid w:val="00EE4F08"/>
    <w:rsid w:val="00EE7926"/>
    <w:rsid w:val="00EF36D0"/>
    <w:rsid w:val="00EF78AE"/>
    <w:rsid w:val="00F03A59"/>
    <w:rsid w:val="00F1152E"/>
    <w:rsid w:val="00F12263"/>
    <w:rsid w:val="00F14FAE"/>
    <w:rsid w:val="00F207E0"/>
    <w:rsid w:val="00F241BC"/>
    <w:rsid w:val="00F24276"/>
    <w:rsid w:val="00F2435F"/>
    <w:rsid w:val="00F24B9D"/>
    <w:rsid w:val="00F2733A"/>
    <w:rsid w:val="00F2773D"/>
    <w:rsid w:val="00F30D5E"/>
    <w:rsid w:val="00F358C9"/>
    <w:rsid w:val="00F37473"/>
    <w:rsid w:val="00F40AC8"/>
    <w:rsid w:val="00F41365"/>
    <w:rsid w:val="00F479B4"/>
    <w:rsid w:val="00F5119F"/>
    <w:rsid w:val="00F52133"/>
    <w:rsid w:val="00F5712B"/>
    <w:rsid w:val="00F63D7F"/>
    <w:rsid w:val="00F675E5"/>
    <w:rsid w:val="00F67E59"/>
    <w:rsid w:val="00F70B0E"/>
    <w:rsid w:val="00F718F5"/>
    <w:rsid w:val="00F720B9"/>
    <w:rsid w:val="00F734F0"/>
    <w:rsid w:val="00F7433A"/>
    <w:rsid w:val="00F818F9"/>
    <w:rsid w:val="00F84961"/>
    <w:rsid w:val="00F85FFF"/>
    <w:rsid w:val="00F90F82"/>
    <w:rsid w:val="00F9315D"/>
    <w:rsid w:val="00F93F83"/>
    <w:rsid w:val="00FA462D"/>
    <w:rsid w:val="00FB0FD3"/>
    <w:rsid w:val="00FB57CF"/>
    <w:rsid w:val="00FB597A"/>
    <w:rsid w:val="00FC0027"/>
    <w:rsid w:val="00FC0C65"/>
    <w:rsid w:val="00FC0E15"/>
    <w:rsid w:val="00FC2896"/>
    <w:rsid w:val="00FC5023"/>
    <w:rsid w:val="00FC575D"/>
    <w:rsid w:val="00FC6897"/>
    <w:rsid w:val="00FD0335"/>
    <w:rsid w:val="00FD078F"/>
    <w:rsid w:val="00FD7324"/>
    <w:rsid w:val="00FE1F30"/>
    <w:rsid w:val="00FE6596"/>
    <w:rsid w:val="00FE74C7"/>
    <w:rsid w:val="00FF0E1B"/>
    <w:rsid w:val="00FF5DFB"/>
    <w:rsid w:val="00FF6AC8"/>
    <w:rsid w:val="00FF6C5B"/>
    <w:rsid w:val="00FF6D07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59C4164"/>
  <w15:chartTrackingRefBased/>
  <w15:docId w15:val="{AC21FBA1-7754-47FF-9660-E15957EEF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901D5"/>
    <w:rPr>
      <w:rFonts w:ascii="Arial" w:hAnsi="Arial" w:cs="Arial"/>
      <w:lang w:eastAsia="ko-KR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customStyle="1" w:styleId="SlikaNr">
    <w:name w:val="Slika Nr."/>
    <w:basedOn w:val="Navaden"/>
    <w:next w:val="Navaden"/>
    <w:rsid w:val="002201C8"/>
    <w:pPr>
      <w:numPr>
        <w:numId w:val="1"/>
      </w:numPr>
      <w:spacing w:before="160"/>
      <w:jc w:val="both"/>
    </w:pPr>
    <w:rPr>
      <w:sz w:val="18"/>
      <w:szCs w:val="18"/>
    </w:rPr>
  </w:style>
  <w:style w:type="paragraph" w:customStyle="1" w:styleId="podpisi">
    <w:name w:val="podpisi"/>
    <w:basedOn w:val="Navaden"/>
    <w:rsid w:val="00013772"/>
    <w:pPr>
      <w:tabs>
        <w:tab w:val="left" w:pos="3402"/>
      </w:tabs>
    </w:pPr>
    <w:rPr>
      <w:lang w:val="it-IT" w:eastAsia="en-US"/>
    </w:rPr>
  </w:style>
  <w:style w:type="character" w:styleId="tevilkastrani">
    <w:name w:val="page number"/>
    <w:rsid w:val="00013772"/>
    <w:rPr>
      <w:rFonts w:cs="Times New Roman"/>
    </w:rPr>
  </w:style>
  <w:style w:type="paragraph" w:styleId="Noga">
    <w:name w:val="footer"/>
    <w:basedOn w:val="Navaden"/>
    <w:link w:val="NogaZnak"/>
    <w:rsid w:val="00013772"/>
    <w:pPr>
      <w:tabs>
        <w:tab w:val="center" w:pos="4703"/>
        <w:tab w:val="right" w:pos="9406"/>
      </w:tabs>
    </w:pPr>
  </w:style>
  <w:style w:type="character" w:customStyle="1" w:styleId="NogaZnak">
    <w:name w:val="Noga Znak"/>
    <w:link w:val="Nog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Glava">
    <w:name w:val="header"/>
    <w:basedOn w:val="Navaden"/>
    <w:link w:val="GlavaZnak"/>
    <w:rsid w:val="00711649"/>
    <w:pPr>
      <w:tabs>
        <w:tab w:val="center" w:pos="4703"/>
        <w:tab w:val="right" w:pos="9406"/>
      </w:tabs>
    </w:pPr>
  </w:style>
  <w:style w:type="character" w:customStyle="1" w:styleId="GlavaZnak">
    <w:name w:val="Glava Znak"/>
    <w:link w:val="Glava"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Besedilooblaka">
    <w:name w:val="Balloon Text"/>
    <w:basedOn w:val="Navaden"/>
    <w:link w:val="BesedilooblakaZnak"/>
    <w:semiHidden/>
    <w:rsid w:val="001E63D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locked/>
    <w:rsid w:val="001E63DE"/>
    <w:rPr>
      <w:rFonts w:ascii="Tahoma" w:hAnsi="Tahoma" w:cs="Tahoma"/>
      <w:sz w:val="14"/>
      <w:szCs w:val="14"/>
      <w:lang w:val="x-none" w:eastAsia="ko-KR"/>
    </w:rPr>
  </w:style>
  <w:style w:type="character" w:styleId="Hiperpovezava">
    <w:name w:val="Hyperlink"/>
    <w:rsid w:val="009F2D44"/>
    <w:rPr>
      <w:rFonts w:cs="Times New Roman"/>
      <w:color w:val="0000FF"/>
      <w:u w:val="single"/>
    </w:rPr>
  </w:style>
  <w:style w:type="paragraph" w:customStyle="1" w:styleId="datumtevilka">
    <w:name w:val="datum številka"/>
    <w:basedOn w:val="Navaden"/>
    <w:link w:val="datumtevilkaZnak"/>
    <w:qFormat/>
    <w:rsid w:val="00BE65B7"/>
    <w:pPr>
      <w:tabs>
        <w:tab w:val="left" w:pos="1701"/>
      </w:tabs>
      <w:spacing w:line="260" w:lineRule="atLeast"/>
    </w:pPr>
    <w:rPr>
      <w:rFonts w:eastAsia="Times New Roman" w:cs="Times New Roman"/>
      <w:lang w:val="sl-SI" w:eastAsia="sl-SI"/>
    </w:rPr>
  </w:style>
  <w:style w:type="character" w:customStyle="1" w:styleId="datumtevilkaZnak">
    <w:name w:val="datum številka Znak"/>
    <w:link w:val="datumtevilka"/>
    <w:locked/>
    <w:rsid w:val="00BE65B7"/>
    <w:rPr>
      <w:rFonts w:ascii="Arial" w:eastAsia="Times New Roman" w:hAnsi="Arial"/>
      <w:lang w:val="sl-SI" w:eastAsia="sl-SI"/>
    </w:rPr>
  </w:style>
  <w:style w:type="table" w:styleId="Tabelamrea">
    <w:name w:val="Table Grid"/>
    <w:basedOn w:val="Navadnatabela"/>
    <w:locked/>
    <w:rsid w:val="00E22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ZnakCharZnak1CharZnakCharZnakZnakZnakZnakZnakZnak">
    <w:name w:val=" Char Char1 Char Znak Char Znak1 Char Znak Char Znak Znak Znak Znak Znak Znak"/>
    <w:basedOn w:val="Navaden"/>
    <w:rsid w:val="000E5C51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Telobesedila">
    <w:name w:val="Body Text"/>
    <w:basedOn w:val="Navaden"/>
    <w:link w:val="TelobesedilaZnak"/>
    <w:rsid w:val="003E76CF"/>
    <w:pPr>
      <w:spacing w:after="120"/>
    </w:pPr>
  </w:style>
  <w:style w:type="character" w:customStyle="1" w:styleId="TelobesedilaZnak">
    <w:name w:val="Telo besedila Znak"/>
    <w:link w:val="Telobesedila"/>
    <w:rsid w:val="003E76CF"/>
    <w:rPr>
      <w:rFonts w:ascii="Arial" w:hAnsi="Arial" w:cs="Arial"/>
      <w:lang w:eastAsia="ko-KR"/>
    </w:rPr>
  </w:style>
  <w:style w:type="paragraph" w:styleId="Odstavekseznama">
    <w:name w:val="List Paragraph"/>
    <w:basedOn w:val="Navaden"/>
    <w:uiPriority w:val="34"/>
    <w:qFormat/>
    <w:rsid w:val="00FC575D"/>
    <w:pPr>
      <w:ind w:left="720"/>
      <w:contextualSpacing/>
    </w:pPr>
  </w:style>
  <w:style w:type="character" w:styleId="Nerazreenaomemba">
    <w:name w:val="Unresolved Mention"/>
    <w:uiPriority w:val="99"/>
    <w:semiHidden/>
    <w:unhideWhenUsed/>
    <w:rsid w:val="00A31B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irsoe@gov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3215</CharactersWithSpaces>
  <SharedDoc>false</SharedDoc>
  <HLinks>
    <vt:vector size="12" baseType="variant">
      <vt:variant>
        <vt:i4>6684792</vt:i4>
      </vt:variant>
      <vt:variant>
        <vt:i4>3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  <vt:variant>
        <vt:i4>6160423</vt:i4>
      </vt:variant>
      <vt:variant>
        <vt:i4>0</vt:i4>
      </vt:variant>
      <vt:variant>
        <vt:i4>0</vt:i4>
      </vt:variant>
      <vt:variant>
        <vt:i4>5</vt:i4>
      </vt:variant>
      <vt:variant>
        <vt:lpwstr>mailto:gp.irsoe@gov.si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Jerneja Lekše</dc:creator>
  <cp:keywords/>
  <dc:description/>
  <cp:lastModifiedBy>Barbka Zupan</cp:lastModifiedBy>
  <cp:revision>2</cp:revision>
  <cp:lastPrinted>2018-09-27T13:43:00Z</cp:lastPrinted>
  <dcterms:created xsi:type="dcterms:W3CDTF">2026-07-29T06:26:00Z</dcterms:created>
  <dcterms:modified xsi:type="dcterms:W3CDTF">2026-07-29T06:26:00Z</dcterms:modified>
</cp:coreProperties>
</file>