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7942A" w14:textId="425FED10" w:rsidR="00F30D5E" w:rsidRDefault="002740FD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DF3CCA" wp14:editId="706BE784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635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079AC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DB8BCE4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03331E9E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5B2A582E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0285D32E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6303367E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0D4E751E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15EFB540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28091851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F3CCA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7B3079AC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0DB8BCE4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03331E9E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5B2A582E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0285D32E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6303367E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0D4E751E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15EFB540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28091851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5E2BDB09" wp14:editId="74E0D583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BB58C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63F08EBA" w14:textId="77777777" w:rsidR="008E709A" w:rsidRDefault="008E709A" w:rsidP="008E709A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1EA071BB" w14:textId="77777777" w:rsidR="008E709A" w:rsidRDefault="008E709A" w:rsidP="008E709A">
      <w:pPr>
        <w:jc w:val="center"/>
        <w:rPr>
          <w:b/>
        </w:rPr>
      </w:pPr>
    </w:p>
    <w:p w14:paraId="60BDF8EB" w14:textId="77777777" w:rsidR="00E416E9" w:rsidRPr="00E416E9" w:rsidRDefault="00E416E9" w:rsidP="00E416E9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ED3E3B0" w14:textId="16FAC91E" w:rsidR="00E416E9" w:rsidRDefault="00E416E9" w:rsidP="00E416E9">
      <w:pPr>
        <w:autoSpaceDE w:val="0"/>
        <w:autoSpaceDN w:val="0"/>
        <w:adjustRightInd w:val="0"/>
        <w:rPr>
          <w:b/>
          <w:bCs/>
          <w:lang w:eastAsia="sl-SI"/>
        </w:rPr>
      </w:pPr>
      <w:r w:rsidRPr="00E416E9">
        <w:rPr>
          <w:b/>
          <w:bCs/>
          <w:lang w:eastAsia="sl-SI"/>
        </w:rPr>
        <w:t xml:space="preserve">Zavezanec: </w:t>
      </w:r>
    </w:p>
    <w:p w14:paraId="2E024337" w14:textId="77777777" w:rsidR="00E416E9" w:rsidRPr="00E416E9" w:rsidRDefault="00E416E9" w:rsidP="00E416E9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040447C" w14:textId="77777777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PERUTNINA PTUJ d. o. o., Potrčeva cesta 10, 2250 Ptuj </w:t>
      </w:r>
    </w:p>
    <w:p w14:paraId="5C70415B" w14:textId="38611A71" w:rsidR="00E416E9" w:rsidRPr="008742F2" w:rsidRDefault="00E416E9" w:rsidP="00E416E9">
      <w:pPr>
        <w:autoSpaceDE w:val="0"/>
        <w:autoSpaceDN w:val="0"/>
        <w:adjustRightInd w:val="0"/>
        <w:rPr>
          <w:b/>
          <w:bCs/>
          <w:lang w:eastAsia="sl-SI"/>
        </w:rPr>
      </w:pPr>
      <w:proofErr w:type="spellStart"/>
      <w:r w:rsidRPr="008742F2">
        <w:rPr>
          <w:b/>
          <w:bCs/>
          <w:lang w:eastAsia="sl-SI"/>
        </w:rPr>
        <w:t>Bioplinarna</w:t>
      </w:r>
      <w:proofErr w:type="spellEnd"/>
      <w:r w:rsidRPr="008742F2">
        <w:rPr>
          <w:b/>
          <w:bCs/>
          <w:lang w:eastAsia="sl-SI"/>
        </w:rPr>
        <w:t xml:space="preserve"> Draženci</w:t>
      </w:r>
    </w:p>
    <w:p w14:paraId="7B0E0FE4" w14:textId="77777777" w:rsidR="00E416E9" w:rsidRDefault="00E416E9" w:rsidP="00E416E9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4135E82" w14:textId="6584AA64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  <w:r w:rsidRPr="00E416E9">
        <w:rPr>
          <w:b/>
          <w:bCs/>
          <w:lang w:eastAsia="sl-SI"/>
        </w:rPr>
        <w:t>Naprava:</w:t>
      </w:r>
      <w:r>
        <w:rPr>
          <w:lang w:eastAsia="sl-SI"/>
        </w:rPr>
        <w:t xml:space="preserve"> </w:t>
      </w:r>
    </w:p>
    <w:p w14:paraId="3648D2DB" w14:textId="77777777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</w:p>
    <w:p w14:paraId="5988237D" w14:textId="061D8A21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Naprava za odstranjevanje in predelavo živalskih trupov in živalskih odpadkov Sistem za zajem emisij Draženci</w:t>
      </w:r>
    </w:p>
    <w:p w14:paraId="56C64DAC" w14:textId="77777777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</w:p>
    <w:p w14:paraId="73C305D4" w14:textId="77777777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  <w:r w:rsidRPr="00E416E9">
        <w:rPr>
          <w:b/>
          <w:bCs/>
          <w:lang w:eastAsia="sl-SI"/>
        </w:rPr>
        <w:t>Lokacija:</w:t>
      </w:r>
      <w:r>
        <w:rPr>
          <w:lang w:eastAsia="sl-SI"/>
        </w:rPr>
        <w:t xml:space="preserve"> </w:t>
      </w:r>
    </w:p>
    <w:p w14:paraId="37D725FE" w14:textId="77777777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</w:p>
    <w:p w14:paraId="109EA278" w14:textId="1BC38BCE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Draženci 10 a, Hajdina</w:t>
      </w:r>
    </w:p>
    <w:p w14:paraId="30CB870C" w14:textId="77777777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</w:p>
    <w:p w14:paraId="782A3C47" w14:textId="77777777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  <w:r w:rsidRPr="00E416E9">
        <w:rPr>
          <w:b/>
          <w:bCs/>
          <w:lang w:eastAsia="sl-SI"/>
        </w:rPr>
        <w:t>Datum pregleda</w:t>
      </w:r>
      <w:r>
        <w:rPr>
          <w:lang w:eastAsia="sl-SI"/>
        </w:rPr>
        <w:t xml:space="preserve">: </w:t>
      </w:r>
    </w:p>
    <w:p w14:paraId="3F53DF31" w14:textId="77777777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</w:p>
    <w:p w14:paraId="66D64AF5" w14:textId="07576895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21. 6. 2022 in 26. 10. 2022</w:t>
      </w:r>
    </w:p>
    <w:p w14:paraId="4606837A" w14:textId="77777777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</w:p>
    <w:p w14:paraId="1BE60433" w14:textId="77777777" w:rsidR="00E416E9" w:rsidRPr="00E416E9" w:rsidRDefault="00E416E9" w:rsidP="00E416E9">
      <w:pPr>
        <w:autoSpaceDE w:val="0"/>
        <w:autoSpaceDN w:val="0"/>
        <w:adjustRightInd w:val="0"/>
        <w:rPr>
          <w:b/>
          <w:bCs/>
          <w:lang w:eastAsia="sl-SI"/>
        </w:rPr>
      </w:pPr>
      <w:r w:rsidRPr="00E416E9">
        <w:rPr>
          <w:b/>
          <w:bCs/>
          <w:lang w:eastAsia="sl-SI"/>
        </w:rPr>
        <w:t>Okoljevarstveno dovoljenje (OVD) številka:</w:t>
      </w:r>
    </w:p>
    <w:p w14:paraId="623BC6D5" w14:textId="77777777" w:rsidR="00E416E9" w:rsidRDefault="00E416E9" w:rsidP="00E416E9">
      <w:pPr>
        <w:numPr>
          <w:ilvl w:val="0"/>
          <w:numId w:val="11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35407-14/2010-28 z dne 2. 3. 2011, </w:t>
      </w:r>
    </w:p>
    <w:p w14:paraId="2A47D3F7" w14:textId="77777777" w:rsidR="00E416E9" w:rsidRDefault="00E416E9" w:rsidP="00E416E9">
      <w:pPr>
        <w:numPr>
          <w:ilvl w:val="0"/>
          <w:numId w:val="11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odločba o spremembi OVD št. 35407-52/2011-2 z dne 30. 11. 2011,</w:t>
      </w:r>
    </w:p>
    <w:p w14:paraId="209B6481" w14:textId="05061E3E" w:rsidR="00E416E9" w:rsidRDefault="00E416E9" w:rsidP="00E416E9">
      <w:pPr>
        <w:numPr>
          <w:ilvl w:val="0"/>
          <w:numId w:val="11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odločba </w:t>
      </w:r>
      <w:r>
        <w:rPr>
          <w:lang w:eastAsia="sl-SI"/>
        </w:rPr>
        <w:t xml:space="preserve">o </w:t>
      </w:r>
      <w:r>
        <w:rPr>
          <w:lang w:eastAsia="sl-SI"/>
        </w:rPr>
        <w:t>spremembi OVD št. 35406-10/2013-11 z dne 12. 5. 2014,</w:t>
      </w:r>
    </w:p>
    <w:p w14:paraId="046B5E11" w14:textId="0C5E74F0" w:rsidR="00E416E9" w:rsidRDefault="00E416E9" w:rsidP="00E416E9">
      <w:pPr>
        <w:numPr>
          <w:ilvl w:val="0"/>
          <w:numId w:val="11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odločba </w:t>
      </w:r>
      <w:r>
        <w:rPr>
          <w:lang w:eastAsia="sl-SI"/>
        </w:rPr>
        <w:t xml:space="preserve">o </w:t>
      </w:r>
      <w:r>
        <w:rPr>
          <w:lang w:eastAsia="sl-SI"/>
        </w:rPr>
        <w:t>spremembi OVD št. 35406-40/2020-2 z dne 30. 10. 2020 in</w:t>
      </w:r>
    </w:p>
    <w:p w14:paraId="2604644E" w14:textId="368ABA05" w:rsidR="00E416E9" w:rsidRDefault="00E416E9" w:rsidP="00E416E9">
      <w:pPr>
        <w:numPr>
          <w:ilvl w:val="0"/>
          <w:numId w:val="11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odločba </w:t>
      </w:r>
      <w:r>
        <w:rPr>
          <w:lang w:eastAsia="sl-SI"/>
        </w:rPr>
        <w:t xml:space="preserve">o </w:t>
      </w:r>
      <w:r>
        <w:rPr>
          <w:lang w:eastAsia="sl-SI"/>
        </w:rPr>
        <w:t>spremembi OVD št. 35406-25/2018-24 z dne 27. 5. 2021</w:t>
      </w:r>
    </w:p>
    <w:p w14:paraId="1188CBAC" w14:textId="77777777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</w:p>
    <w:p w14:paraId="47FA35F6" w14:textId="77777777" w:rsidR="00E416E9" w:rsidRPr="00E416E9" w:rsidRDefault="00E416E9" w:rsidP="00E416E9">
      <w:pPr>
        <w:autoSpaceDE w:val="0"/>
        <w:autoSpaceDN w:val="0"/>
        <w:adjustRightInd w:val="0"/>
        <w:rPr>
          <w:b/>
          <w:bCs/>
          <w:lang w:eastAsia="sl-SI"/>
        </w:rPr>
      </w:pPr>
      <w:r w:rsidRPr="00E416E9">
        <w:rPr>
          <w:b/>
          <w:bCs/>
          <w:lang w:eastAsia="sl-SI"/>
        </w:rPr>
        <w:t>Usklajenost z OVD:</w:t>
      </w:r>
    </w:p>
    <w:p w14:paraId="14B5CA20" w14:textId="77777777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                            </w:t>
      </w:r>
    </w:p>
    <w:p w14:paraId="1D17DCE8" w14:textId="77777777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DA - naprava je usklajena</w:t>
      </w:r>
    </w:p>
    <w:p w14:paraId="27E25866" w14:textId="77777777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Pri pregledu je bilo ugotovljeno, da zavezanec v zvezi z emisijami snovi v zrak nima izdelanega Poslovnika za čiščenje dimnih plinov in Obratovalnega dnevnika, kot to določa OVD, zato mu je bila izdana odločba.</w:t>
      </w:r>
    </w:p>
    <w:p w14:paraId="3166004C" w14:textId="77777777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V napravi industrijske odpadne vode ne nastajajo.              </w:t>
      </w:r>
    </w:p>
    <w:p w14:paraId="312622C6" w14:textId="77777777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Zavezancu je dovoljena opustitev izvajanja obratovalnega monitoringa hrupa za napravo. </w:t>
      </w:r>
    </w:p>
    <w:p w14:paraId="1F10E47E" w14:textId="77777777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Zavezanec z odpadki, ki nastanejo zaradi opravljanja dejavnosti, ravna skladno s predpisi, vodi vse predpisane evidence, izvaja monitoringa kakovosti </w:t>
      </w:r>
      <w:proofErr w:type="spellStart"/>
      <w:r>
        <w:rPr>
          <w:lang w:eastAsia="sl-SI"/>
        </w:rPr>
        <w:t>pregnitega</w:t>
      </w:r>
      <w:proofErr w:type="spellEnd"/>
      <w:r>
        <w:rPr>
          <w:lang w:eastAsia="sl-SI"/>
        </w:rPr>
        <w:t xml:space="preserve"> blata. Pridobljeno je dovoljenje za predelavo nenevarnih odpadkov po postopku R1 in R3. V </w:t>
      </w:r>
      <w:proofErr w:type="spellStart"/>
      <w:r>
        <w:rPr>
          <w:lang w:eastAsia="sl-SI"/>
        </w:rPr>
        <w:t>bioplinarni</w:t>
      </w:r>
      <w:proofErr w:type="spellEnd"/>
      <w:r>
        <w:rPr>
          <w:lang w:eastAsia="sl-SI"/>
        </w:rPr>
        <w:t xml:space="preserve"> zagotavljajo </w:t>
      </w:r>
      <w:proofErr w:type="spellStart"/>
      <w:r>
        <w:rPr>
          <w:lang w:eastAsia="sl-SI"/>
        </w:rPr>
        <w:t>higienizacijo</w:t>
      </w:r>
      <w:proofErr w:type="spellEnd"/>
      <w:r>
        <w:rPr>
          <w:lang w:eastAsia="sl-SI"/>
        </w:rPr>
        <w:t xml:space="preserve"> skladno z zahtevami OVD. </w:t>
      </w:r>
    </w:p>
    <w:p w14:paraId="661A7217" w14:textId="77777777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Zavezanec vodi mesečno evidenco o porabi vode in energije.</w:t>
      </w:r>
    </w:p>
    <w:p w14:paraId="1F97BEAA" w14:textId="77777777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Vsa poročila pravočasno posreduje na ARSO.</w:t>
      </w:r>
    </w:p>
    <w:p w14:paraId="1B7A3F3A" w14:textId="77777777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</w:p>
    <w:p w14:paraId="59CF44A8" w14:textId="77777777" w:rsidR="00E416E9" w:rsidRPr="00E416E9" w:rsidRDefault="00E416E9" w:rsidP="00E416E9">
      <w:pPr>
        <w:autoSpaceDE w:val="0"/>
        <w:autoSpaceDN w:val="0"/>
        <w:adjustRightInd w:val="0"/>
        <w:rPr>
          <w:b/>
          <w:bCs/>
          <w:lang w:eastAsia="sl-SI"/>
        </w:rPr>
      </w:pPr>
      <w:r w:rsidRPr="00E416E9">
        <w:rPr>
          <w:b/>
          <w:bCs/>
          <w:lang w:eastAsia="sl-SI"/>
        </w:rPr>
        <w:t>Zaključki / naslednje aktivnosti:</w:t>
      </w:r>
    </w:p>
    <w:p w14:paraId="7F89C1AF" w14:textId="77777777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Dne 26. 10. 2022 je bil opravljen kontrolni pregled, kjer je bilo ugotovljeno, da  je odločba realizirana.</w:t>
      </w:r>
    </w:p>
    <w:p w14:paraId="26C8903A" w14:textId="751BBC5F" w:rsidR="00E416E9" w:rsidRDefault="00E416E9" w:rsidP="00E416E9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lastRenderedPageBreak/>
        <w:t>Naslednji redni inšpekcijski pregled je predviden v skladu s planom Inšpektorata.</w:t>
      </w:r>
    </w:p>
    <w:sectPr w:rsidR="00E416E9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820FC" w14:textId="77777777" w:rsidR="009718D0" w:rsidRDefault="009718D0">
      <w:r>
        <w:separator/>
      </w:r>
    </w:p>
  </w:endnote>
  <w:endnote w:type="continuationSeparator" w:id="0">
    <w:p w14:paraId="096CE870" w14:textId="77777777" w:rsidR="009718D0" w:rsidRDefault="0097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213A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0B0755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0FB475A1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ED750" w14:textId="77777777" w:rsidR="009718D0" w:rsidRDefault="009718D0">
      <w:r>
        <w:separator/>
      </w:r>
    </w:p>
  </w:footnote>
  <w:footnote w:type="continuationSeparator" w:id="0">
    <w:p w14:paraId="4064AFEB" w14:textId="77777777" w:rsidR="009718D0" w:rsidRDefault="00971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204E"/>
    <w:multiLevelType w:val="hybridMultilevel"/>
    <w:tmpl w:val="1666AD20"/>
    <w:lvl w:ilvl="0" w:tplc="BE3A35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1969"/>
    <w:rsid w:val="000422AE"/>
    <w:rsid w:val="0004412A"/>
    <w:rsid w:val="00045D9E"/>
    <w:rsid w:val="0005047F"/>
    <w:rsid w:val="00053746"/>
    <w:rsid w:val="00054960"/>
    <w:rsid w:val="000571EC"/>
    <w:rsid w:val="000601D1"/>
    <w:rsid w:val="000603B6"/>
    <w:rsid w:val="00062AE0"/>
    <w:rsid w:val="00064BCB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0755"/>
    <w:rsid w:val="000B3A68"/>
    <w:rsid w:val="000B7EE6"/>
    <w:rsid w:val="000C587D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25F5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2725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3DFB"/>
    <w:rsid w:val="001E63DE"/>
    <w:rsid w:val="001E65BA"/>
    <w:rsid w:val="001F2770"/>
    <w:rsid w:val="001F44A0"/>
    <w:rsid w:val="001F4C37"/>
    <w:rsid w:val="001F72E2"/>
    <w:rsid w:val="00205FA7"/>
    <w:rsid w:val="00207DF7"/>
    <w:rsid w:val="002114E8"/>
    <w:rsid w:val="00211D81"/>
    <w:rsid w:val="0021409D"/>
    <w:rsid w:val="002167C5"/>
    <w:rsid w:val="002201C8"/>
    <w:rsid w:val="00225ED2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40FD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3C4E"/>
    <w:rsid w:val="002B49FD"/>
    <w:rsid w:val="002B4F54"/>
    <w:rsid w:val="002B5561"/>
    <w:rsid w:val="002B7DA5"/>
    <w:rsid w:val="002C10C5"/>
    <w:rsid w:val="002C2F3C"/>
    <w:rsid w:val="002C3190"/>
    <w:rsid w:val="002C5AAB"/>
    <w:rsid w:val="002D51BE"/>
    <w:rsid w:val="002E0327"/>
    <w:rsid w:val="002E0814"/>
    <w:rsid w:val="002E23D0"/>
    <w:rsid w:val="002E27EB"/>
    <w:rsid w:val="002E7BA0"/>
    <w:rsid w:val="002F009E"/>
    <w:rsid w:val="002F2B08"/>
    <w:rsid w:val="002F2E6D"/>
    <w:rsid w:val="002F4415"/>
    <w:rsid w:val="003030FA"/>
    <w:rsid w:val="00304997"/>
    <w:rsid w:val="00306CE6"/>
    <w:rsid w:val="00307434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17EB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31E7"/>
    <w:rsid w:val="00387AD1"/>
    <w:rsid w:val="003918AD"/>
    <w:rsid w:val="0039278A"/>
    <w:rsid w:val="003929A3"/>
    <w:rsid w:val="003951AD"/>
    <w:rsid w:val="00395F34"/>
    <w:rsid w:val="003963DE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502F"/>
    <w:rsid w:val="004F5DAE"/>
    <w:rsid w:val="004F7DFD"/>
    <w:rsid w:val="005048E9"/>
    <w:rsid w:val="00510B99"/>
    <w:rsid w:val="00511357"/>
    <w:rsid w:val="00511556"/>
    <w:rsid w:val="00513CF6"/>
    <w:rsid w:val="00517AAE"/>
    <w:rsid w:val="00517DF6"/>
    <w:rsid w:val="005204E5"/>
    <w:rsid w:val="00524306"/>
    <w:rsid w:val="00530A35"/>
    <w:rsid w:val="005322A1"/>
    <w:rsid w:val="00533B54"/>
    <w:rsid w:val="00537DBD"/>
    <w:rsid w:val="0054001D"/>
    <w:rsid w:val="005411E4"/>
    <w:rsid w:val="00544AB5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15CC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AAA"/>
    <w:rsid w:val="00634F5A"/>
    <w:rsid w:val="00636E59"/>
    <w:rsid w:val="00637401"/>
    <w:rsid w:val="0064103E"/>
    <w:rsid w:val="00642552"/>
    <w:rsid w:val="006454DD"/>
    <w:rsid w:val="006454E2"/>
    <w:rsid w:val="006455F0"/>
    <w:rsid w:val="0064603E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708AE"/>
    <w:rsid w:val="00671A95"/>
    <w:rsid w:val="00671F2A"/>
    <w:rsid w:val="00673B61"/>
    <w:rsid w:val="0068118F"/>
    <w:rsid w:val="006875A9"/>
    <w:rsid w:val="006A3118"/>
    <w:rsid w:val="006A3DC4"/>
    <w:rsid w:val="006A7C5E"/>
    <w:rsid w:val="006B4175"/>
    <w:rsid w:val="006B449A"/>
    <w:rsid w:val="006B51AA"/>
    <w:rsid w:val="006B5FD2"/>
    <w:rsid w:val="006C2016"/>
    <w:rsid w:val="006C7D92"/>
    <w:rsid w:val="006D2AF6"/>
    <w:rsid w:val="006D376F"/>
    <w:rsid w:val="006D46A4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B0A"/>
    <w:rsid w:val="00742FCE"/>
    <w:rsid w:val="007436CE"/>
    <w:rsid w:val="00743CF3"/>
    <w:rsid w:val="007454D2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917"/>
    <w:rsid w:val="00762A07"/>
    <w:rsid w:val="00765F80"/>
    <w:rsid w:val="007666FC"/>
    <w:rsid w:val="00766C99"/>
    <w:rsid w:val="00773173"/>
    <w:rsid w:val="0077621A"/>
    <w:rsid w:val="007817C9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D7C5E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63F9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742F2"/>
    <w:rsid w:val="008801BF"/>
    <w:rsid w:val="00882385"/>
    <w:rsid w:val="00882CC1"/>
    <w:rsid w:val="00883307"/>
    <w:rsid w:val="00883D9C"/>
    <w:rsid w:val="008855D3"/>
    <w:rsid w:val="00887F24"/>
    <w:rsid w:val="00895693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0716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36B3"/>
    <w:rsid w:val="00915861"/>
    <w:rsid w:val="00916FBB"/>
    <w:rsid w:val="00924280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18D0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9F7726"/>
    <w:rsid w:val="00A01461"/>
    <w:rsid w:val="00A059F7"/>
    <w:rsid w:val="00A14B48"/>
    <w:rsid w:val="00A153D9"/>
    <w:rsid w:val="00A21AB1"/>
    <w:rsid w:val="00A31990"/>
    <w:rsid w:val="00A32741"/>
    <w:rsid w:val="00A34784"/>
    <w:rsid w:val="00A362C6"/>
    <w:rsid w:val="00A415F0"/>
    <w:rsid w:val="00A41DFE"/>
    <w:rsid w:val="00A427F0"/>
    <w:rsid w:val="00A44ACC"/>
    <w:rsid w:val="00A55BD6"/>
    <w:rsid w:val="00A5616E"/>
    <w:rsid w:val="00A57A83"/>
    <w:rsid w:val="00A57E12"/>
    <w:rsid w:val="00A603B7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0681A"/>
    <w:rsid w:val="00B10068"/>
    <w:rsid w:val="00B12369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BF7596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28FA"/>
    <w:rsid w:val="00C7391C"/>
    <w:rsid w:val="00C86BDF"/>
    <w:rsid w:val="00C90757"/>
    <w:rsid w:val="00C90890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178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04920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16E9"/>
    <w:rsid w:val="00E435D3"/>
    <w:rsid w:val="00E436DC"/>
    <w:rsid w:val="00E4518D"/>
    <w:rsid w:val="00E5103C"/>
    <w:rsid w:val="00E53736"/>
    <w:rsid w:val="00E56326"/>
    <w:rsid w:val="00E6613B"/>
    <w:rsid w:val="00E7744E"/>
    <w:rsid w:val="00E80826"/>
    <w:rsid w:val="00E814B5"/>
    <w:rsid w:val="00E84A20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15AD6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2127"/>
    <w:rsid w:val="00FF2FC2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113EED6A"/>
  <w15:chartTrackingRefBased/>
  <w15:docId w15:val="{DC00056F-92E1-4DCD-8270-1A6C2568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 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2018-11-26T08:49:00Z</cp:lastPrinted>
  <dcterms:created xsi:type="dcterms:W3CDTF">2022-12-20T09:40:00Z</dcterms:created>
  <dcterms:modified xsi:type="dcterms:W3CDTF">2022-12-20T09:40:00Z</dcterms:modified>
</cp:coreProperties>
</file>