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C50D" w14:textId="7B54E77B" w:rsidR="00F30D5E" w:rsidRDefault="0012186A" w:rsidP="00944F04">
      <w:pPr>
        <w:rPr>
          <w:rFonts w:eastAsia="Times New Roman"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97AEEC" wp14:editId="49A978A6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714500"/>
                <wp:effectExtent l="4445" t="0" r="0" b="635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A2D25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3E22BE48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55EAA1D4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254F1B68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66DB3301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02409F7C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0432FDAA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333A1D48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5782184E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7AEEC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BXHR8rfAAAACQEAAA8AAABkcnMvZG93bnJl&#10;di54bWxMj8FOwzAQRO9I/IO1lbig1mkKDglxKkAC9drSD9gkbhI1Xkex26R/z3KC02g1o5m3+Xa2&#10;vbia0XeONKxXEQhDlas7ajQcvz+XLyB8QKqxd2Q03IyHbXF/l2NWu4n25noIjeAS8hlqaEMYMil9&#10;1RqLfuUGQ+yd3Ggx8Dk2sh5x4nLbyziKlLTYES+0OJiP1lTnw8VqOO2mx+d0Kr/CMdk/qXfsktLd&#10;tH5YzG+vIIKZw18YfvEZHQpmKt2Fai96Dcs45SSr2oBgP1XpGkSpIVabBGSRy/8fFD8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FcdHyt8AAAAJAQAADwAAAAAAAAAAAAAAAABMBAAA&#10;ZHJzL2Rvd25yZXYueG1sUEsFBgAAAAAEAAQA8wAAAFgFAAAAAA==&#10;" stroked="f">
                <v:textbox>
                  <w:txbxContent>
                    <w:p w14:paraId="647A2D25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3E22BE48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55EAA1D4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254F1B68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66DB3301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02409F7C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0432FDAA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333A1D48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5782184E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021E475D" wp14:editId="43E880FE">
            <wp:simplePos x="0" y="0"/>
            <wp:positionH relativeFrom="column">
              <wp:posOffset>-409575</wp:posOffset>
            </wp:positionH>
            <wp:positionV relativeFrom="paragraph">
              <wp:posOffset>3175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73C84" w14:textId="77777777" w:rsidR="00F30D5E" w:rsidRPr="001E63DE" w:rsidRDefault="00F30D5E" w:rsidP="00944F04">
      <w:pPr>
        <w:rPr>
          <w:rFonts w:eastAsia="Times New Roman"/>
          <w:lang w:eastAsia="sl-SI"/>
        </w:rPr>
      </w:pPr>
    </w:p>
    <w:p w14:paraId="36C99F03" w14:textId="77777777" w:rsidR="008E709A" w:rsidRDefault="008E709A" w:rsidP="008E709A">
      <w:pPr>
        <w:jc w:val="center"/>
        <w:rPr>
          <w:b/>
        </w:rPr>
      </w:pPr>
      <w:r>
        <w:rPr>
          <w:b/>
        </w:rPr>
        <w:t>POROČILO O REDNEM INŠPEKCIJSKEM PREGLEDU NAPRAVE, KI LAHKO POVZROČI ONESNAŽEVANJE OKOLJA VEČJEGA OBSEGA</w:t>
      </w:r>
    </w:p>
    <w:p w14:paraId="6FE60596" w14:textId="77777777" w:rsidR="008E709A" w:rsidRDefault="008E709A" w:rsidP="008E709A">
      <w:pPr>
        <w:jc w:val="center"/>
        <w:rPr>
          <w:b/>
        </w:rPr>
      </w:pPr>
    </w:p>
    <w:p w14:paraId="667140FA" w14:textId="77777777" w:rsidR="008E709A" w:rsidRDefault="008E709A" w:rsidP="008E709A">
      <w:pPr>
        <w:jc w:val="center"/>
        <w:rPr>
          <w:b/>
        </w:rPr>
      </w:pPr>
    </w:p>
    <w:p w14:paraId="66C302DC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2F331F84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 w:rsidRPr="0012186A">
        <w:rPr>
          <w:b/>
          <w:bCs/>
          <w:lang w:eastAsia="sl-SI"/>
        </w:rPr>
        <w:t>Zavezanec:</w:t>
      </w:r>
      <w:r>
        <w:rPr>
          <w:lang w:eastAsia="sl-SI"/>
        </w:rPr>
        <w:t xml:space="preserve"> BIO PLINARNA, BRANKO ARNUŠ s. p., </w:t>
      </w:r>
    </w:p>
    <w:p w14:paraId="373DA79B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48C81379" w14:textId="3E9FF288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 w:rsidRPr="0012186A">
        <w:rPr>
          <w:b/>
          <w:bCs/>
          <w:lang w:eastAsia="sl-SI"/>
        </w:rPr>
        <w:t>Naprava:</w:t>
      </w:r>
      <w:r>
        <w:rPr>
          <w:lang w:eastAsia="sl-SI"/>
        </w:rPr>
        <w:t xml:space="preserve"> Naprava za odstranjevanje ali predelava trupov živali ali odpadkov živalskega izvora z zmogljivostjo predelave več kot 10 ton na dan </w:t>
      </w:r>
    </w:p>
    <w:p w14:paraId="192822A0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62519E6B" w14:textId="0A4FD2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 w:rsidRPr="0012186A">
        <w:rPr>
          <w:b/>
          <w:bCs/>
          <w:lang w:eastAsia="sl-SI"/>
        </w:rPr>
        <w:t>Lokacija:</w:t>
      </w:r>
      <w:r>
        <w:rPr>
          <w:lang w:eastAsia="sl-SI"/>
        </w:rPr>
        <w:t xml:space="preserve"> Dolič 42, 2253 Destrnik</w:t>
      </w:r>
    </w:p>
    <w:p w14:paraId="7037494F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0F0B7406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 w:rsidRPr="0012186A">
        <w:rPr>
          <w:b/>
          <w:bCs/>
          <w:lang w:eastAsia="sl-SI"/>
        </w:rPr>
        <w:t>Datum pregleda:</w:t>
      </w:r>
      <w:r>
        <w:rPr>
          <w:lang w:eastAsia="sl-SI"/>
        </w:rPr>
        <w:t xml:space="preserve"> 21. 4. 2022</w:t>
      </w:r>
    </w:p>
    <w:p w14:paraId="456EBC28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1EB191C5" w14:textId="6FA9F204" w:rsidR="0012186A" w:rsidRPr="0012186A" w:rsidRDefault="0012186A" w:rsidP="0012186A">
      <w:pPr>
        <w:autoSpaceDE w:val="0"/>
        <w:autoSpaceDN w:val="0"/>
        <w:adjustRightInd w:val="0"/>
        <w:rPr>
          <w:b/>
          <w:bCs/>
          <w:lang w:eastAsia="sl-SI"/>
        </w:rPr>
      </w:pPr>
      <w:r w:rsidRPr="0012186A">
        <w:rPr>
          <w:b/>
          <w:bCs/>
          <w:lang w:eastAsia="sl-SI"/>
        </w:rPr>
        <w:t>Okoljevarstveno dovoljenje (OVD) Agencije RS za okolje številka:</w:t>
      </w:r>
    </w:p>
    <w:p w14:paraId="253BFD56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46A437F7" w14:textId="09728C3C" w:rsidR="0012186A" w:rsidRDefault="0012186A" w:rsidP="0012186A">
      <w:pPr>
        <w:pStyle w:val="Odstavekseznama"/>
        <w:numPr>
          <w:ilvl w:val="0"/>
          <w:numId w:val="11"/>
        </w:num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35407-3/2011-20 z dne 22. 1. 2013,</w:t>
      </w:r>
    </w:p>
    <w:p w14:paraId="2503EBD4" w14:textId="77777777" w:rsidR="0012186A" w:rsidRDefault="0012186A" w:rsidP="0012186A">
      <w:pPr>
        <w:pStyle w:val="Odstavekseznama"/>
        <w:numPr>
          <w:ilvl w:val="0"/>
          <w:numId w:val="11"/>
        </w:num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Odločba 35406-113/2017-2 z dne 5. 12. 2017</w:t>
      </w:r>
    </w:p>
    <w:p w14:paraId="605BAF68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0783EDD0" w14:textId="77777777" w:rsidR="0012186A" w:rsidRPr="0012186A" w:rsidRDefault="0012186A" w:rsidP="0012186A">
      <w:pPr>
        <w:autoSpaceDE w:val="0"/>
        <w:autoSpaceDN w:val="0"/>
        <w:adjustRightInd w:val="0"/>
        <w:rPr>
          <w:b/>
          <w:bCs/>
          <w:lang w:eastAsia="sl-SI"/>
        </w:rPr>
      </w:pPr>
      <w:r w:rsidRPr="0012186A">
        <w:rPr>
          <w:b/>
          <w:bCs/>
          <w:lang w:eastAsia="sl-SI"/>
        </w:rPr>
        <w:t xml:space="preserve">Usklajenost z OVD: </w:t>
      </w:r>
    </w:p>
    <w:p w14:paraId="5703310E" w14:textId="07D81400" w:rsidR="0012186A" w:rsidRPr="0012186A" w:rsidRDefault="0012186A" w:rsidP="0012186A">
      <w:pPr>
        <w:autoSpaceDE w:val="0"/>
        <w:autoSpaceDN w:val="0"/>
        <w:adjustRightInd w:val="0"/>
        <w:rPr>
          <w:b/>
          <w:bCs/>
          <w:lang w:eastAsia="sl-SI"/>
        </w:rPr>
      </w:pPr>
      <w:r w:rsidRPr="0012186A">
        <w:rPr>
          <w:b/>
          <w:bCs/>
          <w:lang w:eastAsia="sl-SI"/>
        </w:rPr>
        <w:t xml:space="preserve">DA - naprava je usklajena </w:t>
      </w:r>
    </w:p>
    <w:p w14:paraId="38650A90" w14:textId="307DCFA9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68DBD71F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Pri pregledu je bilo ugotovljeno, da zavezanec v zvezi z emisijami snovi v zrak ravna skladno z zahtevami OVD.</w:t>
      </w:r>
    </w:p>
    <w:p w14:paraId="54D8B633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 xml:space="preserve">Industrijske in komunalne odpadne vode v napravi ne nastajajo. Imajo oljni lovilec in izdelan poslovnik ter vodijo obratovalni dnevnik.         </w:t>
      </w:r>
    </w:p>
    <w:p w14:paraId="18D2989F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Zavezanec izvaja obratovalni monitoringa hrupa za napravo vsako tretje koledarsko leto. Zadnje meritve emisije hrupa niso bile presežene.</w:t>
      </w:r>
    </w:p>
    <w:p w14:paraId="6235DA49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Zavezanec ima opravljene meritve nizkofrekvenčnega vira elektro magnetnega sevanja skladno z zahtevami OVD.</w:t>
      </w:r>
    </w:p>
    <w:p w14:paraId="47040A25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Zavezanec v zvezi s svetlobnim onesnaževanjem ravna skladno z zahtevami OVD.</w:t>
      </w:r>
    </w:p>
    <w:p w14:paraId="01060F4D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 xml:space="preserve">Zavezanec z odpadki, ki nastanejo zaradi opravljanja dejavnosti, ravna skladno s predpisi, vodi vse predpisane evidence, izvaja monitoringa kakovosti </w:t>
      </w:r>
      <w:proofErr w:type="spellStart"/>
      <w:r>
        <w:rPr>
          <w:lang w:eastAsia="sl-SI"/>
        </w:rPr>
        <w:t>pregnitega</w:t>
      </w:r>
      <w:proofErr w:type="spellEnd"/>
      <w:r>
        <w:rPr>
          <w:lang w:eastAsia="sl-SI"/>
        </w:rPr>
        <w:t xml:space="preserve"> blata. V </w:t>
      </w:r>
      <w:proofErr w:type="spellStart"/>
      <w:r>
        <w:rPr>
          <w:lang w:eastAsia="sl-SI"/>
        </w:rPr>
        <w:t>bioplinarni</w:t>
      </w:r>
      <w:proofErr w:type="spellEnd"/>
      <w:r>
        <w:rPr>
          <w:lang w:eastAsia="sl-SI"/>
        </w:rPr>
        <w:t xml:space="preserve"> zagotavljajo </w:t>
      </w:r>
      <w:proofErr w:type="spellStart"/>
      <w:r>
        <w:rPr>
          <w:lang w:eastAsia="sl-SI"/>
        </w:rPr>
        <w:t>higienizacijo</w:t>
      </w:r>
      <w:proofErr w:type="spellEnd"/>
      <w:r>
        <w:rPr>
          <w:lang w:eastAsia="sl-SI"/>
        </w:rPr>
        <w:t xml:space="preserve"> skladno z zahtevami OVD. </w:t>
      </w:r>
    </w:p>
    <w:p w14:paraId="6085B8FD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Zavezanec ima izdelan plan preventivnega vzdrževanja.</w:t>
      </w:r>
    </w:p>
    <w:p w14:paraId="0516AEB6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Zavezanec vodi mesečno evidenco o porabi vode in energije.</w:t>
      </w:r>
    </w:p>
    <w:p w14:paraId="5239312A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 xml:space="preserve">                            </w:t>
      </w:r>
    </w:p>
    <w:p w14:paraId="3E047DFA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4D61BC48" w14:textId="77777777" w:rsidR="0012186A" w:rsidRPr="0012186A" w:rsidRDefault="0012186A" w:rsidP="0012186A">
      <w:pPr>
        <w:autoSpaceDE w:val="0"/>
        <w:autoSpaceDN w:val="0"/>
        <w:adjustRightInd w:val="0"/>
        <w:rPr>
          <w:b/>
          <w:bCs/>
          <w:lang w:eastAsia="sl-SI"/>
        </w:rPr>
      </w:pPr>
      <w:r w:rsidRPr="0012186A">
        <w:rPr>
          <w:b/>
          <w:bCs/>
          <w:lang w:eastAsia="sl-SI"/>
        </w:rPr>
        <w:t>Zaključki / naslednje aktivnosti:</w:t>
      </w:r>
    </w:p>
    <w:p w14:paraId="3980F58A" w14:textId="77777777" w:rsidR="0012186A" w:rsidRDefault="0012186A" w:rsidP="0012186A">
      <w:pPr>
        <w:autoSpaceDE w:val="0"/>
        <w:autoSpaceDN w:val="0"/>
        <w:adjustRightInd w:val="0"/>
        <w:rPr>
          <w:lang w:eastAsia="sl-SI"/>
        </w:rPr>
      </w:pPr>
    </w:p>
    <w:p w14:paraId="5593A7C2" w14:textId="235891BE" w:rsidR="00E22A66" w:rsidRDefault="0012186A" w:rsidP="0012186A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Naslednji redni inšpekcijski pregled je predviden v skladu s planom Inšpektorata.</w:t>
      </w:r>
    </w:p>
    <w:sectPr w:rsidR="00E22A66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0C3D" w14:textId="77777777" w:rsidR="009C7884" w:rsidRDefault="009C7884">
      <w:r>
        <w:separator/>
      </w:r>
    </w:p>
  </w:endnote>
  <w:endnote w:type="continuationSeparator" w:id="0">
    <w:p w14:paraId="28674F1D" w14:textId="77777777" w:rsidR="009C7884" w:rsidRDefault="009C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E610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F30F0">
      <w:rPr>
        <w:rStyle w:val="tevilkastrani"/>
        <w:rFonts w:cs="Arial"/>
        <w:noProof/>
      </w:rPr>
      <w:t>1</w:t>
    </w:r>
    <w:r>
      <w:rPr>
        <w:rStyle w:val="tevilkastrani"/>
        <w:rFonts w:cs="Arial"/>
      </w:rPr>
      <w:fldChar w:fldCharType="end"/>
    </w:r>
  </w:p>
  <w:p w14:paraId="21C8DDB0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7407" w14:textId="77777777" w:rsidR="009C7884" w:rsidRDefault="009C7884">
      <w:r>
        <w:separator/>
      </w:r>
    </w:p>
  </w:footnote>
  <w:footnote w:type="continuationSeparator" w:id="0">
    <w:p w14:paraId="48818710" w14:textId="77777777" w:rsidR="009C7884" w:rsidRDefault="009C7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1B3C"/>
    <w:multiLevelType w:val="hybridMultilevel"/>
    <w:tmpl w:val="09429C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0E43"/>
    <w:rsid w:val="00034487"/>
    <w:rsid w:val="00036113"/>
    <w:rsid w:val="00037C9C"/>
    <w:rsid w:val="000422AE"/>
    <w:rsid w:val="0004412A"/>
    <w:rsid w:val="00045D9E"/>
    <w:rsid w:val="0005047F"/>
    <w:rsid w:val="00053F42"/>
    <w:rsid w:val="00054960"/>
    <w:rsid w:val="000571EC"/>
    <w:rsid w:val="000601D1"/>
    <w:rsid w:val="000603B6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C587D"/>
    <w:rsid w:val="000C5F66"/>
    <w:rsid w:val="000C6F91"/>
    <w:rsid w:val="000C75A4"/>
    <w:rsid w:val="000D30AB"/>
    <w:rsid w:val="000D5189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0F6341"/>
    <w:rsid w:val="00102107"/>
    <w:rsid w:val="001123E2"/>
    <w:rsid w:val="00112713"/>
    <w:rsid w:val="00114AFA"/>
    <w:rsid w:val="00117364"/>
    <w:rsid w:val="0012186A"/>
    <w:rsid w:val="001246D2"/>
    <w:rsid w:val="0012561A"/>
    <w:rsid w:val="0013032A"/>
    <w:rsid w:val="00130C37"/>
    <w:rsid w:val="0013112C"/>
    <w:rsid w:val="0013209F"/>
    <w:rsid w:val="0013399B"/>
    <w:rsid w:val="00141D95"/>
    <w:rsid w:val="00142BE4"/>
    <w:rsid w:val="001442DE"/>
    <w:rsid w:val="001447B3"/>
    <w:rsid w:val="0014534C"/>
    <w:rsid w:val="00145720"/>
    <w:rsid w:val="0014786B"/>
    <w:rsid w:val="00150A78"/>
    <w:rsid w:val="00155EAE"/>
    <w:rsid w:val="00163815"/>
    <w:rsid w:val="001648E6"/>
    <w:rsid w:val="001656C1"/>
    <w:rsid w:val="00174F19"/>
    <w:rsid w:val="00182C50"/>
    <w:rsid w:val="00183F5C"/>
    <w:rsid w:val="00184535"/>
    <w:rsid w:val="00185CB2"/>
    <w:rsid w:val="00186DD5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5D7B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5E4"/>
    <w:rsid w:val="001E288F"/>
    <w:rsid w:val="001E63DE"/>
    <w:rsid w:val="001E65BA"/>
    <w:rsid w:val="001F2770"/>
    <w:rsid w:val="001F4C37"/>
    <w:rsid w:val="00205FA7"/>
    <w:rsid w:val="00207DF7"/>
    <w:rsid w:val="002112AD"/>
    <w:rsid w:val="002114E8"/>
    <w:rsid w:val="00211D81"/>
    <w:rsid w:val="0021409D"/>
    <w:rsid w:val="002167C5"/>
    <w:rsid w:val="002201C8"/>
    <w:rsid w:val="00226E2F"/>
    <w:rsid w:val="00237643"/>
    <w:rsid w:val="002558BB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4F97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A3D0B"/>
    <w:rsid w:val="003A4D38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10EA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5BA"/>
    <w:rsid w:val="004327AE"/>
    <w:rsid w:val="00433DB3"/>
    <w:rsid w:val="00434751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AB2"/>
    <w:rsid w:val="00462B58"/>
    <w:rsid w:val="00465668"/>
    <w:rsid w:val="0046622A"/>
    <w:rsid w:val="0047414C"/>
    <w:rsid w:val="0047484D"/>
    <w:rsid w:val="0048081C"/>
    <w:rsid w:val="00480FF4"/>
    <w:rsid w:val="004812E8"/>
    <w:rsid w:val="004836DF"/>
    <w:rsid w:val="00486228"/>
    <w:rsid w:val="0048754A"/>
    <w:rsid w:val="00491C8F"/>
    <w:rsid w:val="00491D99"/>
    <w:rsid w:val="0049436A"/>
    <w:rsid w:val="004A3F78"/>
    <w:rsid w:val="004A65BF"/>
    <w:rsid w:val="004A7C3D"/>
    <w:rsid w:val="004B176B"/>
    <w:rsid w:val="004B7D19"/>
    <w:rsid w:val="004C1FE1"/>
    <w:rsid w:val="004C2C3D"/>
    <w:rsid w:val="004C3382"/>
    <w:rsid w:val="004C6490"/>
    <w:rsid w:val="004C6E20"/>
    <w:rsid w:val="004D1E1C"/>
    <w:rsid w:val="004D62D3"/>
    <w:rsid w:val="004D6F9A"/>
    <w:rsid w:val="004E51E4"/>
    <w:rsid w:val="004E6F9F"/>
    <w:rsid w:val="004F1826"/>
    <w:rsid w:val="004F1C1D"/>
    <w:rsid w:val="004F216A"/>
    <w:rsid w:val="004F2918"/>
    <w:rsid w:val="004F30F0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1D4"/>
    <w:rsid w:val="005B2DEB"/>
    <w:rsid w:val="005B4EB4"/>
    <w:rsid w:val="005B6EA4"/>
    <w:rsid w:val="005C2103"/>
    <w:rsid w:val="005C2B44"/>
    <w:rsid w:val="005C474F"/>
    <w:rsid w:val="005C70D4"/>
    <w:rsid w:val="005C7D9D"/>
    <w:rsid w:val="005D74B6"/>
    <w:rsid w:val="005D7671"/>
    <w:rsid w:val="005E2E09"/>
    <w:rsid w:val="005E619C"/>
    <w:rsid w:val="005F0186"/>
    <w:rsid w:val="005F0572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1BB6"/>
    <w:rsid w:val="00622FDB"/>
    <w:rsid w:val="0062304C"/>
    <w:rsid w:val="00626C87"/>
    <w:rsid w:val="00631FED"/>
    <w:rsid w:val="00634F5A"/>
    <w:rsid w:val="00636E59"/>
    <w:rsid w:val="00637401"/>
    <w:rsid w:val="00642552"/>
    <w:rsid w:val="006454DD"/>
    <w:rsid w:val="006454E2"/>
    <w:rsid w:val="006455F0"/>
    <w:rsid w:val="0064660F"/>
    <w:rsid w:val="00646AB2"/>
    <w:rsid w:val="00646B16"/>
    <w:rsid w:val="006474F2"/>
    <w:rsid w:val="0064758B"/>
    <w:rsid w:val="006479C3"/>
    <w:rsid w:val="006567F3"/>
    <w:rsid w:val="006601DD"/>
    <w:rsid w:val="00660F57"/>
    <w:rsid w:val="00661A96"/>
    <w:rsid w:val="00662598"/>
    <w:rsid w:val="006659CE"/>
    <w:rsid w:val="00667D0E"/>
    <w:rsid w:val="006708AE"/>
    <w:rsid w:val="00671A95"/>
    <w:rsid w:val="00671F2A"/>
    <w:rsid w:val="00673B61"/>
    <w:rsid w:val="00674629"/>
    <w:rsid w:val="006746BA"/>
    <w:rsid w:val="006875A9"/>
    <w:rsid w:val="006A3118"/>
    <w:rsid w:val="006A3DC4"/>
    <w:rsid w:val="006A7C5E"/>
    <w:rsid w:val="006B4175"/>
    <w:rsid w:val="006B449A"/>
    <w:rsid w:val="006B5FD2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2A67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A6FBB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D4922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49A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3"/>
    <w:rsid w:val="0089744C"/>
    <w:rsid w:val="008976EB"/>
    <w:rsid w:val="008A3134"/>
    <w:rsid w:val="008A503F"/>
    <w:rsid w:val="008B1377"/>
    <w:rsid w:val="008B17D5"/>
    <w:rsid w:val="008B6687"/>
    <w:rsid w:val="008C0D27"/>
    <w:rsid w:val="008C56AC"/>
    <w:rsid w:val="008C5C67"/>
    <w:rsid w:val="008C6FDF"/>
    <w:rsid w:val="008D0743"/>
    <w:rsid w:val="008D6DEB"/>
    <w:rsid w:val="008E1451"/>
    <w:rsid w:val="008E709A"/>
    <w:rsid w:val="008F26E8"/>
    <w:rsid w:val="008F27C7"/>
    <w:rsid w:val="008F3B7D"/>
    <w:rsid w:val="008F451C"/>
    <w:rsid w:val="008F532B"/>
    <w:rsid w:val="008F633C"/>
    <w:rsid w:val="00900B3B"/>
    <w:rsid w:val="009010E9"/>
    <w:rsid w:val="009026B1"/>
    <w:rsid w:val="00903370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70748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C21BD"/>
    <w:rsid w:val="009C5853"/>
    <w:rsid w:val="009C7884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4B48"/>
    <w:rsid w:val="00A153D9"/>
    <w:rsid w:val="00A21AB1"/>
    <w:rsid w:val="00A31990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5083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2A13"/>
    <w:rsid w:val="00B46672"/>
    <w:rsid w:val="00B57F3F"/>
    <w:rsid w:val="00B6068E"/>
    <w:rsid w:val="00B61CE5"/>
    <w:rsid w:val="00B63C4C"/>
    <w:rsid w:val="00B642E7"/>
    <w:rsid w:val="00B6560D"/>
    <w:rsid w:val="00B7248F"/>
    <w:rsid w:val="00B80A65"/>
    <w:rsid w:val="00B8537A"/>
    <w:rsid w:val="00B87207"/>
    <w:rsid w:val="00B9036A"/>
    <w:rsid w:val="00B9495C"/>
    <w:rsid w:val="00BA1C95"/>
    <w:rsid w:val="00BA673C"/>
    <w:rsid w:val="00BA71EB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74864"/>
    <w:rsid w:val="00C86BDF"/>
    <w:rsid w:val="00C90757"/>
    <w:rsid w:val="00C90890"/>
    <w:rsid w:val="00C94F3D"/>
    <w:rsid w:val="00C95E50"/>
    <w:rsid w:val="00CA2DF3"/>
    <w:rsid w:val="00CA38F7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F1A19"/>
    <w:rsid w:val="00D066BB"/>
    <w:rsid w:val="00D06EAC"/>
    <w:rsid w:val="00D10271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47BE3"/>
    <w:rsid w:val="00D5556F"/>
    <w:rsid w:val="00D7496B"/>
    <w:rsid w:val="00D76C0D"/>
    <w:rsid w:val="00D8503C"/>
    <w:rsid w:val="00D8585F"/>
    <w:rsid w:val="00D926B0"/>
    <w:rsid w:val="00D9339C"/>
    <w:rsid w:val="00D93F61"/>
    <w:rsid w:val="00D97B30"/>
    <w:rsid w:val="00DA0081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3F8D"/>
    <w:rsid w:val="00DC6669"/>
    <w:rsid w:val="00DC7670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36DC"/>
    <w:rsid w:val="00E4518D"/>
    <w:rsid w:val="00E5103C"/>
    <w:rsid w:val="00E53736"/>
    <w:rsid w:val="00E6613B"/>
    <w:rsid w:val="00E738D9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028A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D72B0"/>
    <w:rsid w:val="00EE1FFC"/>
    <w:rsid w:val="00EE2255"/>
    <w:rsid w:val="00EE4BC7"/>
    <w:rsid w:val="00EE4EE5"/>
    <w:rsid w:val="00EE4F08"/>
    <w:rsid w:val="00EE7926"/>
    <w:rsid w:val="00EF2B98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1E70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4961"/>
    <w:rsid w:val="00F85FFF"/>
    <w:rsid w:val="00F90F82"/>
    <w:rsid w:val="00F9315D"/>
    <w:rsid w:val="00F93F83"/>
    <w:rsid w:val="00F96C50"/>
    <w:rsid w:val="00FA1BBD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7A661616"/>
  <w15:chartTrackingRefBased/>
  <w15:docId w15:val="{F630B355-7BE8-4F8B-BB7A-82E17B38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customStyle="1" w:styleId="CharCharZnak">
    <w:name w:val="Char Char Znak"/>
    <w:basedOn w:val="Navaden"/>
    <w:rsid w:val="002114E8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121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3</cp:revision>
  <cp:lastPrinted>2018-11-26T08:49:00Z</cp:lastPrinted>
  <dcterms:created xsi:type="dcterms:W3CDTF">2022-10-28T12:02:00Z</dcterms:created>
  <dcterms:modified xsi:type="dcterms:W3CDTF">2022-11-02T08:45:00Z</dcterms:modified>
</cp:coreProperties>
</file>