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D03D9" w14:textId="5CF70639" w:rsidR="00D62AAC" w:rsidRPr="00D46593" w:rsidRDefault="008055B7" w:rsidP="00D46593">
      <w:pPr>
        <w:spacing w:line="260" w:lineRule="exact"/>
        <w:rPr>
          <w:rFonts w:cs="Arial"/>
        </w:rPr>
      </w:pPr>
      <w:r w:rsidRPr="00D4659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919BA4" wp14:editId="3E823DB2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3328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3328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B6F0E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2E903C56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AF39B9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6E677752" w14:textId="77777777" w:rsidR="004B4F9B" w:rsidRPr="00904D1E" w:rsidRDefault="009E6C7D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12597AF4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19BA4" id="Group 31" o:spid="_x0000_s1026" alt="&quot;&quot;" style="position:absolute;left:0;text-align:left;margin-left:-92.4pt;margin-top:-48.2pt;width:430.8pt;height:104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426B6F0E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2E903C56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AF39B9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6E677752" w14:textId="77777777" w:rsidR="004B4F9B" w:rsidRPr="00904D1E" w:rsidRDefault="009E6C7D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12597AF4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4EA9644A" w14:textId="77777777" w:rsidR="00FC774D" w:rsidRPr="00D46593" w:rsidRDefault="00FC774D" w:rsidP="00D46593">
      <w:pPr>
        <w:spacing w:line="260" w:lineRule="exact"/>
        <w:rPr>
          <w:rFonts w:cs="Arial"/>
        </w:rPr>
      </w:pPr>
    </w:p>
    <w:p w14:paraId="53793729" w14:textId="77777777" w:rsidR="00774179" w:rsidRPr="00D46593" w:rsidRDefault="00774179" w:rsidP="00D46593">
      <w:pPr>
        <w:spacing w:line="260" w:lineRule="exact"/>
        <w:rPr>
          <w:rFonts w:cs="Arial"/>
        </w:rPr>
      </w:pPr>
    </w:p>
    <w:p w14:paraId="6C45F649" w14:textId="77777777" w:rsidR="00774179" w:rsidRPr="00D46593" w:rsidRDefault="00774179" w:rsidP="00D46593">
      <w:pPr>
        <w:spacing w:line="260" w:lineRule="exact"/>
        <w:rPr>
          <w:rFonts w:cs="Arial"/>
        </w:rPr>
      </w:pPr>
    </w:p>
    <w:p w14:paraId="530638EB" w14:textId="77777777" w:rsidR="00774179" w:rsidRPr="00D46593" w:rsidRDefault="00774179" w:rsidP="00D46593">
      <w:pPr>
        <w:spacing w:line="260" w:lineRule="exact"/>
        <w:rPr>
          <w:rFonts w:cs="Arial"/>
        </w:rPr>
      </w:pPr>
    </w:p>
    <w:p w14:paraId="30C26684" w14:textId="77777777" w:rsidR="00FC774D" w:rsidRPr="00D46593" w:rsidRDefault="00FC774D" w:rsidP="00D46593">
      <w:pPr>
        <w:spacing w:line="260" w:lineRule="exact"/>
        <w:rPr>
          <w:rFonts w:cs="Arial"/>
        </w:rPr>
      </w:pPr>
    </w:p>
    <w:p w14:paraId="2CE392F2" w14:textId="77777777" w:rsidR="006A7B18" w:rsidRPr="00D46593" w:rsidRDefault="00A25A16" w:rsidP="00D46593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D46593">
        <w:rPr>
          <w:rFonts w:cs="Arial"/>
        </w:rPr>
        <w:t>Dunajska 58</w:t>
      </w:r>
      <w:r w:rsidR="006A7B18" w:rsidRPr="00D46593">
        <w:rPr>
          <w:rFonts w:cs="Arial"/>
        </w:rPr>
        <w:t>, 1000 Ljubljana</w:t>
      </w:r>
      <w:r w:rsidR="006A7B18" w:rsidRPr="00D46593">
        <w:rPr>
          <w:rFonts w:cs="Arial"/>
        </w:rPr>
        <w:tab/>
      </w:r>
      <w:r w:rsidR="006A7B18"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="006A7B18" w:rsidRPr="00D46593">
        <w:rPr>
          <w:rFonts w:cs="Arial"/>
        </w:rPr>
        <w:t>T: 01 434 57 00</w:t>
      </w:r>
    </w:p>
    <w:p w14:paraId="31892236" w14:textId="77777777" w:rsidR="006A7B18" w:rsidRPr="00D46593" w:rsidRDefault="006A7B18" w:rsidP="008055B7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jc w:val="right"/>
        <w:rPr>
          <w:rFonts w:cs="Arial"/>
        </w:rPr>
      </w:pPr>
      <w:r w:rsidRPr="00D46593">
        <w:rPr>
          <w:rFonts w:cs="Arial"/>
        </w:rPr>
        <w:tab/>
      </w:r>
      <w:r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Pr="00D46593">
        <w:rPr>
          <w:rFonts w:cs="Arial"/>
        </w:rPr>
        <w:t>F: 01 434 57 17</w:t>
      </w:r>
      <w:r w:rsidR="00F7667C" w:rsidRPr="00D46593">
        <w:rPr>
          <w:rFonts w:cs="Arial"/>
        </w:rPr>
        <w:tab/>
      </w:r>
      <w:r w:rsidR="00F7667C" w:rsidRPr="00D46593">
        <w:rPr>
          <w:rFonts w:cs="Arial"/>
        </w:rPr>
        <w:tab/>
      </w:r>
    </w:p>
    <w:p w14:paraId="74F2325A" w14:textId="77777777" w:rsidR="00F7667C" w:rsidRPr="00D46593" w:rsidRDefault="006A7B18" w:rsidP="00D46593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D46593">
        <w:rPr>
          <w:rFonts w:cs="Arial"/>
        </w:rPr>
        <w:tab/>
      </w:r>
      <w:r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="00F7667C" w:rsidRPr="00D46593">
        <w:rPr>
          <w:rFonts w:cs="Arial"/>
        </w:rPr>
        <w:t xml:space="preserve">E: </w:t>
      </w:r>
      <w:r w:rsidR="009E6C7D" w:rsidRPr="00D46593">
        <w:rPr>
          <w:rFonts w:cs="Arial"/>
        </w:rPr>
        <w:t>irsop.m</w:t>
      </w:r>
      <w:r w:rsidRPr="00D46593">
        <w:rPr>
          <w:rFonts w:cs="Arial"/>
        </w:rPr>
        <w:t>o</w:t>
      </w:r>
      <w:r w:rsidR="009E6C7D" w:rsidRPr="00D46593">
        <w:rPr>
          <w:rFonts w:cs="Arial"/>
        </w:rPr>
        <w:t>p</w:t>
      </w:r>
      <w:r w:rsidR="000F389D" w:rsidRPr="00D46593">
        <w:rPr>
          <w:rFonts w:cs="Arial"/>
        </w:rPr>
        <w:t>@gov.si</w:t>
      </w:r>
    </w:p>
    <w:p w14:paraId="0A82A481" w14:textId="77777777" w:rsidR="00F7667C" w:rsidRPr="00D46593" w:rsidRDefault="00F7667C" w:rsidP="00D46593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D46593">
        <w:rPr>
          <w:rFonts w:cs="Arial"/>
        </w:rPr>
        <w:tab/>
      </w:r>
      <w:r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="009E6C7D" w:rsidRPr="00D46593">
        <w:rPr>
          <w:rFonts w:cs="Arial"/>
        </w:rPr>
        <w:t>http://www.i</w:t>
      </w:r>
      <w:r w:rsidR="006A7B18" w:rsidRPr="00D46593">
        <w:rPr>
          <w:rFonts w:cs="Arial"/>
        </w:rPr>
        <w:t>o</w:t>
      </w:r>
      <w:r w:rsidR="009E6C7D" w:rsidRPr="00D46593">
        <w:rPr>
          <w:rFonts w:cs="Arial"/>
        </w:rPr>
        <w:t>p</w:t>
      </w:r>
      <w:r w:rsidR="006A7B18" w:rsidRPr="00D46593">
        <w:rPr>
          <w:rFonts w:cs="Arial"/>
        </w:rPr>
        <w:t>.gov.si/</w:t>
      </w:r>
    </w:p>
    <w:p w14:paraId="50ED9B70" w14:textId="77777777" w:rsidR="006A7B18" w:rsidRPr="00D46593" w:rsidRDefault="006A7B18" w:rsidP="00D46593">
      <w:pPr>
        <w:pStyle w:val="Glava"/>
        <w:tabs>
          <w:tab w:val="left" w:pos="5112"/>
        </w:tabs>
        <w:spacing w:line="260" w:lineRule="exact"/>
        <w:rPr>
          <w:rFonts w:cs="Arial"/>
        </w:rPr>
      </w:pPr>
    </w:p>
    <w:p w14:paraId="467108D4" w14:textId="77777777" w:rsidR="006A7B18" w:rsidRPr="00D46593" w:rsidRDefault="006A7B18" w:rsidP="00D46593">
      <w:pPr>
        <w:spacing w:line="260" w:lineRule="exact"/>
        <w:jc w:val="center"/>
        <w:rPr>
          <w:rFonts w:cs="Arial"/>
          <w:b/>
        </w:rPr>
      </w:pPr>
    </w:p>
    <w:p w14:paraId="796C917E" w14:textId="77777777" w:rsidR="006A7B18" w:rsidRPr="00D46593" w:rsidRDefault="006A7B18" w:rsidP="00D46593">
      <w:pPr>
        <w:spacing w:line="260" w:lineRule="exact"/>
        <w:jc w:val="left"/>
        <w:rPr>
          <w:rFonts w:cs="Arial"/>
          <w:bCs/>
        </w:rPr>
      </w:pPr>
    </w:p>
    <w:p w14:paraId="55167EDD" w14:textId="77777777" w:rsidR="006A7B18" w:rsidRPr="00D46593" w:rsidRDefault="006A7B18" w:rsidP="00D46593">
      <w:pPr>
        <w:spacing w:line="260" w:lineRule="exact"/>
        <w:jc w:val="left"/>
        <w:rPr>
          <w:rFonts w:cs="Arial"/>
          <w:b/>
        </w:rPr>
      </w:pPr>
      <w:r w:rsidRPr="00D46593">
        <w:rPr>
          <w:rFonts w:cs="Arial"/>
          <w:b/>
        </w:rPr>
        <w:t>POROČILO O REDNEM INŠPEKCIJSKEM PREGLEDU NAPRAVE, KI LAHKO POVZROČI ONESNAŽEVANJE OKOLJA VEČJEGA OBSEGA</w:t>
      </w:r>
    </w:p>
    <w:p w14:paraId="5B0DDA4C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</w:p>
    <w:p w14:paraId="3D7C72AC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</w:p>
    <w:p w14:paraId="6A47FAE3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Zavezanec:</w:t>
      </w:r>
      <w:r w:rsidRPr="00D46593">
        <w:rPr>
          <w:rFonts w:cs="Arial"/>
          <w:bCs/>
        </w:rPr>
        <w:t xml:space="preserve"> </w:t>
      </w:r>
      <w:r w:rsidRPr="00D46593">
        <w:rPr>
          <w:rFonts w:cs="Arial"/>
          <w:bCs/>
        </w:rPr>
        <w:tab/>
      </w:r>
      <w:r w:rsidRPr="00D46593">
        <w:rPr>
          <w:rFonts w:cs="Arial"/>
          <w:bCs/>
        </w:rPr>
        <w:tab/>
        <w:t>CINKARNA Celje d. d., Kidričeva ulica 26, 3000 Celje</w:t>
      </w:r>
    </w:p>
    <w:p w14:paraId="6670BE77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0E47B99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Naprava / lokacija:</w:t>
      </w:r>
      <w:r w:rsidRPr="00D46593">
        <w:rPr>
          <w:rFonts w:cs="Arial"/>
          <w:b/>
        </w:rPr>
        <w:tab/>
      </w:r>
      <w:r w:rsidRPr="00D46593">
        <w:rPr>
          <w:rFonts w:cs="Arial"/>
          <w:bCs/>
        </w:rPr>
        <w:t xml:space="preserve"> Kidričeva ulica 26, 3000 Celje</w:t>
      </w:r>
    </w:p>
    <w:p w14:paraId="70A6BD73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47BED37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Datum pregleda:</w:t>
      </w:r>
      <w:r w:rsidRPr="00D46593">
        <w:rPr>
          <w:rFonts w:cs="Arial"/>
          <w:bCs/>
        </w:rPr>
        <w:t xml:space="preserve"> </w:t>
      </w:r>
      <w:r w:rsidRPr="00D46593">
        <w:rPr>
          <w:rFonts w:cs="Arial"/>
          <w:bCs/>
        </w:rPr>
        <w:tab/>
        <w:t>30. 3. 2021</w:t>
      </w:r>
    </w:p>
    <w:p w14:paraId="7EC2A130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0BAEBA68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  <w:r w:rsidRPr="00D46593">
        <w:rPr>
          <w:rFonts w:cs="Arial"/>
          <w:b/>
        </w:rPr>
        <w:t>Okoljevarstveno dovoljenje (OVD):</w:t>
      </w:r>
    </w:p>
    <w:p w14:paraId="4931E6F2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OVD številka.: 35407-128/2006-153 z dne 28.10.2010, ki je bilo spremenjeno z odločbami: številka 35407-53/2011-2 z dne 9.9.2011, </w:t>
      </w:r>
    </w:p>
    <w:p w14:paraId="1A75B07A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številka 35407-55/2011-2 z dne 14.10.2011, </w:t>
      </w:r>
    </w:p>
    <w:p w14:paraId="2FFFF4A4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številka 35406-6/2012-2 z dne 10.2.2012, </w:t>
      </w:r>
    </w:p>
    <w:p w14:paraId="0958F386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številka 35406-49/2012-4 z dne 8.11.2012, št. 35406-77/2014-4 z dne 28.5.2015, št.</w:t>
      </w:r>
    </w:p>
    <w:p w14:paraId="34831B25" w14:textId="77777777" w:rsidR="009928C4" w:rsidRPr="00D46593" w:rsidRDefault="001A6D71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številka </w:t>
      </w:r>
      <w:r w:rsidR="009928C4" w:rsidRPr="00D46593">
        <w:rPr>
          <w:rFonts w:cs="Arial"/>
          <w:bCs/>
        </w:rPr>
        <w:t xml:space="preserve">35406-50/2013-6 z dne 17.11.2015, </w:t>
      </w:r>
    </w:p>
    <w:p w14:paraId="24B52E83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delno odločbo številka 35406-48/2015–20 z dne 13.12.2016 in</w:t>
      </w:r>
    </w:p>
    <w:p w14:paraId="55C629C9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dopolnilno odločbo 35406-48/2015-28 z dne 23. 6. 2017, </w:t>
      </w:r>
    </w:p>
    <w:p w14:paraId="2E3DE7D3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številka 35406-45/2017-6 z dne 20.11.2017, </w:t>
      </w:r>
    </w:p>
    <w:p w14:paraId="17F36165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številka 35406-8/2018-3 z dne 29.5.2018, </w:t>
      </w:r>
    </w:p>
    <w:p w14:paraId="6EEC2E10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</w:t>
      </w:r>
      <w:r w:rsidR="001A6D71" w:rsidRPr="00D46593">
        <w:rPr>
          <w:rFonts w:cs="Arial"/>
          <w:bCs/>
        </w:rPr>
        <w:t>številka</w:t>
      </w:r>
      <w:r w:rsidRPr="00D46593">
        <w:rPr>
          <w:rFonts w:cs="Arial"/>
          <w:bCs/>
        </w:rPr>
        <w:t xml:space="preserve"> 35406-34/2018-6 z dne 18.2.2019 </w:t>
      </w:r>
    </w:p>
    <w:p w14:paraId="75B01BDD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sklepom </w:t>
      </w:r>
      <w:r w:rsidR="001A6D71" w:rsidRPr="00D46593">
        <w:rPr>
          <w:rFonts w:cs="Arial"/>
          <w:bCs/>
        </w:rPr>
        <w:t xml:space="preserve">številka </w:t>
      </w:r>
      <w:r w:rsidRPr="00D46593">
        <w:rPr>
          <w:rFonts w:cs="Arial"/>
          <w:bCs/>
        </w:rPr>
        <w:t xml:space="preserve">35406- 9/2019-1 z dne 22.2.2019 in </w:t>
      </w:r>
    </w:p>
    <w:p w14:paraId="0029D776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</w:t>
      </w:r>
      <w:r w:rsidR="001A6D71" w:rsidRPr="00D46593">
        <w:rPr>
          <w:rFonts w:cs="Arial"/>
          <w:bCs/>
        </w:rPr>
        <w:t xml:space="preserve">številka </w:t>
      </w:r>
      <w:r w:rsidRPr="00D46593">
        <w:rPr>
          <w:rFonts w:cs="Arial"/>
          <w:bCs/>
        </w:rPr>
        <w:t>35406-19/2019-4 z dne 5.11.2019</w:t>
      </w:r>
    </w:p>
    <w:p w14:paraId="603B8C2D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677D9109" w14:textId="77777777" w:rsidR="001A6D71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Usklajenost z OVD:</w:t>
      </w:r>
      <w:r w:rsidR="001A6D71" w:rsidRPr="00D46593">
        <w:rPr>
          <w:rFonts w:cs="Arial"/>
          <w:b/>
        </w:rPr>
        <w:t xml:space="preserve"> </w:t>
      </w:r>
      <w:r w:rsidRPr="00D46593">
        <w:rPr>
          <w:rFonts w:cs="Arial"/>
          <w:bCs/>
        </w:rPr>
        <w:t xml:space="preserve">DA. </w:t>
      </w:r>
    </w:p>
    <w:p w14:paraId="5731E3B4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Inšpekcijski pregled zavezanca je bil opravljen po področjih, kot so navedena v</w:t>
      </w:r>
    </w:p>
    <w:p w14:paraId="2FF95DA3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okoljevarstvenem dovoljenju (emisije snovi v zrak, emisije snovi in toplote v vode, emisije hrupa,</w:t>
      </w:r>
    </w:p>
    <w:p w14:paraId="0C8A099D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ravnanje z odpadki, stanja površinskih in podzemnih voda, skladiščenje nevarnih tekočin v</w:t>
      </w:r>
    </w:p>
    <w:p w14:paraId="269F85E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nepremičnih skladiščnih rezervoarjih in drugi pogoji).</w:t>
      </w:r>
    </w:p>
    <w:p w14:paraId="50DFEB45" w14:textId="77777777" w:rsidR="001A6D71" w:rsidRPr="00D46593" w:rsidRDefault="001A6D71" w:rsidP="00D46593">
      <w:pPr>
        <w:spacing w:line="260" w:lineRule="exact"/>
        <w:jc w:val="left"/>
        <w:rPr>
          <w:rFonts w:cs="Arial"/>
          <w:bCs/>
        </w:rPr>
      </w:pPr>
    </w:p>
    <w:p w14:paraId="39518A70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  <w:r w:rsidRPr="00D46593">
        <w:rPr>
          <w:rFonts w:cs="Arial"/>
          <w:b/>
        </w:rPr>
        <w:t>Zaključki / naslednje aktivnosti:</w:t>
      </w:r>
    </w:p>
    <w:p w14:paraId="0838B266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Zahteve iz OVD zavezanec izpolnjuje - obratovalne monitoringe na izpustih v zrak, v vode,</w:t>
      </w:r>
    </w:p>
    <w:p w14:paraId="0220A004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hrupa in stanja površinskih in podzemnih voda izvaja redno, letna poročila o izvedenih</w:t>
      </w:r>
    </w:p>
    <w:p w14:paraId="38A76C55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monitoringih pravočasno posreduje na ARSO. Zavezanec na izpustih v zrak izvaja obratovalne</w:t>
      </w:r>
    </w:p>
    <w:p w14:paraId="09F3B92C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monitoringe v skladu z izdanim OVD. Za čistilne naprave na izpustih v zrak ima izdelane</w:t>
      </w:r>
    </w:p>
    <w:p w14:paraId="6613919E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poslovnike čistilne naprave in vodi obratovalne dnevnike čistilnih naprav. Za čistilne naprave</w:t>
      </w:r>
    </w:p>
    <w:p w14:paraId="17C642ED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odpadnih vod se vodijo obratovalni dnevniki, v okviru lastnih meritev odpadnih vod se preverja</w:t>
      </w:r>
    </w:p>
    <w:p w14:paraId="2C02407C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pravilno delovanje čistilnih naprav. Z odpadki ravna skladno z zahtevami OVD. Vodi tudi</w:t>
      </w:r>
    </w:p>
    <w:p w14:paraId="6D70AC56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evidenco o nastajanju odpadkov. Z nevarnimi tekočinami v nepremičnih skladiščnih posodah</w:t>
      </w:r>
    </w:p>
    <w:p w14:paraId="16905089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ravna skladno z zahtevami iz OVD. Skladiščne posode so ustrezno opremljene z napravami za</w:t>
      </w:r>
    </w:p>
    <w:p w14:paraId="396E63D3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varno obratovanje (naprava proti </w:t>
      </w:r>
      <w:proofErr w:type="spellStart"/>
      <w:r w:rsidRPr="00D46593">
        <w:rPr>
          <w:rFonts w:cs="Arial"/>
          <w:bCs/>
        </w:rPr>
        <w:t>prenapolnitvi</w:t>
      </w:r>
      <w:proofErr w:type="spellEnd"/>
      <w:r w:rsidRPr="00D46593">
        <w:rPr>
          <w:rFonts w:cs="Arial"/>
          <w:bCs/>
        </w:rPr>
        <w:t>, opozarjanje na izpuščanje). Redno vzdrževanje</w:t>
      </w:r>
    </w:p>
    <w:p w14:paraId="5AF85723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lastRenderedPageBreak/>
        <w:t>dobrega tehničnega stanja naprave se izvaja. Monitoring površinskih voda ne izkazuje</w:t>
      </w:r>
    </w:p>
    <w:p w14:paraId="0433D07B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čezmernega obremenjevanja okolja, glede monitoringa podzemnih voda pa iz podatkov, ki so</w:t>
      </w:r>
    </w:p>
    <w:p w14:paraId="52D1AE56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na voljo, je trende v kemijskem in količinskem stanju podzemne vode sicer možno izračunati,</w:t>
      </w:r>
    </w:p>
    <w:p w14:paraId="511A0729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vendar pa zaradi prekratkega niza podatkov pomenov trendov še ni mogoče presojati.</w:t>
      </w:r>
    </w:p>
    <w:sectPr w:rsidR="009928C4" w:rsidRPr="00D46593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B4EE6" w14:textId="77777777" w:rsidR="000E2F03" w:rsidRDefault="000E2F03">
      <w:r>
        <w:separator/>
      </w:r>
    </w:p>
  </w:endnote>
  <w:endnote w:type="continuationSeparator" w:id="0">
    <w:p w14:paraId="2B6A315C" w14:textId="77777777" w:rsidR="000E2F03" w:rsidRDefault="000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CC40F" w14:textId="77777777" w:rsidR="000E2F03" w:rsidRDefault="000E2F03">
      <w:r>
        <w:separator/>
      </w:r>
    </w:p>
  </w:footnote>
  <w:footnote w:type="continuationSeparator" w:id="0">
    <w:p w14:paraId="1CD58C9B" w14:textId="77777777" w:rsidR="000E2F03" w:rsidRDefault="000E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DC804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8A9"/>
    <w:multiLevelType w:val="hybridMultilevel"/>
    <w:tmpl w:val="46023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54AD"/>
    <w:multiLevelType w:val="hybridMultilevel"/>
    <w:tmpl w:val="9CA6FBEE"/>
    <w:lvl w:ilvl="0" w:tplc="0718973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659"/>
    <w:multiLevelType w:val="hybridMultilevel"/>
    <w:tmpl w:val="88000526"/>
    <w:lvl w:ilvl="0" w:tplc="76B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2004C"/>
    <w:multiLevelType w:val="hybridMultilevel"/>
    <w:tmpl w:val="3E5C9CC6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6F5582"/>
    <w:multiLevelType w:val="hybridMultilevel"/>
    <w:tmpl w:val="78A60474"/>
    <w:lvl w:ilvl="0" w:tplc="7BAAA22C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2" w15:restartNumberingAfterBreak="0">
    <w:nsid w:val="78AD5A52"/>
    <w:multiLevelType w:val="hybridMultilevel"/>
    <w:tmpl w:val="08588F16"/>
    <w:lvl w:ilvl="0" w:tplc="0EA665D4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BDA25F8"/>
    <w:multiLevelType w:val="hybridMultilevel"/>
    <w:tmpl w:val="9F68D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2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844"/>
    <w:rsid w:val="00046B72"/>
    <w:rsid w:val="000626AA"/>
    <w:rsid w:val="00071983"/>
    <w:rsid w:val="000771A7"/>
    <w:rsid w:val="00081A13"/>
    <w:rsid w:val="00091013"/>
    <w:rsid w:val="000B6F27"/>
    <w:rsid w:val="000E2F03"/>
    <w:rsid w:val="000E5B80"/>
    <w:rsid w:val="000F389D"/>
    <w:rsid w:val="00115457"/>
    <w:rsid w:val="00130867"/>
    <w:rsid w:val="00134E31"/>
    <w:rsid w:val="0015060D"/>
    <w:rsid w:val="00170CBD"/>
    <w:rsid w:val="001826AA"/>
    <w:rsid w:val="001A1D58"/>
    <w:rsid w:val="001A6D71"/>
    <w:rsid w:val="001E571B"/>
    <w:rsid w:val="001F62EB"/>
    <w:rsid w:val="00202F7D"/>
    <w:rsid w:val="00210648"/>
    <w:rsid w:val="00215141"/>
    <w:rsid w:val="00232956"/>
    <w:rsid w:val="00246484"/>
    <w:rsid w:val="0027723E"/>
    <w:rsid w:val="002A119D"/>
    <w:rsid w:val="00345D82"/>
    <w:rsid w:val="00347EA9"/>
    <w:rsid w:val="0036223C"/>
    <w:rsid w:val="00385416"/>
    <w:rsid w:val="003B1648"/>
    <w:rsid w:val="003C01D4"/>
    <w:rsid w:val="003D70D7"/>
    <w:rsid w:val="003F416F"/>
    <w:rsid w:val="004046DD"/>
    <w:rsid w:val="00432523"/>
    <w:rsid w:val="00435B59"/>
    <w:rsid w:val="00443F5A"/>
    <w:rsid w:val="00450FB1"/>
    <w:rsid w:val="00454DAA"/>
    <w:rsid w:val="004605EC"/>
    <w:rsid w:val="00461179"/>
    <w:rsid w:val="004633B9"/>
    <w:rsid w:val="00465FE1"/>
    <w:rsid w:val="004675FB"/>
    <w:rsid w:val="00467D67"/>
    <w:rsid w:val="00485D0C"/>
    <w:rsid w:val="00497BCC"/>
    <w:rsid w:val="004B4F9B"/>
    <w:rsid w:val="004E0EFE"/>
    <w:rsid w:val="005141BE"/>
    <w:rsid w:val="005177FF"/>
    <w:rsid w:val="005559ED"/>
    <w:rsid w:val="00562698"/>
    <w:rsid w:val="005B638B"/>
    <w:rsid w:val="005B649E"/>
    <w:rsid w:val="005D1523"/>
    <w:rsid w:val="005D4BF6"/>
    <w:rsid w:val="00614816"/>
    <w:rsid w:val="00644665"/>
    <w:rsid w:val="00656571"/>
    <w:rsid w:val="00676B09"/>
    <w:rsid w:val="0068024E"/>
    <w:rsid w:val="0068491B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61A3E"/>
    <w:rsid w:val="0077214B"/>
    <w:rsid w:val="00772944"/>
    <w:rsid w:val="00774179"/>
    <w:rsid w:val="00782046"/>
    <w:rsid w:val="00795AC9"/>
    <w:rsid w:val="007B306C"/>
    <w:rsid w:val="007C2FCE"/>
    <w:rsid w:val="007E5F4D"/>
    <w:rsid w:val="007E6D8B"/>
    <w:rsid w:val="007F0BD3"/>
    <w:rsid w:val="007F4EDC"/>
    <w:rsid w:val="008055B7"/>
    <w:rsid w:val="00806891"/>
    <w:rsid w:val="0081708B"/>
    <w:rsid w:val="0082164C"/>
    <w:rsid w:val="008247B1"/>
    <w:rsid w:val="00850DE1"/>
    <w:rsid w:val="008570B9"/>
    <w:rsid w:val="0088508F"/>
    <w:rsid w:val="008A2740"/>
    <w:rsid w:val="008B3E4A"/>
    <w:rsid w:val="008D1A59"/>
    <w:rsid w:val="008E2612"/>
    <w:rsid w:val="008E27F1"/>
    <w:rsid w:val="008E2FCD"/>
    <w:rsid w:val="008F40CE"/>
    <w:rsid w:val="00906035"/>
    <w:rsid w:val="009156CC"/>
    <w:rsid w:val="00967905"/>
    <w:rsid w:val="009928C4"/>
    <w:rsid w:val="009A33DF"/>
    <w:rsid w:val="009A783F"/>
    <w:rsid w:val="009E6C7D"/>
    <w:rsid w:val="009E70DF"/>
    <w:rsid w:val="00A10586"/>
    <w:rsid w:val="00A25A16"/>
    <w:rsid w:val="00A3505D"/>
    <w:rsid w:val="00A37242"/>
    <w:rsid w:val="00A378D7"/>
    <w:rsid w:val="00A37DA7"/>
    <w:rsid w:val="00A454D9"/>
    <w:rsid w:val="00A57968"/>
    <w:rsid w:val="00A625AF"/>
    <w:rsid w:val="00A71A9F"/>
    <w:rsid w:val="00A77379"/>
    <w:rsid w:val="00A84945"/>
    <w:rsid w:val="00A900C0"/>
    <w:rsid w:val="00A95ED4"/>
    <w:rsid w:val="00A977F6"/>
    <w:rsid w:val="00AA1F79"/>
    <w:rsid w:val="00AC3A42"/>
    <w:rsid w:val="00AD3237"/>
    <w:rsid w:val="00AF2157"/>
    <w:rsid w:val="00AF39B9"/>
    <w:rsid w:val="00B23E87"/>
    <w:rsid w:val="00B43F05"/>
    <w:rsid w:val="00B52614"/>
    <w:rsid w:val="00B532B9"/>
    <w:rsid w:val="00B626C1"/>
    <w:rsid w:val="00B65879"/>
    <w:rsid w:val="00B70D61"/>
    <w:rsid w:val="00B80C74"/>
    <w:rsid w:val="00BB6404"/>
    <w:rsid w:val="00BC0EF9"/>
    <w:rsid w:val="00BD26BC"/>
    <w:rsid w:val="00BE4C51"/>
    <w:rsid w:val="00C00E18"/>
    <w:rsid w:val="00C11D1C"/>
    <w:rsid w:val="00C47321"/>
    <w:rsid w:val="00C67897"/>
    <w:rsid w:val="00C74D79"/>
    <w:rsid w:val="00C92634"/>
    <w:rsid w:val="00CA4A28"/>
    <w:rsid w:val="00CB4AF1"/>
    <w:rsid w:val="00CB5E95"/>
    <w:rsid w:val="00CD3A58"/>
    <w:rsid w:val="00CE0AFF"/>
    <w:rsid w:val="00CF2428"/>
    <w:rsid w:val="00D07DAE"/>
    <w:rsid w:val="00D46593"/>
    <w:rsid w:val="00D62AAC"/>
    <w:rsid w:val="00D707D6"/>
    <w:rsid w:val="00DA0D66"/>
    <w:rsid w:val="00DF1191"/>
    <w:rsid w:val="00E076FA"/>
    <w:rsid w:val="00E34806"/>
    <w:rsid w:val="00E57947"/>
    <w:rsid w:val="00E65B57"/>
    <w:rsid w:val="00E67DE2"/>
    <w:rsid w:val="00E74FCB"/>
    <w:rsid w:val="00E75650"/>
    <w:rsid w:val="00E82DD3"/>
    <w:rsid w:val="00E915F5"/>
    <w:rsid w:val="00E946DF"/>
    <w:rsid w:val="00ED057C"/>
    <w:rsid w:val="00ED0907"/>
    <w:rsid w:val="00ED49BB"/>
    <w:rsid w:val="00F04721"/>
    <w:rsid w:val="00F11D10"/>
    <w:rsid w:val="00F16F51"/>
    <w:rsid w:val="00F20767"/>
    <w:rsid w:val="00F32CDE"/>
    <w:rsid w:val="00F405CC"/>
    <w:rsid w:val="00F61AF0"/>
    <w:rsid w:val="00F67BFC"/>
    <w:rsid w:val="00F7667C"/>
    <w:rsid w:val="00F87437"/>
    <w:rsid w:val="00F90740"/>
    <w:rsid w:val="00FA5643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C7A8D3"/>
  <w15:chartTrackingRefBased/>
  <w15:docId w15:val="{7559E139-B9A5-46B9-880D-05ED12F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F11D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11D1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164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BF97E7-5C7D-4EE6-9492-353CB18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2</Pages>
  <Words>389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2021-08-17T07:11:00Z</cp:lastPrinted>
  <dcterms:created xsi:type="dcterms:W3CDTF">2022-01-05T08:08:00Z</dcterms:created>
  <dcterms:modified xsi:type="dcterms:W3CDTF">2022-01-05T08:08:00Z</dcterms:modified>
</cp:coreProperties>
</file>