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4763B" w:rsidRDefault="00F86595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4763B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476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4763B" w:rsidRDefault="002F0AF1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4763B" w:rsidRDefault="00BF0C64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4763B" w:rsidRDefault="00BF0C64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4763B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4D6092C0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361818B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B239D6F" w14:textId="0CEAB655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Zavezanec:</w:t>
      </w:r>
    </w:p>
    <w:p w14:paraId="005B961A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Pocinkovalnica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Bežigrajska cesta 6, 3220 Štore</w:t>
      </w:r>
    </w:p>
    <w:p w14:paraId="45BBDDFB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49A10B3" w14:textId="267DDE0A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338390D4" w14:textId="5284F168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Naprava za površinsko obdelavo kovin, v kateri se izvaja </w:t>
      </w:r>
      <w:proofErr w:type="spellStart"/>
      <w:r>
        <w:rPr>
          <w:rFonts w:ascii="Arial" w:hAnsi="Arial" w:cs="Arial"/>
          <w:sz w:val="20"/>
          <w:szCs w:val="20"/>
        </w:rPr>
        <w:t>predobdelava</w:t>
      </w:r>
      <w:proofErr w:type="spellEnd"/>
      <w:r>
        <w:rPr>
          <w:rFonts w:ascii="Arial" w:hAnsi="Arial" w:cs="Arial"/>
          <w:sz w:val="20"/>
          <w:szCs w:val="20"/>
        </w:rPr>
        <w:t xml:space="preserve"> pred vročim pocinkanjem,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volumnom delovnih kadi (brez izpiranja) 933,6 m</w:t>
      </w:r>
      <w:r>
        <w:rPr>
          <w:rFonts w:ascii="Arial" w:hAnsi="Arial" w:cs="Arial"/>
          <w:sz w:val="13"/>
          <w:szCs w:val="13"/>
        </w:rPr>
        <w:t>3</w:t>
      </w:r>
      <w:r>
        <w:rPr>
          <w:rFonts w:ascii="Arial" w:hAnsi="Arial" w:cs="Arial"/>
          <w:sz w:val="20"/>
          <w:szCs w:val="20"/>
        </w:rPr>
        <w:t>, z oznako vrste dejavnosti 2.6, in vroče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pocinkanje - nanašanje zaščitnih prevlek iz staljenih kovin na železo in jeklo, z vložkom največ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 ton surovega jekla na uro, z oznako vrste dejavnosti 2.3 c.</w:t>
      </w:r>
    </w:p>
    <w:p w14:paraId="1948A937" w14:textId="6EB6B51C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Naprava se nahaja na zemljiščih s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št. 1505/14, 1505/4, 1500/1, 1500/5 in 1496/3, vse </w:t>
      </w:r>
      <w:proofErr w:type="spellStart"/>
      <w:r>
        <w:rPr>
          <w:rFonts w:ascii="Arial" w:hAnsi="Arial" w:cs="Arial"/>
          <w:sz w:val="20"/>
          <w:szCs w:val="20"/>
        </w:rPr>
        <w:t>k.o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Spodnja Hudinja.</w:t>
      </w:r>
    </w:p>
    <w:p w14:paraId="503BF048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3905064" w14:textId="4990B9FD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pregleda:</w:t>
      </w:r>
    </w:p>
    <w:p w14:paraId="2268C2A7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1.8.2019</w:t>
      </w:r>
    </w:p>
    <w:p w14:paraId="4DCF441B" w14:textId="23748EA3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8004E98" w14:textId="2356A39B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2311D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142FD255" w14:textId="48B5BF56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35407-17/2006-14 z dne 28.11.2007 in odločba o spremembi št. 35406-35/2015-2 z dne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07.09.2015</w:t>
      </w:r>
    </w:p>
    <w:p w14:paraId="0B27D790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9A4BFE7" w14:textId="7F7A1FEE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062BD2A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</w:t>
      </w:r>
    </w:p>
    <w:p w14:paraId="62F88021" w14:textId="77777777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6FFA93C" w14:textId="3949E58F" w:rsidR="0052311D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Arial" w:hAnsi="Arial" w:cs="Arial"/>
          <w:b/>
          <w:bCs/>
          <w:sz w:val="20"/>
          <w:szCs w:val="20"/>
        </w:rPr>
        <w:t>ki / naslednje aktivnosti:</w:t>
      </w:r>
    </w:p>
    <w:p w14:paraId="27746D1B" w14:textId="090C2663" w:rsidR="00513298" w:rsidRDefault="0052311D" w:rsidP="0052311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 v skladu z letnim inšpekcijskim načrtom.</w:t>
      </w:r>
    </w:p>
    <w:sectPr w:rsidR="0051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1103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463F5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33379D"/>
    <w:rsid w:val="00333801"/>
    <w:rsid w:val="0033473F"/>
    <w:rsid w:val="00374780"/>
    <w:rsid w:val="0037675B"/>
    <w:rsid w:val="00390ED0"/>
    <w:rsid w:val="00392133"/>
    <w:rsid w:val="00395EEF"/>
    <w:rsid w:val="003E77D5"/>
    <w:rsid w:val="003F27B1"/>
    <w:rsid w:val="00412E0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2311D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7F30A8"/>
    <w:rsid w:val="00800B37"/>
    <w:rsid w:val="00836663"/>
    <w:rsid w:val="0084763B"/>
    <w:rsid w:val="0088433A"/>
    <w:rsid w:val="008E310A"/>
    <w:rsid w:val="008F0716"/>
    <w:rsid w:val="008F1FCF"/>
    <w:rsid w:val="00912868"/>
    <w:rsid w:val="00924489"/>
    <w:rsid w:val="00932F16"/>
    <w:rsid w:val="00936CED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DD1D5C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2021-03-17T18:01:00Z</dcterms:created>
  <dcterms:modified xsi:type="dcterms:W3CDTF">2021-03-17T18:02:00Z</dcterms:modified>
</cp:coreProperties>
</file>