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8F0716" w:rsidRDefault="00F86595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8F0716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8F071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8F0716" w:rsidRDefault="002F0AF1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8F0716" w:rsidRDefault="00BF0C64" w:rsidP="000D1F01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F0716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76AB4904" w14:textId="77777777" w:rsid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B816C8B" w14:textId="77777777" w:rsid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7B8C94A" w14:textId="241D1A29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Zavezanec:</w:t>
      </w:r>
    </w:p>
    <w:p w14:paraId="170EE6DA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 xml:space="preserve">PETROL ENERGETIKA </w:t>
      </w:r>
      <w:proofErr w:type="spellStart"/>
      <w:r w:rsidRPr="00BA0A85">
        <w:rPr>
          <w:rFonts w:ascii="Arial" w:hAnsi="Arial" w:cs="Arial"/>
          <w:sz w:val="20"/>
          <w:szCs w:val="20"/>
        </w:rPr>
        <w:t>d.o.o</w:t>
      </w:r>
      <w:proofErr w:type="spellEnd"/>
      <w:r w:rsidRPr="00BA0A85">
        <w:rPr>
          <w:rFonts w:ascii="Arial" w:hAnsi="Arial" w:cs="Arial"/>
          <w:sz w:val="20"/>
          <w:szCs w:val="20"/>
        </w:rPr>
        <w:t>., PE Štore, Koroška cesta 14, 2390 Ravne na Koroškem</w:t>
      </w:r>
    </w:p>
    <w:p w14:paraId="31BAF597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C6C64C4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56294EA" w14:textId="77777777" w:rsidR="00BA0A85" w:rsidRPr="00BA0A85" w:rsidRDefault="00BA0A85" w:rsidP="00BA0A8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>Hladilni sistem SII z napravo za čiščenje industrijske odpadne vode z zmogljivostjo čiščenja 400 m3/h in</w:t>
      </w:r>
    </w:p>
    <w:p w14:paraId="01F78318" w14:textId="77777777" w:rsidR="00BA0A85" w:rsidRPr="00BA0A85" w:rsidRDefault="00BA0A85" w:rsidP="00BA0A85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 xml:space="preserve">Hladilni sistem </w:t>
      </w:r>
      <w:proofErr w:type="spellStart"/>
      <w:r w:rsidRPr="00BA0A85">
        <w:rPr>
          <w:rFonts w:ascii="Arial" w:hAnsi="Arial" w:cs="Arial"/>
          <w:sz w:val="20"/>
          <w:szCs w:val="20"/>
        </w:rPr>
        <w:t>SIIa</w:t>
      </w:r>
      <w:proofErr w:type="spellEnd"/>
      <w:r w:rsidRPr="00BA0A85">
        <w:rPr>
          <w:rFonts w:ascii="Arial" w:hAnsi="Arial" w:cs="Arial"/>
          <w:sz w:val="20"/>
          <w:szCs w:val="20"/>
        </w:rPr>
        <w:t xml:space="preserve"> z napravo za čiščenje industrijske odpadne vode z zmogljivostjo čiščenja 400 m3/h</w:t>
      </w:r>
    </w:p>
    <w:p w14:paraId="5DA87A1B" w14:textId="607AC9B4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>ki se nahajata na naslovu Železarska cesta 3, 3220 Štore, na zemljišču k.</w:t>
      </w:r>
      <w:r>
        <w:rPr>
          <w:rFonts w:ascii="Arial" w:hAnsi="Arial" w:cs="Arial"/>
          <w:sz w:val="20"/>
          <w:szCs w:val="20"/>
        </w:rPr>
        <w:t> </w:t>
      </w:r>
      <w:r w:rsidRPr="00BA0A85">
        <w:rPr>
          <w:rFonts w:ascii="Arial" w:hAnsi="Arial" w:cs="Arial"/>
          <w:sz w:val="20"/>
          <w:szCs w:val="20"/>
        </w:rPr>
        <w:t xml:space="preserve">o. Teharje s </w:t>
      </w:r>
      <w:proofErr w:type="spellStart"/>
      <w:r w:rsidRPr="00BA0A85">
        <w:rPr>
          <w:rFonts w:ascii="Arial" w:hAnsi="Arial" w:cs="Arial"/>
          <w:sz w:val="20"/>
          <w:szCs w:val="20"/>
        </w:rPr>
        <w:t>parc</w:t>
      </w:r>
      <w:proofErr w:type="spellEnd"/>
      <w:r w:rsidRPr="00BA0A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BA0A85">
        <w:rPr>
          <w:rFonts w:ascii="Arial" w:hAnsi="Arial" w:cs="Arial"/>
          <w:sz w:val="20"/>
          <w:szCs w:val="20"/>
        </w:rPr>
        <w:t>št. 1014, 1013/111, 1060, 1013/33, 1013/34, 1017/1, 1017/2 in 1017/3 ter k.</w:t>
      </w:r>
      <w:r>
        <w:rPr>
          <w:rFonts w:ascii="Arial" w:hAnsi="Arial" w:cs="Arial"/>
          <w:sz w:val="20"/>
          <w:szCs w:val="20"/>
        </w:rPr>
        <w:t> </w:t>
      </w:r>
      <w:r w:rsidRPr="00BA0A85">
        <w:rPr>
          <w:rFonts w:ascii="Arial" w:hAnsi="Arial" w:cs="Arial"/>
          <w:sz w:val="20"/>
          <w:szCs w:val="20"/>
        </w:rPr>
        <w:t xml:space="preserve">o. Pečovje s </w:t>
      </w:r>
      <w:proofErr w:type="spellStart"/>
      <w:r w:rsidRPr="00BA0A85">
        <w:rPr>
          <w:rFonts w:ascii="Arial" w:hAnsi="Arial" w:cs="Arial"/>
          <w:sz w:val="20"/>
          <w:szCs w:val="20"/>
        </w:rPr>
        <w:t>parc</w:t>
      </w:r>
      <w:proofErr w:type="spellEnd"/>
      <w:r w:rsidRPr="00BA0A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BA0A85">
        <w:rPr>
          <w:rFonts w:ascii="Arial" w:hAnsi="Arial" w:cs="Arial"/>
          <w:sz w:val="20"/>
          <w:szCs w:val="20"/>
        </w:rPr>
        <w:t>št. 911/5,</w:t>
      </w:r>
      <w:r>
        <w:rPr>
          <w:rFonts w:ascii="Arial" w:hAnsi="Arial" w:cs="Arial"/>
          <w:sz w:val="20"/>
          <w:szCs w:val="20"/>
        </w:rPr>
        <w:t xml:space="preserve"> </w:t>
      </w:r>
      <w:r w:rsidRPr="00BA0A85">
        <w:rPr>
          <w:rFonts w:ascii="Arial" w:hAnsi="Arial" w:cs="Arial"/>
          <w:sz w:val="20"/>
          <w:szCs w:val="20"/>
        </w:rPr>
        <w:t>880/9 in 462/4</w:t>
      </w:r>
    </w:p>
    <w:p w14:paraId="23614E6E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70A85A9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Datum pregleda:</w:t>
      </w:r>
    </w:p>
    <w:p w14:paraId="19B68AF9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>12.6.2019</w:t>
      </w:r>
    </w:p>
    <w:p w14:paraId="0AFE3F7D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6D64765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757DD53D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>335407-2/2016-10 z dne 15.12.2016</w:t>
      </w:r>
    </w:p>
    <w:p w14:paraId="776A8669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CB350B9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62C9650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DA</w:t>
      </w:r>
    </w:p>
    <w:p w14:paraId="478F2B04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721BE2" w14:textId="77777777" w:rsidR="00BA0A85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BA0A85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7237BB8" w14:textId="66A4885D" w:rsidR="00AF2D9E" w:rsidRPr="00BA0A85" w:rsidRDefault="00BA0A85" w:rsidP="00BA0A8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BA0A85">
        <w:rPr>
          <w:rFonts w:ascii="Arial" w:hAnsi="Arial" w:cs="Arial"/>
          <w:sz w:val="20"/>
          <w:szCs w:val="20"/>
        </w:rPr>
        <w:t>Redni inšpekcijski nadzor v skladu s programom dela.</w:t>
      </w:r>
    </w:p>
    <w:sectPr w:rsidR="00AF2D9E" w:rsidRPr="00BA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D1F01"/>
    <w:rsid w:val="000F4688"/>
    <w:rsid w:val="001268F8"/>
    <w:rsid w:val="00143578"/>
    <w:rsid w:val="001456DA"/>
    <w:rsid w:val="00187160"/>
    <w:rsid w:val="001D4A7A"/>
    <w:rsid w:val="001F2728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95EEF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0716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9F288F"/>
    <w:rsid w:val="00A21A0C"/>
    <w:rsid w:val="00A57B3D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2021-03-17T17:16:00Z</dcterms:created>
  <dcterms:modified xsi:type="dcterms:W3CDTF">2021-03-17T17:20:00Z</dcterms:modified>
</cp:coreProperties>
</file>