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5F746" w14:textId="7E62EC64" w:rsidR="000F4688" w:rsidRPr="00AE4730" w:rsidRDefault="00F86595" w:rsidP="00AE4730">
      <w:pPr>
        <w:spacing w:line="260" w:lineRule="exact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AE4730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25645" w14:textId="77777777" w:rsidR="00AE4730" w:rsidRDefault="00AE4730" w:rsidP="00AE4730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D946F6E" w14:textId="77777777" w:rsidR="00AE4730" w:rsidRDefault="00AE4730" w:rsidP="00AE4730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3283AB0D" w14:textId="77777777" w:rsidR="00AE4730" w:rsidRDefault="00AE4730" w:rsidP="00AE4730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0045CE45" w14:textId="77777777" w:rsidR="00AE4730" w:rsidRDefault="00AE4730" w:rsidP="00AE4730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106D78E" w14:textId="77777777" w:rsidR="00AE4730" w:rsidRDefault="00AE4730" w:rsidP="00AE47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4E8815B0" w14:textId="77777777" w:rsidR="00AE4730" w:rsidRPr="00BF281C" w:rsidRDefault="00AE4730" w:rsidP="00AE47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55B4E47F" w14:textId="77777777" w:rsidR="00AE4730" w:rsidRPr="00BF281C" w:rsidRDefault="00AE4730" w:rsidP="00AE47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17AECD35" w14:textId="77777777" w:rsidR="00AE4730" w:rsidRPr="00BF281C" w:rsidRDefault="00AE4730" w:rsidP="00AE47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28032167" w14:textId="77777777" w:rsidR="00AE4730" w:rsidRDefault="00AE4730" w:rsidP="00AE47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1B253A45" w14:textId="77777777" w:rsidR="00AE4730" w:rsidRPr="00652CA5" w:rsidRDefault="00AE4730" w:rsidP="00AE4730">
                            <w:pPr>
                              <w:tabs>
                                <w:tab w:val="left" w:pos="6120"/>
                              </w:tabs>
                              <w:ind w:left="63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4E625645" w14:textId="77777777" w:rsidR="00AE4730" w:rsidRDefault="00AE4730" w:rsidP="00AE4730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D946F6E" w14:textId="77777777" w:rsidR="00AE4730" w:rsidRDefault="00AE4730" w:rsidP="00AE4730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3283AB0D" w14:textId="77777777" w:rsidR="00AE4730" w:rsidRDefault="00AE4730" w:rsidP="00AE4730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0045CE45" w14:textId="77777777" w:rsidR="00AE4730" w:rsidRDefault="00AE4730" w:rsidP="00AE4730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106D78E" w14:textId="77777777" w:rsidR="00AE4730" w:rsidRDefault="00AE4730" w:rsidP="00AE47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4E8815B0" w14:textId="77777777" w:rsidR="00AE4730" w:rsidRPr="00BF281C" w:rsidRDefault="00AE4730" w:rsidP="00AE47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55B4E47F" w14:textId="77777777" w:rsidR="00AE4730" w:rsidRPr="00BF281C" w:rsidRDefault="00AE4730" w:rsidP="00AE47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17AECD35" w14:textId="77777777" w:rsidR="00AE4730" w:rsidRPr="00BF281C" w:rsidRDefault="00AE4730" w:rsidP="00AE47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28032167" w14:textId="77777777" w:rsidR="00AE4730" w:rsidRDefault="00AE4730" w:rsidP="00AE47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1B253A45" w14:textId="77777777" w:rsidR="00AE4730" w:rsidRPr="00652CA5" w:rsidRDefault="00AE4730" w:rsidP="00AE4730">
                      <w:pPr>
                        <w:tabs>
                          <w:tab w:val="left" w:pos="6120"/>
                        </w:tabs>
                        <w:ind w:left="637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E4730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7D3A7" w14:textId="77777777" w:rsidR="000F7A2D" w:rsidRPr="00AE4730" w:rsidRDefault="000F7A2D" w:rsidP="00AE4730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2EF8F36E" w14:textId="76F96EC1" w:rsidR="000F7A2D" w:rsidRPr="00AE4730" w:rsidRDefault="000F7A2D" w:rsidP="00AE4730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5A1AE144" w14:textId="5440D0FB" w:rsidR="00AE4730" w:rsidRPr="00AE4730" w:rsidRDefault="00AE4730" w:rsidP="00AE4730">
      <w:pPr>
        <w:pStyle w:val="Default"/>
        <w:spacing w:line="260" w:lineRule="exact"/>
        <w:rPr>
          <w:b/>
          <w:bCs/>
          <w:sz w:val="20"/>
          <w:szCs w:val="20"/>
        </w:rPr>
      </w:pPr>
    </w:p>
    <w:p w14:paraId="54F4F637" w14:textId="74EE3BE4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E4730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  <w:r w:rsidRPr="00AE47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4730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0077D81F" w14:textId="77777777" w:rsid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1259639" w14:textId="77777777" w:rsid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3E218FF" w14:textId="77777777" w:rsidR="009245B8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245B8">
        <w:rPr>
          <w:rFonts w:ascii="Arial" w:hAnsi="Arial" w:cs="Arial"/>
          <w:b/>
          <w:bCs/>
          <w:sz w:val="20"/>
          <w:szCs w:val="20"/>
        </w:rPr>
        <w:t>Zavezanec</w:t>
      </w:r>
      <w:r w:rsidRPr="00AE4730">
        <w:rPr>
          <w:rFonts w:ascii="Arial" w:hAnsi="Arial" w:cs="Arial"/>
          <w:sz w:val="20"/>
          <w:szCs w:val="20"/>
        </w:rPr>
        <w:t xml:space="preserve">: </w:t>
      </w:r>
    </w:p>
    <w:p w14:paraId="54967179" w14:textId="6368BB30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 xml:space="preserve">Celjske mesnine </w:t>
      </w:r>
      <w:proofErr w:type="spellStart"/>
      <w:r w:rsidRPr="00AE4730">
        <w:rPr>
          <w:rFonts w:ascii="Arial" w:hAnsi="Arial" w:cs="Arial"/>
          <w:sz w:val="20"/>
          <w:szCs w:val="20"/>
        </w:rPr>
        <w:t>d.o.o</w:t>
      </w:r>
      <w:proofErr w:type="spellEnd"/>
      <w:r w:rsidRPr="00AE4730">
        <w:rPr>
          <w:rFonts w:ascii="Arial" w:hAnsi="Arial" w:cs="Arial"/>
          <w:sz w:val="20"/>
          <w:szCs w:val="20"/>
        </w:rPr>
        <w:t>.</w:t>
      </w:r>
    </w:p>
    <w:p w14:paraId="32C710CB" w14:textId="77777777" w:rsidR="009245B8" w:rsidRDefault="009245B8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97D20F4" w14:textId="77777777" w:rsidR="009245B8" w:rsidRPr="009245B8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245B8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2A8C1277" w14:textId="19DC0A20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Cesta v Trnovlje 17, 3000 Celje</w:t>
      </w:r>
    </w:p>
    <w:p w14:paraId="225CE882" w14:textId="77777777" w:rsidR="009245B8" w:rsidRDefault="009245B8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ACC1C2F" w14:textId="77777777" w:rsidR="009245B8" w:rsidRPr="009245B8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245B8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5AAD1B19" w14:textId="615090B3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19.5.2020</w:t>
      </w:r>
    </w:p>
    <w:p w14:paraId="1CDF9279" w14:textId="77777777" w:rsidR="009245B8" w:rsidRPr="009245B8" w:rsidRDefault="009245B8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B129E9C" w14:textId="59D37C62" w:rsidR="009245B8" w:rsidRPr="009245B8" w:rsidRDefault="009245B8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245B8">
        <w:rPr>
          <w:rFonts w:ascii="Arial" w:hAnsi="Arial" w:cs="Arial"/>
          <w:b/>
          <w:bCs/>
          <w:sz w:val="20"/>
          <w:szCs w:val="20"/>
        </w:rPr>
        <w:t>Okoljevarstveno dovoljenje (OVD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9245B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4730">
        <w:rPr>
          <w:rFonts w:ascii="Arial" w:hAnsi="Arial" w:cs="Arial"/>
          <w:b/>
          <w:bCs/>
          <w:sz w:val="20"/>
          <w:szCs w:val="20"/>
        </w:rPr>
        <w:t>številka</w:t>
      </w:r>
      <w:r w:rsidR="00AE4730" w:rsidRPr="009245B8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DF56CF1" w14:textId="1C8E52FE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35407-7/2007-17 z dne 23.6.2009</w:t>
      </w:r>
    </w:p>
    <w:p w14:paraId="382FAA06" w14:textId="77777777" w:rsidR="009245B8" w:rsidRDefault="009245B8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B6131BF" w14:textId="345B9353" w:rsidR="00AE4730" w:rsidRPr="009245B8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245B8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2ABE17D9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DA</w:t>
      </w:r>
    </w:p>
    <w:p w14:paraId="59A5A0CB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NE (navedi):</w:t>
      </w:r>
    </w:p>
    <w:p w14:paraId="42167818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E4730">
        <w:rPr>
          <w:rFonts w:ascii="Arial" w:hAnsi="Arial" w:cs="Arial"/>
          <w:sz w:val="20"/>
          <w:szCs w:val="20"/>
        </w:rPr>
        <w:t>Neizvedba</w:t>
      </w:r>
      <w:proofErr w:type="spellEnd"/>
      <w:r w:rsidRPr="00AE4730">
        <w:rPr>
          <w:rFonts w:ascii="Arial" w:hAnsi="Arial" w:cs="Arial"/>
          <w:sz w:val="20"/>
          <w:szCs w:val="20"/>
        </w:rPr>
        <w:t xml:space="preserve"> obratovalnega monitoringa emisij snovi v zrak v predpisanem roku</w:t>
      </w:r>
    </w:p>
    <w:p w14:paraId="7309FD38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 xml:space="preserve">Zavezanec Celjske mesnine </w:t>
      </w:r>
      <w:proofErr w:type="spellStart"/>
      <w:r w:rsidRPr="00AE4730">
        <w:rPr>
          <w:rFonts w:ascii="Arial" w:hAnsi="Arial" w:cs="Arial"/>
          <w:sz w:val="20"/>
          <w:szCs w:val="20"/>
        </w:rPr>
        <w:t>d.o.o</w:t>
      </w:r>
      <w:proofErr w:type="spellEnd"/>
      <w:r w:rsidRPr="00AE4730">
        <w:rPr>
          <w:rFonts w:ascii="Arial" w:hAnsi="Arial" w:cs="Arial"/>
          <w:sz w:val="20"/>
          <w:szCs w:val="20"/>
        </w:rPr>
        <w:t>. ima za napravo pridobljeno integralno okoljevarstveno za</w:t>
      </w:r>
    </w:p>
    <w:p w14:paraId="614438A4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obratovanje klavnice z zmogljivostjo zakola 71,8 t živalskih trupov na dan. V Obratu klavnica</w:t>
      </w:r>
    </w:p>
    <w:p w14:paraId="113DC99E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izvaja zakol svinj, govedi in kopitarjev. V letu 2020 so bila v okviru rednega inšpekcijskega</w:t>
      </w:r>
    </w:p>
    <w:p w14:paraId="0A6C644E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nadzora pregledana naslednja področja: emisije snovi v zrak in vode, ravnanje z odpadki,</w:t>
      </w:r>
    </w:p>
    <w:p w14:paraId="7B50B6C2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emisije hrupa v okolje ter poročanje o izpustih in prenosih onesnaževal. Ugotovljeno je bilo, da</w:t>
      </w:r>
    </w:p>
    <w:p w14:paraId="62803A0B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zavezanec ne povzroča čezmernega obremenjevanja okolja in da je na ARSO oddal zahtevana</w:t>
      </w:r>
    </w:p>
    <w:p w14:paraId="6C3FA4B7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letna poročila, razen na področju emisij snovi v zrak, kjer je bilo ugotovljeno, da zavezanec ne</w:t>
      </w:r>
    </w:p>
    <w:p w14:paraId="609EEFD2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izvaja obratovalnega monitoringa skladno s točko 2.3.1. izdanega OVD, izdana mu je bila</w:t>
      </w:r>
    </w:p>
    <w:p w14:paraId="4C63487E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ureditvena odločba za odpravo pomanjkljivosti.</w:t>
      </w:r>
    </w:p>
    <w:p w14:paraId="35CBC2C0" w14:textId="77777777" w:rsidR="009245B8" w:rsidRDefault="009245B8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7E0F79F" w14:textId="4802FDB4" w:rsidR="00AE4730" w:rsidRPr="009245B8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245B8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2C884D2E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Na kontrolnem inšpekcijskem pregledu je bilo ugotovljeno, da je nepravilnost odpravljena,</w:t>
      </w:r>
    </w:p>
    <w:p w14:paraId="04059CF4" w14:textId="77777777" w:rsidR="00AE4730" w:rsidRPr="00AE4730" w:rsidRDefault="00AE4730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4730">
        <w:rPr>
          <w:rFonts w:ascii="Arial" w:hAnsi="Arial" w:cs="Arial"/>
          <w:sz w:val="20"/>
          <w:szCs w:val="20"/>
        </w:rPr>
        <w:t>naslednji redni inšpekcijski pregled bo opravljen v skladu z letnim delovnim načrtom,</w:t>
      </w:r>
    </w:p>
    <w:p w14:paraId="559E20DF" w14:textId="6662FBCE" w:rsidR="00AE4730" w:rsidRPr="00AE4730" w:rsidRDefault="00AE4730" w:rsidP="00AE4730">
      <w:pPr>
        <w:pStyle w:val="Default"/>
        <w:spacing w:line="260" w:lineRule="exact"/>
        <w:rPr>
          <w:b/>
          <w:bCs/>
          <w:sz w:val="20"/>
          <w:szCs w:val="20"/>
        </w:rPr>
      </w:pPr>
      <w:r w:rsidRPr="00AE4730">
        <w:rPr>
          <w:sz w:val="20"/>
          <w:szCs w:val="20"/>
        </w:rPr>
        <w:t>izredni po potrebi.</w:t>
      </w:r>
    </w:p>
    <w:p w14:paraId="269DC720" w14:textId="3350EF05" w:rsidR="002E0FD3" w:rsidRPr="00AE4730" w:rsidRDefault="002E0FD3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2EE6A8F" w14:textId="77777777" w:rsidR="00C92E69" w:rsidRPr="00AE4730" w:rsidRDefault="00C92E69" w:rsidP="00AE473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C92E69" w:rsidRPr="00AE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92BBF"/>
    <w:rsid w:val="000F4688"/>
    <w:rsid w:val="000F7A2D"/>
    <w:rsid w:val="001268F8"/>
    <w:rsid w:val="001A02E2"/>
    <w:rsid w:val="002810B4"/>
    <w:rsid w:val="002A72F7"/>
    <w:rsid w:val="002E0FD3"/>
    <w:rsid w:val="00333801"/>
    <w:rsid w:val="00421657"/>
    <w:rsid w:val="00491C93"/>
    <w:rsid w:val="004977D6"/>
    <w:rsid w:val="005831F1"/>
    <w:rsid w:val="00637885"/>
    <w:rsid w:val="00800B37"/>
    <w:rsid w:val="009245B8"/>
    <w:rsid w:val="0094339A"/>
    <w:rsid w:val="00AE1983"/>
    <w:rsid w:val="00AE4730"/>
    <w:rsid w:val="00C92E69"/>
    <w:rsid w:val="00CB18A8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47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4</cp:revision>
  <dcterms:created xsi:type="dcterms:W3CDTF">2021-03-14T18:00:00Z</dcterms:created>
  <dcterms:modified xsi:type="dcterms:W3CDTF">2021-03-16T08:47:00Z</dcterms:modified>
</cp:coreProperties>
</file>