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50CC70" w14:textId="1974C1F5" w:rsidR="00634D28" w:rsidRPr="00634D28" w:rsidRDefault="00634D28" w:rsidP="00634D28">
      <w:pPr>
        <w:spacing w:line="260" w:lineRule="exact"/>
        <w:rPr>
          <w:rFonts w:ascii="Arial" w:hAnsi="Arial" w:cs="Arial"/>
          <w:sz w:val="20"/>
          <w:szCs w:val="20"/>
        </w:rPr>
      </w:pPr>
      <w:r w:rsidRPr="00634D28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70AA9D17" wp14:editId="43E7D4FA">
            <wp:simplePos x="0" y="0"/>
            <wp:positionH relativeFrom="column">
              <wp:posOffset>-209550</wp:posOffset>
            </wp:positionH>
            <wp:positionV relativeFrom="paragraph">
              <wp:posOffset>-142875</wp:posOffset>
            </wp:positionV>
            <wp:extent cx="5760720" cy="1600200"/>
            <wp:effectExtent l="0" t="0" r="0" b="0"/>
            <wp:wrapThrough wrapText="bothSides">
              <wp:wrapPolygon edited="0">
                <wp:start x="0" y="0"/>
                <wp:lineTo x="0" y="21343"/>
                <wp:lineTo x="21500" y="21343"/>
                <wp:lineTo x="21500" y="0"/>
                <wp:lineTo x="0" y="0"/>
              </wp:wrapPolygon>
            </wp:wrapThrough>
            <wp:docPr id="3" name="Slika 3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51092F" w14:textId="32E5D059" w:rsidR="00F86595" w:rsidRPr="00634D28" w:rsidRDefault="00F86595" w:rsidP="00634D2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634D28">
        <w:rPr>
          <w:rFonts w:ascii="Arial" w:hAnsi="Arial" w:cs="Arial"/>
          <w:b/>
          <w:bCs/>
          <w:sz w:val="20"/>
          <w:szCs w:val="20"/>
        </w:rPr>
        <w:t>POROČILO O REDNEM INŠPEKCIJSKEM PREGLEDU NAPRAVE, KI LAHKO POVZROČI</w:t>
      </w:r>
    </w:p>
    <w:p w14:paraId="08DA390D" w14:textId="77777777" w:rsidR="00F86595" w:rsidRPr="00634D28" w:rsidRDefault="00F86595" w:rsidP="00634D2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634D28">
        <w:rPr>
          <w:rFonts w:ascii="Arial" w:hAnsi="Arial" w:cs="Arial"/>
          <w:b/>
          <w:bCs/>
          <w:sz w:val="20"/>
          <w:szCs w:val="20"/>
        </w:rPr>
        <w:t>ONESNAŽEVANJE OKOLJA VEČJEGA OBSEGA</w:t>
      </w:r>
    </w:p>
    <w:p w14:paraId="10E0514C" w14:textId="77777777" w:rsidR="00F86595" w:rsidRPr="00634D28" w:rsidRDefault="00F86595" w:rsidP="00634D28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3C328E8A" w14:textId="4BF239BC" w:rsidR="002E0FD3" w:rsidRPr="00634D28" w:rsidRDefault="002E0FD3" w:rsidP="00634D28">
      <w:pPr>
        <w:pStyle w:val="Default"/>
        <w:spacing w:line="260" w:lineRule="exact"/>
        <w:rPr>
          <w:sz w:val="20"/>
          <w:szCs w:val="20"/>
        </w:rPr>
      </w:pPr>
      <w:r w:rsidRPr="00634D28">
        <w:rPr>
          <w:sz w:val="20"/>
          <w:szCs w:val="20"/>
        </w:rPr>
        <w:t xml:space="preserve"> </w:t>
      </w:r>
    </w:p>
    <w:tbl>
      <w:tblPr>
        <w:tblW w:w="9889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2E0FD3" w:rsidRPr="00634D28" w14:paraId="7C179D97" w14:textId="77777777" w:rsidTr="002E0FD3">
        <w:trPr>
          <w:trHeight w:val="204"/>
        </w:trPr>
        <w:tc>
          <w:tcPr>
            <w:tcW w:w="9889" w:type="dxa"/>
          </w:tcPr>
          <w:p w14:paraId="7A931906" w14:textId="1C3BB089" w:rsidR="002E0FD3" w:rsidRPr="00634D28" w:rsidRDefault="002E0FD3" w:rsidP="00634D28">
            <w:pPr>
              <w:pStyle w:val="Default"/>
              <w:spacing w:line="260" w:lineRule="exact"/>
              <w:rPr>
                <w:sz w:val="20"/>
                <w:szCs w:val="20"/>
              </w:rPr>
            </w:pPr>
            <w:r w:rsidRPr="00634D28">
              <w:rPr>
                <w:b/>
                <w:bCs/>
                <w:sz w:val="20"/>
                <w:szCs w:val="20"/>
              </w:rPr>
              <w:t xml:space="preserve">Zavezanec: </w:t>
            </w:r>
          </w:p>
          <w:p w14:paraId="7833F3A9" w14:textId="77777777" w:rsidR="002E0FD3" w:rsidRPr="00634D28" w:rsidRDefault="002E0FD3" w:rsidP="00634D28">
            <w:pPr>
              <w:pStyle w:val="Default"/>
              <w:spacing w:line="260" w:lineRule="exact"/>
              <w:rPr>
                <w:sz w:val="20"/>
                <w:szCs w:val="20"/>
              </w:rPr>
            </w:pPr>
            <w:r w:rsidRPr="00634D28">
              <w:rPr>
                <w:sz w:val="20"/>
                <w:szCs w:val="20"/>
              </w:rPr>
              <w:t xml:space="preserve">AKRIPOL </w:t>
            </w:r>
            <w:proofErr w:type="spellStart"/>
            <w:r w:rsidRPr="00634D28">
              <w:rPr>
                <w:sz w:val="20"/>
                <w:szCs w:val="20"/>
              </w:rPr>
              <w:t>d.o.o</w:t>
            </w:r>
            <w:proofErr w:type="spellEnd"/>
            <w:r w:rsidRPr="00634D28">
              <w:rPr>
                <w:sz w:val="20"/>
                <w:szCs w:val="20"/>
              </w:rPr>
              <w:t xml:space="preserve">., Prijateljeva cesta 11, 8210 Trebnje </w:t>
            </w:r>
          </w:p>
        </w:tc>
      </w:tr>
      <w:tr w:rsidR="002E0FD3" w:rsidRPr="00634D28" w14:paraId="61217576" w14:textId="77777777" w:rsidTr="002E0FD3">
        <w:trPr>
          <w:trHeight w:val="316"/>
        </w:trPr>
        <w:tc>
          <w:tcPr>
            <w:tcW w:w="9889" w:type="dxa"/>
          </w:tcPr>
          <w:p w14:paraId="5D9ECFD0" w14:textId="77777777" w:rsidR="002E0FD3" w:rsidRPr="00634D28" w:rsidRDefault="002E0FD3" w:rsidP="00634D28">
            <w:pPr>
              <w:pStyle w:val="Default"/>
              <w:spacing w:line="260" w:lineRule="exact"/>
              <w:rPr>
                <w:b/>
                <w:bCs/>
                <w:sz w:val="20"/>
                <w:szCs w:val="20"/>
              </w:rPr>
            </w:pPr>
          </w:p>
          <w:p w14:paraId="3105AC28" w14:textId="274D5ABD" w:rsidR="002E0FD3" w:rsidRPr="00634D28" w:rsidRDefault="002E0FD3" w:rsidP="00634D28">
            <w:pPr>
              <w:pStyle w:val="Default"/>
              <w:spacing w:line="260" w:lineRule="exact"/>
              <w:rPr>
                <w:sz w:val="20"/>
                <w:szCs w:val="20"/>
              </w:rPr>
            </w:pPr>
            <w:r w:rsidRPr="00634D28">
              <w:rPr>
                <w:b/>
                <w:bCs/>
                <w:sz w:val="20"/>
                <w:szCs w:val="20"/>
              </w:rPr>
              <w:t xml:space="preserve">Naprava / lokacija: </w:t>
            </w:r>
          </w:p>
          <w:p w14:paraId="41AA4F93" w14:textId="77777777" w:rsidR="002E0FD3" w:rsidRPr="00634D28" w:rsidRDefault="002E0FD3" w:rsidP="00634D28">
            <w:pPr>
              <w:pStyle w:val="Default"/>
              <w:spacing w:line="260" w:lineRule="exact"/>
              <w:rPr>
                <w:sz w:val="20"/>
                <w:szCs w:val="20"/>
              </w:rPr>
            </w:pPr>
            <w:r w:rsidRPr="00634D28">
              <w:rPr>
                <w:sz w:val="20"/>
                <w:szCs w:val="20"/>
              </w:rPr>
              <w:t xml:space="preserve">Naprava za proizvodnjo </w:t>
            </w:r>
            <w:proofErr w:type="spellStart"/>
            <w:r w:rsidRPr="00634D28">
              <w:rPr>
                <w:sz w:val="20"/>
                <w:szCs w:val="20"/>
              </w:rPr>
              <w:t>polimetilmetakrilatnih</w:t>
            </w:r>
            <w:proofErr w:type="spellEnd"/>
            <w:r w:rsidRPr="00634D28">
              <w:rPr>
                <w:sz w:val="20"/>
                <w:szCs w:val="20"/>
              </w:rPr>
              <w:t xml:space="preserve"> plošč in litih poliamidov / </w:t>
            </w:r>
          </w:p>
          <w:p w14:paraId="3DBB9A76" w14:textId="77777777" w:rsidR="002E0FD3" w:rsidRPr="00634D28" w:rsidRDefault="002E0FD3" w:rsidP="00634D28">
            <w:pPr>
              <w:pStyle w:val="Default"/>
              <w:spacing w:line="260" w:lineRule="exact"/>
              <w:rPr>
                <w:sz w:val="20"/>
                <w:szCs w:val="20"/>
              </w:rPr>
            </w:pPr>
            <w:r w:rsidRPr="00634D28">
              <w:rPr>
                <w:sz w:val="20"/>
                <w:szCs w:val="20"/>
              </w:rPr>
              <w:t xml:space="preserve">Prijateljeva cesta 11, 8210 Trebnje </w:t>
            </w:r>
          </w:p>
        </w:tc>
      </w:tr>
      <w:tr w:rsidR="002E0FD3" w:rsidRPr="00634D28" w14:paraId="1C031AF2" w14:textId="77777777" w:rsidTr="002E0FD3">
        <w:trPr>
          <w:trHeight w:val="211"/>
        </w:trPr>
        <w:tc>
          <w:tcPr>
            <w:tcW w:w="9889" w:type="dxa"/>
          </w:tcPr>
          <w:p w14:paraId="356CACCE" w14:textId="77777777" w:rsidR="002E0FD3" w:rsidRPr="00634D28" w:rsidRDefault="002E0FD3" w:rsidP="00634D28">
            <w:pPr>
              <w:pStyle w:val="Default"/>
              <w:spacing w:line="260" w:lineRule="exact"/>
              <w:rPr>
                <w:b/>
                <w:bCs/>
                <w:sz w:val="20"/>
                <w:szCs w:val="20"/>
              </w:rPr>
            </w:pPr>
          </w:p>
          <w:p w14:paraId="5BA40C7A" w14:textId="30973F85" w:rsidR="002E0FD3" w:rsidRPr="00634D28" w:rsidRDefault="002E0FD3" w:rsidP="00634D28">
            <w:pPr>
              <w:pStyle w:val="Default"/>
              <w:spacing w:line="260" w:lineRule="exact"/>
              <w:rPr>
                <w:sz w:val="20"/>
                <w:szCs w:val="20"/>
              </w:rPr>
            </w:pPr>
            <w:r w:rsidRPr="00634D28">
              <w:rPr>
                <w:b/>
                <w:bCs/>
                <w:sz w:val="20"/>
                <w:szCs w:val="20"/>
              </w:rPr>
              <w:t xml:space="preserve">Datum pregleda: </w:t>
            </w:r>
          </w:p>
          <w:p w14:paraId="3F7F91A4" w14:textId="77777777" w:rsidR="002E0FD3" w:rsidRPr="00634D28" w:rsidRDefault="002E0FD3" w:rsidP="00634D28">
            <w:pPr>
              <w:pStyle w:val="Default"/>
              <w:spacing w:line="260" w:lineRule="exact"/>
              <w:rPr>
                <w:sz w:val="20"/>
                <w:szCs w:val="20"/>
              </w:rPr>
            </w:pPr>
            <w:r w:rsidRPr="00634D28">
              <w:rPr>
                <w:sz w:val="20"/>
                <w:szCs w:val="20"/>
              </w:rPr>
              <w:t xml:space="preserve">4.12.2020 </w:t>
            </w:r>
          </w:p>
        </w:tc>
      </w:tr>
      <w:tr w:rsidR="002E0FD3" w:rsidRPr="00634D28" w14:paraId="370637D1" w14:textId="77777777" w:rsidTr="002E0FD3">
        <w:trPr>
          <w:trHeight w:val="436"/>
        </w:trPr>
        <w:tc>
          <w:tcPr>
            <w:tcW w:w="9889" w:type="dxa"/>
          </w:tcPr>
          <w:p w14:paraId="279BEC69" w14:textId="77777777" w:rsidR="00E64029" w:rsidRDefault="00E64029" w:rsidP="00E64029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A08BDDA" w14:textId="7CD2785C" w:rsidR="00E64029" w:rsidRPr="00E64029" w:rsidRDefault="00E64029" w:rsidP="00E64029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Okoljevarstveno dovoljenje:</w:t>
            </w:r>
          </w:p>
          <w:p w14:paraId="6F872F1E" w14:textId="353554F3" w:rsidR="002E0FD3" w:rsidRPr="00634D28" w:rsidRDefault="002E0FD3" w:rsidP="00634D28">
            <w:pPr>
              <w:pStyle w:val="Default"/>
              <w:spacing w:line="260" w:lineRule="exact"/>
              <w:rPr>
                <w:sz w:val="20"/>
                <w:szCs w:val="20"/>
              </w:rPr>
            </w:pPr>
            <w:r w:rsidRPr="00634D28">
              <w:rPr>
                <w:sz w:val="20"/>
                <w:szCs w:val="20"/>
              </w:rPr>
              <w:t xml:space="preserve">35407-15/2006-13 z dne 14.3.2008, spremenjeno z odločbami št.: </w:t>
            </w:r>
          </w:p>
          <w:p w14:paraId="3027891C" w14:textId="77777777" w:rsidR="002E0FD3" w:rsidRPr="00634D28" w:rsidRDefault="002E0FD3" w:rsidP="00634D28">
            <w:pPr>
              <w:pStyle w:val="Default"/>
              <w:spacing w:line="260" w:lineRule="exact"/>
              <w:rPr>
                <w:sz w:val="20"/>
                <w:szCs w:val="20"/>
              </w:rPr>
            </w:pPr>
            <w:r w:rsidRPr="00634D28">
              <w:rPr>
                <w:sz w:val="20"/>
                <w:szCs w:val="20"/>
              </w:rPr>
              <w:t xml:space="preserve">- 35407-5/2011-13 z dne 27.3.2014 </w:t>
            </w:r>
          </w:p>
          <w:p w14:paraId="77C3D0B5" w14:textId="77777777" w:rsidR="002E0FD3" w:rsidRPr="00634D28" w:rsidRDefault="002E0FD3" w:rsidP="00634D28">
            <w:pPr>
              <w:pStyle w:val="Default"/>
              <w:spacing w:line="260" w:lineRule="exact"/>
              <w:rPr>
                <w:sz w:val="20"/>
                <w:szCs w:val="20"/>
              </w:rPr>
            </w:pPr>
            <w:r w:rsidRPr="00634D28">
              <w:rPr>
                <w:sz w:val="20"/>
                <w:szCs w:val="20"/>
              </w:rPr>
              <w:t xml:space="preserve">- 35406-45/2018-12 z dne 5.3.2020 </w:t>
            </w:r>
          </w:p>
          <w:p w14:paraId="2E2AB248" w14:textId="77777777" w:rsidR="002E0FD3" w:rsidRPr="00634D28" w:rsidRDefault="002E0FD3" w:rsidP="00634D28">
            <w:pPr>
              <w:pStyle w:val="Default"/>
              <w:spacing w:line="260" w:lineRule="exact"/>
              <w:rPr>
                <w:sz w:val="20"/>
                <w:szCs w:val="20"/>
              </w:rPr>
            </w:pPr>
          </w:p>
        </w:tc>
      </w:tr>
      <w:tr w:rsidR="002E0FD3" w:rsidRPr="00634D28" w14:paraId="432C3D90" w14:textId="77777777" w:rsidTr="002E0FD3">
        <w:trPr>
          <w:trHeight w:val="211"/>
        </w:trPr>
        <w:tc>
          <w:tcPr>
            <w:tcW w:w="9889" w:type="dxa"/>
          </w:tcPr>
          <w:p w14:paraId="04982798" w14:textId="77777777" w:rsidR="002E0FD3" w:rsidRPr="00634D28" w:rsidRDefault="002E0FD3" w:rsidP="00634D28">
            <w:pPr>
              <w:pStyle w:val="Default"/>
              <w:spacing w:line="260" w:lineRule="exact"/>
              <w:rPr>
                <w:sz w:val="20"/>
                <w:szCs w:val="20"/>
              </w:rPr>
            </w:pPr>
            <w:r w:rsidRPr="00634D28">
              <w:rPr>
                <w:b/>
                <w:bCs/>
                <w:sz w:val="20"/>
                <w:szCs w:val="20"/>
              </w:rPr>
              <w:t xml:space="preserve">Usklajenost z OVD: </w:t>
            </w:r>
          </w:p>
          <w:p w14:paraId="5C339D73" w14:textId="77777777" w:rsidR="002E0FD3" w:rsidRPr="00634D28" w:rsidRDefault="002E0FD3" w:rsidP="00634D28">
            <w:pPr>
              <w:pStyle w:val="Default"/>
              <w:spacing w:line="260" w:lineRule="exact"/>
              <w:rPr>
                <w:sz w:val="20"/>
                <w:szCs w:val="20"/>
              </w:rPr>
            </w:pPr>
            <w:r w:rsidRPr="00634D28">
              <w:rPr>
                <w:sz w:val="20"/>
                <w:szCs w:val="20"/>
              </w:rPr>
              <w:t xml:space="preserve">DA </w:t>
            </w:r>
          </w:p>
        </w:tc>
      </w:tr>
      <w:tr w:rsidR="002E0FD3" w:rsidRPr="00634D28" w14:paraId="5BE65329" w14:textId="77777777" w:rsidTr="002E0FD3">
        <w:trPr>
          <w:trHeight w:val="436"/>
        </w:trPr>
        <w:tc>
          <w:tcPr>
            <w:tcW w:w="9889" w:type="dxa"/>
          </w:tcPr>
          <w:p w14:paraId="41BBA49F" w14:textId="77777777" w:rsidR="002E0FD3" w:rsidRPr="00634D28" w:rsidRDefault="002E0FD3" w:rsidP="00634D28">
            <w:pPr>
              <w:pStyle w:val="Default"/>
              <w:spacing w:line="260" w:lineRule="exact"/>
              <w:rPr>
                <w:b/>
                <w:bCs/>
                <w:sz w:val="20"/>
                <w:szCs w:val="20"/>
              </w:rPr>
            </w:pPr>
          </w:p>
          <w:p w14:paraId="13428FA9" w14:textId="018AB7D9" w:rsidR="002E0FD3" w:rsidRPr="00634D28" w:rsidRDefault="002E0FD3" w:rsidP="00634D28">
            <w:pPr>
              <w:pStyle w:val="Default"/>
              <w:spacing w:line="260" w:lineRule="exact"/>
              <w:rPr>
                <w:sz w:val="20"/>
                <w:szCs w:val="20"/>
              </w:rPr>
            </w:pPr>
            <w:r w:rsidRPr="00634D28">
              <w:rPr>
                <w:b/>
                <w:bCs/>
                <w:sz w:val="20"/>
                <w:szCs w:val="20"/>
              </w:rPr>
              <w:t xml:space="preserve">Zaključki / naslednje aktivnosti: </w:t>
            </w:r>
          </w:p>
          <w:p w14:paraId="7B8E11C5" w14:textId="77777777" w:rsidR="002E0FD3" w:rsidRPr="00634D28" w:rsidRDefault="002E0FD3" w:rsidP="00634D28">
            <w:pPr>
              <w:pStyle w:val="Default"/>
              <w:spacing w:line="260" w:lineRule="exact"/>
              <w:rPr>
                <w:sz w:val="20"/>
                <w:szCs w:val="20"/>
              </w:rPr>
            </w:pPr>
            <w:r w:rsidRPr="00634D28">
              <w:rPr>
                <w:sz w:val="20"/>
                <w:szCs w:val="20"/>
              </w:rPr>
              <w:t xml:space="preserve">Ugotovljeno je, da naprava obratuje v skladu z OVD. </w:t>
            </w:r>
          </w:p>
          <w:p w14:paraId="144CA86E" w14:textId="6A9DA1CB" w:rsidR="002E0FD3" w:rsidRPr="00634D28" w:rsidRDefault="002E0FD3" w:rsidP="00634D28">
            <w:pPr>
              <w:pStyle w:val="Default"/>
              <w:spacing w:line="260" w:lineRule="exact"/>
              <w:rPr>
                <w:sz w:val="20"/>
                <w:szCs w:val="20"/>
              </w:rPr>
            </w:pPr>
            <w:r w:rsidRPr="00634D28">
              <w:rPr>
                <w:sz w:val="20"/>
                <w:szCs w:val="20"/>
              </w:rPr>
              <w:t xml:space="preserve">Naslednji inšpekcijski pregled bo opravljen v okviru rednega inšpekcijskega nadzora skladno z </w:t>
            </w:r>
            <w:proofErr w:type="spellStart"/>
            <w:r w:rsidRPr="00634D28">
              <w:rPr>
                <w:sz w:val="20"/>
                <w:szCs w:val="20"/>
              </w:rPr>
              <w:t>tnim</w:t>
            </w:r>
            <w:proofErr w:type="spellEnd"/>
            <w:r w:rsidRPr="00634D28">
              <w:rPr>
                <w:sz w:val="20"/>
                <w:szCs w:val="20"/>
              </w:rPr>
              <w:t xml:space="preserve"> planom. </w:t>
            </w:r>
          </w:p>
        </w:tc>
      </w:tr>
    </w:tbl>
    <w:p w14:paraId="46CAAD0B" w14:textId="5FF6A738" w:rsidR="00F86595" w:rsidRPr="00634D28" w:rsidRDefault="00F86595" w:rsidP="00634D28">
      <w:pPr>
        <w:spacing w:line="260" w:lineRule="exact"/>
        <w:rPr>
          <w:rFonts w:ascii="Arial" w:hAnsi="Arial" w:cs="Arial"/>
          <w:sz w:val="20"/>
          <w:szCs w:val="20"/>
        </w:rPr>
      </w:pPr>
    </w:p>
    <w:sectPr w:rsidR="00F86595" w:rsidRPr="00634D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2E0FD3"/>
    <w:rsid w:val="00634D28"/>
    <w:rsid w:val="00637885"/>
    <w:rsid w:val="00E64029"/>
    <w:rsid w:val="00F8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53386"/>
  <w15:chartTrackingRefBased/>
  <w15:docId w15:val="{B3E9BF96-7409-4819-9D7F-C9F3919E2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hyperlink" Target="http://www.iop.gov.si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Dolenc Ulčar</dc:creator>
  <cp:keywords/>
  <dc:description/>
  <cp:lastModifiedBy>Darija Dolenc Ulčar</cp:lastModifiedBy>
  <cp:revision>4</cp:revision>
  <dcterms:created xsi:type="dcterms:W3CDTF">2021-03-12T15:55:00Z</dcterms:created>
  <dcterms:modified xsi:type="dcterms:W3CDTF">2021-03-15T17:47:00Z</dcterms:modified>
</cp:coreProperties>
</file>