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530858">
        <w:rPr>
          <w:sz w:val="24"/>
          <w:szCs w:val="24"/>
          <w:u w:val="none"/>
          <w:lang w:val="sl-SI"/>
        </w:rPr>
        <w:t>Višji svetovalec v SSPZ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961C28">
        <w:rPr>
          <w:sz w:val="24"/>
          <w:szCs w:val="24"/>
          <w:u w:val="none"/>
          <w:lang w:val="sl-SI"/>
        </w:rPr>
        <w:t>374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7388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B73885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7388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B73885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A80" w:rsidRDefault="00594A80" w:rsidP="006739D7">
            <w:pPr>
              <w:ind w:right="-108"/>
            </w:pPr>
            <w:r w:rsidRPr="00BA2B1C">
              <w:t>plačni razred:</w:t>
            </w:r>
          </w:p>
          <w:p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94A80" w:rsidRPr="00BA2B1C" w:rsidRDefault="00594A80" w:rsidP="00594A80">
      <w:pPr>
        <w:ind w:right="-426"/>
        <w:rPr>
          <w:sz w:val="10"/>
          <w:szCs w:val="10"/>
        </w:rPr>
      </w:pPr>
    </w:p>
    <w:p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podjemna, avtorska).</w:t>
      </w: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B73885">
              <w:rPr>
                <w:sz w:val="18"/>
                <w:szCs w:val="18"/>
              </w:rPr>
            </w:r>
            <w:r w:rsidR="00B73885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B73885">
              <w:rPr>
                <w:sz w:val="16"/>
                <w:szCs w:val="16"/>
              </w:rPr>
            </w:r>
            <w:r w:rsidR="00B73885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C974EF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C974EF">
        <w:t xml:space="preserve">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B73885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53AE5" w:rsidRPr="00357695" w:rsidRDefault="00E53AE5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E53AE5" w:rsidRPr="00357695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C02ED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C02ED" w:rsidRPr="00357695" w:rsidRDefault="00AC02ED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577F0F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11A" w:rsidRDefault="005D711A">
      <w:r>
        <w:separator/>
      </w:r>
    </w:p>
  </w:endnote>
  <w:endnote w:type="continuationSeparator" w:id="0">
    <w:p w:rsidR="005D711A" w:rsidRDefault="005D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73885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11A" w:rsidRDefault="005D711A">
      <w:r>
        <w:separator/>
      </w:r>
    </w:p>
  </w:footnote>
  <w:footnote w:type="continuationSeparator" w:id="0">
    <w:p w:rsidR="005D711A" w:rsidRDefault="005D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1CE" w:rsidRPr="000B054E" w:rsidRDefault="000671CE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 w:rsidRPr="000B054E">
      <w:rPr>
        <w:rFonts w:ascii="Georgia" w:hAnsi="Georgia" w:cs="Courier New"/>
        <w:sz w:val="18"/>
        <w:szCs w:val="18"/>
        <w:u w:val="single"/>
      </w:rPr>
      <w:t xml:space="preserve">Št. postopka: </w:t>
    </w:r>
    <w:r w:rsidR="00961C28">
      <w:rPr>
        <w:rFonts w:ascii="Georgia" w:hAnsi="Georgia" w:cs="Courier New"/>
        <w:sz w:val="18"/>
        <w:szCs w:val="18"/>
        <w:u w:val="single"/>
      </w:rPr>
      <w:t>1003-16</w:t>
    </w:r>
    <w:r w:rsidR="00CE20F0">
      <w:rPr>
        <w:rFonts w:ascii="Georgia" w:hAnsi="Georgia" w:cs="Courier New"/>
        <w:sz w:val="18"/>
        <w:szCs w:val="18"/>
        <w:u w:val="single"/>
      </w:rPr>
      <w:t>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2446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A72A5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6CEA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C6264"/>
    <w:rsid w:val="004D6255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0858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23D"/>
    <w:rsid w:val="005B1897"/>
    <w:rsid w:val="005B5E5A"/>
    <w:rsid w:val="005C5709"/>
    <w:rsid w:val="005D0718"/>
    <w:rsid w:val="005D116E"/>
    <w:rsid w:val="005D2986"/>
    <w:rsid w:val="005D711A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9EA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1C28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A1B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02ED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3885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51BE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974EF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20F0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3AE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F026694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658CF0-9514-498D-8DD5-A2264E40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2018-11-28T10:59:00Z</cp:lastPrinted>
  <dcterms:created xsi:type="dcterms:W3CDTF">2020-11-19T10:31:00Z</dcterms:created>
  <dcterms:modified xsi:type="dcterms:W3CDTF">2020-11-19T10:31:00Z</dcterms:modified>
</cp:coreProperties>
</file>