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D4DB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232FBF" w:rsidRDefault="00232FBF" w:rsidP="00232FBF">
      <w:pPr>
        <w:jc w:val="center"/>
        <w:rPr>
          <w:b/>
          <w:lang w:val="sl-SI"/>
        </w:rPr>
      </w:pPr>
      <w:r w:rsidRPr="00232FBF">
        <w:rPr>
          <w:b/>
          <w:lang w:val="sl-SI"/>
        </w:rPr>
        <w:t>POROČILO O REDNEM INŠPEKCIJSKEM PREGLEDU NAPRAVE, KI LAHKO POVZROČI ONESNAŽEVANJE OKOLJA VEČJEGA OBSEGA</w:t>
      </w:r>
    </w:p>
    <w:p w14:paraId="05E45D07" w14:textId="77777777" w:rsidR="00232FBF" w:rsidRPr="00232FBF" w:rsidRDefault="00232FBF" w:rsidP="00232FBF">
      <w:pPr>
        <w:jc w:val="center"/>
        <w:rPr>
          <w:b/>
          <w:lang w:val="sl-SI"/>
        </w:rPr>
      </w:pPr>
    </w:p>
    <w:p w14:paraId="2F85684C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</w:p>
    <w:p w14:paraId="59EBA8A6" w14:textId="77777777" w:rsid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b/>
          <w:bCs/>
          <w:lang w:val="sl-SI" w:eastAsia="ko-KR" w:bidi="sa-IN"/>
        </w:rPr>
        <w:t>Zavezanec:</w:t>
      </w:r>
      <w:r w:rsidRPr="00B65D22">
        <w:rPr>
          <w:rFonts w:eastAsia="Batang" w:cs="Mangal"/>
          <w:lang w:val="sl-SI" w:eastAsia="ko-KR" w:bidi="sa-IN"/>
        </w:rPr>
        <w:t xml:space="preserve"> </w:t>
      </w:r>
    </w:p>
    <w:p w14:paraId="2BFEF0C5" w14:textId="25557163" w:rsidR="00B65D22" w:rsidRPr="00B65D22" w:rsidRDefault="00B65D22" w:rsidP="00B65D22">
      <w:pPr>
        <w:spacing w:line="240" w:lineRule="auto"/>
        <w:ind w:firstLine="720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 xml:space="preserve">ETI </w:t>
      </w:r>
      <w:proofErr w:type="spellStart"/>
      <w:r w:rsidRPr="00B65D22">
        <w:rPr>
          <w:rFonts w:eastAsia="Batang" w:cs="Mangal"/>
          <w:lang w:val="sl-SI" w:eastAsia="ko-KR" w:bidi="sa-IN"/>
        </w:rPr>
        <w:t>Elektroelement</w:t>
      </w:r>
      <w:proofErr w:type="spellEnd"/>
      <w:r w:rsidRPr="00B65D22">
        <w:rPr>
          <w:rFonts w:eastAsia="Batang" w:cs="Mangal"/>
          <w:lang w:val="sl-SI" w:eastAsia="ko-KR" w:bidi="sa-IN"/>
        </w:rPr>
        <w:t xml:space="preserve"> d.o.o., </w:t>
      </w:r>
      <w:proofErr w:type="spellStart"/>
      <w:r w:rsidRPr="00B65D22">
        <w:rPr>
          <w:rFonts w:eastAsia="Batang" w:cs="Mangal"/>
          <w:lang w:val="sl-SI" w:eastAsia="ko-KR" w:bidi="sa-IN"/>
        </w:rPr>
        <w:t>Obrezija</w:t>
      </w:r>
      <w:proofErr w:type="spellEnd"/>
      <w:r w:rsidRPr="00B65D22">
        <w:rPr>
          <w:rFonts w:eastAsia="Batang" w:cs="Mangal"/>
          <w:lang w:val="sl-SI" w:eastAsia="ko-KR" w:bidi="sa-IN"/>
        </w:rPr>
        <w:t xml:space="preserve"> 5, 1411 Izlake</w:t>
      </w:r>
    </w:p>
    <w:p w14:paraId="6E678224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</w:p>
    <w:p w14:paraId="7E049C06" w14:textId="77777777" w:rsid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b/>
          <w:bCs/>
          <w:lang w:val="sl-SI" w:eastAsia="ko-KR" w:bidi="sa-IN"/>
        </w:rPr>
        <w:t>Naprava / lokacija:</w:t>
      </w:r>
      <w:r w:rsidRPr="00B65D22">
        <w:rPr>
          <w:rFonts w:eastAsia="Batang" w:cs="Mangal"/>
          <w:lang w:val="sl-SI" w:eastAsia="ko-KR" w:bidi="sa-IN"/>
        </w:rPr>
        <w:t xml:space="preserve"> </w:t>
      </w:r>
    </w:p>
    <w:p w14:paraId="41ECB6F5" w14:textId="11E29515" w:rsidR="00B65D22" w:rsidRDefault="00B65D22" w:rsidP="00B65D22">
      <w:pPr>
        <w:spacing w:line="240" w:lineRule="auto"/>
        <w:ind w:firstLine="720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 xml:space="preserve">Bakovnik 4, 1241 Kamnik </w:t>
      </w:r>
    </w:p>
    <w:p w14:paraId="3C7E06B1" w14:textId="77777777" w:rsidR="00B65D22" w:rsidRPr="00B65D22" w:rsidRDefault="00B65D22" w:rsidP="00B65D22">
      <w:pPr>
        <w:spacing w:line="240" w:lineRule="auto"/>
        <w:ind w:firstLine="720"/>
        <w:rPr>
          <w:rFonts w:eastAsia="Batang" w:cs="Mangal"/>
          <w:lang w:val="sl-SI" w:eastAsia="ko-KR" w:bidi="sa-IN"/>
        </w:rPr>
      </w:pPr>
    </w:p>
    <w:p w14:paraId="55BE58B4" w14:textId="77777777" w:rsid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b/>
          <w:bCs/>
          <w:lang w:val="sl-SI" w:eastAsia="ko-KR" w:bidi="sa-IN"/>
        </w:rPr>
        <w:t>Datum pregleda</w:t>
      </w:r>
      <w:r w:rsidRPr="00B65D22">
        <w:rPr>
          <w:rFonts w:eastAsia="Batang" w:cs="Mangal"/>
          <w:lang w:val="sl-SI" w:eastAsia="ko-KR" w:bidi="sa-IN"/>
        </w:rPr>
        <w:t xml:space="preserve">: </w:t>
      </w:r>
    </w:p>
    <w:p w14:paraId="3133B49D" w14:textId="49D399C1" w:rsidR="00B65D22" w:rsidRPr="00B65D22" w:rsidRDefault="00B65D22" w:rsidP="00B65D22">
      <w:pPr>
        <w:spacing w:line="240" w:lineRule="auto"/>
        <w:ind w:firstLine="720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28.9.2023</w:t>
      </w:r>
    </w:p>
    <w:p w14:paraId="27A4BC2F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</w:p>
    <w:p w14:paraId="66C4856E" w14:textId="4FF01F2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b/>
          <w:bCs/>
          <w:lang w:val="sl-SI" w:eastAsia="ko-KR" w:bidi="sa-IN"/>
        </w:rPr>
        <w:t>Okoljevarstveno dovoljenje (</w:t>
      </w:r>
      <w:r w:rsidRPr="00B65D22">
        <w:rPr>
          <w:rFonts w:eastAsia="Batang" w:cs="Mangal"/>
          <w:b/>
          <w:bCs/>
          <w:lang w:val="sl-SI" w:eastAsia="ko-KR" w:bidi="sa-IN"/>
        </w:rPr>
        <w:t>OVD</w:t>
      </w:r>
      <w:r w:rsidRPr="00B65D22">
        <w:rPr>
          <w:rFonts w:eastAsia="Batang" w:cs="Mangal"/>
          <w:b/>
          <w:bCs/>
          <w:lang w:val="sl-SI" w:eastAsia="ko-KR" w:bidi="sa-IN"/>
        </w:rPr>
        <w:t>)</w:t>
      </w:r>
      <w:r w:rsidRPr="00B65D22">
        <w:rPr>
          <w:rFonts w:eastAsia="Batang" w:cs="Mangal"/>
          <w:b/>
          <w:bCs/>
          <w:lang w:val="sl-SI" w:eastAsia="ko-KR" w:bidi="sa-IN"/>
        </w:rPr>
        <w:t xml:space="preserve"> št.:</w:t>
      </w:r>
      <w:r w:rsidRPr="00B65D22">
        <w:rPr>
          <w:rFonts w:eastAsia="Batang" w:cs="Mangal"/>
          <w:lang w:val="sl-SI" w:eastAsia="ko-KR" w:bidi="sa-IN"/>
        </w:rPr>
        <w:t xml:space="preserve"> 35407-112/2006-21 z dne 27.11.2008, </w:t>
      </w:r>
    </w:p>
    <w:p w14:paraId="1C3FBC88" w14:textId="77777777" w:rsidR="00B65D22" w:rsidRPr="00B65D22" w:rsidRDefault="00B65D22" w:rsidP="00B65D22">
      <w:pPr>
        <w:pStyle w:val="Odstavekseznama"/>
        <w:numPr>
          <w:ilvl w:val="0"/>
          <w:numId w:val="8"/>
        </w:numPr>
      </w:pPr>
      <w:r w:rsidRPr="00B65D22">
        <w:t xml:space="preserve">odločba o spremembi OVD številka 35407-19/2011-17 z dne 19.10.2011 </w:t>
      </w:r>
    </w:p>
    <w:p w14:paraId="543072A4" w14:textId="77777777" w:rsidR="00B65D22" w:rsidRPr="00B65D22" w:rsidRDefault="00B65D22" w:rsidP="00B65D22">
      <w:pPr>
        <w:pStyle w:val="Odstavekseznama"/>
        <w:numPr>
          <w:ilvl w:val="0"/>
          <w:numId w:val="8"/>
        </w:numPr>
      </w:pPr>
      <w:r w:rsidRPr="00B65D22">
        <w:t>odločba o spremembi OVD številka 35406-43/2012-6 z dne 26.3.2014</w:t>
      </w:r>
    </w:p>
    <w:p w14:paraId="61AAD11F" w14:textId="77777777" w:rsidR="00B65D22" w:rsidRPr="00B65D22" w:rsidRDefault="00B65D22" w:rsidP="00B65D22">
      <w:pPr>
        <w:pStyle w:val="Odstavekseznama"/>
        <w:numPr>
          <w:ilvl w:val="0"/>
          <w:numId w:val="8"/>
        </w:numPr>
      </w:pPr>
      <w:r w:rsidRPr="00B65D22">
        <w:t>odločba o spremembi OVD številka 35409-972018-16 z dne 21.5.2020</w:t>
      </w:r>
    </w:p>
    <w:p w14:paraId="71258067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</w:p>
    <w:p w14:paraId="46BBF012" w14:textId="77777777" w:rsidR="00B65D22" w:rsidRPr="00B65D22" w:rsidRDefault="00B65D22" w:rsidP="00B65D22">
      <w:pPr>
        <w:spacing w:line="240" w:lineRule="auto"/>
        <w:rPr>
          <w:rFonts w:eastAsia="Batang" w:cs="Mangal"/>
          <w:b/>
          <w:bCs/>
          <w:lang w:val="sl-SI" w:eastAsia="ko-KR" w:bidi="sa-IN"/>
        </w:rPr>
      </w:pPr>
      <w:r w:rsidRPr="00B65D22">
        <w:rPr>
          <w:rFonts w:eastAsia="Batang" w:cs="Mangal"/>
          <w:b/>
          <w:bCs/>
          <w:lang w:val="sl-SI" w:eastAsia="ko-KR" w:bidi="sa-IN"/>
        </w:rPr>
        <w:t>Usklajenost z OVD:</w:t>
      </w:r>
    </w:p>
    <w:p w14:paraId="0DD110F1" w14:textId="77777777" w:rsid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 xml:space="preserve"> </w:t>
      </w:r>
      <w:r>
        <w:rPr>
          <w:rFonts w:eastAsia="Batang" w:cs="Mangal"/>
          <w:lang w:val="sl-SI" w:eastAsia="ko-KR" w:bidi="sa-IN"/>
        </w:rPr>
        <w:tab/>
      </w:r>
      <w:r w:rsidRPr="00B65D22">
        <w:rPr>
          <w:rFonts w:eastAsia="Batang" w:cs="Mangal"/>
          <w:lang w:val="sl-SI" w:eastAsia="ko-KR" w:bidi="sa-IN"/>
        </w:rPr>
        <w:t xml:space="preserve">DA: Inšpekcijski nadzor je bil opravljen v zvezi z zahtevami izdanega </w:t>
      </w:r>
    </w:p>
    <w:p w14:paraId="32F5B7BC" w14:textId="1CB60456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Okoljevarstvenega dovoljenja (OVD) po spodaj navedenih področjih:</w:t>
      </w:r>
    </w:p>
    <w:p w14:paraId="17966EEE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-</w:t>
      </w:r>
      <w:r w:rsidRPr="00B65D22">
        <w:rPr>
          <w:rFonts w:eastAsia="Batang" w:cs="Mangal"/>
          <w:lang w:val="sl-SI" w:eastAsia="ko-KR" w:bidi="sa-IN"/>
        </w:rPr>
        <w:tab/>
        <w:t xml:space="preserve">emisijami snovi v zrak </w:t>
      </w:r>
    </w:p>
    <w:p w14:paraId="012A6CD1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-</w:t>
      </w:r>
      <w:r w:rsidRPr="00B65D22">
        <w:rPr>
          <w:rFonts w:eastAsia="Batang" w:cs="Mangal"/>
          <w:lang w:val="sl-SI" w:eastAsia="ko-KR" w:bidi="sa-IN"/>
        </w:rPr>
        <w:tab/>
        <w:t>emisijami snovi v vode</w:t>
      </w:r>
    </w:p>
    <w:p w14:paraId="539D44EC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-</w:t>
      </w:r>
      <w:r w:rsidRPr="00B65D22">
        <w:rPr>
          <w:rFonts w:eastAsia="Batang" w:cs="Mangal"/>
          <w:lang w:val="sl-SI" w:eastAsia="ko-KR" w:bidi="sa-IN"/>
        </w:rPr>
        <w:tab/>
        <w:t>hrupom v okolje</w:t>
      </w:r>
    </w:p>
    <w:p w14:paraId="5369F803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-</w:t>
      </w:r>
      <w:r w:rsidRPr="00B65D22">
        <w:rPr>
          <w:rFonts w:eastAsia="Batang" w:cs="Mangal"/>
          <w:lang w:val="sl-SI" w:eastAsia="ko-KR" w:bidi="sa-IN"/>
        </w:rPr>
        <w:tab/>
        <w:t xml:space="preserve">ravnanjem z odpadki </w:t>
      </w:r>
    </w:p>
    <w:p w14:paraId="235C6E12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-</w:t>
      </w:r>
      <w:r w:rsidRPr="00B65D22">
        <w:rPr>
          <w:rFonts w:eastAsia="Batang" w:cs="Mangal"/>
          <w:lang w:val="sl-SI" w:eastAsia="ko-KR" w:bidi="sa-IN"/>
        </w:rPr>
        <w:tab/>
        <w:t>ravnanje z odpadno embalažo</w:t>
      </w:r>
    </w:p>
    <w:p w14:paraId="2BF7805B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-</w:t>
      </w:r>
      <w:r w:rsidRPr="00B65D22">
        <w:rPr>
          <w:rFonts w:eastAsia="Batang" w:cs="Mangal"/>
          <w:lang w:val="sl-SI" w:eastAsia="ko-KR" w:bidi="sa-IN"/>
        </w:rPr>
        <w:tab/>
        <w:t xml:space="preserve">ravnanjem z ozonu škodljivimi snovmi in </w:t>
      </w:r>
      <w:proofErr w:type="spellStart"/>
      <w:r w:rsidRPr="00B65D22">
        <w:rPr>
          <w:rFonts w:eastAsia="Batang" w:cs="Mangal"/>
          <w:lang w:val="sl-SI" w:eastAsia="ko-KR" w:bidi="sa-IN"/>
        </w:rPr>
        <w:t>fluoriranimi</w:t>
      </w:r>
      <w:proofErr w:type="spellEnd"/>
      <w:r w:rsidRPr="00B65D22">
        <w:rPr>
          <w:rFonts w:eastAsia="Batang" w:cs="Mangal"/>
          <w:lang w:val="sl-SI" w:eastAsia="ko-KR" w:bidi="sa-IN"/>
        </w:rPr>
        <w:t xml:space="preserve"> toplogrednimi plini</w:t>
      </w:r>
    </w:p>
    <w:p w14:paraId="5103F867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-</w:t>
      </w:r>
      <w:r w:rsidRPr="00B65D22">
        <w:rPr>
          <w:rFonts w:eastAsia="Batang" w:cs="Mangal"/>
          <w:lang w:val="sl-SI" w:eastAsia="ko-KR" w:bidi="sa-IN"/>
        </w:rPr>
        <w:tab/>
        <w:t>skladiščenjem nevarnih snovi</w:t>
      </w:r>
    </w:p>
    <w:p w14:paraId="205D5CFD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-</w:t>
      </w:r>
      <w:r w:rsidRPr="00B65D22">
        <w:rPr>
          <w:rFonts w:eastAsia="Batang" w:cs="Mangal"/>
          <w:lang w:val="sl-SI" w:eastAsia="ko-KR" w:bidi="sa-IN"/>
        </w:rPr>
        <w:tab/>
        <w:t>drugimi posebnimi zahtevami iz OVD</w:t>
      </w:r>
    </w:p>
    <w:p w14:paraId="5BFC2444" w14:textId="77777777" w:rsidR="00B65D22" w:rsidRDefault="00B65D22" w:rsidP="00B65D22">
      <w:pPr>
        <w:spacing w:line="240" w:lineRule="auto"/>
        <w:rPr>
          <w:rFonts w:eastAsia="Batang" w:cs="Mangal"/>
          <w:b/>
          <w:bCs/>
          <w:lang w:val="sl-SI" w:eastAsia="ko-KR" w:bidi="sa-IN"/>
        </w:rPr>
      </w:pPr>
    </w:p>
    <w:p w14:paraId="38C51A05" w14:textId="28839BC9" w:rsidR="00B65D22" w:rsidRPr="00B65D22" w:rsidRDefault="00B65D22" w:rsidP="00B65D22">
      <w:pPr>
        <w:spacing w:line="240" w:lineRule="auto"/>
        <w:rPr>
          <w:rFonts w:eastAsia="Batang" w:cs="Mangal"/>
          <w:b/>
          <w:bCs/>
          <w:lang w:val="sl-SI" w:eastAsia="ko-KR" w:bidi="sa-IN"/>
        </w:rPr>
      </w:pPr>
      <w:r w:rsidRPr="00B65D22">
        <w:rPr>
          <w:rFonts w:eastAsia="Batang" w:cs="Mangal"/>
          <w:b/>
          <w:bCs/>
          <w:lang w:val="sl-SI" w:eastAsia="ko-KR" w:bidi="sa-IN"/>
        </w:rPr>
        <w:t>Zaključki / naslednje aktivnosti:</w:t>
      </w:r>
    </w:p>
    <w:p w14:paraId="7C840FEC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 xml:space="preserve">Zahteve iz OVD zavezanec izpolnjuje ter z obratovanjem naprave na navedeni lokaciji ne obremenjuje okolja čezmerno z emisijami snovi v zrak, emisijami snovi v vode, hrupom v okolje.  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naprave, zagotavlja predpisana ravnanja z ozonu škodljivimi snovmi in F-plini ter ima urejeno skladiščenje odpadkov in nevarnih snovi. </w:t>
      </w:r>
    </w:p>
    <w:p w14:paraId="7163D654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</w:p>
    <w:p w14:paraId="1E224FA0" w14:textId="77777777" w:rsidR="00B65D22" w:rsidRPr="00B65D22" w:rsidRDefault="00B65D22" w:rsidP="00B65D22">
      <w:pPr>
        <w:spacing w:line="240" w:lineRule="auto"/>
        <w:rPr>
          <w:rFonts w:eastAsia="Batang" w:cs="Mangal"/>
          <w:lang w:val="sl-SI" w:eastAsia="ko-KR" w:bidi="sa-IN"/>
        </w:rPr>
      </w:pPr>
      <w:r w:rsidRPr="00B65D22">
        <w:rPr>
          <w:rFonts w:eastAsia="Batang" w:cs="Mangal"/>
          <w:lang w:val="sl-SI" w:eastAsia="ko-KR" w:bidi="sa-IN"/>
        </w:rPr>
        <w:t>Naslednji redni inšpekcijski pregled bo opravljen glede na plan dela za leto 2024 oziroma najkasneje v treh letih, izredni inšpekcijski pregled bo opravljen po potrebi.</w:t>
      </w:r>
    </w:p>
    <w:p w14:paraId="36CF2A6E" w14:textId="449B7FD3" w:rsidR="00E15630" w:rsidRPr="00B65D22" w:rsidRDefault="00E15630" w:rsidP="007C41EB">
      <w:pPr>
        <w:spacing w:line="240" w:lineRule="auto"/>
        <w:rPr>
          <w:rFonts w:eastAsia="Batang" w:cs="Mangal"/>
          <w:lang w:val="sl-SI" w:eastAsia="ko-KR" w:bidi="sa-IN"/>
        </w:rPr>
      </w:pPr>
    </w:p>
    <w:sectPr w:rsidR="00E15630" w:rsidRPr="00B65D22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25082" w14:textId="77777777" w:rsidR="00B35E7B" w:rsidRDefault="00B35E7B">
      <w:r>
        <w:separator/>
      </w:r>
    </w:p>
  </w:endnote>
  <w:endnote w:type="continuationSeparator" w:id="0">
    <w:p w14:paraId="502C7783" w14:textId="77777777" w:rsidR="00B35E7B" w:rsidRDefault="00B3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AA66" w14:textId="77777777" w:rsidR="00B35E7B" w:rsidRDefault="00B35E7B">
      <w:r>
        <w:separator/>
      </w:r>
    </w:p>
  </w:footnote>
  <w:footnote w:type="continuationSeparator" w:id="0">
    <w:p w14:paraId="04477038" w14:textId="77777777" w:rsidR="00B35E7B" w:rsidRDefault="00B35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73083205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 xml:space="preserve">E: </w:t>
    </w:r>
    <w:hyperlink r:id="rId2" w:history="1">
      <w:r w:rsidR="00FE580C" w:rsidRPr="0002392C">
        <w:rPr>
          <w:rStyle w:val="Hiperpovezava"/>
          <w:rFonts w:cs="Arial"/>
          <w:sz w:val="16"/>
          <w:lang w:val="sl-SI"/>
        </w:rPr>
        <w:t>oe-lj.irsoe@gov.si</w:t>
      </w:r>
    </w:hyperlink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3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C5599"/>
    <w:multiLevelType w:val="hybridMultilevel"/>
    <w:tmpl w:val="4616259C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6"/>
  </w:num>
  <w:num w:numId="2" w16cid:durableId="698310814">
    <w:abstractNumId w:val="4"/>
  </w:num>
  <w:num w:numId="3" w16cid:durableId="1198394225">
    <w:abstractNumId w:val="5"/>
  </w:num>
  <w:num w:numId="4" w16cid:durableId="1953173443">
    <w:abstractNumId w:val="0"/>
  </w:num>
  <w:num w:numId="5" w16cid:durableId="1929073327">
    <w:abstractNumId w:val="1"/>
  </w:num>
  <w:num w:numId="6" w16cid:durableId="1585458850">
    <w:abstractNumId w:val="2"/>
  </w:num>
  <w:num w:numId="7" w16cid:durableId="1789858097">
    <w:abstractNumId w:val="7"/>
  </w:num>
  <w:num w:numId="8" w16cid:durableId="1450781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50E3"/>
    <w:rsid w:val="00094D07"/>
    <w:rsid w:val="000A5663"/>
    <w:rsid w:val="000A7238"/>
    <w:rsid w:val="000B6D5E"/>
    <w:rsid w:val="000D0801"/>
    <w:rsid w:val="000E1264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C0D26"/>
    <w:rsid w:val="001E68C2"/>
    <w:rsid w:val="00202A77"/>
    <w:rsid w:val="00210109"/>
    <w:rsid w:val="00215C11"/>
    <w:rsid w:val="00232FBF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7A82"/>
    <w:rsid w:val="002D1010"/>
    <w:rsid w:val="002D66EF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684B"/>
    <w:rsid w:val="003A3F42"/>
    <w:rsid w:val="003C21BB"/>
    <w:rsid w:val="003E1C74"/>
    <w:rsid w:val="003F007E"/>
    <w:rsid w:val="00442DE2"/>
    <w:rsid w:val="00446386"/>
    <w:rsid w:val="004632ED"/>
    <w:rsid w:val="00475622"/>
    <w:rsid w:val="0048055B"/>
    <w:rsid w:val="00526246"/>
    <w:rsid w:val="00544C80"/>
    <w:rsid w:val="00551518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B2A1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62CCB"/>
    <w:rsid w:val="0088043C"/>
    <w:rsid w:val="008906C9"/>
    <w:rsid w:val="008A0BDC"/>
    <w:rsid w:val="008A7ECA"/>
    <w:rsid w:val="008B3FE1"/>
    <w:rsid w:val="008C5738"/>
    <w:rsid w:val="008D04F0"/>
    <w:rsid w:val="008D7188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B706D"/>
    <w:rsid w:val="009C22E7"/>
    <w:rsid w:val="009C5E2A"/>
    <w:rsid w:val="00A0060E"/>
    <w:rsid w:val="00A07A26"/>
    <w:rsid w:val="00A125C5"/>
    <w:rsid w:val="00A4393A"/>
    <w:rsid w:val="00A5039D"/>
    <w:rsid w:val="00A527A5"/>
    <w:rsid w:val="00A65EE7"/>
    <w:rsid w:val="00A70133"/>
    <w:rsid w:val="00AB7C41"/>
    <w:rsid w:val="00AC2465"/>
    <w:rsid w:val="00AF0464"/>
    <w:rsid w:val="00B17141"/>
    <w:rsid w:val="00B215D8"/>
    <w:rsid w:val="00B301EB"/>
    <w:rsid w:val="00B31575"/>
    <w:rsid w:val="00B35E7B"/>
    <w:rsid w:val="00B37CB9"/>
    <w:rsid w:val="00B41AC2"/>
    <w:rsid w:val="00B4218F"/>
    <w:rsid w:val="00B65D22"/>
    <w:rsid w:val="00B66CA1"/>
    <w:rsid w:val="00B80E0A"/>
    <w:rsid w:val="00B851FB"/>
    <w:rsid w:val="00B8547D"/>
    <w:rsid w:val="00B95595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3643"/>
    <w:rsid w:val="00C67C1B"/>
    <w:rsid w:val="00C731BC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55FA"/>
    <w:rsid w:val="00DE5B46"/>
    <w:rsid w:val="00E0357D"/>
    <w:rsid w:val="00E06CA3"/>
    <w:rsid w:val="00E07CFA"/>
    <w:rsid w:val="00E15630"/>
    <w:rsid w:val="00E24EC2"/>
    <w:rsid w:val="00E3524A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F05C9E"/>
    <w:rsid w:val="00F129A1"/>
    <w:rsid w:val="00F23209"/>
    <w:rsid w:val="00F240BB"/>
    <w:rsid w:val="00F25603"/>
    <w:rsid w:val="00F26989"/>
    <w:rsid w:val="00F34403"/>
    <w:rsid w:val="00F46724"/>
    <w:rsid w:val="00F57FED"/>
    <w:rsid w:val="00F84DDB"/>
    <w:rsid w:val="00FD66D4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i" TargetMode="External"/><Relationship Id="rId2" Type="http://schemas.openxmlformats.org/officeDocument/2006/relationships/hyperlink" Target="mailto:oe-lj.irsoe@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customXml/itemProps3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4</TotalTime>
  <Pages>1</Pages>
  <Words>243</Words>
  <Characters>1508</Characters>
  <Application>Microsoft Office Word</Application>
  <DocSecurity>4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2</cp:revision>
  <cp:lastPrinted>2023-09-14T07:37:00Z</cp:lastPrinted>
  <dcterms:created xsi:type="dcterms:W3CDTF">2023-12-12T08:31:00Z</dcterms:created>
  <dcterms:modified xsi:type="dcterms:W3CDTF">2023-12-12T08:31:00Z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