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619D" w14:textId="591F7784" w:rsidR="00F9315D" w:rsidRPr="001E63DE" w:rsidRDefault="00F9315D" w:rsidP="00944F04">
      <w:pPr>
        <w:rPr>
          <w:rFonts w:eastAsia="Times New Roman"/>
          <w:lang w:eastAsia="sl-SI"/>
        </w:rPr>
      </w:pPr>
    </w:p>
    <w:p w14:paraId="0C742D71" w14:textId="77777777" w:rsidR="001F4509" w:rsidRDefault="001F4509" w:rsidP="001F4509">
      <w:pPr>
        <w:jc w:val="center"/>
        <w:rPr>
          <w:b/>
        </w:rPr>
      </w:pPr>
    </w:p>
    <w:p w14:paraId="5FFFFADA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A475CE0" w14:textId="77777777" w:rsidR="001F4509" w:rsidRDefault="001F4509" w:rsidP="001F4509">
      <w:pPr>
        <w:jc w:val="center"/>
        <w:rPr>
          <w:b/>
        </w:rPr>
      </w:pPr>
    </w:p>
    <w:p w14:paraId="1EC2FBDB" w14:textId="77777777" w:rsidR="001F4509" w:rsidRDefault="001F4509" w:rsidP="001F4509">
      <w:pPr>
        <w:jc w:val="center"/>
        <w:rPr>
          <w:b/>
        </w:rPr>
      </w:pPr>
    </w:p>
    <w:p w14:paraId="75988709" w14:textId="77777777" w:rsidR="00E46B5D" w:rsidRDefault="00E46B5D" w:rsidP="00FB39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6B5D" w14:paraId="7180F0F8" w14:textId="77777777" w:rsidTr="00363E7B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42B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Zavezanec:</w:t>
            </w:r>
            <w:r w:rsidR="007030B5">
              <w:rPr>
                <w:b/>
              </w:rPr>
              <w:t xml:space="preserve"> TALUM tovarna aluminija </w:t>
            </w:r>
            <w:proofErr w:type="spellStart"/>
            <w:r w:rsidR="007030B5">
              <w:rPr>
                <w:b/>
              </w:rPr>
              <w:t>d.d</w:t>
            </w:r>
            <w:proofErr w:type="spellEnd"/>
            <w:r w:rsidR="007030B5">
              <w:rPr>
                <w:b/>
              </w:rPr>
              <w:t>.</w:t>
            </w:r>
            <w:r w:rsidR="00474B78">
              <w:rPr>
                <w:b/>
              </w:rPr>
              <w:t xml:space="preserve"> – proizvodnja aluminija</w:t>
            </w:r>
          </w:p>
          <w:p w14:paraId="39ECC839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Tovarniška cesta 10</w:t>
            </w:r>
          </w:p>
          <w:p w14:paraId="4BC9FD43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2325 Kidričevo</w:t>
            </w:r>
          </w:p>
          <w:p w14:paraId="1F05C2EB" w14:textId="77777777" w:rsidR="00E46B5D" w:rsidRPr="008B3E4A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B13611A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B2DE657" w14:textId="77777777" w:rsidTr="00363E7B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41B7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Naprava / lokacija:</w:t>
            </w:r>
            <w:r w:rsidR="00DC2A8B">
              <w:rPr>
                <w:b/>
              </w:rPr>
              <w:t xml:space="preserve"> </w:t>
            </w:r>
            <w:r w:rsidR="007030B5">
              <w:rPr>
                <w:b/>
              </w:rPr>
              <w:t xml:space="preserve"> Tovarniška cesta 10</w:t>
            </w:r>
          </w:p>
          <w:p w14:paraId="4A4B11C6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7030B5">
              <w:rPr>
                <w:b/>
              </w:rPr>
              <w:t>2325 Kidričevo</w:t>
            </w:r>
          </w:p>
          <w:p w14:paraId="3CF5C25B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D03CBA0" w14:textId="77777777" w:rsidTr="00363E7B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63CE" w14:textId="0D52E3AA" w:rsidR="00E46B5D" w:rsidRPr="008B3E4A" w:rsidRDefault="00E46B5D" w:rsidP="00BE73CC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Datum pregleda:</w:t>
            </w:r>
            <w:r>
              <w:rPr>
                <w:b/>
              </w:rPr>
              <w:t xml:space="preserve">     </w:t>
            </w:r>
            <w:r w:rsidR="000174DE">
              <w:rPr>
                <w:b/>
              </w:rPr>
              <w:t>8</w:t>
            </w:r>
            <w:r w:rsidR="00BE73CC">
              <w:rPr>
                <w:b/>
              </w:rPr>
              <w:t xml:space="preserve">. </w:t>
            </w:r>
            <w:r w:rsidR="000174DE">
              <w:rPr>
                <w:b/>
              </w:rPr>
              <w:t>5</w:t>
            </w:r>
            <w:r w:rsidR="00BE73CC">
              <w:rPr>
                <w:b/>
              </w:rPr>
              <w:t>. 20</w:t>
            </w:r>
            <w:r w:rsidR="00954D16">
              <w:rPr>
                <w:b/>
              </w:rPr>
              <w:t>2</w:t>
            </w:r>
            <w:r w:rsidR="000174DE">
              <w:rPr>
                <w:b/>
              </w:rPr>
              <w:t>5</w:t>
            </w:r>
          </w:p>
        </w:tc>
      </w:tr>
      <w:tr w:rsidR="00E46B5D" w14:paraId="605E2044" w14:textId="77777777" w:rsidTr="00363E7B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8148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OVD št.:</w:t>
            </w:r>
            <w:r w:rsidR="007030B5">
              <w:rPr>
                <w:b/>
              </w:rPr>
              <w:t xml:space="preserve">  35407-42/2011-9  (7. 2. 2014</w:t>
            </w:r>
            <w:r>
              <w:rPr>
                <w:b/>
              </w:rPr>
              <w:t>)</w:t>
            </w:r>
            <w:r w:rsidR="007C7676">
              <w:rPr>
                <w:b/>
              </w:rPr>
              <w:t>, spremenjen z odločbo:</w:t>
            </w:r>
          </w:p>
          <w:p w14:paraId="16177DED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030B5">
              <w:rPr>
                <w:b/>
              </w:rPr>
              <w:t>35406-20/2014-4   (15. 5. 2015</w:t>
            </w:r>
            <w:r>
              <w:rPr>
                <w:b/>
              </w:rPr>
              <w:t>)</w:t>
            </w:r>
          </w:p>
          <w:p w14:paraId="1E46AD9D" w14:textId="77777777" w:rsidR="00E46B5D" w:rsidRPr="008B3E4A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187F2293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F33D991" w14:textId="77777777" w:rsidTr="00363E7B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B9C1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67CAEDEA" w14:textId="77777777" w:rsidR="00E46B5D" w:rsidRPr="008B3E4A" w:rsidRDefault="00E46B5D" w:rsidP="00363E7B">
            <w:pPr>
              <w:rPr>
                <w:b/>
              </w:rPr>
            </w:pPr>
          </w:p>
          <w:p w14:paraId="6F160AD0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DA</w:t>
            </w:r>
          </w:p>
          <w:p w14:paraId="3BA9C17A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</w:t>
            </w:r>
          </w:p>
          <w:p w14:paraId="7A703F28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031F2A5F" w14:textId="77777777" w:rsidTr="00363E7B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937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66873F24" w14:textId="77777777" w:rsidR="00BE73CC" w:rsidRPr="008B3E4A" w:rsidRDefault="00BE73CC" w:rsidP="00363E7B">
            <w:pPr>
              <w:rPr>
                <w:b/>
              </w:rPr>
            </w:pPr>
          </w:p>
          <w:p w14:paraId="6D8E31F3" w14:textId="51BFEC4B" w:rsidR="00AE74A8" w:rsidRPr="00BE73CC" w:rsidRDefault="00C11843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Zaradi nekonku</w:t>
            </w:r>
            <w:r w:rsidR="008972EC">
              <w:rPr>
                <w:sz w:val="22"/>
                <w:szCs w:val="22"/>
                <w:lang w:eastAsia="en-US"/>
              </w:rPr>
              <w:t>r</w:t>
            </w:r>
            <w:r>
              <w:rPr>
                <w:sz w:val="22"/>
                <w:szCs w:val="22"/>
                <w:lang w:eastAsia="en-US"/>
              </w:rPr>
              <w:t>enčnih pogojev na tržišču (cene energije in surovin)</w:t>
            </w:r>
            <w:r w:rsidR="00FC3404">
              <w:rPr>
                <w:sz w:val="22"/>
                <w:szCs w:val="22"/>
                <w:lang w:eastAsia="en-US"/>
              </w:rPr>
              <w:t xml:space="preserve"> so proizvodnjo aluminija pop</w:t>
            </w:r>
            <w:r w:rsidR="008972EC">
              <w:rPr>
                <w:sz w:val="22"/>
                <w:szCs w:val="22"/>
                <w:lang w:eastAsia="en-US"/>
              </w:rPr>
              <w:t>o</w:t>
            </w:r>
            <w:r w:rsidR="00FC3404">
              <w:rPr>
                <w:sz w:val="22"/>
                <w:szCs w:val="22"/>
                <w:lang w:eastAsia="en-US"/>
              </w:rPr>
              <w:t>lnoma ustavili</w:t>
            </w:r>
            <w:r w:rsidR="00A37C09">
              <w:rPr>
                <w:sz w:val="22"/>
                <w:szCs w:val="22"/>
                <w:lang w:eastAsia="en-US"/>
              </w:rPr>
              <w:t xml:space="preserve">. </w:t>
            </w:r>
            <w:r w:rsidR="00F047A5">
              <w:rPr>
                <w:sz w:val="22"/>
                <w:szCs w:val="22"/>
                <w:lang w:eastAsia="en-US"/>
              </w:rPr>
              <w:t xml:space="preserve">Dne </w:t>
            </w:r>
            <w:r w:rsidR="00A37C09">
              <w:rPr>
                <w:sz w:val="22"/>
                <w:szCs w:val="22"/>
                <w:lang w:eastAsia="en-US"/>
              </w:rPr>
              <w:t>28. 3. 2023 so podali vlogo za pridobitev sklepa o začasnem mirovanju naprave</w:t>
            </w:r>
            <w:r w:rsidR="008972EC">
              <w:rPr>
                <w:sz w:val="22"/>
                <w:szCs w:val="22"/>
                <w:lang w:eastAsia="en-US"/>
              </w:rPr>
              <w:t xml:space="preserve">. </w:t>
            </w:r>
            <w:r w:rsidR="00F047A5">
              <w:rPr>
                <w:sz w:val="22"/>
                <w:szCs w:val="22"/>
                <w:lang w:eastAsia="en-US"/>
              </w:rPr>
              <w:t>Dne 29. 11. 2023</w:t>
            </w:r>
            <w:r w:rsidR="00701267">
              <w:rPr>
                <w:sz w:val="22"/>
                <w:szCs w:val="22"/>
                <w:lang w:eastAsia="en-US"/>
              </w:rPr>
              <w:t xml:space="preserve"> je bil na MOPE izdan sklep o mirovanju dela naprave</w:t>
            </w:r>
            <w:r w:rsidR="003521F7">
              <w:rPr>
                <w:sz w:val="22"/>
                <w:szCs w:val="22"/>
                <w:lang w:eastAsia="en-US"/>
              </w:rPr>
              <w:t>, številka dokumenta 35432-3/2023-2570-4</w:t>
            </w:r>
            <w:r w:rsidR="00CF04BE">
              <w:rPr>
                <w:sz w:val="22"/>
                <w:szCs w:val="22"/>
                <w:lang w:eastAsia="en-US"/>
              </w:rPr>
              <w:t>. V sklepu so navedene</w:t>
            </w:r>
            <w:r w:rsidR="00E13F3F">
              <w:rPr>
                <w:sz w:val="22"/>
                <w:szCs w:val="22"/>
                <w:lang w:eastAsia="en-US"/>
              </w:rPr>
              <w:t xml:space="preserve"> tudi</w:t>
            </w:r>
            <w:r w:rsidR="00283515">
              <w:rPr>
                <w:sz w:val="22"/>
                <w:szCs w:val="22"/>
                <w:lang w:eastAsia="en-US"/>
              </w:rPr>
              <w:t xml:space="preserve"> določene obveznosti iz obstoječega </w:t>
            </w:r>
            <w:r w:rsidR="00555B70">
              <w:rPr>
                <w:sz w:val="22"/>
                <w:szCs w:val="22"/>
                <w:lang w:eastAsia="en-US"/>
              </w:rPr>
              <w:t>OVD.</w:t>
            </w:r>
            <w:r w:rsidR="006F32B4">
              <w:rPr>
                <w:sz w:val="22"/>
                <w:szCs w:val="22"/>
                <w:lang w:eastAsia="en-US"/>
              </w:rPr>
              <w:t xml:space="preserve"> Preostala emisijska mesta za zrak, </w:t>
            </w:r>
            <w:r w:rsidR="00FE34A3">
              <w:rPr>
                <w:sz w:val="22"/>
                <w:szCs w:val="22"/>
                <w:lang w:eastAsia="en-US"/>
              </w:rPr>
              <w:t xml:space="preserve">industrijska odpadna voda in emisije hrupa v okolje so kontrolirani in pod mejnimi vrednostmi </w:t>
            </w:r>
            <w:r w:rsidR="00024BCF">
              <w:rPr>
                <w:sz w:val="22"/>
                <w:szCs w:val="22"/>
                <w:lang w:eastAsia="en-US"/>
              </w:rPr>
              <w:t>iz OVD, ravnanje z odpadki je skladno z zahtevami iz OVD.</w:t>
            </w:r>
          </w:p>
        </w:tc>
      </w:tr>
    </w:tbl>
    <w:p w14:paraId="5DA931FC" w14:textId="77777777" w:rsidR="00E46B5D" w:rsidRDefault="00E46B5D" w:rsidP="00FB39F3">
      <w:pPr>
        <w:rPr>
          <w:b/>
        </w:rPr>
      </w:pPr>
    </w:p>
    <w:sectPr w:rsidR="00E46B5D" w:rsidSect="00CC431E">
      <w:headerReference w:type="default" r:id="rId7"/>
      <w:footerReference w:type="default" r:id="rId8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3A50" w14:textId="77777777" w:rsidR="005F743E" w:rsidRDefault="005F743E">
      <w:r>
        <w:separator/>
      </w:r>
    </w:p>
  </w:endnote>
  <w:endnote w:type="continuationSeparator" w:id="0">
    <w:p w14:paraId="67A86AF8" w14:textId="77777777" w:rsidR="005F743E" w:rsidRDefault="005F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3F55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1436" w14:textId="77777777" w:rsidR="005F743E" w:rsidRDefault="005F743E">
      <w:r>
        <w:separator/>
      </w:r>
    </w:p>
  </w:footnote>
  <w:footnote w:type="continuationSeparator" w:id="0">
    <w:p w14:paraId="75FE93EE" w14:textId="77777777" w:rsidR="005F743E" w:rsidRDefault="005F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59E4" w14:textId="77777777" w:rsidR="00A91D65" w:rsidRDefault="00A91D65" w:rsidP="00A91D65">
    <w:pPr>
      <w:adjustRightInd w:val="0"/>
      <w:rPr>
        <w:rFonts w:ascii="Republika" w:hAnsi="Republika"/>
      </w:rPr>
    </w:pPr>
  </w:p>
  <w:p w14:paraId="1CCC3C13" w14:textId="77777777" w:rsidR="00A91D65" w:rsidRPr="00D40B4C" w:rsidRDefault="00A91D65" w:rsidP="00A91D65">
    <w:pPr>
      <w:adjustRightInd w:val="0"/>
      <w:rPr>
        <w:rFonts w:ascii="Republika" w:hAnsi="Republika"/>
      </w:rPr>
    </w:pPr>
    <w:r w:rsidRPr="00D40B4C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2DAF7CCF" wp14:editId="21E6F54D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 descr="Slika, ki vsebuje besede simbol, emblem, logotip, grb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Slika, ki vsebuje besede simbol, emblem, logotip, grb&#10;&#10;Vsebina, ustvarjena z umetno inteligenco, morda ni pravilna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B4C">
      <w:rPr>
        <w:rFonts w:ascii="Republika" w:hAnsi="Republika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9B0541" wp14:editId="1225777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AF6E3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D40B4C">
      <w:rPr>
        <w:rFonts w:ascii="Republika" w:hAnsi="Republika"/>
      </w:rPr>
      <w:t>REPUBLIKA SLOVENIJA</w:t>
    </w:r>
  </w:p>
  <w:p w14:paraId="622959E0" w14:textId="77777777" w:rsidR="00A91D65" w:rsidRPr="00D40B4C" w:rsidRDefault="00A91D65" w:rsidP="00A91D65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</w:rPr>
    </w:pPr>
    <w:r w:rsidRPr="00D40B4C">
      <w:rPr>
        <w:rFonts w:ascii="Republika" w:hAnsi="Republika"/>
        <w:b/>
        <w:bCs/>
      </w:rPr>
      <w:t>MINISTRSTVO ZA OKOLJE, PODNEBJE IN ENERGIJO</w:t>
    </w:r>
  </w:p>
  <w:p w14:paraId="6769D052" w14:textId="77777777" w:rsidR="00A91D65" w:rsidRPr="00D40B4C" w:rsidRDefault="00A91D65" w:rsidP="00A91D65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</w:rPr>
    </w:pPr>
    <w:r w:rsidRPr="00D40B4C">
      <w:rPr>
        <w:rFonts w:ascii="Republika" w:hAnsi="Republika"/>
      </w:rPr>
      <w:t>INŠPEKTORAT REPUBLIKE SLOVENIJE ZA OKOLJE IN ENERGIJO</w:t>
    </w:r>
  </w:p>
  <w:p w14:paraId="6169D3D8" w14:textId="345D4EEF" w:rsidR="00A91D65" w:rsidRPr="00357213" w:rsidRDefault="00A91D65" w:rsidP="00A91D6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>Dunajska cesta 56, 1000 Ljubljana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T: 01 420 44 88</w:t>
    </w:r>
  </w:p>
  <w:p w14:paraId="33F1018D" w14:textId="7AA9F6FF" w:rsidR="00A91D65" w:rsidRPr="00357213" w:rsidRDefault="00A91D65" w:rsidP="00A91D6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F: 01 420 44 83</w:t>
    </w:r>
  </w:p>
  <w:p w14:paraId="3FD55045" w14:textId="65757C1C" w:rsidR="00A91D65" w:rsidRPr="00357213" w:rsidRDefault="00A91D65" w:rsidP="00A91D6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357213">
      <w:rPr>
        <w:sz w:val="16"/>
        <w:szCs w:val="16"/>
      </w:rPr>
      <w:t xml:space="preserve">E: </w:t>
    </w:r>
    <w:hyperlink r:id="rId2" w:history="1">
      <w:r w:rsidRPr="00357213">
        <w:rPr>
          <w:rStyle w:val="Hiperpovezava"/>
          <w:sz w:val="16"/>
          <w:szCs w:val="16"/>
        </w:rPr>
        <w:t>gp.irsoe@gov.si</w:t>
      </w:r>
    </w:hyperlink>
  </w:p>
  <w:p w14:paraId="75753CEE" w14:textId="6DE4F8A3" w:rsidR="00A91D65" w:rsidRDefault="00A91D65" w:rsidP="00A91D65">
    <w:pPr>
      <w:pStyle w:val="Glava"/>
      <w:tabs>
        <w:tab w:val="left" w:pos="5112"/>
      </w:tabs>
      <w:spacing w:line="240" w:lineRule="exact"/>
    </w:pPr>
    <w:r w:rsidRPr="00357213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hyperlink r:id="rId3" w:history="1">
      <w:r w:rsidRPr="00F102D7">
        <w:rPr>
          <w:rStyle w:val="Hiperpovezava"/>
          <w:sz w:val="16"/>
          <w:szCs w:val="16"/>
        </w:rPr>
        <w:t>www.irsoe.gov.si</w:t>
      </w:r>
    </w:hyperlink>
  </w:p>
  <w:p w14:paraId="22878594" w14:textId="77777777" w:rsidR="00A91D65" w:rsidRDefault="00A91D6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094204587">
    <w:abstractNumId w:val="24"/>
  </w:num>
  <w:num w:numId="2" w16cid:durableId="788553330">
    <w:abstractNumId w:val="11"/>
  </w:num>
  <w:num w:numId="3" w16cid:durableId="1243221735">
    <w:abstractNumId w:val="0"/>
  </w:num>
  <w:num w:numId="4" w16cid:durableId="260723354">
    <w:abstractNumId w:val="15"/>
  </w:num>
  <w:num w:numId="5" w16cid:durableId="628634957">
    <w:abstractNumId w:val="4"/>
  </w:num>
  <w:num w:numId="6" w16cid:durableId="1361734989">
    <w:abstractNumId w:val="17"/>
  </w:num>
  <w:num w:numId="7" w16cid:durableId="59862905">
    <w:abstractNumId w:val="18"/>
  </w:num>
  <w:num w:numId="8" w16cid:durableId="1675911085">
    <w:abstractNumId w:val="7"/>
  </w:num>
  <w:num w:numId="9" w16cid:durableId="2070372724">
    <w:abstractNumId w:val="2"/>
  </w:num>
  <w:num w:numId="10" w16cid:durableId="2113896328">
    <w:abstractNumId w:val="9"/>
  </w:num>
  <w:num w:numId="11" w16cid:durableId="2057273324">
    <w:abstractNumId w:val="19"/>
  </w:num>
  <w:num w:numId="12" w16cid:durableId="2042431685">
    <w:abstractNumId w:val="8"/>
  </w:num>
  <w:num w:numId="13" w16cid:durableId="761606532">
    <w:abstractNumId w:val="23"/>
  </w:num>
  <w:num w:numId="14" w16cid:durableId="787427468">
    <w:abstractNumId w:val="8"/>
  </w:num>
  <w:num w:numId="15" w16cid:durableId="1818493600">
    <w:abstractNumId w:val="23"/>
  </w:num>
  <w:num w:numId="16" w16cid:durableId="920482553">
    <w:abstractNumId w:val="22"/>
  </w:num>
  <w:num w:numId="17" w16cid:durableId="325206624">
    <w:abstractNumId w:val="6"/>
  </w:num>
  <w:num w:numId="18" w16cid:durableId="776020245">
    <w:abstractNumId w:val="10"/>
  </w:num>
  <w:num w:numId="19" w16cid:durableId="371656254">
    <w:abstractNumId w:val="13"/>
  </w:num>
  <w:num w:numId="20" w16cid:durableId="1241523984">
    <w:abstractNumId w:val="14"/>
  </w:num>
  <w:num w:numId="21" w16cid:durableId="385840970">
    <w:abstractNumId w:val="21"/>
  </w:num>
  <w:num w:numId="22" w16cid:durableId="117187563">
    <w:abstractNumId w:val="3"/>
  </w:num>
  <w:num w:numId="23" w16cid:durableId="1949920751">
    <w:abstractNumId w:val="12"/>
  </w:num>
  <w:num w:numId="24" w16cid:durableId="161623470">
    <w:abstractNumId w:val="16"/>
  </w:num>
  <w:num w:numId="25" w16cid:durableId="94786802">
    <w:abstractNumId w:val="5"/>
  </w:num>
  <w:num w:numId="26" w16cid:durableId="458304504">
    <w:abstractNumId w:val="1"/>
  </w:num>
  <w:num w:numId="27" w16cid:durableId="16809612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174DE"/>
    <w:rsid w:val="00024BCF"/>
    <w:rsid w:val="00025392"/>
    <w:rsid w:val="00027D6A"/>
    <w:rsid w:val="00036113"/>
    <w:rsid w:val="00037C9C"/>
    <w:rsid w:val="000422AE"/>
    <w:rsid w:val="0004390D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6D88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0F75D5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11D7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555D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914"/>
    <w:rsid w:val="00226E2F"/>
    <w:rsid w:val="00230E4E"/>
    <w:rsid w:val="00234672"/>
    <w:rsid w:val="00237643"/>
    <w:rsid w:val="002452D6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515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188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36E52"/>
    <w:rsid w:val="0034203F"/>
    <w:rsid w:val="00342E11"/>
    <w:rsid w:val="00347739"/>
    <w:rsid w:val="0034793E"/>
    <w:rsid w:val="003521F7"/>
    <w:rsid w:val="0035247D"/>
    <w:rsid w:val="00353C1C"/>
    <w:rsid w:val="0035575D"/>
    <w:rsid w:val="00362307"/>
    <w:rsid w:val="00364173"/>
    <w:rsid w:val="00366B8A"/>
    <w:rsid w:val="00367B81"/>
    <w:rsid w:val="003701B0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58AB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55B70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04DA"/>
    <w:rsid w:val="005C2103"/>
    <w:rsid w:val="005C2B44"/>
    <w:rsid w:val="005C70D4"/>
    <w:rsid w:val="005C7D9D"/>
    <w:rsid w:val="005D3251"/>
    <w:rsid w:val="005D7671"/>
    <w:rsid w:val="005E0097"/>
    <w:rsid w:val="005E2489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5F743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69D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32B4"/>
    <w:rsid w:val="006F410D"/>
    <w:rsid w:val="00701267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2D0"/>
    <w:rsid w:val="007B396A"/>
    <w:rsid w:val="007B686D"/>
    <w:rsid w:val="007C0996"/>
    <w:rsid w:val="007C1756"/>
    <w:rsid w:val="007C268F"/>
    <w:rsid w:val="007C626E"/>
    <w:rsid w:val="007C7676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2EC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23EA6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54D16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1B3E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37C09"/>
    <w:rsid w:val="00A41DFE"/>
    <w:rsid w:val="00A427F0"/>
    <w:rsid w:val="00A44ACC"/>
    <w:rsid w:val="00A5055E"/>
    <w:rsid w:val="00A55BD6"/>
    <w:rsid w:val="00A57E12"/>
    <w:rsid w:val="00A645FC"/>
    <w:rsid w:val="00A721B1"/>
    <w:rsid w:val="00A730FC"/>
    <w:rsid w:val="00A74E1E"/>
    <w:rsid w:val="00A76720"/>
    <w:rsid w:val="00A867D5"/>
    <w:rsid w:val="00A91D65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4A8"/>
    <w:rsid w:val="00AE7AD2"/>
    <w:rsid w:val="00AF2666"/>
    <w:rsid w:val="00AF7AE6"/>
    <w:rsid w:val="00B0218A"/>
    <w:rsid w:val="00B0266D"/>
    <w:rsid w:val="00B03021"/>
    <w:rsid w:val="00B031F0"/>
    <w:rsid w:val="00B03413"/>
    <w:rsid w:val="00B04516"/>
    <w:rsid w:val="00B05429"/>
    <w:rsid w:val="00B06A5E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4BE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118C"/>
    <w:rsid w:val="00C11843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04BE"/>
    <w:rsid w:val="00CF1A19"/>
    <w:rsid w:val="00CF2A61"/>
    <w:rsid w:val="00D0387F"/>
    <w:rsid w:val="00D066BB"/>
    <w:rsid w:val="00D06EAC"/>
    <w:rsid w:val="00D10271"/>
    <w:rsid w:val="00D11A1E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04A3"/>
    <w:rsid w:val="00E02652"/>
    <w:rsid w:val="00E02701"/>
    <w:rsid w:val="00E10157"/>
    <w:rsid w:val="00E13F3F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047A5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3404"/>
    <w:rsid w:val="00FC5023"/>
    <w:rsid w:val="00FC6897"/>
    <w:rsid w:val="00FD0335"/>
    <w:rsid w:val="00FD078F"/>
    <w:rsid w:val="00FD3D30"/>
    <w:rsid w:val="00FD7324"/>
    <w:rsid w:val="00FE1F30"/>
    <w:rsid w:val="00FE34A3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63F26F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E0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1157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Barbka Zupan</cp:lastModifiedBy>
  <cp:revision>2</cp:revision>
  <cp:lastPrinted>2016-06-07T13:17:00Z</cp:lastPrinted>
  <dcterms:created xsi:type="dcterms:W3CDTF">2025-09-11T11:57:00Z</dcterms:created>
  <dcterms:modified xsi:type="dcterms:W3CDTF">2025-09-11T11:57:00Z</dcterms:modified>
</cp:coreProperties>
</file>