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36727" w14:textId="7C7CA681" w:rsidR="008C0406" w:rsidRPr="00811A1D" w:rsidRDefault="008C0406" w:rsidP="001603FF">
      <w:pPr>
        <w:jc w:val="both"/>
        <w:rPr>
          <w:bCs/>
          <w:lang w:eastAsia="sl-SI"/>
        </w:rPr>
      </w:pPr>
    </w:p>
    <w:p w14:paraId="45AA375E" w14:textId="77777777" w:rsidR="008C0406" w:rsidRPr="00811A1D" w:rsidRDefault="008C0406" w:rsidP="008C0406">
      <w:pPr>
        <w:jc w:val="both"/>
        <w:rPr>
          <w:bCs/>
          <w:lang w:eastAsia="sl-SI"/>
        </w:rPr>
      </w:pPr>
    </w:p>
    <w:p w14:paraId="2D710CB5" w14:textId="0B52FBA0" w:rsidR="008C0406" w:rsidRPr="00811A1D" w:rsidRDefault="008C0406" w:rsidP="008C0406">
      <w:pPr>
        <w:jc w:val="center"/>
        <w:rPr>
          <w:b/>
          <w:bCs/>
          <w:lang w:eastAsia="sl-SI"/>
        </w:rPr>
      </w:pPr>
      <w:r w:rsidRPr="00811A1D">
        <w:rPr>
          <w:b/>
          <w:bCs/>
          <w:lang w:eastAsia="sl-SI"/>
        </w:rPr>
        <w:t>POROČILO O REDNEM INŠPEKCIJSKEM PREGLEDU NAPRAVE, KI LAHKO POVZROČI ONESNAŽEVANJE OKOLJA VEČJEGA OBSEGA</w:t>
      </w:r>
    </w:p>
    <w:p w14:paraId="7D1592B8" w14:textId="3AC91B0F" w:rsidR="008C0406" w:rsidRPr="00811A1D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501FEAC3" w14:textId="77777777" w:rsidR="008C0406" w:rsidRPr="00811A1D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3FAA8E36" w14:textId="77777777" w:rsidR="008C0406" w:rsidRPr="00811A1D" w:rsidRDefault="008C0406" w:rsidP="008C0406">
      <w:pPr>
        <w:autoSpaceDE w:val="0"/>
        <w:autoSpaceDN w:val="0"/>
        <w:adjustRightInd w:val="0"/>
        <w:jc w:val="both"/>
      </w:pPr>
      <w:r w:rsidRPr="00811A1D">
        <w:rPr>
          <w:b/>
          <w:bCs/>
          <w:lang w:eastAsia="sl-SI"/>
        </w:rPr>
        <w:t xml:space="preserve">Zavezanec: </w:t>
      </w:r>
      <w:r w:rsidRPr="00811A1D">
        <w:t xml:space="preserve">Pivka </w:t>
      </w:r>
      <w:proofErr w:type="spellStart"/>
      <w:r w:rsidRPr="00811A1D">
        <w:t>d.d</w:t>
      </w:r>
      <w:proofErr w:type="spellEnd"/>
      <w:r w:rsidRPr="00811A1D">
        <w:t>.,</w:t>
      </w:r>
      <w:r w:rsidRPr="00811A1D">
        <w:rPr>
          <w:b/>
        </w:rPr>
        <w:t xml:space="preserve"> </w:t>
      </w:r>
      <w:r w:rsidRPr="00811A1D">
        <w:t>Kal 1, 6257 Pivka</w:t>
      </w:r>
    </w:p>
    <w:p w14:paraId="0D1E80B7" w14:textId="77777777" w:rsidR="008C0406" w:rsidRPr="00811A1D" w:rsidRDefault="008C0406" w:rsidP="008C0406">
      <w:pPr>
        <w:autoSpaceDE w:val="0"/>
        <w:autoSpaceDN w:val="0"/>
        <w:adjustRightInd w:val="0"/>
        <w:jc w:val="both"/>
      </w:pPr>
    </w:p>
    <w:p w14:paraId="663CB0D0" w14:textId="77777777" w:rsidR="008C0406" w:rsidRPr="00811A1D" w:rsidRDefault="008C0406" w:rsidP="008C0406">
      <w:pPr>
        <w:autoSpaceDE w:val="0"/>
        <w:autoSpaceDN w:val="0"/>
        <w:adjustRightInd w:val="0"/>
        <w:jc w:val="both"/>
      </w:pPr>
      <w:r w:rsidRPr="00811A1D">
        <w:rPr>
          <w:b/>
        </w:rPr>
        <w:t xml:space="preserve">Naprava / lokacija: </w:t>
      </w:r>
      <w:r w:rsidRPr="00811A1D">
        <w:t>Klavnica in naprava za proizvodnjo živil z obdelavo in predelavo surovin živalskega izvora (razen mleka) na lokaciji Kal 1, 6257 Pivka</w:t>
      </w:r>
    </w:p>
    <w:p w14:paraId="41580E94" w14:textId="77777777" w:rsidR="008C0406" w:rsidRPr="00811A1D" w:rsidRDefault="008C0406" w:rsidP="008C0406">
      <w:pPr>
        <w:autoSpaceDE w:val="0"/>
        <w:autoSpaceDN w:val="0"/>
        <w:adjustRightInd w:val="0"/>
        <w:jc w:val="both"/>
        <w:rPr>
          <w:b/>
        </w:rPr>
      </w:pPr>
    </w:p>
    <w:p w14:paraId="6A3416A2" w14:textId="1EF537F3" w:rsidR="008C0406" w:rsidRPr="00811A1D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811A1D">
        <w:rPr>
          <w:b/>
          <w:bCs/>
          <w:lang w:eastAsia="sl-SI"/>
        </w:rPr>
        <w:t xml:space="preserve">Datum pregleda: </w:t>
      </w:r>
      <w:r w:rsidR="00436169" w:rsidRPr="00811A1D">
        <w:t>21</w:t>
      </w:r>
      <w:r w:rsidRPr="00811A1D">
        <w:t xml:space="preserve">. </w:t>
      </w:r>
      <w:r w:rsidR="00436169" w:rsidRPr="00811A1D">
        <w:t>2</w:t>
      </w:r>
      <w:r w:rsidRPr="00811A1D">
        <w:t>. 202</w:t>
      </w:r>
      <w:r w:rsidR="00436169" w:rsidRPr="00811A1D">
        <w:t>5 in 26. 8. 2025</w:t>
      </w:r>
    </w:p>
    <w:p w14:paraId="6B554101" w14:textId="77777777" w:rsidR="008C0406" w:rsidRPr="00811A1D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40ABC2BE" w14:textId="77777777" w:rsidR="008C0406" w:rsidRPr="00811A1D" w:rsidRDefault="008C0406" w:rsidP="008C0406">
      <w:pPr>
        <w:jc w:val="both"/>
        <w:rPr>
          <w:b/>
          <w:bCs/>
          <w:lang w:eastAsia="sl-SI"/>
        </w:rPr>
      </w:pPr>
      <w:r w:rsidRPr="00811A1D">
        <w:rPr>
          <w:b/>
          <w:bCs/>
          <w:lang w:eastAsia="sl-SI"/>
        </w:rPr>
        <w:t xml:space="preserve">Okoljevarstveno dovoljenje (OVD) številka: </w:t>
      </w:r>
      <w:r w:rsidRPr="00811A1D">
        <w:t>35407-48/2006-23 z dne 12. 4. 2010 s spremembami (v nadaljevanju: OVD)</w:t>
      </w:r>
    </w:p>
    <w:p w14:paraId="185AC4C6" w14:textId="77777777" w:rsidR="008C0406" w:rsidRPr="00811A1D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6D3B99EC" w14:textId="0C43C242" w:rsidR="008C0406" w:rsidRPr="00811A1D" w:rsidRDefault="008C0406" w:rsidP="008C0406">
      <w:pPr>
        <w:jc w:val="both"/>
        <w:rPr>
          <w:lang w:eastAsia="sl-SI"/>
        </w:rPr>
      </w:pPr>
      <w:r w:rsidRPr="00811A1D">
        <w:rPr>
          <w:b/>
        </w:rPr>
        <w:t xml:space="preserve">Usklajenost z OVD: </w:t>
      </w:r>
      <w:r w:rsidR="00436169" w:rsidRPr="00811A1D">
        <w:t>DA</w:t>
      </w:r>
    </w:p>
    <w:p w14:paraId="228CE334" w14:textId="77777777" w:rsidR="008C0406" w:rsidRPr="00811A1D" w:rsidRDefault="008C0406" w:rsidP="008C0406">
      <w:pPr>
        <w:jc w:val="both"/>
      </w:pPr>
    </w:p>
    <w:p w14:paraId="5050537E" w14:textId="1AA60786" w:rsidR="00376933" w:rsidRPr="00811A1D" w:rsidRDefault="008C0406" w:rsidP="008C0406">
      <w:pPr>
        <w:jc w:val="both"/>
      </w:pPr>
      <w:r w:rsidRPr="00811A1D">
        <w:t>V okviru rednega inšpekcijskega pregleda naprave v zvezi z izpolnjevanjem določb pridobljenega OVD, ki so bile predmet nadzora na kraju naprave, so bile ugotovljene nepravilnosti, kršitv</w:t>
      </w:r>
      <w:r w:rsidR="00E000F6" w:rsidRPr="00811A1D">
        <w:t>e</w:t>
      </w:r>
      <w:r w:rsidRPr="00811A1D">
        <w:t xml:space="preserve"> zakonsko določenih predpisov, ki so bili predmet inšpekcijskega nadzora ter kršitv</w:t>
      </w:r>
      <w:r w:rsidR="005A28CE" w:rsidRPr="00811A1D">
        <w:t>e</w:t>
      </w:r>
      <w:r w:rsidRPr="00811A1D">
        <w:t xml:space="preserve"> določil </w:t>
      </w:r>
      <w:r w:rsidR="00C1656D" w:rsidRPr="00811A1D">
        <w:t xml:space="preserve">veljavnega </w:t>
      </w:r>
      <w:r w:rsidRPr="00811A1D">
        <w:t xml:space="preserve">OVD. </w:t>
      </w:r>
      <w:r w:rsidR="007B08A7" w:rsidRPr="00811A1D">
        <w:t>Zavezancu je bil</w:t>
      </w:r>
      <w:r w:rsidR="001603FF" w:rsidRPr="00811A1D">
        <w:t>a</w:t>
      </w:r>
      <w:r w:rsidR="007B08A7" w:rsidRPr="00811A1D">
        <w:t xml:space="preserve"> </w:t>
      </w:r>
      <w:r w:rsidR="00726AEF" w:rsidRPr="00811A1D">
        <w:t>zato</w:t>
      </w:r>
      <w:r w:rsidR="00436169" w:rsidRPr="00811A1D">
        <w:t xml:space="preserve"> </w:t>
      </w:r>
      <w:r w:rsidR="001603FF" w:rsidRPr="00811A1D">
        <w:t xml:space="preserve">izdana ureditvena odločba v zvezi z </w:t>
      </w:r>
      <w:r w:rsidR="00841849" w:rsidRPr="00811A1D">
        <w:t>emisijami snovi v vod</w:t>
      </w:r>
      <w:r w:rsidR="00811A1D">
        <w:t>e</w:t>
      </w:r>
      <w:r w:rsidR="00376933" w:rsidRPr="00811A1D">
        <w:t>.</w:t>
      </w:r>
      <w:r w:rsidR="00726AEF" w:rsidRPr="00811A1D">
        <w:t xml:space="preserve"> Zavezanec je izrek ureditvene odločbe že izpolnil.</w:t>
      </w:r>
    </w:p>
    <w:p w14:paraId="012A7E26" w14:textId="77777777" w:rsidR="008C0406" w:rsidRPr="00811A1D" w:rsidRDefault="008C0406" w:rsidP="008C0406">
      <w:pPr>
        <w:jc w:val="both"/>
      </w:pPr>
    </w:p>
    <w:p w14:paraId="56361999" w14:textId="1154A328" w:rsidR="008C0406" w:rsidRPr="00811A1D" w:rsidRDefault="008C0406" w:rsidP="008C0406">
      <w:pPr>
        <w:autoSpaceDE w:val="0"/>
        <w:autoSpaceDN w:val="0"/>
        <w:adjustRightInd w:val="0"/>
        <w:jc w:val="both"/>
        <w:rPr>
          <w:lang w:eastAsia="sl-SI"/>
        </w:rPr>
      </w:pPr>
      <w:r w:rsidRPr="00811A1D">
        <w:t xml:space="preserve">V zvezi z </w:t>
      </w:r>
      <w:r w:rsidRPr="00811A1D">
        <w:rPr>
          <w:u w:val="single"/>
        </w:rPr>
        <w:t>ravnanjem z odpadki</w:t>
      </w:r>
      <w:r w:rsidRPr="00811A1D">
        <w:t xml:space="preserve"> je bilo ugotovljeno, da zavezanec</w:t>
      </w:r>
      <w:r w:rsidRPr="00811A1D">
        <w:rPr>
          <w:lang w:eastAsia="sl-SI"/>
        </w:rPr>
        <w:t xml:space="preserve"> ločeno skladišči različne vrste odpadkov – odpadna embalaža (lesena, plastična, papirna, kovinska), odpadna živalska tkiva (ŽSP), blato iz čiščenja odpadnih voda, odpadna olja, jedilna olja in masti, mešane komunalne odpadke, itd.</w:t>
      </w:r>
      <w:r w:rsidR="00726AEF" w:rsidRPr="00811A1D">
        <w:rPr>
          <w:lang w:eastAsia="sl-SI"/>
        </w:rPr>
        <w:t xml:space="preserve"> –</w:t>
      </w:r>
      <w:r w:rsidR="00C1656D" w:rsidRPr="00811A1D">
        <w:rPr>
          <w:lang w:eastAsia="sl-SI"/>
        </w:rPr>
        <w:t>, da so o</w:t>
      </w:r>
      <w:r w:rsidRPr="00811A1D">
        <w:rPr>
          <w:lang w:eastAsia="sl-SI"/>
        </w:rPr>
        <w:t xml:space="preserve">dpadki </w:t>
      </w:r>
      <w:r w:rsidR="00C1656D" w:rsidRPr="00811A1D">
        <w:rPr>
          <w:lang w:eastAsia="sl-SI"/>
        </w:rPr>
        <w:t>u</w:t>
      </w:r>
      <w:r w:rsidRPr="00811A1D">
        <w:rPr>
          <w:lang w:eastAsia="sl-SI"/>
        </w:rPr>
        <w:t xml:space="preserve">strezno označeni, </w:t>
      </w:r>
      <w:r w:rsidR="00C1656D" w:rsidRPr="00811A1D">
        <w:rPr>
          <w:lang w:eastAsia="sl-SI"/>
        </w:rPr>
        <w:t xml:space="preserve">da je </w:t>
      </w:r>
      <w:r w:rsidRPr="00811A1D">
        <w:rPr>
          <w:lang w:eastAsia="sl-SI"/>
        </w:rPr>
        <w:t xml:space="preserve">izdelan </w:t>
      </w:r>
      <w:r w:rsidR="005A28CE" w:rsidRPr="00811A1D">
        <w:rPr>
          <w:lang w:eastAsia="sl-SI"/>
        </w:rPr>
        <w:t>n</w:t>
      </w:r>
      <w:r w:rsidRPr="00811A1D">
        <w:rPr>
          <w:lang w:eastAsia="sl-SI"/>
        </w:rPr>
        <w:t xml:space="preserve">ačrt gospodarjenja z odpadki, </w:t>
      </w:r>
      <w:r w:rsidR="00C1656D" w:rsidRPr="00811A1D">
        <w:rPr>
          <w:lang w:eastAsia="sl-SI"/>
        </w:rPr>
        <w:t xml:space="preserve">da se </w:t>
      </w:r>
      <w:r w:rsidRPr="00811A1D">
        <w:rPr>
          <w:lang w:eastAsia="sl-SI"/>
        </w:rPr>
        <w:t xml:space="preserve">vodi evidenca o odpadkih, </w:t>
      </w:r>
      <w:r w:rsidR="00C1656D" w:rsidRPr="00811A1D">
        <w:rPr>
          <w:lang w:eastAsia="sl-SI"/>
        </w:rPr>
        <w:t xml:space="preserve">da se </w:t>
      </w:r>
      <w:r w:rsidRPr="00811A1D">
        <w:rPr>
          <w:lang w:eastAsia="sl-SI"/>
        </w:rPr>
        <w:t xml:space="preserve">na ministrstvo letno posreduje poročila o nastajanju odpadkov, </w:t>
      </w:r>
      <w:r w:rsidR="00C1656D" w:rsidRPr="00811A1D">
        <w:rPr>
          <w:lang w:eastAsia="sl-SI"/>
        </w:rPr>
        <w:t xml:space="preserve">da se </w:t>
      </w:r>
      <w:r w:rsidRPr="00811A1D">
        <w:rPr>
          <w:lang w:eastAsia="sl-SI"/>
        </w:rPr>
        <w:t>odpadke oddaja samo pooblaščencem v RS</w:t>
      </w:r>
      <w:r w:rsidR="00E000F6" w:rsidRPr="00811A1D">
        <w:rPr>
          <w:lang w:eastAsia="sl-SI"/>
        </w:rPr>
        <w:t xml:space="preserve"> in</w:t>
      </w:r>
      <w:r w:rsidRPr="00811A1D">
        <w:rPr>
          <w:lang w:eastAsia="sl-SI"/>
        </w:rPr>
        <w:t xml:space="preserve"> </w:t>
      </w:r>
      <w:r w:rsidR="00C1656D" w:rsidRPr="00811A1D">
        <w:rPr>
          <w:lang w:eastAsia="sl-SI"/>
        </w:rPr>
        <w:t xml:space="preserve">da se </w:t>
      </w:r>
      <w:r w:rsidRPr="00811A1D">
        <w:rPr>
          <w:lang w:eastAsia="sl-SI"/>
        </w:rPr>
        <w:t>vodi evidenčne liste</w:t>
      </w:r>
      <w:r w:rsidR="00C1656D" w:rsidRPr="00811A1D">
        <w:rPr>
          <w:lang w:eastAsia="sl-SI"/>
        </w:rPr>
        <w:t xml:space="preserve"> o ravnanju z odpadki</w:t>
      </w:r>
      <w:r w:rsidR="00E000F6" w:rsidRPr="00811A1D">
        <w:rPr>
          <w:lang w:eastAsia="sl-SI"/>
        </w:rPr>
        <w:t>.</w:t>
      </w:r>
    </w:p>
    <w:p w14:paraId="7480D959" w14:textId="77777777" w:rsidR="008C0406" w:rsidRPr="00811A1D" w:rsidRDefault="008C0406" w:rsidP="008C0406">
      <w:pPr>
        <w:jc w:val="both"/>
      </w:pPr>
    </w:p>
    <w:p w14:paraId="6C5D0256" w14:textId="44E08070" w:rsidR="005A28CE" w:rsidRPr="00811A1D" w:rsidRDefault="008C0406" w:rsidP="008C0406">
      <w:pPr>
        <w:pStyle w:val="Teloodloebe"/>
        <w:spacing w:before="0" w:after="0"/>
        <w:rPr>
          <w:rFonts w:ascii="Arial" w:hAnsi="Arial" w:cs="Arial"/>
          <w:sz w:val="20"/>
        </w:rPr>
      </w:pPr>
      <w:r w:rsidRPr="00811A1D">
        <w:rPr>
          <w:rFonts w:ascii="Arial" w:hAnsi="Arial" w:cs="Arial"/>
          <w:sz w:val="20"/>
        </w:rPr>
        <w:t xml:space="preserve">V zvezi z </w:t>
      </w:r>
      <w:r w:rsidRPr="00811A1D">
        <w:rPr>
          <w:rFonts w:ascii="Arial" w:hAnsi="Arial" w:cs="Arial"/>
          <w:sz w:val="20"/>
          <w:u w:val="single"/>
        </w:rPr>
        <w:t>emisijami snovi v zrak</w:t>
      </w:r>
      <w:r w:rsidRPr="00811A1D">
        <w:rPr>
          <w:rFonts w:ascii="Arial" w:hAnsi="Arial" w:cs="Arial"/>
          <w:sz w:val="20"/>
        </w:rPr>
        <w:t xml:space="preserve"> je bilo ugotovljeno, da ima zavezanec na lokaciji dve srednji in eno malo kurilno napravo</w:t>
      </w:r>
      <w:r w:rsidR="00E57A89" w:rsidRPr="00811A1D">
        <w:rPr>
          <w:rFonts w:ascii="Arial" w:hAnsi="Arial" w:cs="Arial"/>
          <w:sz w:val="20"/>
        </w:rPr>
        <w:t>, da je bil z</w:t>
      </w:r>
      <w:r w:rsidRPr="00811A1D">
        <w:rPr>
          <w:rFonts w:ascii="Arial" w:hAnsi="Arial" w:cs="Arial"/>
          <w:sz w:val="20"/>
        </w:rPr>
        <w:t>adnji obratovalni monitoring emisij snovi v zrak na srednjih kurilnih napravah s strani pooblaščenca izveden v letu 2012</w:t>
      </w:r>
      <w:r w:rsidR="00E57A89" w:rsidRPr="00811A1D">
        <w:rPr>
          <w:rFonts w:ascii="Arial" w:hAnsi="Arial" w:cs="Arial"/>
          <w:sz w:val="20"/>
        </w:rPr>
        <w:t>, da o</w:t>
      </w:r>
      <w:r w:rsidRPr="00811A1D">
        <w:rPr>
          <w:rFonts w:ascii="Arial" w:hAnsi="Arial" w:cs="Arial"/>
          <w:sz w:val="20"/>
        </w:rPr>
        <w:t>d takrat dalje izvaja preglede naprav serviser pooblaščen od izvajalcev kotlov, ki tudi izd</w:t>
      </w:r>
      <w:r w:rsidR="00E000F6" w:rsidRPr="00811A1D">
        <w:rPr>
          <w:rFonts w:ascii="Arial" w:hAnsi="Arial" w:cs="Arial"/>
          <w:sz w:val="20"/>
        </w:rPr>
        <w:t>e</w:t>
      </w:r>
      <w:r w:rsidRPr="00811A1D">
        <w:rPr>
          <w:rFonts w:ascii="Arial" w:hAnsi="Arial" w:cs="Arial"/>
          <w:sz w:val="20"/>
        </w:rPr>
        <w:t>la poročila o nastavitvi vsakoletnega zgorevanja kotlov</w:t>
      </w:r>
      <w:r w:rsidR="00E57A89" w:rsidRPr="00811A1D">
        <w:rPr>
          <w:rFonts w:ascii="Arial" w:hAnsi="Arial" w:cs="Arial"/>
          <w:sz w:val="20"/>
        </w:rPr>
        <w:t>, da je iz</w:t>
      </w:r>
      <w:r w:rsidR="00841849" w:rsidRPr="00811A1D">
        <w:rPr>
          <w:rFonts w:ascii="Arial" w:hAnsi="Arial" w:cs="Arial"/>
          <w:sz w:val="20"/>
        </w:rPr>
        <w:t xml:space="preserve"> zadnjih poročil</w:t>
      </w:r>
      <w:r w:rsidR="00FE4ED1" w:rsidRPr="00811A1D">
        <w:rPr>
          <w:rFonts w:ascii="Arial" w:hAnsi="Arial" w:cs="Arial"/>
          <w:sz w:val="20"/>
        </w:rPr>
        <w:t xml:space="preserve"> izdelanih v letu 2025 s strani</w:t>
      </w:r>
      <w:r w:rsidR="00841849" w:rsidRPr="00811A1D">
        <w:rPr>
          <w:rFonts w:ascii="Arial" w:hAnsi="Arial" w:cs="Arial"/>
          <w:sz w:val="20"/>
        </w:rPr>
        <w:t xml:space="preserve"> pooblaščen</w:t>
      </w:r>
      <w:r w:rsidR="00FE4ED1" w:rsidRPr="00811A1D">
        <w:rPr>
          <w:rFonts w:ascii="Arial" w:hAnsi="Arial" w:cs="Arial"/>
          <w:sz w:val="20"/>
        </w:rPr>
        <w:t>ega</w:t>
      </w:r>
      <w:r w:rsidR="00841849" w:rsidRPr="00811A1D">
        <w:rPr>
          <w:rFonts w:ascii="Arial" w:hAnsi="Arial" w:cs="Arial"/>
          <w:sz w:val="20"/>
        </w:rPr>
        <w:t xml:space="preserve"> serviser</w:t>
      </w:r>
      <w:r w:rsidR="00FE4ED1" w:rsidRPr="00811A1D">
        <w:rPr>
          <w:rFonts w:ascii="Arial" w:hAnsi="Arial" w:cs="Arial"/>
          <w:sz w:val="20"/>
        </w:rPr>
        <w:t>ja</w:t>
      </w:r>
      <w:r w:rsidR="00841849" w:rsidRPr="00811A1D">
        <w:rPr>
          <w:rFonts w:ascii="Arial" w:hAnsi="Arial" w:cs="Arial"/>
          <w:sz w:val="20"/>
        </w:rPr>
        <w:t xml:space="preserve"> razvidno, da so emisije snovi v zrak v skladu z zakonsko določenimi predpisi in določili veljavnega OVD</w:t>
      </w:r>
      <w:r w:rsidR="00E57A89" w:rsidRPr="00811A1D">
        <w:rPr>
          <w:rFonts w:ascii="Arial" w:hAnsi="Arial" w:cs="Arial"/>
          <w:sz w:val="20"/>
        </w:rPr>
        <w:t>, da se n</w:t>
      </w:r>
      <w:r w:rsidR="003549B0" w:rsidRPr="00811A1D">
        <w:rPr>
          <w:rFonts w:ascii="Arial" w:hAnsi="Arial" w:cs="Arial"/>
          <w:sz w:val="20"/>
        </w:rPr>
        <w:t>a ministrstvo posred</w:t>
      </w:r>
      <w:r w:rsidR="00E57A89" w:rsidRPr="00811A1D">
        <w:rPr>
          <w:rFonts w:ascii="Arial" w:hAnsi="Arial" w:cs="Arial"/>
          <w:sz w:val="20"/>
        </w:rPr>
        <w:t>uje</w:t>
      </w:r>
      <w:r w:rsidR="003549B0" w:rsidRPr="00811A1D">
        <w:rPr>
          <w:rFonts w:ascii="Arial" w:hAnsi="Arial" w:cs="Arial"/>
          <w:sz w:val="20"/>
        </w:rPr>
        <w:t xml:space="preserve"> vsa zahtevana poročila</w:t>
      </w:r>
      <w:r w:rsidR="00E57A89" w:rsidRPr="00811A1D">
        <w:rPr>
          <w:rFonts w:ascii="Arial" w:hAnsi="Arial" w:cs="Arial"/>
          <w:sz w:val="20"/>
        </w:rPr>
        <w:t xml:space="preserve"> in </w:t>
      </w:r>
      <w:r w:rsidR="003549B0" w:rsidRPr="00811A1D">
        <w:rPr>
          <w:rFonts w:ascii="Arial" w:hAnsi="Arial" w:cs="Arial"/>
          <w:sz w:val="20"/>
        </w:rPr>
        <w:t xml:space="preserve">da na lokaciji ni naprav, ki vsebujejo več kot 3 kg OŠS in FTP oz. več kot 5 ton </w:t>
      </w:r>
      <w:proofErr w:type="spellStart"/>
      <w:r w:rsidR="003549B0" w:rsidRPr="00811A1D">
        <w:rPr>
          <w:rFonts w:ascii="Arial" w:hAnsi="Arial" w:cs="Arial"/>
          <w:sz w:val="20"/>
        </w:rPr>
        <w:t>ekv</w:t>
      </w:r>
      <w:proofErr w:type="spellEnd"/>
      <w:r w:rsidR="003549B0" w:rsidRPr="00811A1D">
        <w:rPr>
          <w:rFonts w:ascii="Arial" w:hAnsi="Arial" w:cs="Arial"/>
          <w:sz w:val="20"/>
        </w:rPr>
        <w:t>. CO</w:t>
      </w:r>
      <w:r w:rsidR="003549B0" w:rsidRPr="00811A1D">
        <w:rPr>
          <w:rFonts w:ascii="Arial" w:hAnsi="Arial" w:cs="Arial"/>
          <w:sz w:val="20"/>
          <w:vertAlign w:val="subscript"/>
        </w:rPr>
        <w:t>2</w:t>
      </w:r>
      <w:r w:rsidR="003549B0" w:rsidRPr="00811A1D">
        <w:rPr>
          <w:rFonts w:ascii="Arial" w:hAnsi="Arial" w:cs="Arial"/>
          <w:sz w:val="20"/>
        </w:rPr>
        <w:t xml:space="preserve">. </w:t>
      </w:r>
    </w:p>
    <w:p w14:paraId="5AC23084" w14:textId="77777777" w:rsidR="008C0406" w:rsidRPr="00811A1D" w:rsidRDefault="008C0406" w:rsidP="008C0406">
      <w:pPr>
        <w:jc w:val="both"/>
      </w:pPr>
    </w:p>
    <w:p w14:paraId="4151212B" w14:textId="1C9362B9" w:rsidR="003549B0" w:rsidRPr="00811A1D" w:rsidRDefault="008C0406" w:rsidP="008C0406">
      <w:pPr>
        <w:pStyle w:val="Telobesedila"/>
        <w:spacing w:after="0"/>
        <w:jc w:val="both"/>
      </w:pPr>
      <w:r w:rsidRPr="00811A1D">
        <w:t xml:space="preserve">V zvezi z </w:t>
      </w:r>
      <w:r w:rsidRPr="00811A1D">
        <w:rPr>
          <w:u w:val="single"/>
        </w:rPr>
        <w:t>emisijami snovi v vode</w:t>
      </w:r>
      <w:r w:rsidRPr="00811A1D">
        <w:t xml:space="preserve"> je bilo ugotovljeno, da se vsa voda rabi iz javnega vodovoda, da vse odpadne vode nastale kot posledica opravljanja dejavnosti v podjetju odtekajo na industrijsko čistilno napravo in nato preko usedalnih lagun v ponikovalnico, da v podjetju nastajajo komunalne odpadne vode, da na lokaciji še ni javne kanalizacije in da zavezanec odvaja hladilne odpadne vode preko svojega iztoka iz naprave posredno v podzemne vode. Prav tako je bilo ugotovljeno, da je pooblaščenec izdelal Poročilo o obratovalnem monitoringu emisij snovi v vode za leto 202</w:t>
      </w:r>
      <w:r w:rsidR="00C25B63" w:rsidRPr="00811A1D">
        <w:t>4</w:t>
      </w:r>
      <w:r w:rsidRPr="00811A1D">
        <w:t>, ki je bilo posredovano na ministrstvo. Iz omenjenega p</w:t>
      </w:r>
      <w:r w:rsidRPr="00811A1D">
        <w:rPr>
          <w:bCs/>
        </w:rPr>
        <w:t xml:space="preserve">oročila </w:t>
      </w:r>
      <w:r w:rsidRPr="00811A1D">
        <w:t>je med drugim razvidno, da zavezanec izvaja stalne meritve pretoka s stacionarnim merilcem pretoka na dotoku na čistilno napravo, da so bile v letu 202</w:t>
      </w:r>
      <w:r w:rsidR="0015293E" w:rsidRPr="00811A1D">
        <w:t>4</w:t>
      </w:r>
      <w:r w:rsidRPr="00811A1D">
        <w:t xml:space="preserve"> količine odpadne vode odvedene na posamezne iztoke iz naprave </w:t>
      </w:r>
      <w:r w:rsidR="0015293E" w:rsidRPr="00811A1D">
        <w:t xml:space="preserve">v skladu z veljavnim </w:t>
      </w:r>
      <w:r w:rsidRPr="00811A1D">
        <w:t>OVD, da se je v letu 202</w:t>
      </w:r>
      <w:r w:rsidR="0015293E" w:rsidRPr="00811A1D">
        <w:t>4</w:t>
      </w:r>
      <w:r w:rsidRPr="00811A1D">
        <w:t xml:space="preserve"> izvajal obratovalni monitoring odpadne vode iz naprave v skladu z veljavnim OVD</w:t>
      </w:r>
      <w:r w:rsidR="00727717" w:rsidRPr="00811A1D">
        <w:t>,</w:t>
      </w:r>
      <w:r w:rsidRPr="00811A1D">
        <w:t xml:space="preserve"> da na obeh iztokih </w:t>
      </w:r>
      <w:r w:rsidR="009C2977" w:rsidRPr="00811A1D">
        <w:t xml:space="preserve">iz naprave </w:t>
      </w:r>
      <w:r w:rsidRPr="00811A1D">
        <w:t>v letu 202</w:t>
      </w:r>
      <w:r w:rsidR="0015293E" w:rsidRPr="00811A1D">
        <w:t>4</w:t>
      </w:r>
      <w:r w:rsidRPr="00811A1D">
        <w:t xml:space="preserve"> naprava ni presegala predpisanih mejnih vrednosti določenih v </w:t>
      </w:r>
      <w:r w:rsidR="001E2ACF" w:rsidRPr="00811A1D">
        <w:t>veljavnem</w:t>
      </w:r>
      <w:r w:rsidRPr="00811A1D">
        <w:t xml:space="preserve"> OVD</w:t>
      </w:r>
      <w:r w:rsidR="009C2977" w:rsidRPr="00811A1D">
        <w:t xml:space="preserve"> </w:t>
      </w:r>
      <w:r w:rsidR="007F7999" w:rsidRPr="00811A1D">
        <w:t>ter</w:t>
      </w:r>
      <w:r w:rsidR="009C2977" w:rsidRPr="00811A1D">
        <w:t xml:space="preserve"> da n</w:t>
      </w:r>
      <w:r w:rsidRPr="00811A1D">
        <w:t>aprava v letu 202</w:t>
      </w:r>
      <w:r w:rsidR="0015293E" w:rsidRPr="00811A1D">
        <w:t>4</w:t>
      </w:r>
      <w:r w:rsidRPr="00811A1D">
        <w:t xml:space="preserve"> na obeh iztokih z odvajanjem industrijske odpadne vode ni obremenjevala okolja čezmerno. </w:t>
      </w:r>
    </w:p>
    <w:p w14:paraId="66CC1A68" w14:textId="6D5D61FF" w:rsidR="008C0406" w:rsidRPr="00811A1D" w:rsidRDefault="00726AEF" w:rsidP="008C0406">
      <w:pPr>
        <w:pStyle w:val="Telobesedila"/>
        <w:spacing w:after="0"/>
        <w:jc w:val="both"/>
        <w:rPr>
          <w:lang w:eastAsia="sl-SI"/>
        </w:rPr>
      </w:pPr>
      <w:r w:rsidRPr="00811A1D">
        <w:lastRenderedPageBreak/>
        <w:t>U</w:t>
      </w:r>
      <w:r w:rsidR="008C0406" w:rsidRPr="00811A1D">
        <w:t>gotovljeno</w:t>
      </w:r>
      <w:r w:rsidRPr="00811A1D">
        <w:t xml:space="preserve"> je bilo tudi</w:t>
      </w:r>
      <w:r w:rsidR="008C0406" w:rsidRPr="00811A1D">
        <w:t>, da so vsi lovilci olj na lokaciji v skladu s standardom SIST EN 858-2</w:t>
      </w:r>
      <w:r w:rsidR="009C2977" w:rsidRPr="00811A1D">
        <w:t>, da ima z</w:t>
      </w:r>
      <w:r w:rsidR="008C0406" w:rsidRPr="00811A1D">
        <w:t>avezanec izdelan poslovnik in vodi obratovalne dnevnike za vse lovilce olj na predmetni lokaciji</w:t>
      </w:r>
      <w:r w:rsidR="009C2977" w:rsidRPr="00811A1D">
        <w:t>, da</w:t>
      </w:r>
      <w:r w:rsidR="008C0406" w:rsidRPr="00811A1D">
        <w:t xml:space="preserve"> </w:t>
      </w:r>
      <w:r w:rsidR="0085101F" w:rsidRPr="00811A1D">
        <w:t>je z</w:t>
      </w:r>
      <w:r w:rsidR="008C0406" w:rsidRPr="00811A1D">
        <w:t xml:space="preserve">avezanec </w:t>
      </w:r>
      <w:r w:rsidR="0085101F" w:rsidRPr="00811A1D">
        <w:t xml:space="preserve">začel z rednim čiščenjem </w:t>
      </w:r>
      <w:r w:rsidRPr="00811A1D">
        <w:t>treh</w:t>
      </w:r>
      <w:r w:rsidR="007B08A7" w:rsidRPr="00811A1D">
        <w:t xml:space="preserve"> </w:t>
      </w:r>
      <w:r w:rsidR="007D7A50" w:rsidRPr="00811A1D">
        <w:t xml:space="preserve">legalnih </w:t>
      </w:r>
      <w:r w:rsidR="007B08A7" w:rsidRPr="00811A1D">
        <w:t>ponikovalnic</w:t>
      </w:r>
      <w:r w:rsidR="007D7A50" w:rsidRPr="00811A1D">
        <w:t>, da zavezanec nelegalne lagune ne uporablja več</w:t>
      </w:r>
      <w:r w:rsidR="0085101F" w:rsidRPr="00811A1D">
        <w:t>,</w:t>
      </w:r>
      <w:r w:rsidR="009C2977" w:rsidRPr="00811A1D">
        <w:t xml:space="preserve"> da je zave</w:t>
      </w:r>
      <w:r w:rsidR="004E6B31" w:rsidRPr="00811A1D">
        <w:t xml:space="preserve">zanec </w:t>
      </w:r>
      <w:r w:rsidR="008C0406" w:rsidRPr="00811A1D">
        <w:t xml:space="preserve">za ohranitev ponikalne sposobnosti ponikovalnic </w:t>
      </w:r>
      <w:r w:rsidR="003549B0" w:rsidRPr="00811A1D">
        <w:t>začel i</w:t>
      </w:r>
      <w:r w:rsidR="008C0406" w:rsidRPr="00811A1D">
        <w:rPr>
          <w:lang w:eastAsia="sl-SI"/>
        </w:rPr>
        <w:t>zvaja</w:t>
      </w:r>
      <w:r w:rsidR="003549B0" w:rsidRPr="00811A1D">
        <w:rPr>
          <w:lang w:eastAsia="sl-SI"/>
        </w:rPr>
        <w:t xml:space="preserve">ti </w:t>
      </w:r>
      <w:r w:rsidR="008C0406" w:rsidRPr="00811A1D">
        <w:rPr>
          <w:lang w:eastAsia="sl-SI"/>
        </w:rPr>
        <w:t>redn</w:t>
      </w:r>
      <w:r w:rsidR="003549B0" w:rsidRPr="00811A1D">
        <w:rPr>
          <w:lang w:eastAsia="sl-SI"/>
        </w:rPr>
        <w:t>e</w:t>
      </w:r>
      <w:r w:rsidR="008C0406" w:rsidRPr="00811A1D">
        <w:rPr>
          <w:lang w:eastAsia="sl-SI"/>
        </w:rPr>
        <w:t xml:space="preserve"> pregled</w:t>
      </w:r>
      <w:r w:rsidR="003549B0" w:rsidRPr="00811A1D">
        <w:rPr>
          <w:lang w:eastAsia="sl-SI"/>
        </w:rPr>
        <w:t>e</w:t>
      </w:r>
      <w:r w:rsidR="008C0406" w:rsidRPr="00811A1D">
        <w:rPr>
          <w:lang w:eastAsia="sl-SI"/>
        </w:rPr>
        <w:t xml:space="preserve"> ponikovalnic</w:t>
      </w:r>
      <w:r w:rsidR="0085101F" w:rsidRPr="00811A1D">
        <w:rPr>
          <w:lang w:eastAsia="sl-SI"/>
        </w:rPr>
        <w:t xml:space="preserve"> in da je začel izdelova</w:t>
      </w:r>
      <w:r w:rsidR="00FD3249">
        <w:rPr>
          <w:lang w:eastAsia="sl-SI"/>
        </w:rPr>
        <w:t xml:space="preserve">ti </w:t>
      </w:r>
      <w:r w:rsidR="0085101F" w:rsidRPr="00811A1D">
        <w:rPr>
          <w:lang w:eastAsia="sl-SI"/>
        </w:rPr>
        <w:t xml:space="preserve">plan čiščenja lagun za vsako leto posebej kot </w:t>
      </w:r>
      <w:r w:rsidR="004E6B31" w:rsidRPr="00811A1D">
        <w:rPr>
          <w:lang w:eastAsia="sl-SI"/>
        </w:rPr>
        <w:t>je to določeno v veljavnem OVD</w:t>
      </w:r>
      <w:r w:rsidR="0085101F" w:rsidRPr="00811A1D">
        <w:rPr>
          <w:lang w:eastAsia="sl-SI"/>
        </w:rPr>
        <w:t>.</w:t>
      </w:r>
    </w:p>
    <w:p w14:paraId="71598636" w14:textId="77777777" w:rsidR="0085101F" w:rsidRPr="00811A1D" w:rsidRDefault="0085101F" w:rsidP="0085101F">
      <w:pPr>
        <w:pStyle w:val="Telobesedila"/>
        <w:spacing w:after="0"/>
        <w:jc w:val="both"/>
      </w:pPr>
    </w:p>
    <w:p w14:paraId="40BC2805" w14:textId="66E67742" w:rsidR="00997208" w:rsidRPr="00811A1D" w:rsidRDefault="00C75667" w:rsidP="00C75667">
      <w:pPr>
        <w:jc w:val="both"/>
        <w:rPr>
          <w:lang w:eastAsia="sl-SI"/>
        </w:rPr>
      </w:pPr>
      <w:r w:rsidRPr="00811A1D">
        <w:t xml:space="preserve">V zvezi s </w:t>
      </w:r>
      <w:r w:rsidRPr="00811A1D">
        <w:rPr>
          <w:u w:val="single"/>
        </w:rPr>
        <w:t>hrupom v okolj</w:t>
      </w:r>
      <w:r w:rsidR="00727717" w:rsidRPr="00811A1D">
        <w:rPr>
          <w:u w:val="single"/>
        </w:rPr>
        <w:t>e</w:t>
      </w:r>
      <w:r w:rsidRPr="00811A1D">
        <w:t xml:space="preserve"> </w:t>
      </w:r>
      <w:r w:rsidR="00B13787" w:rsidRPr="00811A1D">
        <w:t>j</w:t>
      </w:r>
      <w:r w:rsidRPr="00811A1D">
        <w:t xml:space="preserve">e bilo ugotovljeno, da </w:t>
      </w:r>
      <w:r w:rsidR="00B13787" w:rsidRPr="00811A1D">
        <w:t>se</w:t>
      </w:r>
      <w:r w:rsidRPr="00811A1D">
        <w:t xml:space="preserve"> p</w:t>
      </w:r>
      <w:r w:rsidR="00997208" w:rsidRPr="00811A1D">
        <w:rPr>
          <w:lang w:eastAsia="sl-SI"/>
        </w:rPr>
        <w:t>oročil</w:t>
      </w:r>
      <w:r w:rsidR="00B13787" w:rsidRPr="00811A1D">
        <w:rPr>
          <w:lang w:eastAsia="sl-SI"/>
        </w:rPr>
        <w:t>a</w:t>
      </w:r>
      <w:r w:rsidR="00997208" w:rsidRPr="00811A1D">
        <w:rPr>
          <w:lang w:eastAsia="sl-SI"/>
        </w:rPr>
        <w:t xml:space="preserve"> o izvajanju obratovalnega monitoringa hrupa v okolje</w:t>
      </w:r>
      <w:r w:rsidRPr="00811A1D">
        <w:rPr>
          <w:lang w:eastAsia="sl-SI"/>
        </w:rPr>
        <w:t xml:space="preserve"> posred</w:t>
      </w:r>
      <w:r w:rsidR="00B13787" w:rsidRPr="00811A1D">
        <w:rPr>
          <w:lang w:eastAsia="sl-SI"/>
        </w:rPr>
        <w:t>ujejo</w:t>
      </w:r>
      <w:r w:rsidRPr="00811A1D">
        <w:rPr>
          <w:lang w:eastAsia="sl-SI"/>
        </w:rPr>
        <w:t xml:space="preserve"> na ministrstvo</w:t>
      </w:r>
      <w:r w:rsidR="00AB3B38">
        <w:rPr>
          <w:lang w:eastAsia="sl-SI"/>
        </w:rPr>
        <w:t>. I</w:t>
      </w:r>
      <w:r w:rsidR="00727717" w:rsidRPr="00811A1D">
        <w:rPr>
          <w:lang w:eastAsia="sl-SI"/>
        </w:rPr>
        <w:t xml:space="preserve">z zadnjega poročila izdelanega s strani pooblaščenca </w:t>
      </w:r>
      <w:r w:rsidR="0085101F" w:rsidRPr="00811A1D">
        <w:rPr>
          <w:lang w:eastAsia="sl-SI"/>
        </w:rPr>
        <w:t xml:space="preserve">v letu 2024 </w:t>
      </w:r>
      <w:r w:rsidR="00AB3B38">
        <w:rPr>
          <w:lang w:eastAsia="sl-SI"/>
        </w:rPr>
        <w:t xml:space="preserve">pa je </w:t>
      </w:r>
      <w:r w:rsidR="00727717" w:rsidRPr="00811A1D">
        <w:rPr>
          <w:lang w:eastAsia="sl-SI"/>
        </w:rPr>
        <w:t>razvidno, da</w:t>
      </w:r>
      <w:r w:rsidR="00997208" w:rsidRPr="00811A1D">
        <w:rPr>
          <w:lang w:eastAsia="sl-SI"/>
        </w:rPr>
        <w:t xml:space="preserve"> obratovanje proizvodnega obrata Pivka </w:t>
      </w:r>
      <w:proofErr w:type="spellStart"/>
      <w:r w:rsidR="00997208" w:rsidRPr="00811A1D">
        <w:rPr>
          <w:lang w:eastAsia="sl-SI"/>
        </w:rPr>
        <w:t>d.d</w:t>
      </w:r>
      <w:proofErr w:type="spellEnd"/>
      <w:r w:rsidR="00997208" w:rsidRPr="00811A1D">
        <w:rPr>
          <w:lang w:eastAsia="sl-SI"/>
        </w:rPr>
        <w:t xml:space="preserve">. na lokaciji Kal 1, Pivka ne presega mejnih vrednosti kazalcev hrupa v dnevnem, večernem in nočnem času na </w:t>
      </w:r>
      <w:r w:rsidR="00B13787" w:rsidRPr="00811A1D">
        <w:rPr>
          <w:lang w:eastAsia="sl-SI"/>
        </w:rPr>
        <w:t>vseh</w:t>
      </w:r>
      <w:r w:rsidR="00997208" w:rsidRPr="00811A1D">
        <w:rPr>
          <w:lang w:eastAsia="sl-SI"/>
        </w:rPr>
        <w:t xml:space="preserve"> mestih ocenjevanja</w:t>
      </w:r>
      <w:r w:rsidR="00B13787" w:rsidRPr="00811A1D">
        <w:rPr>
          <w:lang w:eastAsia="sl-SI"/>
        </w:rPr>
        <w:t>, da m</w:t>
      </w:r>
      <w:r w:rsidR="00997208" w:rsidRPr="00811A1D">
        <w:rPr>
          <w:lang w:eastAsia="sl-SI"/>
        </w:rPr>
        <w:t xml:space="preserve">ejne konične ravni hrupa na </w:t>
      </w:r>
      <w:r w:rsidR="00B13787" w:rsidRPr="00811A1D">
        <w:rPr>
          <w:lang w:eastAsia="sl-SI"/>
        </w:rPr>
        <w:t>vseh</w:t>
      </w:r>
      <w:r w:rsidR="00997208" w:rsidRPr="00811A1D">
        <w:rPr>
          <w:lang w:eastAsia="sl-SI"/>
        </w:rPr>
        <w:t xml:space="preserve"> mestih </w:t>
      </w:r>
      <w:r w:rsidR="00B13787" w:rsidRPr="00811A1D">
        <w:rPr>
          <w:lang w:eastAsia="sl-SI"/>
        </w:rPr>
        <w:t xml:space="preserve">ocenjevanja </w:t>
      </w:r>
      <w:r w:rsidR="00997208" w:rsidRPr="00811A1D">
        <w:rPr>
          <w:lang w:eastAsia="sl-SI"/>
        </w:rPr>
        <w:t>niso presežene v dnevnem, večernem in nočnem času</w:t>
      </w:r>
      <w:r w:rsidR="00B13787" w:rsidRPr="00811A1D">
        <w:rPr>
          <w:lang w:eastAsia="sl-SI"/>
        </w:rPr>
        <w:t xml:space="preserve"> in da je s</w:t>
      </w:r>
      <w:r w:rsidR="00997208" w:rsidRPr="00811A1D">
        <w:rPr>
          <w:lang w:eastAsia="sl-SI"/>
        </w:rPr>
        <w:t xml:space="preserve">tranka </w:t>
      </w:r>
      <w:r w:rsidR="00B13787" w:rsidRPr="00811A1D">
        <w:rPr>
          <w:lang w:eastAsia="sl-SI"/>
        </w:rPr>
        <w:t>z</w:t>
      </w:r>
      <w:r w:rsidR="00997208" w:rsidRPr="00811A1D">
        <w:rPr>
          <w:lang w:eastAsia="sl-SI"/>
        </w:rPr>
        <w:t>avezanec za izvajanje obratovalnega monitoringa.</w:t>
      </w:r>
    </w:p>
    <w:p w14:paraId="7BEB181F" w14:textId="3B8F082D" w:rsidR="00C75667" w:rsidRPr="00811A1D" w:rsidRDefault="00C75667" w:rsidP="00C75667">
      <w:pPr>
        <w:jc w:val="both"/>
      </w:pPr>
    </w:p>
    <w:p w14:paraId="51FD3BFA" w14:textId="6CD2E337" w:rsidR="00997208" w:rsidRPr="00811A1D" w:rsidRDefault="00C75667" w:rsidP="00FC62AC">
      <w:pPr>
        <w:autoSpaceDE w:val="0"/>
        <w:autoSpaceDN w:val="0"/>
        <w:adjustRightInd w:val="0"/>
        <w:jc w:val="both"/>
        <w:rPr>
          <w:lang w:eastAsia="sl-SI"/>
        </w:rPr>
      </w:pPr>
      <w:r w:rsidRPr="00811A1D">
        <w:t>V zvezi s s</w:t>
      </w:r>
      <w:r w:rsidR="00997208" w:rsidRPr="00811A1D">
        <w:rPr>
          <w:bCs/>
          <w:u w:val="single"/>
          <w:lang w:eastAsia="sl-SI"/>
        </w:rPr>
        <w:t>kladiščenje</w:t>
      </w:r>
      <w:r w:rsidR="001A382F" w:rsidRPr="00811A1D">
        <w:rPr>
          <w:bCs/>
          <w:u w:val="single"/>
          <w:lang w:eastAsia="sl-SI"/>
        </w:rPr>
        <w:t>m</w:t>
      </w:r>
      <w:r w:rsidR="00997208" w:rsidRPr="00811A1D">
        <w:rPr>
          <w:bCs/>
          <w:u w:val="single"/>
          <w:lang w:eastAsia="sl-SI"/>
        </w:rPr>
        <w:t xml:space="preserve"> nevarnih snovi</w:t>
      </w:r>
      <w:r w:rsidRPr="00811A1D">
        <w:rPr>
          <w:lang w:eastAsia="sl-SI"/>
        </w:rPr>
        <w:t xml:space="preserve"> je bilo ugotovljeno</w:t>
      </w:r>
      <w:r w:rsidR="00FC62AC" w:rsidRPr="00811A1D">
        <w:rPr>
          <w:lang w:eastAsia="en-US"/>
        </w:rPr>
        <w:t xml:space="preserve">, da na lokaciji ni rezervoarjev, ki so </w:t>
      </w:r>
      <w:r w:rsidR="009A5042" w:rsidRPr="00811A1D">
        <w:rPr>
          <w:lang w:eastAsia="en-US"/>
        </w:rPr>
        <w:t xml:space="preserve">v uporabi in </w:t>
      </w:r>
      <w:r w:rsidR="00FC62AC" w:rsidRPr="00811A1D">
        <w:rPr>
          <w:lang w:eastAsia="en-US"/>
        </w:rPr>
        <w:t>večji od 10 m</w:t>
      </w:r>
      <w:r w:rsidR="00FC62AC" w:rsidRPr="00811A1D">
        <w:rPr>
          <w:vertAlign w:val="superscript"/>
          <w:lang w:eastAsia="en-US"/>
        </w:rPr>
        <w:t>3</w:t>
      </w:r>
      <w:r w:rsidR="00FC62AC" w:rsidRPr="00811A1D">
        <w:rPr>
          <w:lang w:eastAsia="en-US"/>
        </w:rPr>
        <w:t xml:space="preserve">. Na lokaciji je le </w:t>
      </w:r>
      <w:r w:rsidR="000E5781" w:rsidRPr="00811A1D">
        <w:rPr>
          <w:lang w:eastAsia="sl-SI"/>
        </w:rPr>
        <w:t>1,5 m</w:t>
      </w:r>
      <w:r w:rsidR="000E5781" w:rsidRPr="00811A1D">
        <w:rPr>
          <w:vertAlign w:val="superscript"/>
          <w:lang w:eastAsia="sl-SI"/>
        </w:rPr>
        <w:t>3</w:t>
      </w:r>
      <w:r w:rsidR="00FC62AC" w:rsidRPr="00811A1D">
        <w:rPr>
          <w:lang w:eastAsia="sl-SI"/>
        </w:rPr>
        <w:t xml:space="preserve"> skladiščena posoda,</w:t>
      </w:r>
      <w:r w:rsidR="000E5781" w:rsidRPr="00811A1D">
        <w:rPr>
          <w:lang w:eastAsia="sl-SI"/>
        </w:rPr>
        <w:t xml:space="preserve"> v kater</w:t>
      </w:r>
      <w:r w:rsidR="00FC62AC" w:rsidRPr="00811A1D">
        <w:rPr>
          <w:lang w:eastAsia="sl-SI"/>
        </w:rPr>
        <w:t>i</w:t>
      </w:r>
      <w:r w:rsidR="000E5781" w:rsidRPr="00811A1D">
        <w:rPr>
          <w:lang w:eastAsia="sl-SI"/>
        </w:rPr>
        <w:t xml:space="preserve"> se skladišči dizelsko gorivo za polnjenje viličarjev.</w:t>
      </w:r>
      <w:r w:rsidR="00FC62AC" w:rsidRPr="00811A1D">
        <w:rPr>
          <w:lang w:eastAsia="sl-SI"/>
        </w:rPr>
        <w:t xml:space="preserve"> </w:t>
      </w:r>
      <w:r w:rsidR="000E5781" w:rsidRPr="00811A1D">
        <w:t xml:space="preserve">Za skladiščenje nevarnih snovi (odpadna olja, </w:t>
      </w:r>
      <w:proofErr w:type="spellStart"/>
      <w:r w:rsidR="000E5781" w:rsidRPr="00811A1D">
        <w:t>koagulant</w:t>
      </w:r>
      <w:proofErr w:type="spellEnd"/>
      <w:r w:rsidR="000E5781" w:rsidRPr="00811A1D">
        <w:t xml:space="preserve"> za </w:t>
      </w:r>
      <w:r w:rsidR="00FC62AC" w:rsidRPr="00811A1D">
        <w:t>čistilno napravo</w:t>
      </w:r>
      <w:r w:rsidR="000E5781" w:rsidRPr="00811A1D">
        <w:t>, odpadki, ki nastanejo v mikrobiološkem laboratoriju) se uporablja poseben, zamrežen nadstrešek.</w:t>
      </w:r>
      <w:r w:rsidR="00FC62AC" w:rsidRPr="00811A1D">
        <w:t xml:space="preserve"> </w:t>
      </w:r>
      <w:r w:rsidR="00D76E5F" w:rsidRPr="00811A1D">
        <w:t>N</w:t>
      </w:r>
      <w:r w:rsidR="00997208" w:rsidRPr="00811A1D">
        <w:rPr>
          <w:lang w:eastAsia="sl-SI"/>
        </w:rPr>
        <w:t>a lokaciji</w:t>
      </w:r>
      <w:r w:rsidR="00D76E5F" w:rsidRPr="00811A1D">
        <w:rPr>
          <w:lang w:eastAsia="sl-SI"/>
        </w:rPr>
        <w:t xml:space="preserve"> so </w:t>
      </w:r>
      <w:r w:rsidR="00997208" w:rsidRPr="00811A1D">
        <w:rPr>
          <w:lang w:eastAsia="sl-SI"/>
        </w:rPr>
        <w:t>tudi rezervoarj</w:t>
      </w:r>
      <w:r w:rsidR="00D76E5F" w:rsidRPr="00811A1D">
        <w:rPr>
          <w:lang w:eastAsia="sl-SI"/>
        </w:rPr>
        <w:t>i</w:t>
      </w:r>
      <w:r w:rsidR="00997208" w:rsidRPr="00811A1D">
        <w:rPr>
          <w:lang w:eastAsia="sl-SI"/>
        </w:rPr>
        <w:t xml:space="preserve"> za skladiščenje nevarnih tekočin, ki niso razvrščen</w:t>
      </w:r>
      <w:r w:rsidR="00D76E5F" w:rsidRPr="00811A1D">
        <w:rPr>
          <w:lang w:eastAsia="sl-SI"/>
        </w:rPr>
        <w:t>e</w:t>
      </w:r>
      <w:r w:rsidR="00997208" w:rsidRPr="00811A1D">
        <w:rPr>
          <w:lang w:eastAsia="sl-SI"/>
        </w:rPr>
        <w:t xml:space="preserve"> in označene kot nevarne kemikalije</w:t>
      </w:r>
      <w:r w:rsidR="005C6BE0" w:rsidRPr="00811A1D">
        <w:rPr>
          <w:lang w:eastAsia="sl-SI"/>
        </w:rPr>
        <w:t xml:space="preserve"> </w:t>
      </w:r>
      <w:r w:rsidR="005929FB" w:rsidRPr="00811A1D">
        <w:rPr>
          <w:lang w:eastAsia="sl-SI"/>
        </w:rPr>
        <w:t xml:space="preserve">– </w:t>
      </w:r>
      <w:r w:rsidR="005C6BE0" w:rsidRPr="00811A1D">
        <w:rPr>
          <w:lang w:eastAsia="sl-SI"/>
        </w:rPr>
        <w:t>amonijak in jedilno olje</w:t>
      </w:r>
      <w:r w:rsidR="005929FB" w:rsidRPr="00811A1D">
        <w:rPr>
          <w:lang w:eastAsia="sl-SI"/>
        </w:rPr>
        <w:t>.</w:t>
      </w:r>
    </w:p>
    <w:p w14:paraId="45BD706A" w14:textId="77777777" w:rsidR="00BF2CD5" w:rsidRPr="00811A1D" w:rsidRDefault="00BF2CD5" w:rsidP="000E5781">
      <w:pPr>
        <w:jc w:val="both"/>
        <w:rPr>
          <w:lang w:eastAsia="sl-SI"/>
        </w:rPr>
      </w:pPr>
    </w:p>
    <w:p w14:paraId="5095C5FC" w14:textId="77777777" w:rsidR="00E91EED" w:rsidRPr="00811A1D" w:rsidRDefault="00E91EED" w:rsidP="000E5781">
      <w:pPr>
        <w:jc w:val="both"/>
        <w:rPr>
          <w:lang w:eastAsia="sl-SI"/>
        </w:rPr>
      </w:pPr>
    </w:p>
    <w:p w14:paraId="25C1DA0E" w14:textId="77777777" w:rsidR="00D76E5F" w:rsidRPr="00811A1D" w:rsidRDefault="00D76E5F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510B72B5" w14:textId="643890B3" w:rsidR="00E5737F" w:rsidRPr="00811A1D" w:rsidRDefault="008C0406" w:rsidP="008C0406">
      <w:pPr>
        <w:jc w:val="both"/>
        <w:rPr>
          <w:lang w:eastAsia="sl-SI"/>
        </w:rPr>
      </w:pPr>
      <w:r w:rsidRPr="00811A1D">
        <w:rPr>
          <w:b/>
          <w:bCs/>
          <w:lang w:eastAsia="sl-SI"/>
        </w:rPr>
        <w:t xml:space="preserve">Zaključki / naslednje aktivnosti: </w:t>
      </w:r>
      <w:r w:rsidRPr="00811A1D">
        <w:t xml:space="preserve">Naslednji redni inšpekcijski pregled na terenu bo opravljen </w:t>
      </w:r>
      <w:r w:rsidR="005C6BE0" w:rsidRPr="00811A1D">
        <w:t xml:space="preserve">v </w:t>
      </w:r>
      <w:r w:rsidR="00376933" w:rsidRPr="00811A1D">
        <w:t>skladu s planom inšpektorata</w:t>
      </w:r>
      <w:r w:rsidRPr="00811A1D">
        <w:t>; naslednji izredni inšpekcijski pregled pa po potrebi.</w:t>
      </w:r>
    </w:p>
    <w:sectPr w:rsidR="00E5737F" w:rsidRPr="00811A1D" w:rsidSect="009607F1">
      <w:footerReference w:type="default" r:id="rId7"/>
      <w:headerReference w:type="first" r:id="rId8"/>
      <w:pgSz w:w="11907" w:h="16840" w:code="9"/>
      <w:pgMar w:top="567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A474A" w14:textId="77777777" w:rsidR="005A3F47" w:rsidRDefault="005A3F47">
      <w:r>
        <w:separator/>
      </w:r>
    </w:p>
  </w:endnote>
  <w:endnote w:type="continuationSeparator" w:id="0">
    <w:p w14:paraId="0FEBFA66" w14:textId="77777777" w:rsidR="005A3F47" w:rsidRDefault="005A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2423" w14:textId="77777777" w:rsidR="00A30EB1" w:rsidRPr="00A30EB1" w:rsidRDefault="00A30EB1">
    <w:pPr>
      <w:pStyle w:val="Noga"/>
      <w:jc w:val="center"/>
      <w:rPr>
        <w:sz w:val="18"/>
        <w:szCs w:val="18"/>
      </w:rPr>
    </w:pPr>
    <w:r w:rsidRPr="00A30EB1">
      <w:rPr>
        <w:sz w:val="18"/>
        <w:szCs w:val="18"/>
      </w:rPr>
      <w:fldChar w:fldCharType="begin"/>
    </w:r>
    <w:r w:rsidRPr="00A30EB1">
      <w:rPr>
        <w:sz w:val="18"/>
        <w:szCs w:val="18"/>
      </w:rPr>
      <w:instrText>PAGE   \* MERGEFORMAT</w:instrText>
    </w:r>
    <w:r w:rsidRPr="00A30EB1">
      <w:rPr>
        <w:sz w:val="18"/>
        <w:szCs w:val="18"/>
      </w:rPr>
      <w:fldChar w:fldCharType="separate"/>
    </w:r>
    <w:r w:rsidR="007C79C4">
      <w:rPr>
        <w:noProof/>
        <w:sz w:val="18"/>
        <w:szCs w:val="18"/>
      </w:rPr>
      <w:t>1</w:t>
    </w:r>
    <w:r w:rsidRPr="00A30EB1">
      <w:rPr>
        <w:sz w:val="18"/>
        <w:szCs w:val="18"/>
      </w:rPr>
      <w:fldChar w:fldCharType="end"/>
    </w:r>
  </w:p>
  <w:p w14:paraId="7D4B2C67" w14:textId="77777777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D081A" w14:textId="77777777" w:rsidR="005A3F47" w:rsidRDefault="005A3F47">
      <w:r>
        <w:separator/>
      </w:r>
    </w:p>
  </w:footnote>
  <w:footnote w:type="continuationSeparator" w:id="0">
    <w:p w14:paraId="2ABB44D8" w14:textId="77777777" w:rsidR="005A3F47" w:rsidRDefault="005A3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0D45F" w14:textId="77777777" w:rsidR="009607F1" w:rsidRPr="00357213" w:rsidRDefault="009607F1" w:rsidP="009607F1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54E3929C" wp14:editId="397C45EF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912993513" name="Slika 9129935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F93C4CD" wp14:editId="12F1EAA8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71318830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819A1C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1D2020B9" w14:textId="77777777" w:rsidR="009607F1" w:rsidRPr="00357213" w:rsidRDefault="009607F1" w:rsidP="009607F1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7494155F" w14:textId="77777777" w:rsidR="009607F1" w:rsidRPr="00357213" w:rsidRDefault="009607F1" w:rsidP="009607F1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7004D83E" w14:textId="6B68FD04" w:rsidR="009607F1" w:rsidRPr="00357213" w:rsidRDefault="009607F1" w:rsidP="009607F1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04E8B0BF" w14:textId="35BF6343" w:rsidR="009607F1" w:rsidRPr="00357213" w:rsidRDefault="009607F1" w:rsidP="009607F1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6DD14A5A" w14:textId="0A4FCEE5" w:rsidR="009607F1" w:rsidRPr="00357213" w:rsidRDefault="009607F1" w:rsidP="009607F1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111E5D07" w14:textId="7F6426E1" w:rsidR="009607F1" w:rsidRPr="00357213" w:rsidRDefault="009607F1" w:rsidP="009607F1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9C2089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59C581EB" w14:textId="77777777" w:rsidR="009607F1" w:rsidRDefault="009607F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685FD6"/>
    <w:multiLevelType w:val="hybridMultilevel"/>
    <w:tmpl w:val="5D9C9EE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1E50A3A"/>
    <w:multiLevelType w:val="hybridMultilevel"/>
    <w:tmpl w:val="0A50FEEA"/>
    <w:lvl w:ilvl="0" w:tplc="2D321D4A">
      <w:start w:val="618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92F0A"/>
    <w:multiLevelType w:val="hybridMultilevel"/>
    <w:tmpl w:val="BC441D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A12969"/>
    <w:multiLevelType w:val="hybridMultilevel"/>
    <w:tmpl w:val="3EACE1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93239"/>
    <w:multiLevelType w:val="hybridMultilevel"/>
    <w:tmpl w:val="D944BB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F3B73FE"/>
    <w:multiLevelType w:val="hybridMultilevel"/>
    <w:tmpl w:val="2D125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B5465"/>
    <w:multiLevelType w:val="hybridMultilevel"/>
    <w:tmpl w:val="4A8E7F40"/>
    <w:lvl w:ilvl="0" w:tplc="A3929B8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63576"/>
    <w:multiLevelType w:val="hybridMultilevel"/>
    <w:tmpl w:val="AE30F5A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8B30299"/>
    <w:multiLevelType w:val="hybridMultilevel"/>
    <w:tmpl w:val="A026527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93D81"/>
    <w:multiLevelType w:val="hybridMultilevel"/>
    <w:tmpl w:val="3F367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478233791">
    <w:abstractNumId w:val="22"/>
  </w:num>
  <w:num w:numId="2" w16cid:durableId="806555794">
    <w:abstractNumId w:val="9"/>
  </w:num>
  <w:num w:numId="3" w16cid:durableId="36201451">
    <w:abstractNumId w:val="0"/>
  </w:num>
  <w:num w:numId="4" w16cid:durableId="2021276854">
    <w:abstractNumId w:val="13"/>
  </w:num>
  <w:num w:numId="5" w16cid:durableId="1767654636">
    <w:abstractNumId w:val="2"/>
  </w:num>
  <w:num w:numId="6" w16cid:durableId="1317879555">
    <w:abstractNumId w:val="17"/>
  </w:num>
  <w:num w:numId="7" w16cid:durableId="87042073">
    <w:abstractNumId w:val="18"/>
  </w:num>
  <w:num w:numId="8" w16cid:durableId="1439565363">
    <w:abstractNumId w:val="5"/>
  </w:num>
  <w:num w:numId="9" w16cid:durableId="349529169">
    <w:abstractNumId w:val="1"/>
  </w:num>
  <w:num w:numId="10" w16cid:durableId="493764870">
    <w:abstractNumId w:val="8"/>
  </w:num>
  <w:num w:numId="11" w16cid:durableId="1312365388">
    <w:abstractNumId w:val="19"/>
  </w:num>
  <w:num w:numId="12" w16cid:durableId="1734766617">
    <w:abstractNumId w:val="7"/>
  </w:num>
  <w:num w:numId="13" w16cid:durableId="168569074">
    <w:abstractNumId w:val="20"/>
  </w:num>
  <w:num w:numId="14" w16cid:durableId="423958940">
    <w:abstractNumId w:val="21"/>
  </w:num>
  <w:num w:numId="15" w16cid:durableId="1929119991">
    <w:abstractNumId w:val="6"/>
  </w:num>
  <w:num w:numId="16" w16cid:durableId="1479495010">
    <w:abstractNumId w:val="15"/>
  </w:num>
  <w:num w:numId="17" w16cid:durableId="700478975">
    <w:abstractNumId w:val="16"/>
  </w:num>
  <w:num w:numId="18" w16cid:durableId="579600727">
    <w:abstractNumId w:val="11"/>
  </w:num>
  <w:num w:numId="19" w16cid:durableId="677121450">
    <w:abstractNumId w:val="3"/>
  </w:num>
  <w:num w:numId="20" w16cid:durableId="60253050">
    <w:abstractNumId w:val="10"/>
  </w:num>
  <w:num w:numId="21" w16cid:durableId="1308823765">
    <w:abstractNumId w:val="12"/>
  </w:num>
  <w:num w:numId="22" w16cid:durableId="830103930">
    <w:abstractNumId w:val="14"/>
  </w:num>
  <w:num w:numId="23" w16cid:durableId="1187988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0A6A"/>
    <w:rsid w:val="0001365E"/>
    <w:rsid w:val="00013772"/>
    <w:rsid w:val="000207F2"/>
    <w:rsid w:val="00023FA1"/>
    <w:rsid w:val="00025392"/>
    <w:rsid w:val="00027D6A"/>
    <w:rsid w:val="00036113"/>
    <w:rsid w:val="000366C6"/>
    <w:rsid w:val="00037C9C"/>
    <w:rsid w:val="000422AE"/>
    <w:rsid w:val="0004330A"/>
    <w:rsid w:val="0004412A"/>
    <w:rsid w:val="00045070"/>
    <w:rsid w:val="00045D9E"/>
    <w:rsid w:val="0005047F"/>
    <w:rsid w:val="00051D04"/>
    <w:rsid w:val="00054960"/>
    <w:rsid w:val="000568E1"/>
    <w:rsid w:val="000571EC"/>
    <w:rsid w:val="000601D1"/>
    <w:rsid w:val="000603B6"/>
    <w:rsid w:val="00062AE0"/>
    <w:rsid w:val="00065136"/>
    <w:rsid w:val="000661F0"/>
    <w:rsid w:val="000672E6"/>
    <w:rsid w:val="000717FC"/>
    <w:rsid w:val="00071E86"/>
    <w:rsid w:val="000721D1"/>
    <w:rsid w:val="00072DA8"/>
    <w:rsid w:val="00072E54"/>
    <w:rsid w:val="0007456F"/>
    <w:rsid w:val="00082687"/>
    <w:rsid w:val="0008290A"/>
    <w:rsid w:val="00085DE0"/>
    <w:rsid w:val="00086126"/>
    <w:rsid w:val="00086D22"/>
    <w:rsid w:val="00087FA3"/>
    <w:rsid w:val="0009223C"/>
    <w:rsid w:val="00095EB2"/>
    <w:rsid w:val="00096697"/>
    <w:rsid w:val="000A1798"/>
    <w:rsid w:val="000A17E0"/>
    <w:rsid w:val="000A61FE"/>
    <w:rsid w:val="000A71F6"/>
    <w:rsid w:val="000B00B4"/>
    <w:rsid w:val="000B014F"/>
    <w:rsid w:val="000B3A68"/>
    <w:rsid w:val="000C1A21"/>
    <w:rsid w:val="000C4899"/>
    <w:rsid w:val="000C5F66"/>
    <w:rsid w:val="000C6F91"/>
    <w:rsid w:val="000C75A4"/>
    <w:rsid w:val="000D29D9"/>
    <w:rsid w:val="000D30AB"/>
    <w:rsid w:val="000D6EA2"/>
    <w:rsid w:val="000D7613"/>
    <w:rsid w:val="000D77E1"/>
    <w:rsid w:val="000D7D11"/>
    <w:rsid w:val="000E1FE4"/>
    <w:rsid w:val="000E22D7"/>
    <w:rsid w:val="000E2B9C"/>
    <w:rsid w:val="000E5781"/>
    <w:rsid w:val="000E6FE7"/>
    <w:rsid w:val="000F0362"/>
    <w:rsid w:val="000F0A60"/>
    <w:rsid w:val="000F0FB0"/>
    <w:rsid w:val="000F32C1"/>
    <w:rsid w:val="000F35A0"/>
    <w:rsid w:val="000F371D"/>
    <w:rsid w:val="000F3B97"/>
    <w:rsid w:val="000F5F14"/>
    <w:rsid w:val="00100332"/>
    <w:rsid w:val="00100F88"/>
    <w:rsid w:val="00102107"/>
    <w:rsid w:val="00105371"/>
    <w:rsid w:val="001123E2"/>
    <w:rsid w:val="00112713"/>
    <w:rsid w:val="0011285A"/>
    <w:rsid w:val="00114AFA"/>
    <w:rsid w:val="00116879"/>
    <w:rsid w:val="00117364"/>
    <w:rsid w:val="00120A62"/>
    <w:rsid w:val="00122FE4"/>
    <w:rsid w:val="001246D2"/>
    <w:rsid w:val="0012561A"/>
    <w:rsid w:val="00125CE6"/>
    <w:rsid w:val="00130C37"/>
    <w:rsid w:val="0013112C"/>
    <w:rsid w:val="0013209F"/>
    <w:rsid w:val="0013399B"/>
    <w:rsid w:val="00134A63"/>
    <w:rsid w:val="001370A1"/>
    <w:rsid w:val="00141D95"/>
    <w:rsid w:val="00142BE4"/>
    <w:rsid w:val="001442DE"/>
    <w:rsid w:val="00145720"/>
    <w:rsid w:val="001472BE"/>
    <w:rsid w:val="0014786B"/>
    <w:rsid w:val="00150A78"/>
    <w:rsid w:val="0015293E"/>
    <w:rsid w:val="00155FB0"/>
    <w:rsid w:val="001603FF"/>
    <w:rsid w:val="00162D6D"/>
    <w:rsid w:val="00163815"/>
    <w:rsid w:val="001648E6"/>
    <w:rsid w:val="001670D7"/>
    <w:rsid w:val="00167433"/>
    <w:rsid w:val="00172CDD"/>
    <w:rsid w:val="001730FE"/>
    <w:rsid w:val="00174F19"/>
    <w:rsid w:val="001817E3"/>
    <w:rsid w:val="00182C50"/>
    <w:rsid w:val="00183F5C"/>
    <w:rsid w:val="00184535"/>
    <w:rsid w:val="0018486B"/>
    <w:rsid w:val="00185CB2"/>
    <w:rsid w:val="00186DD5"/>
    <w:rsid w:val="00187D65"/>
    <w:rsid w:val="00190416"/>
    <w:rsid w:val="00192287"/>
    <w:rsid w:val="00196953"/>
    <w:rsid w:val="00196CBB"/>
    <w:rsid w:val="00196E69"/>
    <w:rsid w:val="001A1E55"/>
    <w:rsid w:val="001A382F"/>
    <w:rsid w:val="001A41D7"/>
    <w:rsid w:val="001A5CFD"/>
    <w:rsid w:val="001A77F8"/>
    <w:rsid w:val="001B0686"/>
    <w:rsid w:val="001B15F4"/>
    <w:rsid w:val="001B3228"/>
    <w:rsid w:val="001B5A13"/>
    <w:rsid w:val="001B699D"/>
    <w:rsid w:val="001B76B2"/>
    <w:rsid w:val="001B77B7"/>
    <w:rsid w:val="001C032A"/>
    <w:rsid w:val="001C1AFF"/>
    <w:rsid w:val="001C1B5C"/>
    <w:rsid w:val="001C239B"/>
    <w:rsid w:val="001C242E"/>
    <w:rsid w:val="001C2C7E"/>
    <w:rsid w:val="001C41F2"/>
    <w:rsid w:val="001C508C"/>
    <w:rsid w:val="001C58AB"/>
    <w:rsid w:val="001C590A"/>
    <w:rsid w:val="001C5913"/>
    <w:rsid w:val="001C5B43"/>
    <w:rsid w:val="001C63AC"/>
    <w:rsid w:val="001C7258"/>
    <w:rsid w:val="001D0D5B"/>
    <w:rsid w:val="001D2CD6"/>
    <w:rsid w:val="001D3B85"/>
    <w:rsid w:val="001D45C1"/>
    <w:rsid w:val="001D65F6"/>
    <w:rsid w:val="001D7239"/>
    <w:rsid w:val="001E11CC"/>
    <w:rsid w:val="001E1B87"/>
    <w:rsid w:val="001E1DF1"/>
    <w:rsid w:val="001E288F"/>
    <w:rsid w:val="001E2ACF"/>
    <w:rsid w:val="001E308A"/>
    <w:rsid w:val="001E63DE"/>
    <w:rsid w:val="001E65BA"/>
    <w:rsid w:val="001F1DE2"/>
    <w:rsid w:val="001F2770"/>
    <w:rsid w:val="001F4C37"/>
    <w:rsid w:val="0020069A"/>
    <w:rsid w:val="002031E7"/>
    <w:rsid w:val="00205FA7"/>
    <w:rsid w:val="00207DF7"/>
    <w:rsid w:val="00211D01"/>
    <w:rsid w:val="00211D81"/>
    <w:rsid w:val="0021245F"/>
    <w:rsid w:val="002136B8"/>
    <w:rsid w:val="0021409D"/>
    <w:rsid w:val="002167C5"/>
    <w:rsid w:val="002174D9"/>
    <w:rsid w:val="002201C8"/>
    <w:rsid w:val="002221A6"/>
    <w:rsid w:val="00226E2F"/>
    <w:rsid w:val="00230E4E"/>
    <w:rsid w:val="00232E96"/>
    <w:rsid w:val="00233E49"/>
    <w:rsid w:val="00233FDB"/>
    <w:rsid w:val="00234672"/>
    <w:rsid w:val="00237643"/>
    <w:rsid w:val="00237A69"/>
    <w:rsid w:val="00244D67"/>
    <w:rsid w:val="00247E0D"/>
    <w:rsid w:val="00247FEF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4A77"/>
    <w:rsid w:val="002761A4"/>
    <w:rsid w:val="002763A2"/>
    <w:rsid w:val="0028098A"/>
    <w:rsid w:val="0028100A"/>
    <w:rsid w:val="002827A9"/>
    <w:rsid w:val="002836BB"/>
    <w:rsid w:val="00284EFC"/>
    <w:rsid w:val="00286BA5"/>
    <w:rsid w:val="00291491"/>
    <w:rsid w:val="0029195F"/>
    <w:rsid w:val="002935B8"/>
    <w:rsid w:val="00293EC0"/>
    <w:rsid w:val="00296441"/>
    <w:rsid w:val="00296CAD"/>
    <w:rsid w:val="002A0FE3"/>
    <w:rsid w:val="002A1DBE"/>
    <w:rsid w:val="002A419E"/>
    <w:rsid w:val="002A4BD9"/>
    <w:rsid w:val="002A7E73"/>
    <w:rsid w:val="002B16D5"/>
    <w:rsid w:val="002B16D6"/>
    <w:rsid w:val="002B3A47"/>
    <w:rsid w:val="002B49FD"/>
    <w:rsid w:val="002B4F54"/>
    <w:rsid w:val="002B5561"/>
    <w:rsid w:val="002B70E8"/>
    <w:rsid w:val="002B7886"/>
    <w:rsid w:val="002C2390"/>
    <w:rsid w:val="002C2F3C"/>
    <w:rsid w:val="002C3021"/>
    <w:rsid w:val="002C5AAB"/>
    <w:rsid w:val="002C6628"/>
    <w:rsid w:val="002D09D8"/>
    <w:rsid w:val="002E0327"/>
    <w:rsid w:val="002E0814"/>
    <w:rsid w:val="002E18E6"/>
    <w:rsid w:val="002E1D04"/>
    <w:rsid w:val="002E23D0"/>
    <w:rsid w:val="002E333C"/>
    <w:rsid w:val="002E7BA0"/>
    <w:rsid w:val="002F009E"/>
    <w:rsid w:val="002F2B08"/>
    <w:rsid w:val="002F2E6D"/>
    <w:rsid w:val="002F4415"/>
    <w:rsid w:val="002F56E3"/>
    <w:rsid w:val="002F7DB5"/>
    <w:rsid w:val="00301FB2"/>
    <w:rsid w:val="003030FA"/>
    <w:rsid w:val="00303F5D"/>
    <w:rsid w:val="00304997"/>
    <w:rsid w:val="00306CE6"/>
    <w:rsid w:val="00307D78"/>
    <w:rsid w:val="00310D14"/>
    <w:rsid w:val="003126EE"/>
    <w:rsid w:val="003163FA"/>
    <w:rsid w:val="00317499"/>
    <w:rsid w:val="00323705"/>
    <w:rsid w:val="00324633"/>
    <w:rsid w:val="003300EB"/>
    <w:rsid w:val="00332A86"/>
    <w:rsid w:val="00332DA3"/>
    <w:rsid w:val="00334129"/>
    <w:rsid w:val="00335E7C"/>
    <w:rsid w:val="00342E11"/>
    <w:rsid w:val="00347739"/>
    <w:rsid w:val="0034793E"/>
    <w:rsid w:val="003500A7"/>
    <w:rsid w:val="0035247D"/>
    <w:rsid w:val="00353C1C"/>
    <w:rsid w:val="003549B0"/>
    <w:rsid w:val="00361C80"/>
    <w:rsid w:val="00362307"/>
    <w:rsid w:val="00363794"/>
    <w:rsid w:val="00364173"/>
    <w:rsid w:val="00364C71"/>
    <w:rsid w:val="00366B8A"/>
    <w:rsid w:val="00367B81"/>
    <w:rsid w:val="00370DD6"/>
    <w:rsid w:val="003718A1"/>
    <w:rsid w:val="00373791"/>
    <w:rsid w:val="00373A19"/>
    <w:rsid w:val="0037581B"/>
    <w:rsid w:val="00376441"/>
    <w:rsid w:val="00376933"/>
    <w:rsid w:val="00377926"/>
    <w:rsid w:val="00377EDC"/>
    <w:rsid w:val="003815AD"/>
    <w:rsid w:val="00381E90"/>
    <w:rsid w:val="0038232E"/>
    <w:rsid w:val="00387AD1"/>
    <w:rsid w:val="00390B0B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67F5"/>
    <w:rsid w:val="003B743B"/>
    <w:rsid w:val="003B7C63"/>
    <w:rsid w:val="003C4DD9"/>
    <w:rsid w:val="003C519A"/>
    <w:rsid w:val="003C5898"/>
    <w:rsid w:val="003C6D02"/>
    <w:rsid w:val="003C760C"/>
    <w:rsid w:val="003C7AA8"/>
    <w:rsid w:val="003D0DCE"/>
    <w:rsid w:val="003D0E9B"/>
    <w:rsid w:val="003D40FB"/>
    <w:rsid w:val="003E0B7E"/>
    <w:rsid w:val="003E0CED"/>
    <w:rsid w:val="003E1037"/>
    <w:rsid w:val="003E2D8D"/>
    <w:rsid w:val="003E6635"/>
    <w:rsid w:val="003E6E17"/>
    <w:rsid w:val="003E6EE3"/>
    <w:rsid w:val="003F2391"/>
    <w:rsid w:val="003F3011"/>
    <w:rsid w:val="003F3DC7"/>
    <w:rsid w:val="003F6166"/>
    <w:rsid w:val="003F69B0"/>
    <w:rsid w:val="003F7366"/>
    <w:rsid w:val="003F74AC"/>
    <w:rsid w:val="00401A67"/>
    <w:rsid w:val="0040243F"/>
    <w:rsid w:val="0040359E"/>
    <w:rsid w:val="004107FD"/>
    <w:rsid w:val="00414892"/>
    <w:rsid w:val="0041621C"/>
    <w:rsid w:val="004175D9"/>
    <w:rsid w:val="00420A2B"/>
    <w:rsid w:val="0042183E"/>
    <w:rsid w:val="004237F7"/>
    <w:rsid w:val="00424320"/>
    <w:rsid w:val="00426360"/>
    <w:rsid w:val="004272B7"/>
    <w:rsid w:val="004276AF"/>
    <w:rsid w:val="004302C5"/>
    <w:rsid w:val="004319B5"/>
    <w:rsid w:val="004327AE"/>
    <w:rsid w:val="00433DB3"/>
    <w:rsid w:val="00435E1A"/>
    <w:rsid w:val="00436169"/>
    <w:rsid w:val="0043649F"/>
    <w:rsid w:val="0043736C"/>
    <w:rsid w:val="004439DD"/>
    <w:rsid w:val="004456EE"/>
    <w:rsid w:val="00445BEC"/>
    <w:rsid w:val="00446DF8"/>
    <w:rsid w:val="00451ACF"/>
    <w:rsid w:val="00452997"/>
    <w:rsid w:val="00452A3B"/>
    <w:rsid w:val="004530AE"/>
    <w:rsid w:val="00453410"/>
    <w:rsid w:val="00453D9F"/>
    <w:rsid w:val="00461F86"/>
    <w:rsid w:val="0046251B"/>
    <w:rsid w:val="00462537"/>
    <w:rsid w:val="00462B58"/>
    <w:rsid w:val="00464A02"/>
    <w:rsid w:val="00464F6C"/>
    <w:rsid w:val="00465668"/>
    <w:rsid w:val="0046622A"/>
    <w:rsid w:val="0047484D"/>
    <w:rsid w:val="00474FA2"/>
    <w:rsid w:val="0048081C"/>
    <w:rsid w:val="00480FF4"/>
    <w:rsid w:val="004812E8"/>
    <w:rsid w:val="004818C7"/>
    <w:rsid w:val="004836DF"/>
    <w:rsid w:val="00486228"/>
    <w:rsid w:val="0048754A"/>
    <w:rsid w:val="00491BF3"/>
    <w:rsid w:val="00491D99"/>
    <w:rsid w:val="0049436A"/>
    <w:rsid w:val="0049782A"/>
    <w:rsid w:val="004A3F78"/>
    <w:rsid w:val="004A48CD"/>
    <w:rsid w:val="004A65BF"/>
    <w:rsid w:val="004A7C3D"/>
    <w:rsid w:val="004B176B"/>
    <w:rsid w:val="004B7D19"/>
    <w:rsid w:val="004C1FE1"/>
    <w:rsid w:val="004C3382"/>
    <w:rsid w:val="004C6490"/>
    <w:rsid w:val="004C6E20"/>
    <w:rsid w:val="004D024D"/>
    <w:rsid w:val="004D62D3"/>
    <w:rsid w:val="004D6F9A"/>
    <w:rsid w:val="004E0203"/>
    <w:rsid w:val="004E24F4"/>
    <w:rsid w:val="004E6B31"/>
    <w:rsid w:val="004E6F9F"/>
    <w:rsid w:val="004E78DC"/>
    <w:rsid w:val="004F1826"/>
    <w:rsid w:val="004F1BC6"/>
    <w:rsid w:val="004F1C1D"/>
    <w:rsid w:val="004F216A"/>
    <w:rsid w:val="004F2918"/>
    <w:rsid w:val="004F502F"/>
    <w:rsid w:val="004F505E"/>
    <w:rsid w:val="004F5630"/>
    <w:rsid w:val="004F7DFD"/>
    <w:rsid w:val="00501B1C"/>
    <w:rsid w:val="005051E4"/>
    <w:rsid w:val="00510B99"/>
    <w:rsid w:val="00511357"/>
    <w:rsid w:val="00511F02"/>
    <w:rsid w:val="0051269F"/>
    <w:rsid w:val="00513CF6"/>
    <w:rsid w:val="00516044"/>
    <w:rsid w:val="00517AAE"/>
    <w:rsid w:val="005204E5"/>
    <w:rsid w:val="00524306"/>
    <w:rsid w:val="00530A35"/>
    <w:rsid w:val="00530DA1"/>
    <w:rsid w:val="005322A1"/>
    <w:rsid w:val="00533B54"/>
    <w:rsid w:val="005368B4"/>
    <w:rsid w:val="00537DBD"/>
    <w:rsid w:val="0054001D"/>
    <w:rsid w:val="005411E4"/>
    <w:rsid w:val="00543286"/>
    <w:rsid w:val="005453F1"/>
    <w:rsid w:val="00551BCD"/>
    <w:rsid w:val="00551E49"/>
    <w:rsid w:val="00553C3C"/>
    <w:rsid w:val="00554569"/>
    <w:rsid w:val="005607C6"/>
    <w:rsid w:val="00560D76"/>
    <w:rsid w:val="005627BA"/>
    <w:rsid w:val="0056568A"/>
    <w:rsid w:val="00567625"/>
    <w:rsid w:val="00567D8B"/>
    <w:rsid w:val="00570D37"/>
    <w:rsid w:val="00570FF7"/>
    <w:rsid w:val="00575710"/>
    <w:rsid w:val="00576C9F"/>
    <w:rsid w:val="0057786A"/>
    <w:rsid w:val="00582E4D"/>
    <w:rsid w:val="00584EDB"/>
    <w:rsid w:val="00586973"/>
    <w:rsid w:val="00591D17"/>
    <w:rsid w:val="00592365"/>
    <w:rsid w:val="005929FB"/>
    <w:rsid w:val="005937B6"/>
    <w:rsid w:val="00593C3D"/>
    <w:rsid w:val="00594C3C"/>
    <w:rsid w:val="005A13D6"/>
    <w:rsid w:val="005A28CE"/>
    <w:rsid w:val="005A3F47"/>
    <w:rsid w:val="005A42C8"/>
    <w:rsid w:val="005A6491"/>
    <w:rsid w:val="005B12D0"/>
    <w:rsid w:val="005B1350"/>
    <w:rsid w:val="005B1CE8"/>
    <w:rsid w:val="005B1E4F"/>
    <w:rsid w:val="005B2DEB"/>
    <w:rsid w:val="005B4EB4"/>
    <w:rsid w:val="005B6EA4"/>
    <w:rsid w:val="005C2103"/>
    <w:rsid w:val="005C2B44"/>
    <w:rsid w:val="005C487F"/>
    <w:rsid w:val="005C6BE0"/>
    <w:rsid w:val="005C70D4"/>
    <w:rsid w:val="005C7D9D"/>
    <w:rsid w:val="005D6F2E"/>
    <w:rsid w:val="005D7671"/>
    <w:rsid w:val="005E0097"/>
    <w:rsid w:val="005E1574"/>
    <w:rsid w:val="005E2E09"/>
    <w:rsid w:val="005E4C7A"/>
    <w:rsid w:val="005E4EF0"/>
    <w:rsid w:val="005E619C"/>
    <w:rsid w:val="005E6990"/>
    <w:rsid w:val="005F0186"/>
    <w:rsid w:val="005F0572"/>
    <w:rsid w:val="005F0C97"/>
    <w:rsid w:val="005F0E34"/>
    <w:rsid w:val="005F20CD"/>
    <w:rsid w:val="005F5340"/>
    <w:rsid w:val="005F704E"/>
    <w:rsid w:val="006014EA"/>
    <w:rsid w:val="00601859"/>
    <w:rsid w:val="00604C11"/>
    <w:rsid w:val="006052BE"/>
    <w:rsid w:val="006053F2"/>
    <w:rsid w:val="006055E9"/>
    <w:rsid w:val="00606C2B"/>
    <w:rsid w:val="00607391"/>
    <w:rsid w:val="006103BC"/>
    <w:rsid w:val="00610FDC"/>
    <w:rsid w:val="0061196B"/>
    <w:rsid w:val="00613D0A"/>
    <w:rsid w:val="006147FE"/>
    <w:rsid w:val="00616D2A"/>
    <w:rsid w:val="006178F8"/>
    <w:rsid w:val="00617919"/>
    <w:rsid w:val="006209D4"/>
    <w:rsid w:val="00622FDB"/>
    <w:rsid w:val="0062304C"/>
    <w:rsid w:val="00623E64"/>
    <w:rsid w:val="00626191"/>
    <w:rsid w:val="00626C87"/>
    <w:rsid w:val="00627BF0"/>
    <w:rsid w:val="00634856"/>
    <w:rsid w:val="00634F5A"/>
    <w:rsid w:val="00636E59"/>
    <w:rsid w:val="00637401"/>
    <w:rsid w:val="00642552"/>
    <w:rsid w:val="006454DD"/>
    <w:rsid w:val="006454E2"/>
    <w:rsid w:val="006455F0"/>
    <w:rsid w:val="00645A79"/>
    <w:rsid w:val="00646004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66B88"/>
    <w:rsid w:val="00671A95"/>
    <w:rsid w:val="00671F2A"/>
    <w:rsid w:val="00673B61"/>
    <w:rsid w:val="00681DA5"/>
    <w:rsid w:val="0068371D"/>
    <w:rsid w:val="006857BB"/>
    <w:rsid w:val="006875A9"/>
    <w:rsid w:val="0069040A"/>
    <w:rsid w:val="0069175F"/>
    <w:rsid w:val="006958C5"/>
    <w:rsid w:val="00696A29"/>
    <w:rsid w:val="006A3118"/>
    <w:rsid w:val="006A3390"/>
    <w:rsid w:val="006A3DC4"/>
    <w:rsid w:val="006A3DF9"/>
    <w:rsid w:val="006A46DB"/>
    <w:rsid w:val="006A4982"/>
    <w:rsid w:val="006A6594"/>
    <w:rsid w:val="006A7C5E"/>
    <w:rsid w:val="006B371A"/>
    <w:rsid w:val="006B4175"/>
    <w:rsid w:val="006B449A"/>
    <w:rsid w:val="006B5FD2"/>
    <w:rsid w:val="006C2016"/>
    <w:rsid w:val="006C5F83"/>
    <w:rsid w:val="006C7D92"/>
    <w:rsid w:val="006D1878"/>
    <w:rsid w:val="006D1885"/>
    <w:rsid w:val="006D1C4F"/>
    <w:rsid w:val="006D2AF6"/>
    <w:rsid w:val="006D3490"/>
    <w:rsid w:val="006D376F"/>
    <w:rsid w:val="006D5779"/>
    <w:rsid w:val="006D6C70"/>
    <w:rsid w:val="006E0125"/>
    <w:rsid w:val="006E0865"/>
    <w:rsid w:val="006E1C5F"/>
    <w:rsid w:val="006E50CE"/>
    <w:rsid w:val="006E6229"/>
    <w:rsid w:val="006E7161"/>
    <w:rsid w:val="006F191C"/>
    <w:rsid w:val="006F1ABE"/>
    <w:rsid w:val="006F410D"/>
    <w:rsid w:val="006F6B31"/>
    <w:rsid w:val="0070031C"/>
    <w:rsid w:val="007016F4"/>
    <w:rsid w:val="00704B4D"/>
    <w:rsid w:val="0070689A"/>
    <w:rsid w:val="00710D5D"/>
    <w:rsid w:val="00710EAF"/>
    <w:rsid w:val="00711649"/>
    <w:rsid w:val="00712888"/>
    <w:rsid w:val="007206F9"/>
    <w:rsid w:val="0072192E"/>
    <w:rsid w:val="007225FC"/>
    <w:rsid w:val="00722DB8"/>
    <w:rsid w:val="00724E21"/>
    <w:rsid w:val="00726927"/>
    <w:rsid w:val="00726AEF"/>
    <w:rsid w:val="00727717"/>
    <w:rsid w:val="00731EE3"/>
    <w:rsid w:val="00736B4E"/>
    <w:rsid w:val="00737863"/>
    <w:rsid w:val="007378FB"/>
    <w:rsid w:val="00741575"/>
    <w:rsid w:val="00742FCE"/>
    <w:rsid w:val="007436CE"/>
    <w:rsid w:val="00743CF3"/>
    <w:rsid w:val="007525F7"/>
    <w:rsid w:val="00752F8D"/>
    <w:rsid w:val="007536E9"/>
    <w:rsid w:val="007541AE"/>
    <w:rsid w:val="00754E0E"/>
    <w:rsid w:val="00755716"/>
    <w:rsid w:val="007564E7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67DAC"/>
    <w:rsid w:val="00773173"/>
    <w:rsid w:val="00774680"/>
    <w:rsid w:val="0077621A"/>
    <w:rsid w:val="00780B46"/>
    <w:rsid w:val="00784C2B"/>
    <w:rsid w:val="00785EB4"/>
    <w:rsid w:val="007867D7"/>
    <w:rsid w:val="007901D5"/>
    <w:rsid w:val="0079311E"/>
    <w:rsid w:val="007A1134"/>
    <w:rsid w:val="007A155F"/>
    <w:rsid w:val="007A2B32"/>
    <w:rsid w:val="007A2FB3"/>
    <w:rsid w:val="007A62DE"/>
    <w:rsid w:val="007B0004"/>
    <w:rsid w:val="007B08A7"/>
    <w:rsid w:val="007B1A5A"/>
    <w:rsid w:val="007B396A"/>
    <w:rsid w:val="007B3A28"/>
    <w:rsid w:val="007B3DA0"/>
    <w:rsid w:val="007B3DBD"/>
    <w:rsid w:val="007B6202"/>
    <w:rsid w:val="007B686D"/>
    <w:rsid w:val="007C1756"/>
    <w:rsid w:val="007C268F"/>
    <w:rsid w:val="007C3C82"/>
    <w:rsid w:val="007C626E"/>
    <w:rsid w:val="007C79C4"/>
    <w:rsid w:val="007C7ED1"/>
    <w:rsid w:val="007D11C9"/>
    <w:rsid w:val="007D170B"/>
    <w:rsid w:val="007D400C"/>
    <w:rsid w:val="007D7A50"/>
    <w:rsid w:val="007E01C0"/>
    <w:rsid w:val="007E1838"/>
    <w:rsid w:val="007E1E17"/>
    <w:rsid w:val="007E211B"/>
    <w:rsid w:val="007E5049"/>
    <w:rsid w:val="007E700D"/>
    <w:rsid w:val="007E7443"/>
    <w:rsid w:val="007F03F9"/>
    <w:rsid w:val="007F1737"/>
    <w:rsid w:val="007F3317"/>
    <w:rsid w:val="007F5902"/>
    <w:rsid w:val="007F717D"/>
    <w:rsid w:val="007F7778"/>
    <w:rsid w:val="007F7953"/>
    <w:rsid w:val="007F7999"/>
    <w:rsid w:val="00804D01"/>
    <w:rsid w:val="0080509A"/>
    <w:rsid w:val="0080673D"/>
    <w:rsid w:val="00807562"/>
    <w:rsid w:val="008117C7"/>
    <w:rsid w:val="00811A1D"/>
    <w:rsid w:val="00813950"/>
    <w:rsid w:val="00815143"/>
    <w:rsid w:val="008172AD"/>
    <w:rsid w:val="0082073E"/>
    <w:rsid w:val="00821415"/>
    <w:rsid w:val="008300E4"/>
    <w:rsid w:val="0083202C"/>
    <w:rsid w:val="00832174"/>
    <w:rsid w:val="00834E23"/>
    <w:rsid w:val="00835FB3"/>
    <w:rsid w:val="008379CB"/>
    <w:rsid w:val="00841849"/>
    <w:rsid w:val="008429E1"/>
    <w:rsid w:val="008432F1"/>
    <w:rsid w:val="0084417A"/>
    <w:rsid w:val="0084549C"/>
    <w:rsid w:val="00845A06"/>
    <w:rsid w:val="0085101F"/>
    <w:rsid w:val="00851BC5"/>
    <w:rsid w:val="00853516"/>
    <w:rsid w:val="00853AA3"/>
    <w:rsid w:val="00856DC9"/>
    <w:rsid w:val="00857CAE"/>
    <w:rsid w:val="008616CB"/>
    <w:rsid w:val="00863395"/>
    <w:rsid w:val="0086390A"/>
    <w:rsid w:val="00864024"/>
    <w:rsid w:val="00865B19"/>
    <w:rsid w:val="00866F7E"/>
    <w:rsid w:val="0087018F"/>
    <w:rsid w:val="00871E32"/>
    <w:rsid w:val="00872D8F"/>
    <w:rsid w:val="0087315D"/>
    <w:rsid w:val="00873A2C"/>
    <w:rsid w:val="00873F04"/>
    <w:rsid w:val="008801BF"/>
    <w:rsid w:val="00882385"/>
    <w:rsid w:val="00882CC1"/>
    <w:rsid w:val="00883307"/>
    <w:rsid w:val="008855D3"/>
    <w:rsid w:val="00885FCC"/>
    <w:rsid w:val="00887F24"/>
    <w:rsid w:val="0089744C"/>
    <w:rsid w:val="008976EB"/>
    <w:rsid w:val="008A3134"/>
    <w:rsid w:val="008A503F"/>
    <w:rsid w:val="008A575C"/>
    <w:rsid w:val="008B0608"/>
    <w:rsid w:val="008B1377"/>
    <w:rsid w:val="008B17D5"/>
    <w:rsid w:val="008B5DE1"/>
    <w:rsid w:val="008C0406"/>
    <w:rsid w:val="008C0D27"/>
    <w:rsid w:val="008C1EC7"/>
    <w:rsid w:val="008C1FE1"/>
    <w:rsid w:val="008C3454"/>
    <w:rsid w:val="008C56AC"/>
    <w:rsid w:val="008C5C67"/>
    <w:rsid w:val="008C6FDF"/>
    <w:rsid w:val="008C7680"/>
    <w:rsid w:val="008D0743"/>
    <w:rsid w:val="008D1B7E"/>
    <w:rsid w:val="008D6DEB"/>
    <w:rsid w:val="008E1451"/>
    <w:rsid w:val="008E7AB6"/>
    <w:rsid w:val="008F26E8"/>
    <w:rsid w:val="008F27C7"/>
    <w:rsid w:val="008F2B15"/>
    <w:rsid w:val="008F3B7D"/>
    <w:rsid w:val="008F451C"/>
    <w:rsid w:val="008F532B"/>
    <w:rsid w:val="008F633C"/>
    <w:rsid w:val="008F633E"/>
    <w:rsid w:val="00900B3B"/>
    <w:rsid w:val="009010E9"/>
    <w:rsid w:val="009026B1"/>
    <w:rsid w:val="00903370"/>
    <w:rsid w:val="00906ED0"/>
    <w:rsid w:val="00906EE7"/>
    <w:rsid w:val="0090786A"/>
    <w:rsid w:val="00910688"/>
    <w:rsid w:val="00910EB3"/>
    <w:rsid w:val="0091242C"/>
    <w:rsid w:val="00914CA5"/>
    <w:rsid w:val="00915861"/>
    <w:rsid w:val="00916FBB"/>
    <w:rsid w:val="00925BF1"/>
    <w:rsid w:val="009260F4"/>
    <w:rsid w:val="00930144"/>
    <w:rsid w:val="00930D21"/>
    <w:rsid w:val="00930F08"/>
    <w:rsid w:val="00932FB0"/>
    <w:rsid w:val="009347E2"/>
    <w:rsid w:val="00934DB2"/>
    <w:rsid w:val="00934E51"/>
    <w:rsid w:val="00941D47"/>
    <w:rsid w:val="00942112"/>
    <w:rsid w:val="00943788"/>
    <w:rsid w:val="00944C3F"/>
    <w:rsid w:val="00944F04"/>
    <w:rsid w:val="009453C0"/>
    <w:rsid w:val="00951B35"/>
    <w:rsid w:val="009607F1"/>
    <w:rsid w:val="00961FAA"/>
    <w:rsid w:val="009635CF"/>
    <w:rsid w:val="0096528D"/>
    <w:rsid w:val="00965987"/>
    <w:rsid w:val="00966CB5"/>
    <w:rsid w:val="00970748"/>
    <w:rsid w:val="0097641D"/>
    <w:rsid w:val="00980C77"/>
    <w:rsid w:val="00981FBB"/>
    <w:rsid w:val="009872AC"/>
    <w:rsid w:val="00990880"/>
    <w:rsid w:val="00990E72"/>
    <w:rsid w:val="009925BC"/>
    <w:rsid w:val="00993A1F"/>
    <w:rsid w:val="00994243"/>
    <w:rsid w:val="009953D2"/>
    <w:rsid w:val="009961E3"/>
    <w:rsid w:val="00997208"/>
    <w:rsid w:val="00997AA1"/>
    <w:rsid w:val="009A0E35"/>
    <w:rsid w:val="009A2BB6"/>
    <w:rsid w:val="009A43CA"/>
    <w:rsid w:val="009A5042"/>
    <w:rsid w:val="009B15CA"/>
    <w:rsid w:val="009B2CA7"/>
    <w:rsid w:val="009B3974"/>
    <w:rsid w:val="009B4915"/>
    <w:rsid w:val="009B54BF"/>
    <w:rsid w:val="009B6D43"/>
    <w:rsid w:val="009B784A"/>
    <w:rsid w:val="009C0444"/>
    <w:rsid w:val="009C21BD"/>
    <w:rsid w:val="009C2977"/>
    <w:rsid w:val="009C5853"/>
    <w:rsid w:val="009D01C1"/>
    <w:rsid w:val="009D0E20"/>
    <w:rsid w:val="009D2613"/>
    <w:rsid w:val="009D3C0F"/>
    <w:rsid w:val="009D4DEE"/>
    <w:rsid w:val="009E17ED"/>
    <w:rsid w:val="009E18FB"/>
    <w:rsid w:val="009E6891"/>
    <w:rsid w:val="009E7ABF"/>
    <w:rsid w:val="009E7B45"/>
    <w:rsid w:val="009F285A"/>
    <w:rsid w:val="009F2D44"/>
    <w:rsid w:val="009F515D"/>
    <w:rsid w:val="009F5166"/>
    <w:rsid w:val="009F6326"/>
    <w:rsid w:val="00A0009A"/>
    <w:rsid w:val="00A01461"/>
    <w:rsid w:val="00A01520"/>
    <w:rsid w:val="00A03773"/>
    <w:rsid w:val="00A059F7"/>
    <w:rsid w:val="00A14B48"/>
    <w:rsid w:val="00A153D9"/>
    <w:rsid w:val="00A178B3"/>
    <w:rsid w:val="00A2427C"/>
    <w:rsid w:val="00A30790"/>
    <w:rsid w:val="00A30EB1"/>
    <w:rsid w:val="00A32F3F"/>
    <w:rsid w:val="00A34784"/>
    <w:rsid w:val="00A34E47"/>
    <w:rsid w:val="00A3570E"/>
    <w:rsid w:val="00A362C6"/>
    <w:rsid w:val="00A363E3"/>
    <w:rsid w:val="00A367AE"/>
    <w:rsid w:val="00A40025"/>
    <w:rsid w:val="00A41DFE"/>
    <w:rsid w:val="00A427F0"/>
    <w:rsid w:val="00A44ACC"/>
    <w:rsid w:val="00A5088C"/>
    <w:rsid w:val="00A55BD6"/>
    <w:rsid w:val="00A5787F"/>
    <w:rsid w:val="00A57E12"/>
    <w:rsid w:val="00A645FC"/>
    <w:rsid w:val="00A67630"/>
    <w:rsid w:val="00A721B1"/>
    <w:rsid w:val="00A72E0A"/>
    <w:rsid w:val="00A74E1E"/>
    <w:rsid w:val="00A74ED1"/>
    <w:rsid w:val="00A76720"/>
    <w:rsid w:val="00A803E2"/>
    <w:rsid w:val="00A823A0"/>
    <w:rsid w:val="00A9246C"/>
    <w:rsid w:val="00A933A0"/>
    <w:rsid w:val="00A965E1"/>
    <w:rsid w:val="00A977D2"/>
    <w:rsid w:val="00AA413E"/>
    <w:rsid w:val="00AA7BDC"/>
    <w:rsid w:val="00AA7DBB"/>
    <w:rsid w:val="00AB3B38"/>
    <w:rsid w:val="00AB5FA2"/>
    <w:rsid w:val="00AB73EC"/>
    <w:rsid w:val="00AC147E"/>
    <w:rsid w:val="00AC2249"/>
    <w:rsid w:val="00AC30EB"/>
    <w:rsid w:val="00AC3C46"/>
    <w:rsid w:val="00AC3FD1"/>
    <w:rsid w:val="00AD1177"/>
    <w:rsid w:val="00AD378F"/>
    <w:rsid w:val="00AD4736"/>
    <w:rsid w:val="00AD5984"/>
    <w:rsid w:val="00AD5D19"/>
    <w:rsid w:val="00AD64BA"/>
    <w:rsid w:val="00AD737C"/>
    <w:rsid w:val="00AE0538"/>
    <w:rsid w:val="00AE1EE9"/>
    <w:rsid w:val="00AE30F3"/>
    <w:rsid w:val="00AF09F4"/>
    <w:rsid w:val="00AF2666"/>
    <w:rsid w:val="00AF6D74"/>
    <w:rsid w:val="00AF730B"/>
    <w:rsid w:val="00AF7AE6"/>
    <w:rsid w:val="00B01E01"/>
    <w:rsid w:val="00B0218A"/>
    <w:rsid w:val="00B03021"/>
    <w:rsid w:val="00B03413"/>
    <w:rsid w:val="00B0439A"/>
    <w:rsid w:val="00B04516"/>
    <w:rsid w:val="00B05429"/>
    <w:rsid w:val="00B0743F"/>
    <w:rsid w:val="00B10068"/>
    <w:rsid w:val="00B136B3"/>
    <w:rsid w:val="00B13787"/>
    <w:rsid w:val="00B13A84"/>
    <w:rsid w:val="00B14A5D"/>
    <w:rsid w:val="00B178F3"/>
    <w:rsid w:val="00B17AAA"/>
    <w:rsid w:val="00B22774"/>
    <w:rsid w:val="00B24012"/>
    <w:rsid w:val="00B241D6"/>
    <w:rsid w:val="00B24A22"/>
    <w:rsid w:val="00B254E5"/>
    <w:rsid w:val="00B26342"/>
    <w:rsid w:val="00B277D7"/>
    <w:rsid w:val="00B31491"/>
    <w:rsid w:val="00B32080"/>
    <w:rsid w:val="00B32082"/>
    <w:rsid w:val="00B33327"/>
    <w:rsid w:val="00B337F7"/>
    <w:rsid w:val="00B37438"/>
    <w:rsid w:val="00B375C8"/>
    <w:rsid w:val="00B42872"/>
    <w:rsid w:val="00B46672"/>
    <w:rsid w:val="00B53C3A"/>
    <w:rsid w:val="00B549D4"/>
    <w:rsid w:val="00B6068E"/>
    <w:rsid w:val="00B61CE5"/>
    <w:rsid w:val="00B61CFF"/>
    <w:rsid w:val="00B63C4C"/>
    <w:rsid w:val="00B643D6"/>
    <w:rsid w:val="00B6560D"/>
    <w:rsid w:val="00B703EB"/>
    <w:rsid w:val="00B7248F"/>
    <w:rsid w:val="00B8537A"/>
    <w:rsid w:val="00B87207"/>
    <w:rsid w:val="00B90F70"/>
    <w:rsid w:val="00B93F33"/>
    <w:rsid w:val="00B9495C"/>
    <w:rsid w:val="00B96671"/>
    <w:rsid w:val="00BA1C95"/>
    <w:rsid w:val="00BA6569"/>
    <w:rsid w:val="00BA673C"/>
    <w:rsid w:val="00BA71EB"/>
    <w:rsid w:val="00BB0D58"/>
    <w:rsid w:val="00BB1301"/>
    <w:rsid w:val="00BB321F"/>
    <w:rsid w:val="00BB58A5"/>
    <w:rsid w:val="00BC37DD"/>
    <w:rsid w:val="00BC45C3"/>
    <w:rsid w:val="00BC7A06"/>
    <w:rsid w:val="00BD095E"/>
    <w:rsid w:val="00BD4533"/>
    <w:rsid w:val="00BD4822"/>
    <w:rsid w:val="00BD5A93"/>
    <w:rsid w:val="00BD5EFC"/>
    <w:rsid w:val="00BD6130"/>
    <w:rsid w:val="00BD7267"/>
    <w:rsid w:val="00BE2C36"/>
    <w:rsid w:val="00BE3479"/>
    <w:rsid w:val="00BE79A7"/>
    <w:rsid w:val="00BF2CD5"/>
    <w:rsid w:val="00BF3173"/>
    <w:rsid w:val="00BF6ED9"/>
    <w:rsid w:val="00C01655"/>
    <w:rsid w:val="00C059E3"/>
    <w:rsid w:val="00C063A1"/>
    <w:rsid w:val="00C1118C"/>
    <w:rsid w:val="00C13301"/>
    <w:rsid w:val="00C1656D"/>
    <w:rsid w:val="00C16B8E"/>
    <w:rsid w:val="00C2036A"/>
    <w:rsid w:val="00C249E1"/>
    <w:rsid w:val="00C24BCC"/>
    <w:rsid w:val="00C25B63"/>
    <w:rsid w:val="00C2696C"/>
    <w:rsid w:val="00C277E4"/>
    <w:rsid w:val="00C322B5"/>
    <w:rsid w:val="00C3417D"/>
    <w:rsid w:val="00C3570D"/>
    <w:rsid w:val="00C360B8"/>
    <w:rsid w:val="00C40699"/>
    <w:rsid w:val="00C42BFF"/>
    <w:rsid w:val="00C42D16"/>
    <w:rsid w:val="00C4760B"/>
    <w:rsid w:val="00C5091B"/>
    <w:rsid w:val="00C5347E"/>
    <w:rsid w:val="00C569ED"/>
    <w:rsid w:val="00C639D8"/>
    <w:rsid w:val="00C64A88"/>
    <w:rsid w:val="00C70515"/>
    <w:rsid w:val="00C7391C"/>
    <w:rsid w:val="00C74145"/>
    <w:rsid w:val="00C75667"/>
    <w:rsid w:val="00C83A50"/>
    <w:rsid w:val="00C83EFD"/>
    <w:rsid w:val="00C86BDF"/>
    <w:rsid w:val="00C90757"/>
    <w:rsid w:val="00C90890"/>
    <w:rsid w:val="00C90EBD"/>
    <w:rsid w:val="00C92449"/>
    <w:rsid w:val="00C94F3D"/>
    <w:rsid w:val="00C95E50"/>
    <w:rsid w:val="00C968F0"/>
    <w:rsid w:val="00C970C4"/>
    <w:rsid w:val="00CA4E31"/>
    <w:rsid w:val="00CA5BCE"/>
    <w:rsid w:val="00CA6E10"/>
    <w:rsid w:val="00CB161F"/>
    <w:rsid w:val="00CB2ECF"/>
    <w:rsid w:val="00CB48B6"/>
    <w:rsid w:val="00CB5167"/>
    <w:rsid w:val="00CB5AE0"/>
    <w:rsid w:val="00CB71B5"/>
    <w:rsid w:val="00CC0DE9"/>
    <w:rsid w:val="00CC0FC0"/>
    <w:rsid w:val="00CC34E5"/>
    <w:rsid w:val="00CC3532"/>
    <w:rsid w:val="00CC4F0A"/>
    <w:rsid w:val="00CD06FA"/>
    <w:rsid w:val="00CD2F8F"/>
    <w:rsid w:val="00CD4855"/>
    <w:rsid w:val="00CD4C12"/>
    <w:rsid w:val="00CD7FC0"/>
    <w:rsid w:val="00CE0732"/>
    <w:rsid w:val="00CE2037"/>
    <w:rsid w:val="00CE29F4"/>
    <w:rsid w:val="00CE4518"/>
    <w:rsid w:val="00CF1A19"/>
    <w:rsid w:val="00D017D1"/>
    <w:rsid w:val="00D026C7"/>
    <w:rsid w:val="00D066BB"/>
    <w:rsid w:val="00D06EAC"/>
    <w:rsid w:val="00D10271"/>
    <w:rsid w:val="00D13786"/>
    <w:rsid w:val="00D2368D"/>
    <w:rsid w:val="00D26A80"/>
    <w:rsid w:val="00D2741B"/>
    <w:rsid w:val="00D31823"/>
    <w:rsid w:val="00D32682"/>
    <w:rsid w:val="00D33407"/>
    <w:rsid w:val="00D43EEA"/>
    <w:rsid w:val="00D446AC"/>
    <w:rsid w:val="00D45E58"/>
    <w:rsid w:val="00D461BC"/>
    <w:rsid w:val="00D47568"/>
    <w:rsid w:val="00D477FF"/>
    <w:rsid w:val="00D52D1A"/>
    <w:rsid w:val="00D5556F"/>
    <w:rsid w:val="00D55CF2"/>
    <w:rsid w:val="00D617B3"/>
    <w:rsid w:val="00D6611E"/>
    <w:rsid w:val="00D728F1"/>
    <w:rsid w:val="00D7496B"/>
    <w:rsid w:val="00D76E5F"/>
    <w:rsid w:val="00D84D6B"/>
    <w:rsid w:val="00D8503C"/>
    <w:rsid w:val="00D8585F"/>
    <w:rsid w:val="00D85ECF"/>
    <w:rsid w:val="00D92461"/>
    <w:rsid w:val="00D926B0"/>
    <w:rsid w:val="00D9339C"/>
    <w:rsid w:val="00D935F1"/>
    <w:rsid w:val="00D9385B"/>
    <w:rsid w:val="00D93F61"/>
    <w:rsid w:val="00D97B30"/>
    <w:rsid w:val="00DA163D"/>
    <w:rsid w:val="00DA3D34"/>
    <w:rsid w:val="00DA58B6"/>
    <w:rsid w:val="00DA679E"/>
    <w:rsid w:val="00DB46B2"/>
    <w:rsid w:val="00DB5C06"/>
    <w:rsid w:val="00DB5EAF"/>
    <w:rsid w:val="00DC0125"/>
    <w:rsid w:val="00DC0AF2"/>
    <w:rsid w:val="00DC0B96"/>
    <w:rsid w:val="00DC0BED"/>
    <w:rsid w:val="00DC0C53"/>
    <w:rsid w:val="00DC1B0B"/>
    <w:rsid w:val="00DC397E"/>
    <w:rsid w:val="00DC58E3"/>
    <w:rsid w:val="00DC6669"/>
    <w:rsid w:val="00DD1DDC"/>
    <w:rsid w:val="00DD437E"/>
    <w:rsid w:val="00DD6003"/>
    <w:rsid w:val="00DD65B4"/>
    <w:rsid w:val="00DE0870"/>
    <w:rsid w:val="00DE27E9"/>
    <w:rsid w:val="00DE3F36"/>
    <w:rsid w:val="00DE6B0A"/>
    <w:rsid w:val="00DF1524"/>
    <w:rsid w:val="00DF3A53"/>
    <w:rsid w:val="00DF42F6"/>
    <w:rsid w:val="00DF6CBD"/>
    <w:rsid w:val="00DF715F"/>
    <w:rsid w:val="00DF7C19"/>
    <w:rsid w:val="00DF7FC6"/>
    <w:rsid w:val="00E000F6"/>
    <w:rsid w:val="00E021D9"/>
    <w:rsid w:val="00E02652"/>
    <w:rsid w:val="00E02701"/>
    <w:rsid w:val="00E10157"/>
    <w:rsid w:val="00E16E07"/>
    <w:rsid w:val="00E16E1D"/>
    <w:rsid w:val="00E2123A"/>
    <w:rsid w:val="00E23B1A"/>
    <w:rsid w:val="00E24847"/>
    <w:rsid w:val="00E2526F"/>
    <w:rsid w:val="00E2626E"/>
    <w:rsid w:val="00E31919"/>
    <w:rsid w:val="00E37138"/>
    <w:rsid w:val="00E37FEB"/>
    <w:rsid w:val="00E4518D"/>
    <w:rsid w:val="00E469F6"/>
    <w:rsid w:val="00E5103C"/>
    <w:rsid w:val="00E52D81"/>
    <w:rsid w:val="00E532EA"/>
    <w:rsid w:val="00E53736"/>
    <w:rsid w:val="00E537BD"/>
    <w:rsid w:val="00E5737F"/>
    <w:rsid w:val="00E57A89"/>
    <w:rsid w:val="00E614E5"/>
    <w:rsid w:val="00E6613B"/>
    <w:rsid w:val="00E66275"/>
    <w:rsid w:val="00E7313B"/>
    <w:rsid w:val="00E7658E"/>
    <w:rsid w:val="00E7744E"/>
    <w:rsid w:val="00E80826"/>
    <w:rsid w:val="00E814B5"/>
    <w:rsid w:val="00E8726B"/>
    <w:rsid w:val="00E8769F"/>
    <w:rsid w:val="00E90520"/>
    <w:rsid w:val="00E91EED"/>
    <w:rsid w:val="00E92381"/>
    <w:rsid w:val="00E92CF0"/>
    <w:rsid w:val="00E93779"/>
    <w:rsid w:val="00E93B4D"/>
    <w:rsid w:val="00E9465C"/>
    <w:rsid w:val="00E94A26"/>
    <w:rsid w:val="00E96A64"/>
    <w:rsid w:val="00E977E0"/>
    <w:rsid w:val="00EA470D"/>
    <w:rsid w:val="00EA5472"/>
    <w:rsid w:val="00EA6A49"/>
    <w:rsid w:val="00EB30F4"/>
    <w:rsid w:val="00EB39D2"/>
    <w:rsid w:val="00EB4240"/>
    <w:rsid w:val="00EB73AE"/>
    <w:rsid w:val="00EC0DD9"/>
    <w:rsid w:val="00EC124C"/>
    <w:rsid w:val="00EC5CDD"/>
    <w:rsid w:val="00EC5DCD"/>
    <w:rsid w:val="00EC651C"/>
    <w:rsid w:val="00EC6974"/>
    <w:rsid w:val="00EC6B3C"/>
    <w:rsid w:val="00EC73C1"/>
    <w:rsid w:val="00EC7896"/>
    <w:rsid w:val="00ED01D0"/>
    <w:rsid w:val="00ED0442"/>
    <w:rsid w:val="00ED088C"/>
    <w:rsid w:val="00ED1764"/>
    <w:rsid w:val="00ED2D11"/>
    <w:rsid w:val="00ED40D4"/>
    <w:rsid w:val="00ED41A6"/>
    <w:rsid w:val="00EE1FFC"/>
    <w:rsid w:val="00EE2255"/>
    <w:rsid w:val="00EE4BC7"/>
    <w:rsid w:val="00EE4C70"/>
    <w:rsid w:val="00EE4EE5"/>
    <w:rsid w:val="00EE4F08"/>
    <w:rsid w:val="00EE5507"/>
    <w:rsid w:val="00EE5F46"/>
    <w:rsid w:val="00EE7926"/>
    <w:rsid w:val="00EF0A9B"/>
    <w:rsid w:val="00EF36D0"/>
    <w:rsid w:val="00EF78AE"/>
    <w:rsid w:val="00F01774"/>
    <w:rsid w:val="00F03A59"/>
    <w:rsid w:val="00F04839"/>
    <w:rsid w:val="00F05B5C"/>
    <w:rsid w:val="00F1152E"/>
    <w:rsid w:val="00F12263"/>
    <w:rsid w:val="00F14FAE"/>
    <w:rsid w:val="00F15236"/>
    <w:rsid w:val="00F1611F"/>
    <w:rsid w:val="00F207E0"/>
    <w:rsid w:val="00F2099C"/>
    <w:rsid w:val="00F241BC"/>
    <w:rsid w:val="00F24276"/>
    <w:rsid w:val="00F2435F"/>
    <w:rsid w:val="00F244EA"/>
    <w:rsid w:val="00F24B9D"/>
    <w:rsid w:val="00F2544B"/>
    <w:rsid w:val="00F2733A"/>
    <w:rsid w:val="00F2773D"/>
    <w:rsid w:val="00F358C9"/>
    <w:rsid w:val="00F37473"/>
    <w:rsid w:val="00F40AC8"/>
    <w:rsid w:val="00F41365"/>
    <w:rsid w:val="00F46F1C"/>
    <w:rsid w:val="00F479B4"/>
    <w:rsid w:val="00F5119F"/>
    <w:rsid w:val="00F52133"/>
    <w:rsid w:val="00F526DE"/>
    <w:rsid w:val="00F5452E"/>
    <w:rsid w:val="00F5712B"/>
    <w:rsid w:val="00F57753"/>
    <w:rsid w:val="00F60FA2"/>
    <w:rsid w:val="00F63D7F"/>
    <w:rsid w:val="00F64FDC"/>
    <w:rsid w:val="00F675E5"/>
    <w:rsid w:val="00F67E59"/>
    <w:rsid w:val="00F70694"/>
    <w:rsid w:val="00F70B0E"/>
    <w:rsid w:val="00F713B6"/>
    <w:rsid w:val="00F718F5"/>
    <w:rsid w:val="00F720B9"/>
    <w:rsid w:val="00F7349B"/>
    <w:rsid w:val="00F734F0"/>
    <w:rsid w:val="00F818F9"/>
    <w:rsid w:val="00F84961"/>
    <w:rsid w:val="00F8590E"/>
    <w:rsid w:val="00F85B84"/>
    <w:rsid w:val="00F90F82"/>
    <w:rsid w:val="00F9315D"/>
    <w:rsid w:val="00F932DB"/>
    <w:rsid w:val="00F93F83"/>
    <w:rsid w:val="00F95AEF"/>
    <w:rsid w:val="00FA074B"/>
    <w:rsid w:val="00FA17DD"/>
    <w:rsid w:val="00FA3120"/>
    <w:rsid w:val="00FA370B"/>
    <w:rsid w:val="00FA462D"/>
    <w:rsid w:val="00FB0594"/>
    <w:rsid w:val="00FB0FD3"/>
    <w:rsid w:val="00FB2029"/>
    <w:rsid w:val="00FB39F3"/>
    <w:rsid w:val="00FB57CF"/>
    <w:rsid w:val="00FB597A"/>
    <w:rsid w:val="00FC0027"/>
    <w:rsid w:val="00FC0C65"/>
    <w:rsid w:val="00FC0E15"/>
    <w:rsid w:val="00FC25A5"/>
    <w:rsid w:val="00FC2896"/>
    <w:rsid w:val="00FC5023"/>
    <w:rsid w:val="00FC62AC"/>
    <w:rsid w:val="00FC6897"/>
    <w:rsid w:val="00FC6E00"/>
    <w:rsid w:val="00FD0335"/>
    <w:rsid w:val="00FD078F"/>
    <w:rsid w:val="00FD3249"/>
    <w:rsid w:val="00FD3D30"/>
    <w:rsid w:val="00FD7324"/>
    <w:rsid w:val="00FE1F30"/>
    <w:rsid w:val="00FE4ED1"/>
    <w:rsid w:val="00FE6596"/>
    <w:rsid w:val="00FE74C7"/>
    <w:rsid w:val="00FF0E1B"/>
    <w:rsid w:val="00FF0EF7"/>
    <w:rsid w:val="00FF4D7D"/>
    <w:rsid w:val="00FF5DFB"/>
    <w:rsid w:val="00FF6AC8"/>
    <w:rsid w:val="00FF71BA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492F25"/>
  <w15:chartTrackingRefBased/>
  <w15:docId w15:val="{46E144CD-A105-4534-A3D0-0F7B503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FF0E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681DA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Telobesedila3">
    <w:name w:val="Body Text 3"/>
    <w:basedOn w:val="Navaden"/>
    <w:link w:val="Telobesedila3Znak"/>
    <w:rsid w:val="00681DA5"/>
    <w:rPr>
      <w:rFonts w:ascii="Times New Roman" w:eastAsia="Times New Roman" w:hAnsi="Times New Roman" w:cs="Times New Roman"/>
      <w:b/>
      <w:sz w:val="24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681DA5"/>
    <w:rPr>
      <w:rFonts w:eastAsia="Times New Roman"/>
      <w:b/>
      <w:sz w:val="24"/>
    </w:rPr>
  </w:style>
  <w:style w:type="paragraph" w:styleId="Telobesedila">
    <w:name w:val="Body Text"/>
    <w:basedOn w:val="Navaden"/>
    <w:link w:val="TelobesedilaZnak"/>
    <w:rsid w:val="00681DA5"/>
    <w:pPr>
      <w:spacing w:after="120"/>
    </w:pPr>
    <w:rPr>
      <w:rFonts w:cs="Mangal"/>
      <w:szCs w:val="24"/>
      <w:lang w:bidi="sa-IN"/>
    </w:rPr>
  </w:style>
  <w:style w:type="character" w:customStyle="1" w:styleId="TelobesedilaZnak">
    <w:name w:val="Telo besedila Znak"/>
    <w:basedOn w:val="Privzetapisavaodstavka"/>
    <w:link w:val="Telobesedila"/>
    <w:rsid w:val="00681DA5"/>
    <w:rPr>
      <w:rFonts w:ascii="Arial" w:hAnsi="Arial" w:cs="Mangal"/>
      <w:szCs w:val="24"/>
      <w:lang w:eastAsia="ko-KR" w:bidi="sa-IN"/>
    </w:rPr>
  </w:style>
  <w:style w:type="paragraph" w:styleId="Oznaenseznam">
    <w:name w:val="List Bullet"/>
    <w:basedOn w:val="Navaden"/>
    <w:autoRedefine/>
    <w:rsid w:val="00681DA5"/>
    <w:pPr>
      <w:jc w:val="both"/>
    </w:pPr>
    <w:rPr>
      <w:rFonts w:eastAsia="Times New Roman"/>
      <w:color w:val="000000"/>
      <w:lang w:eastAsia="sl-SI"/>
    </w:rPr>
  </w:style>
  <w:style w:type="paragraph" w:customStyle="1" w:styleId="odstavek">
    <w:name w:val="odstavek"/>
    <w:basedOn w:val="Navaden"/>
    <w:rsid w:val="00681D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9B397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9B3974"/>
    <w:rPr>
      <w:rFonts w:ascii="Arial" w:hAnsi="Arial" w:cs="Arial"/>
      <w:lang w:eastAsia="ko-KR"/>
    </w:rPr>
  </w:style>
  <w:style w:type="character" w:customStyle="1" w:styleId="st">
    <w:name w:val="st"/>
    <w:rsid w:val="001472BE"/>
  </w:style>
  <w:style w:type="paragraph" w:customStyle="1" w:styleId="CharChar3">
    <w:name w:val="Char Char3"/>
    <w:basedOn w:val="Navaden"/>
    <w:rsid w:val="00CC0DE9"/>
    <w:pPr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character" w:customStyle="1" w:styleId="Naslov3Znak">
    <w:name w:val="Naslov 3 Znak"/>
    <w:basedOn w:val="Privzetapisavaodstavka"/>
    <w:link w:val="Naslov3"/>
    <w:rsid w:val="00FF0EF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511F02"/>
    <w:pPr>
      <w:ind w:left="720"/>
      <w:contextualSpacing/>
    </w:pPr>
  </w:style>
  <w:style w:type="paragraph" w:customStyle="1" w:styleId="Norm">
    <w:name w:val="Norm"/>
    <w:basedOn w:val="Navaden"/>
    <w:rsid w:val="00C569ED"/>
    <w:pPr>
      <w:spacing w:after="40"/>
      <w:jc w:val="both"/>
    </w:pPr>
    <w:rPr>
      <w:rFonts w:eastAsia="Times New Roman" w:cs="Times New Roman"/>
      <w:kern w:val="24"/>
      <w:lang w:eastAsia="sl-SI"/>
    </w:rPr>
  </w:style>
  <w:style w:type="paragraph" w:customStyle="1" w:styleId="Teloodloebe">
    <w:name w:val="Telo odloebe"/>
    <w:basedOn w:val="Navaden"/>
    <w:rsid w:val="002A4BD9"/>
    <w:pPr>
      <w:spacing w:before="120" w:after="100"/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E5737F"/>
    <w:rPr>
      <w:color w:val="605E5C"/>
      <w:shd w:val="clear" w:color="auto" w:fill="E1DFDD"/>
    </w:rPr>
  </w:style>
  <w:style w:type="paragraph" w:customStyle="1" w:styleId="Naslovpredpisa">
    <w:name w:val="Naslov_predpisa"/>
    <w:basedOn w:val="Navaden"/>
    <w:link w:val="NaslovpredpisaZnak"/>
    <w:qFormat/>
    <w:rsid w:val="000E5781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0E5781"/>
    <w:rPr>
      <w:rFonts w:ascii="Arial" w:eastAsia="Times New Roman" w:hAnsi="Arial"/>
      <w:b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816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5296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50</cp:revision>
  <cp:lastPrinted>2025-10-06T08:42:00Z</cp:lastPrinted>
  <dcterms:created xsi:type="dcterms:W3CDTF">2023-12-15T08:17:00Z</dcterms:created>
  <dcterms:modified xsi:type="dcterms:W3CDTF">2025-11-04T10:58:00Z</dcterms:modified>
</cp:coreProperties>
</file>