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D7457" w14:textId="02DE4C39" w:rsidR="00A31BCB" w:rsidRPr="00B42506" w:rsidRDefault="0038120C" w:rsidP="00A31BCB">
      <w:pPr>
        <w:autoSpaceDE w:val="0"/>
        <w:autoSpaceDN w:val="0"/>
        <w:adjustRightInd w:val="0"/>
        <w:rPr>
          <w:rFonts w:ascii="Republika" w:hAnsi="Republika"/>
          <w:sz w:val="1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5C2D90" wp14:editId="494A2728">
            <wp:simplePos x="0" y="0"/>
            <wp:positionH relativeFrom="column">
              <wp:posOffset>-442595</wp:posOffset>
            </wp:positionH>
            <wp:positionV relativeFrom="paragraph">
              <wp:posOffset>-21590</wp:posOffset>
            </wp:positionV>
            <wp:extent cx="269240" cy="320040"/>
            <wp:effectExtent l="0" t="0" r="0" b="0"/>
            <wp:wrapNone/>
            <wp:docPr id="6" name="Slika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56" t="12990" r="17407" b="8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1" locked="0" layoutInCell="0" allowOverlap="1" wp14:anchorId="7A4CD562" wp14:editId="094C2593">
                <wp:simplePos x="0" y="0"/>
                <wp:positionH relativeFrom="column">
                  <wp:posOffset>-431800</wp:posOffset>
                </wp:positionH>
                <wp:positionV relativeFrom="page">
                  <wp:posOffset>3600449</wp:posOffset>
                </wp:positionV>
                <wp:extent cx="252095" cy="0"/>
                <wp:effectExtent l="0" t="0" r="0" b="0"/>
                <wp:wrapNone/>
                <wp:docPr id="516500552" name="Raven povezovalnik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28299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6AB54" id="Raven povezovalnik 1" o:spid="_x0000_s1026" alt="&quot;&quot;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  <w10:wrap anchory="page"/>
              </v:line>
            </w:pict>
          </mc:Fallback>
        </mc:AlternateContent>
      </w:r>
      <w:r w:rsidR="00A31BCB" w:rsidRPr="00B42506">
        <w:rPr>
          <w:rFonts w:ascii="Republika" w:hAnsi="Republika"/>
          <w:sz w:val="18"/>
          <w:szCs w:val="28"/>
        </w:rPr>
        <w:t>REPUBLIKA SLOVENIJA</w:t>
      </w:r>
    </w:p>
    <w:p w14:paraId="0A3511A3" w14:textId="77777777" w:rsidR="00A31BCB" w:rsidRPr="00B42506" w:rsidRDefault="00A31BCB" w:rsidP="00A31BCB">
      <w:pPr>
        <w:pStyle w:val="Glava"/>
        <w:tabs>
          <w:tab w:val="left" w:pos="5112"/>
        </w:tabs>
        <w:spacing w:line="240" w:lineRule="exact"/>
        <w:rPr>
          <w:rFonts w:ascii="Republika" w:hAnsi="Republika"/>
          <w:b/>
          <w:bCs/>
          <w:sz w:val="18"/>
          <w:szCs w:val="28"/>
        </w:rPr>
      </w:pPr>
      <w:r w:rsidRPr="00B42506">
        <w:rPr>
          <w:rFonts w:ascii="Republika" w:hAnsi="Republika"/>
          <w:b/>
          <w:bCs/>
          <w:sz w:val="18"/>
          <w:szCs w:val="28"/>
        </w:rPr>
        <w:t>MINISTRSTVO ZA OKOLJE, PODNEBJE IN ENERGIJO</w:t>
      </w:r>
    </w:p>
    <w:p w14:paraId="30F26080" w14:textId="77777777" w:rsidR="00A31BCB" w:rsidRPr="00F11BAB" w:rsidRDefault="00A31BCB" w:rsidP="00A31BCB">
      <w:pPr>
        <w:pStyle w:val="Glava"/>
        <w:tabs>
          <w:tab w:val="left" w:pos="5112"/>
        </w:tabs>
        <w:spacing w:before="100" w:line="240" w:lineRule="exact"/>
        <w:rPr>
          <w:b/>
          <w:bCs/>
          <w:sz w:val="16"/>
        </w:rPr>
      </w:pPr>
      <w:r w:rsidRPr="00B42506">
        <w:rPr>
          <w:rFonts w:ascii="Republika" w:hAnsi="Republika"/>
          <w:b/>
          <w:bCs/>
          <w:sz w:val="16"/>
        </w:rPr>
        <w:t>INŠPEKTORAT REPUBLIKE SLOVENIJE ZA OKOLJE IN ENERGIJO</w:t>
      </w:r>
    </w:p>
    <w:p w14:paraId="5D6CD083" w14:textId="77777777" w:rsidR="00A31BCB" w:rsidRDefault="00A31BCB" w:rsidP="00A31BCB">
      <w:pPr>
        <w:pStyle w:val="Glava"/>
        <w:tabs>
          <w:tab w:val="left" w:pos="5112"/>
        </w:tabs>
        <w:spacing w:line="240" w:lineRule="exact"/>
        <w:rPr>
          <w:sz w:val="16"/>
        </w:rPr>
      </w:pPr>
    </w:p>
    <w:p w14:paraId="32880C67" w14:textId="77777777" w:rsidR="00A31BCB" w:rsidRDefault="00A31BCB" w:rsidP="00A31BCB">
      <w:pPr>
        <w:pStyle w:val="Glava"/>
        <w:tabs>
          <w:tab w:val="left" w:pos="5112"/>
        </w:tabs>
        <w:spacing w:line="240" w:lineRule="exact"/>
        <w:rPr>
          <w:sz w:val="16"/>
        </w:rPr>
      </w:pPr>
      <w:r>
        <w:rPr>
          <w:sz w:val="16"/>
        </w:rPr>
        <w:t>Dunajska cesta 56, 1000 Ljubljana                                                                                T: 01 420 44 88</w:t>
      </w:r>
    </w:p>
    <w:p w14:paraId="2850AAF4" w14:textId="77777777" w:rsidR="00A31BCB" w:rsidRDefault="00A31BCB" w:rsidP="00A31BCB">
      <w:pPr>
        <w:pStyle w:val="Glava"/>
        <w:tabs>
          <w:tab w:val="left" w:pos="5112"/>
        </w:tabs>
        <w:spacing w:line="240" w:lineRule="exact"/>
        <w:rPr>
          <w:sz w:val="16"/>
        </w:rPr>
      </w:pPr>
      <w:r>
        <w:rPr>
          <w:sz w:val="16"/>
        </w:rPr>
        <w:tab/>
        <w:t xml:space="preserve">                                                                                    F: 01 420 44 83</w:t>
      </w:r>
    </w:p>
    <w:p w14:paraId="39BB1CD2" w14:textId="77777777" w:rsidR="00A31BCB" w:rsidRDefault="00A31BCB" w:rsidP="00A31BCB">
      <w:pPr>
        <w:pStyle w:val="Glava"/>
        <w:tabs>
          <w:tab w:val="left" w:pos="5112"/>
        </w:tabs>
        <w:spacing w:line="240" w:lineRule="exact"/>
        <w:rPr>
          <w:sz w:val="16"/>
        </w:rPr>
      </w:pPr>
      <w:r>
        <w:rPr>
          <w:sz w:val="16"/>
        </w:rPr>
        <w:tab/>
        <w:t xml:space="preserve">                                                                                        E: </w:t>
      </w:r>
      <w:hyperlink r:id="rId8" w:history="1">
        <w:r w:rsidRPr="00132249">
          <w:rPr>
            <w:rStyle w:val="Hiperpovezava"/>
            <w:sz w:val="16"/>
          </w:rPr>
          <w:t>gp.irsoe@gov.si</w:t>
        </w:r>
      </w:hyperlink>
    </w:p>
    <w:p w14:paraId="5A4D7762" w14:textId="77777777" w:rsidR="00A31BCB" w:rsidRDefault="00A31BCB" w:rsidP="00A31BCB">
      <w:pPr>
        <w:pStyle w:val="Glava"/>
        <w:tabs>
          <w:tab w:val="left" w:pos="5112"/>
        </w:tabs>
        <w:spacing w:line="240" w:lineRule="exact"/>
        <w:rPr>
          <w:sz w:val="16"/>
        </w:rPr>
      </w:pPr>
      <w:r>
        <w:rPr>
          <w:sz w:val="16"/>
        </w:rPr>
        <w:tab/>
        <w:t xml:space="preserve">                                                                             </w:t>
      </w:r>
      <w:hyperlink r:id="rId9" w:history="1">
        <w:r w:rsidRPr="000B59B1">
          <w:rPr>
            <w:rStyle w:val="Hiperpovezava"/>
            <w:sz w:val="16"/>
          </w:rPr>
          <w:t>www.gov.si</w:t>
        </w:r>
      </w:hyperlink>
    </w:p>
    <w:p w14:paraId="68E9D54C" w14:textId="77777777" w:rsidR="00187B6A" w:rsidRDefault="00187B6A" w:rsidP="00187B6A">
      <w:pPr>
        <w:rPr>
          <w:b/>
          <w:bCs/>
          <w:lang w:eastAsia="sl-SI"/>
        </w:rPr>
      </w:pPr>
    </w:p>
    <w:p w14:paraId="6DA8B79F" w14:textId="77777777" w:rsidR="00A31BCB" w:rsidRDefault="00A31BCB" w:rsidP="00187B6A">
      <w:pPr>
        <w:rPr>
          <w:b/>
          <w:bCs/>
          <w:lang w:eastAsia="sl-SI"/>
        </w:rPr>
      </w:pPr>
    </w:p>
    <w:p w14:paraId="7C9947FE" w14:textId="77777777" w:rsidR="00A31BCB" w:rsidRDefault="00A31BCB" w:rsidP="00187B6A">
      <w:pPr>
        <w:rPr>
          <w:b/>
          <w:bCs/>
          <w:lang w:eastAsia="sl-SI"/>
        </w:rPr>
      </w:pPr>
    </w:p>
    <w:p w14:paraId="1F6BD795" w14:textId="77777777" w:rsidR="00187B6A" w:rsidRDefault="00187B6A" w:rsidP="00187B6A">
      <w:pPr>
        <w:rPr>
          <w:b/>
          <w:bCs/>
          <w:lang w:eastAsia="sl-SI"/>
        </w:rPr>
      </w:pPr>
    </w:p>
    <w:p w14:paraId="073A2FCC" w14:textId="4E61E4B0" w:rsidR="004A530C" w:rsidRDefault="004A530C" w:rsidP="004A530C">
      <w:pPr>
        <w:rPr>
          <w:bCs/>
          <w:lang w:eastAsia="sl-SI"/>
        </w:rPr>
      </w:pPr>
      <w:r w:rsidRPr="004A530C">
        <w:rPr>
          <w:bCs/>
          <w:lang w:eastAsia="sl-SI"/>
        </w:rPr>
        <w:t>Šte</w:t>
      </w:r>
      <w:r>
        <w:rPr>
          <w:bCs/>
          <w:lang w:eastAsia="sl-SI"/>
        </w:rPr>
        <w:t xml:space="preserve">vilka: </w:t>
      </w:r>
      <w:r w:rsidR="000D636E" w:rsidRPr="00213EB1">
        <w:rPr>
          <w:bCs/>
          <w:lang w:eastAsia="sl-SI"/>
        </w:rPr>
        <w:t>06182-</w:t>
      </w:r>
      <w:r w:rsidR="000D636E">
        <w:rPr>
          <w:bCs/>
          <w:lang w:eastAsia="sl-SI"/>
        </w:rPr>
        <w:t>255</w:t>
      </w:r>
      <w:r w:rsidR="007F6FA6">
        <w:rPr>
          <w:bCs/>
          <w:lang w:eastAsia="sl-SI"/>
        </w:rPr>
        <w:t>3</w:t>
      </w:r>
      <w:r w:rsidR="000D636E" w:rsidRPr="00213EB1">
        <w:rPr>
          <w:bCs/>
          <w:lang w:eastAsia="sl-SI"/>
        </w:rPr>
        <w:t>/202</w:t>
      </w:r>
      <w:r w:rsidR="000D636E">
        <w:rPr>
          <w:bCs/>
          <w:lang w:eastAsia="sl-SI"/>
        </w:rPr>
        <w:t>5</w:t>
      </w:r>
      <w:r w:rsidR="000D636E" w:rsidRPr="00213EB1">
        <w:rPr>
          <w:bCs/>
          <w:lang w:eastAsia="sl-SI"/>
        </w:rPr>
        <w:t>-</w:t>
      </w:r>
      <w:r w:rsidR="000D636E">
        <w:rPr>
          <w:bCs/>
          <w:lang w:eastAsia="sl-SI"/>
        </w:rPr>
        <w:t>3</w:t>
      </w:r>
    </w:p>
    <w:p w14:paraId="5E484F38" w14:textId="4A5E1221" w:rsidR="004A530C" w:rsidRDefault="004A530C" w:rsidP="004A530C">
      <w:pPr>
        <w:rPr>
          <w:bCs/>
          <w:lang w:eastAsia="sl-SI"/>
        </w:rPr>
      </w:pPr>
      <w:r>
        <w:rPr>
          <w:bCs/>
          <w:lang w:eastAsia="sl-SI"/>
        </w:rPr>
        <w:t>Datum</w:t>
      </w:r>
      <w:r w:rsidR="004711F2">
        <w:rPr>
          <w:bCs/>
          <w:lang w:eastAsia="sl-SI"/>
        </w:rPr>
        <w:t>:</w:t>
      </w:r>
      <w:r w:rsidR="00377C2E">
        <w:rPr>
          <w:bCs/>
          <w:lang w:eastAsia="sl-SI"/>
        </w:rPr>
        <w:t xml:space="preserve"> </w:t>
      </w:r>
      <w:r w:rsidR="000D636E">
        <w:rPr>
          <w:bCs/>
          <w:lang w:eastAsia="sl-SI"/>
        </w:rPr>
        <w:t>1</w:t>
      </w:r>
      <w:r w:rsidR="00E57519">
        <w:rPr>
          <w:bCs/>
          <w:lang w:eastAsia="sl-SI"/>
        </w:rPr>
        <w:t>6</w:t>
      </w:r>
      <w:r w:rsidR="000D636E">
        <w:rPr>
          <w:bCs/>
          <w:lang w:eastAsia="sl-SI"/>
        </w:rPr>
        <w:t>. 10. 2025</w:t>
      </w:r>
    </w:p>
    <w:p w14:paraId="1713F455" w14:textId="77777777" w:rsidR="00377C2E" w:rsidRDefault="00377C2E" w:rsidP="004A530C">
      <w:pPr>
        <w:rPr>
          <w:bCs/>
          <w:lang w:eastAsia="sl-SI"/>
        </w:rPr>
      </w:pPr>
    </w:p>
    <w:p w14:paraId="73912450" w14:textId="77777777" w:rsidR="004A530C" w:rsidRPr="004A530C" w:rsidRDefault="004A530C" w:rsidP="004A530C">
      <w:pPr>
        <w:rPr>
          <w:bCs/>
          <w:lang w:eastAsia="sl-SI"/>
        </w:rPr>
      </w:pPr>
    </w:p>
    <w:p w14:paraId="222AFD30" w14:textId="77777777" w:rsidR="00E22A66" w:rsidRDefault="004A530C" w:rsidP="00E22A66">
      <w:pPr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PORO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ILO O REDNEM INŠPEKCIJSKEM PREGLEDU NAPRAVE, KI LAHKO POVZRO</w:t>
      </w:r>
      <w:r>
        <w:rPr>
          <w:rFonts w:ascii="Arial,Bold" w:hAnsi="Arial,Bold" w:cs="Arial,Bold"/>
          <w:b/>
          <w:bCs/>
          <w:lang w:eastAsia="sl-SI"/>
        </w:rPr>
        <w:t xml:space="preserve">ČI </w:t>
      </w:r>
      <w:r w:rsidR="00E22A66">
        <w:rPr>
          <w:b/>
          <w:bCs/>
          <w:lang w:eastAsia="sl-SI"/>
        </w:rPr>
        <w:t>ONESNAŽEVANJE OKOLJA VE</w:t>
      </w:r>
      <w:r w:rsidR="00E22A66">
        <w:rPr>
          <w:rFonts w:ascii="Arial,Bold" w:hAnsi="Arial,Bold" w:cs="Arial,Bold"/>
          <w:b/>
          <w:bCs/>
          <w:lang w:eastAsia="sl-SI"/>
        </w:rPr>
        <w:t>Č</w:t>
      </w:r>
      <w:r w:rsidR="00E22A66">
        <w:rPr>
          <w:b/>
          <w:bCs/>
          <w:lang w:eastAsia="sl-SI"/>
        </w:rPr>
        <w:t>JEGA OBSEGA</w:t>
      </w:r>
    </w:p>
    <w:p w14:paraId="663FD21B" w14:textId="77777777" w:rsidR="00E22A66" w:rsidRDefault="00E22A66" w:rsidP="00E22A66">
      <w:pPr>
        <w:rPr>
          <w:b/>
          <w:bCs/>
          <w:lang w:eastAsia="sl-SI"/>
        </w:rPr>
      </w:pPr>
    </w:p>
    <w:p w14:paraId="396C5470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0BF0257B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16DA9C87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Zavezanec:</w:t>
      </w:r>
      <w:r>
        <w:rPr>
          <w:b/>
          <w:bCs/>
          <w:lang w:eastAsia="sl-SI"/>
        </w:rPr>
        <w:t xml:space="preserve"> </w:t>
      </w:r>
    </w:p>
    <w:p w14:paraId="5BB3AD66" w14:textId="41A16028" w:rsidR="004711F2" w:rsidRPr="000D636E" w:rsidRDefault="000D636E" w:rsidP="004711F2">
      <w:pPr>
        <w:autoSpaceDE w:val="0"/>
        <w:autoSpaceDN w:val="0"/>
        <w:adjustRightInd w:val="0"/>
        <w:rPr>
          <w:lang w:eastAsia="sl-SI"/>
        </w:rPr>
      </w:pPr>
      <w:r w:rsidRPr="000D636E">
        <w:rPr>
          <w:lang w:eastAsia="sl-SI"/>
        </w:rPr>
        <w:t xml:space="preserve">Jata Emona </w:t>
      </w:r>
      <w:proofErr w:type="spellStart"/>
      <w:r w:rsidRPr="000D636E">
        <w:rPr>
          <w:lang w:eastAsia="sl-SI"/>
        </w:rPr>
        <w:t>d.o.o</w:t>
      </w:r>
      <w:proofErr w:type="spellEnd"/>
      <w:r w:rsidRPr="000D636E">
        <w:rPr>
          <w:lang w:eastAsia="sl-SI"/>
        </w:rPr>
        <w:t xml:space="preserve">. - Farma </w:t>
      </w:r>
      <w:r w:rsidR="007F6FA6">
        <w:rPr>
          <w:lang w:eastAsia="sl-SI"/>
        </w:rPr>
        <w:t>Duplica</w:t>
      </w:r>
      <w:r w:rsidRPr="000D636E">
        <w:rPr>
          <w:lang w:eastAsia="sl-SI"/>
        </w:rPr>
        <w:t xml:space="preserve">, </w:t>
      </w:r>
      <w:proofErr w:type="spellStart"/>
      <w:r w:rsidRPr="000D636E">
        <w:rPr>
          <w:lang w:eastAsia="sl-SI"/>
        </w:rPr>
        <w:t>Agrokombinatska</w:t>
      </w:r>
      <w:proofErr w:type="spellEnd"/>
      <w:r w:rsidRPr="000D636E">
        <w:rPr>
          <w:lang w:eastAsia="sl-SI"/>
        </w:rPr>
        <w:t xml:space="preserve"> cesta 84, 1000 Ljubljana</w:t>
      </w:r>
    </w:p>
    <w:p w14:paraId="028A6AC9" w14:textId="77777777" w:rsidR="000D636E" w:rsidRPr="00083BBD" w:rsidRDefault="000D636E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17101167" w14:textId="77777777" w:rsidR="00377C2E" w:rsidRDefault="004711F2" w:rsidP="00377C2E">
      <w:r w:rsidRPr="000E5C51">
        <w:rPr>
          <w:b/>
        </w:rPr>
        <w:t>Naprava / lokacija:</w:t>
      </w:r>
      <w:r w:rsidR="00377C2E" w:rsidRPr="00377C2E">
        <w:t xml:space="preserve"> </w:t>
      </w:r>
    </w:p>
    <w:p w14:paraId="5E784CBF" w14:textId="69007449" w:rsidR="004711F2" w:rsidRDefault="007F6FA6" w:rsidP="00377C2E">
      <w:pPr>
        <w:rPr>
          <w:b/>
        </w:rPr>
      </w:pPr>
      <w:r w:rsidRPr="007F6FA6">
        <w:t>Korenova cesta 2, 1241 Kamnik</w:t>
      </w:r>
      <w:r w:rsidR="00377C2E">
        <w:t xml:space="preserve">                                 </w:t>
      </w:r>
    </w:p>
    <w:p w14:paraId="48251B4B" w14:textId="77777777" w:rsidR="004711F2" w:rsidRDefault="004711F2" w:rsidP="004711F2">
      <w:pPr>
        <w:pStyle w:val="datumtevilka"/>
        <w:rPr>
          <w:b/>
        </w:rPr>
      </w:pPr>
    </w:p>
    <w:p w14:paraId="5294F944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Datum pregleda:</w:t>
      </w:r>
      <w:r w:rsidR="00377C2E">
        <w:rPr>
          <w:b/>
          <w:bCs/>
          <w:lang w:eastAsia="sl-SI"/>
        </w:rPr>
        <w:t xml:space="preserve"> </w:t>
      </w:r>
    </w:p>
    <w:p w14:paraId="382B8A8F" w14:textId="6866AFF3" w:rsidR="004711F2" w:rsidRPr="000D636E" w:rsidRDefault="000D636E" w:rsidP="004711F2">
      <w:pPr>
        <w:autoSpaceDE w:val="0"/>
        <w:autoSpaceDN w:val="0"/>
        <w:adjustRightInd w:val="0"/>
        <w:rPr>
          <w:lang w:eastAsia="sl-SI"/>
        </w:rPr>
      </w:pPr>
      <w:r w:rsidRPr="000D636E">
        <w:rPr>
          <w:lang w:eastAsia="sl-SI"/>
        </w:rPr>
        <w:t>3.10.2025</w:t>
      </w:r>
    </w:p>
    <w:p w14:paraId="07D9B9AE" w14:textId="77777777" w:rsidR="000D636E" w:rsidRDefault="000D636E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796F5627" w14:textId="77777777" w:rsidR="00377C2E" w:rsidRDefault="004711F2" w:rsidP="00A31BCB">
      <w:pPr>
        <w:jc w:val="both"/>
      </w:pPr>
      <w:r>
        <w:rPr>
          <w:b/>
          <w:bCs/>
          <w:lang w:eastAsia="sl-SI"/>
        </w:rPr>
        <w:t>Okoljevarstveno dovoljenje (OVD) številka:</w:t>
      </w:r>
      <w:r w:rsidR="00377C2E" w:rsidRPr="00377C2E">
        <w:t xml:space="preserve"> </w:t>
      </w:r>
    </w:p>
    <w:p w14:paraId="3E9E844A" w14:textId="77777777" w:rsidR="007F6FA6" w:rsidRPr="00B91217" w:rsidRDefault="007F6FA6" w:rsidP="007F6FA6">
      <w:pPr>
        <w:spacing w:line="260" w:lineRule="exact"/>
        <w:jc w:val="both"/>
        <w:rPr>
          <w:lang w:bidi="sa-IN"/>
        </w:rPr>
      </w:pPr>
      <w:r w:rsidRPr="00B91217">
        <w:rPr>
          <w:lang w:bidi="sa-IN"/>
        </w:rPr>
        <w:t xml:space="preserve">Okoljevarstveno dovoljenje št. </w:t>
      </w:r>
      <w:r w:rsidRPr="00FA083E">
        <w:t>35407-17/2007-21 z dne 8.6.2009 z eno spremembo</w:t>
      </w:r>
      <w:r w:rsidRPr="00B91217">
        <w:rPr>
          <w:lang w:bidi="sa-IN"/>
        </w:rPr>
        <w:t>:</w:t>
      </w:r>
    </w:p>
    <w:p w14:paraId="6245E16C" w14:textId="77777777" w:rsidR="007F6FA6" w:rsidRPr="00B91217" w:rsidRDefault="007F6FA6" w:rsidP="007F6FA6">
      <w:pPr>
        <w:numPr>
          <w:ilvl w:val="0"/>
          <w:numId w:val="13"/>
        </w:numPr>
        <w:spacing w:line="260" w:lineRule="exact"/>
        <w:ind w:left="284" w:hanging="284"/>
        <w:jc w:val="both"/>
        <w:rPr>
          <w:lang w:bidi="sa-IN"/>
        </w:rPr>
      </w:pPr>
      <w:r w:rsidRPr="001854D7">
        <w:rPr>
          <w:lang w:bidi="sa-IN"/>
        </w:rPr>
        <w:t>Odločba o spremembi Okoljevarstvenega dovoljenja št. 35407-14/2011-20 z dne 26.9.2011</w:t>
      </w:r>
      <w:r>
        <w:rPr>
          <w:lang w:bidi="sa-IN"/>
        </w:rPr>
        <w:t>.</w:t>
      </w:r>
    </w:p>
    <w:p w14:paraId="730E5F1E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0964076D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Usklajenost z OVD:</w:t>
      </w:r>
      <w:r>
        <w:rPr>
          <w:b/>
          <w:bCs/>
          <w:lang w:eastAsia="sl-SI"/>
        </w:rPr>
        <w:t xml:space="preserve"> </w:t>
      </w:r>
    </w:p>
    <w:p w14:paraId="7497346E" w14:textId="77777777" w:rsidR="000D636E" w:rsidRPr="000D636E" w:rsidRDefault="000D636E" w:rsidP="000D636E">
      <w:pPr>
        <w:autoSpaceDE w:val="0"/>
        <w:autoSpaceDN w:val="0"/>
        <w:adjustRightInd w:val="0"/>
        <w:rPr>
          <w:b/>
          <w:bCs/>
          <w:lang w:eastAsia="sl-SI"/>
        </w:rPr>
      </w:pPr>
      <w:r w:rsidRPr="000D636E">
        <w:rPr>
          <w:b/>
          <w:bCs/>
          <w:lang w:eastAsia="sl-SI"/>
        </w:rPr>
        <w:t>DA</w:t>
      </w:r>
    </w:p>
    <w:p w14:paraId="3943DAE6" w14:textId="77777777" w:rsidR="007F6FA6" w:rsidRPr="00C00DF9" w:rsidRDefault="007F6FA6" w:rsidP="007F6FA6">
      <w:pPr>
        <w:spacing w:line="260" w:lineRule="exact"/>
        <w:contextualSpacing/>
        <w:jc w:val="both"/>
        <w:rPr>
          <w:lang w:val="it-IT"/>
        </w:rPr>
      </w:pPr>
      <w:r>
        <w:rPr>
          <w:bCs/>
        </w:rPr>
        <w:t>Zahteve iz OVD zavezanec izpolnjuje ter z obratovanjem naprave na navedeni lokaciji ne obremenjuje okolja čezmerno z emisijami snovi v zrak in vode. Zavezanec zagotavlja izvajanje predpisanih obratovalnih monitoringov, ima izdelane poslovnike, vodi obratovalne dnevnike in ostale predpisane evidence. Zavezanec izvaja ukrepe za zmanjševanje emisij v zrak in vsako leto izdela oceno</w:t>
      </w:r>
      <w:r w:rsidRPr="00633592">
        <w:rPr>
          <w:bCs/>
        </w:rPr>
        <w:t xml:space="preserve"> emisij snovi </w:t>
      </w:r>
      <w:r>
        <w:rPr>
          <w:bCs/>
        </w:rPr>
        <w:t>v</w:t>
      </w:r>
      <w:r w:rsidRPr="00633592">
        <w:rPr>
          <w:bCs/>
        </w:rPr>
        <w:t xml:space="preserve"> zrak</w:t>
      </w:r>
      <w:r>
        <w:rPr>
          <w:bCs/>
        </w:rPr>
        <w:t xml:space="preserve">. </w:t>
      </w:r>
      <w:r w:rsidRPr="007E3F5C">
        <w:rPr>
          <w:bCs/>
        </w:rPr>
        <w:t>Zavezanec zagotavlja predpisano ravnanje z odpadki.</w:t>
      </w:r>
      <w:r>
        <w:rPr>
          <w:bCs/>
        </w:rPr>
        <w:t xml:space="preserve"> </w:t>
      </w:r>
      <w:r w:rsidRPr="00633592">
        <w:rPr>
          <w:lang w:eastAsia="sl-SI"/>
        </w:rPr>
        <w:t xml:space="preserve">Zavezanec redno in v predpisanem roku zahtevana poročila in monitoringe posreduje na Agencijo RS za okolje. </w:t>
      </w:r>
      <w:r>
        <w:rPr>
          <w:lang w:eastAsia="sl-SI"/>
        </w:rPr>
        <w:t xml:space="preserve">Glede na spremembo OVD, zavezancu </w:t>
      </w:r>
      <w:r>
        <w:rPr>
          <w:lang w:val="it-IT"/>
        </w:rPr>
        <w:t xml:space="preserve">ni </w:t>
      </w:r>
      <w:proofErr w:type="spellStart"/>
      <w:r>
        <w:rPr>
          <w:lang w:val="it-IT"/>
        </w:rPr>
        <w:t>potrebno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izvajati</w:t>
      </w:r>
      <w:proofErr w:type="spellEnd"/>
      <w:r>
        <w:rPr>
          <w:lang w:val="it-IT"/>
        </w:rPr>
        <w:t xml:space="preserve"> </w:t>
      </w:r>
      <w:proofErr w:type="spellStart"/>
      <w:r w:rsidRPr="00C00DF9">
        <w:rPr>
          <w:lang w:val="it-IT"/>
        </w:rPr>
        <w:t>obratovalnega</w:t>
      </w:r>
      <w:proofErr w:type="spellEnd"/>
      <w:r w:rsidRPr="00C00DF9">
        <w:rPr>
          <w:lang w:val="it-IT"/>
        </w:rPr>
        <w:t xml:space="preserve"> </w:t>
      </w:r>
      <w:proofErr w:type="spellStart"/>
      <w:r w:rsidRPr="00C00DF9">
        <w:rPr>
          <w:lang w:val="it-IT"/>
        </w:rPr>
        <w:t>monitoringa</w:t>
      </w:r>
      <w:proofErr w:type="spellEnd"/>
      <w:r w:rsidRPr="00C00DF9">
        <w:rPr>
          <w:lang w:val="it-IT"/>
        </w:rPr>
        <w:t xml:space="preserve"> </w:t>
      </w:r>
      <w:proofErr w:type="spellStart"/>
      <w:r w:rsidRPr="00C00DF9">
        <w:rPr>
          <w:lang w:val="it-IT"/>
        </w:rPr>
        <w:t>hrupa</w:t>
      </w:r>
      <w:proofErr w:type="spellEnd"/>
      <w:r>
        <w:rPr>
          <w:lang w:val="it-IT"/>
        </w:rPr>
        <w:t>.</w:t>
      </w:r>
    </w:p>
    <w:p w14:paraId="33DA8344" w14:textId="77777777" w:rsidR="00A31BCB" w:rsidRPr="007F6FA6" w:rsidRDefault="00A31BCB" w:rsidP="004711F2">
      <w:pPr>
        <w:autoSpaceDE w:val="0"/>
        <w:autoSpaceDN w:val="0"/>
        <w:adjustRightInd w:val="0"/>
        <w:rPr>
          <w:b/>
          <w:bCs/>
          <w:lang w:val="it-IT" w:eastAsia="sl-SI"/>
        </w:rPr>
      </w:pPr>
    </w:p>
    <w:p w14:paraId="60EAA849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Zaklju</w:t>
      </w:r>
      <w:r w:rsidRPr="00083BBD">
        <w:rPr>
          <w:rFonts w:ascii="Arial,Bold" w:hAnsi="Arial,Bold" w:cs="Arial,Bold"/>
          <w:b/>
          <w:bCs/>
          <w:lang w:eastAsia="sl-SI"/>
        </w:rPr>
        <w:t>č</w:t>
      </w:r>
      <w:r w:rsidRPr="00083BBD">
        <w:rPr>
          <w:b/>
          <w:bCs/>
          <w:lang w:eastAsia="sl-SI"/>
        </w:rPr>
        <w:t>ki / naslednje aktivnosti:</w:t>
      </w:r>
    </w:p>
    <w:p w14:paraId="2546D788" w14:textId="77777777" w:rsidR="00F7433A" w:rsidRDefault="00F7433A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0B868EA3" w14:textId="77777777" w:rsidR="007F6FA6" w:rsidRDefault="007F6FA6" w:rsidP="007F6FA6">
      <w:pPr>
        <w:spacing w:line="260" w:lineRule="exact"/>
        <w:jc w:val="both"/>
        <w:rPr>
          <w:bCs/>
          <w:lang w:eastAsia="sl-SI"/>
        </w:rPr>
      </w:pPr>
      <w:r w:rsidRPr="00D047C3">
        <w:rPr>
          <w:bCs/>
        </w:rPr>
        <w:t xml:space="preserve">Na podlagi ugotovitev pri pregledu v obsegu, navedenem v zapisniku, je </w:t>
      </w:r>
      <w:r>
        <w:rPr>
          <w:bCs/>
        </w:rPr>
        <w:t xml:space="preserve">bilo </w:t>
      </w:r>
      <w:r w:rsidRPr="00D047C3">
        <w:rPr>
          <w:bCs/>
        </w:rPr>
        <w:t>ugotov</w:t>
      </w:r>
      <w:r>
        <w:rPr>
          <w:bCs/>
        </w:rPr>
        <w:t>ljeno</w:t>
      </w:r>
      <w:r w:rsidRPr="00D047C3">
        <w:rPr>
          <w:bCs/>
        </w:rPr>
        <w:t>, da zavezanec deluje v skladu z veljavnim OVD.</w:t>
      </w:r>
    </w:p>
    <w:p w14:paraId="441AB69E" w14:textId="77777777" w:rsidR="007F6FA6" w:rsidRPr="0089087C" w:rsidRDefault="007F6FA6" w:rsidP="007F6FA6">
      <w:pPr>
        <w:spacing w:line="260" w:lineRule="exact"/>
        <w:jc w:val="both"/>
      </w:pPr>
    </w:p>
    <w:p w14:paraId="29C73C2C" w14:textId="4FDC961A" w:rsidR="00F7433A" w:rsidRDefault="007F6FA6" w:rsidP="007F6FA6">
      <w:pPr>
        <w:autoSpaceDE w:val="0"/>
        <w:autoSpaceDN w:val="0"/>
        <w:adjustRightInd w:val="0"/>
        <w:rPr>
          <w:b/>
          <w:bCs/>
          <w:lang w:eastAsia="sl-SI"/>
        </w:rPr>
      </w:pPr>
      <w:r w:rsidRPr="0089087C">
        <w:t>Naslednji redni inšpekcijski pregled bo opravljen glede na plan dela oziroma najkasneje v treh letih, izredni inšpekcijski pregled bo opravljen po potrebi.</w:t>
      </w:r>
    </w:p>
    <w:sectPr w:rsidR="00F7433A" w:rsidSect="00C7391C">
      <w:footerReference w:type="default" r:id="rId10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8189A" w14:textId="77777777" w:rsidR="004B56E3" w:rsidRDefault="004B56E3">
      <w:r>
        <w:separator/>
      </w:r>
    </w:p>
  </w:endnote>
  <w:endnote w:type="continuationSeparator" w:id="0">
    <w:p w14:paraId="7344BC71" w14:textId="77777777" w:rsidR="004B56E3" w:rsidRDefault="004B5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EBAFF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1AD8B0F1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04CB9" w14:textId="77777777" w:rsidR="004B56E3" w:rsidRDefault="004B56E3">
      <w:r>
        <w:separator/>
      </w:r>
    </w:p>
  </w:footnote>
  <w:footnote w:type="continuationSeparator" w:id="0">
    <w:p w14:paraId="68E64E84" w14:textId="77777777" w:rsidR="004B56E3" w:rsidRDefault="004B5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58E1D08"/>
    <w:multiLevelType w:val="hybridMultilevel"/>
    <w:tmpl w:val="C9C6700C"/>
    <w:lvl w:ilvl="0" w:tplc="6482261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82186296">
    <w:abstractNumId w:val="12"/>
  </w:num>
  <w:num w:numId="2" w16cid:durableId="1453865551">
    <w:abstractNumId w:val="5"/>
  </w:num>
  <w:num w:numId="3" w16cid:durableId="714697116">
    <w:abstractNumId w:val="0"/>
  </w:num>
  <w:num w:numId="4" w16cid:durableId="1398866575">
    <w:abstractNumId w:val="6"/>
  </w:num>
  <w:num w:numId="5" w16cid:durableId="1313215682">
    <w:abstractNumId w:val="2"/>
  </w:num>
  <w:num w:numId="6" w16cid:durableId="2093315638">
    <w:abstractNumId w:val="7"/>
  </w:num>
  <w:num w:numId="7" w16cid:durableId="1494104144">
    <w:abstractNumId w:val="9"/>
  </w:num>
  <w:num w:numId="8" w16cid:durableId="101194221">
    <w:abstractNumId w:val="4"/>
  </w:num>
  <w:num w:numId="9" w16cid:durableId="1087115749">
    <w:abstractNumId w:val="1"/>
  </w:num>
  <w:num w:numId="10" w16cid:durableId="785348634">
    <w:abstractNumId w:val="8"/>
  </w:num>
  <w:num w:numId="11" w16cid:durableId="1051073303">
    <w:abstractNumId w:val="10"/>
  </w:num>
  <w:num w:numId="12" w16cid:durableId="1893737165">
    <w:abstractNumId w:val="11"/>
  </w:num>
  <w:num w:numId="13" w16cid:durableId="387725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8B8"/>
    <w:rsid w:val="00045D9E"/>
    <w:rsid w:val="0005047F"/>
    <w:rsid w:val="00054960"/>
    <w:rsid w:val="000571EC"/>
    <w:rsid w:val="000601D1"/>
    <w:rsid w:val="000603B6"/>
    <w:rsid w:val="00061D28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B7B45"/>
    <w:rsid w:val="000C5F66"/>
    <w:rsid w:val="000C6F91"/>
    <w:rsid w:val="000C75A4"/>
    <w:rsid w:val="000D30AB"/>
    <w:rsid w:val="000D636E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B6A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E76B3"/>
    <w:rsid w:val="001F2770"/>
    <w:rsid w:val="001F4C37"/>
    <w:rsid w:val="00205FA7"/>
    <w:rsid w:val="00207DF7"/>
    <w:rsid w:val="00211D81"/>
    <w:rsid w:val="0021409D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77C2E"/>
    <w:rsid w:val="0038120C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2BC5"/>
    <w:rsid w:val="004237F7"/>
    <w:rsid w:val="00426360"/>
    <w:rsid w:val="004272B7"/>
    <w:rsid w:val="004276AF"/>
    <w:rsid w:val="004302C5"/>
    <w:rsid w:val="004319B5"/>
    <w:rsid w:val="004327AE"/>
    <w:rsid w:val="00433B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11F2"/>
    <w:rsid w:val="0047414C"/>
    <w:rsid w:val="0047484D"/>
    <w:rsid w:val="0048081C"/>
    <w:rsid w:val="00480FF4"/>
    <w:rsid w:val="004812E8"/>
    <w:rsid w:val="004836DF"/>
    <w:rsid w:val="00484655"/>
    <w:rsid w:val="00486228"/>
    <w:rsid w:val="0048754A"/>
    <w:rsid w:val="00491D99"/>
    <w:rsid w:val="0049436A"/>
    <w:rsid w:val="004A3F78"/>
    <w:rsid w:val="004A530C"/>
    <w:rsid w:val="004A65BF"/>
    <w:rsid w:val="004A7C3D"/>
    <w:rsid w:val="004B176B"/>
    <w:rsid w:val="004B56E3"/>
    <w:rsid w:val="004B7D19"/>
    <w:rsid w:val="004C0837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E7AA7"/>
    <w:rsid w:val="004F1826"/>
    <w:rsid w:val="004F1C1D"/>
    <w:rsid w:val="004F216A"/>
    <w:rsid w:val="004F2918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41AA3"/>
    <w:rsid w:val="00543D71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8EF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3BBD"/>
    <w:rsid w:val="00634F5A"/>
    <w:rsid w:val="00636E59"/>
    <w:rsid w:val="00637401"/>
    <w:rsid w:val="00642127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C00C4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0630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6FA6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766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D"/>
    <w:rsid w:val="0089744C"/>
    <w:rsid w:val="008976EB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65686"/>
    <w:rsid w:val="00970748"/>
    <w:rsid w:val="00972644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B7145"/>
    <w:rsid w:val="009C21BD"/>
    <w:rsid w:val="009C4E51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35AB"/>
    <w:rsid w:val="00A14B48"/>
    <w:rsid w:val="00A153D9"/>
    <w:rsid w:val="00A31990"/>
    <w:rsid w:val="00A31BCB"/>
    <w:rsid w:val="00A34784"/>
    <w:rsid w:val="00A362C6"/>
    <w:rsid w:val="00A415F0"/>
    <w:rsid w:val="00A41DFE"/>
    <w:rsid w:val="00A427F0"/>
    <w:rsid w:val="00A44ACC"/>
    <w:rsid w:val="00A55BD6"/>
    <w:rsid w:val="00A5616E"/>
    <w:rsid w:val="00A576CD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328A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495C"/>
    <w:rsid w:val="00BA1C95"/>
    <w:rsid w:val="00BA673C"/>
    <w:rsid w:val="00BA71EB"/>
    <w:rsid w:val="00BB4825"/>
    <w:rsid w:val="00BB58A5"/>
    <w:rsid w:val="00BC45C3"/>
    <w:rsid w:val="00BC7A06"/>
    <w:rsid w:val="00BD095E"/>
    <w:rsid w:val="00BD6130"/>
    <w:rsid w:val="00BD7267"/>
    <w:rsid w:val="00BE0B1F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890"/>
    <w:rsid w:val="00C94F3D"/>
    <w:rsid w:val="00C95E50"/>
    <w:rsid w:val="00CA2DF3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15C"/>
    <w:rsid w:val="00CF1A19"/>
    <w:rsid w:val="00D066BB"/>
    <w:rsid w:val="00D06EAC"/>
    <w:rsid w:val="00D10271"/>
    <w:rsid w:val="00D11009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0FB4"/>
    <w:rsid w:val="00DA379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57519"/>
    <w:rsid w:val="00E60BDB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2D36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7433A"/>
    <w:rsid w:val="00F818F9"/>
    <w:rsid w:val="00F84961"/>
    <w:rsid w:val="00F85FFF"/>
    <w:rsid w:val="00F90F82"/>
    <w:rsid w:val="00F9315D"/>
    <w:rsid w:val="00F93F83"/>
    <w:rsid w:val="00FA462D"/>
    <w:rsid w:val="00FB0FD3"/>
    <w:rsid w:val="00FB2029"/>
    <w:rsid w:val="00FB57CF"/>
    <w:rsid w:val="00FB597A"/>
    <w:rsid w:val="00FC0027"/>
    <w:rsid w:val="00FC0C65"/>
    <w:rsid w:val="00FC0E15"/>
    <w:rsid w:val="00FC2896"/>
    <w:rsid w:val="00FC5023"/>
    <w:rsid w:val="00FC575D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0126884"/>
  <w15:chartTrackingRefBased/>
  <w15:docId w15:val="{0D23818F-942E-4B8F-9E98-AC76C6B1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  <w:style w:type="character" w:styleId="Nerazreenaomemba">
    <w:name w:val="Unresolved Mention"/>
    <w:uiPriority w:val="99"/>
    <w:semiHidden/>
    <w:unhideWhenUsed/>
    <w:rsid w:val="00A31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irsoe@gov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2192</CharactersWithSpaces>
  <SharedDoc>false</SharedDoc>
  <HLinks>
    <vt:vector size="12" baseType="variant">
      <vt:variant>
        <vt:i4>6684792</vt:i4>
      </vt:variant>
      <vt:variant>
        <vt:i4>3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  <vt:variant>
        <vt:i4>6160423</vt:i4>
      </vt:variant>
      <vt:variant>
        <vt:i4>0</vt:i4>
      </vt:variant>
      <vt:variant>
        <vt:i4>0</vt:i4>
      </vt:variant>
      <vt:variant>
        <vt:i4>5</vt:i4>
      </vt:variant>
      <vt:variant>
        <vt:lpwstr>mailto:gp.irsoe@gov.si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5</cp:revision>
  <cp:lastPrinted>2018-09-27T13:43:00Z</cp:lastPrinted>
  <dcterms:created xsi:type="dcterms:W3CDTF">2025-10-13T07:15:00Z</dcterms:created>
  <dcterms:modified xsi:type="dcterms:W3CDTF">2025-11-04T10:30:00Z</dcterms:modified>
</cp:coreProperties>
</file>