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72C8" w14:textId="1FBD0995" w:rsidR="00A31BCB" w:rsidRPr="00B42506" w:rsidRDefault="00697D21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F80D0B" wp14:editId="7B1DD272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52191A43" wp14:editId="5BE1A903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2022193859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794F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20415766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05C2A5C5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175E358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143785E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3117F7C9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7F8994D6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9" w:history="1">
        <w:r w:rsidRPr="00132249">
          <w:rPr>
            <w:rStyle w:val="Hiperpovezava"/>
            <w:sz w:val="16"/>
          </w:rPr>
          <w:t>gp.irsoe@gov.si</w:t>
        </w:r>
      </w:hyperlink>
    </w:p>
    <w:p w14:paraId="5C1FC62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10" w:history="1">
        <w:r w:rsidRPr="000B59B1">
          <w:rPr>
            <w:rStyle w:val="Hiperpovezava"/>
            <w:sz w:val="16"/>
          </w:rPr>
          <w:t>www.gov.si</w:t>
        </w:r>
      </w:hyperlink>
    </w:p>
    <w:p w14:paraId="4A00F1E0" w14:textId="77777777" w:rsidR="00187B6A" w:rsidRDefault="00187B6A" w:rsidP="00187B6A">
      <w:pPr>
        <w:rPr>
          <w:b/>
          <w:bCs/>
          <w:lang w:eastAsia="sl-SI"/>
        </w:rPr>
      </w:pPr>
    </w:p>
    <w:p w14:paraId="214BEAF4" w14:textId="77777777" w:rsidR="001F2F11" w:rsidRDefault="001F2F11" w:rsidP="004A530C">
      <w:pPr>
        <w:rPr>
          <w:bCs/>
          <w:lang w:eastAsia="sl-SI"/>
        </w:rPr>
      </w:pPr>
    </w:p>
    <w:p w14:paraId="78815E8A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1F2F11">
        <w:rPr>
          <w:bCs/>
          <w:lang w:eastAsia="sl-SI"/>
        </w:rPr>
        <w:t>06182-125/2025-17</w:t>
      </w:r>
    </w:p>
    <w:p w14:paraId="1614D46A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1F2F11">
        <w:rPr>
          <w:bCs/>
          <w:lang w:eastAsia="sl-SI"/>
        </w:rPr>
        <w:t>30.9.2025</w:t>
      </w:r>
    </w:p>
    <w:p w14:paraId="382598C9" w14:textId="77777777" w:rsidR="00D45F77" w:rsidRDefault="001F2F11" w:rsidP="004A530C">
      <w:pPr>
        <w:rPr>
          <w:bCs/>
          <w:lang w:eastAsia="sl-SI"/>
        </w:rPr>
      </w:pPr>
      <w:r>
        <w:rPr>
          <w:bCs/>
          <w:lang w:eastAsia="sl-SI"/>
        </w:rPr>
        <w:t xml:space="preserve">  </w:t>
      </w:r>
    </w:p>
    <w:p w14:paraId="15632C4A" w14:textId="77777777" w:rsidR="001F2F11" w:rsidRDefault="001F2F11" w:rsidP="004A530C">
      <w:pPr>
        <w:rPr>
          <w:bCs/>
          <w:lang w:eastAsia="sl-SI"/>
        </w:rPr>
      </w:pPr>
    </w:p>
    <w:p w14:paraId="18A6E17C" w14:textId="77777777" w:rsidR="001F2F11" w:rsidRPr="004A530C" w:rsidRDefault="001F2F11" w:rsidP="004A530C">
      <w:pPr>
        <w:rPr>
          <w:bCs/>
          <w:lang w:eastAsia="sl-SI"/>
        </w:rPr>
      </w:pPr>
    </w:p>
    <w:p w14:paraId="55251A47" w14:textId="77777777" w:rsidR="00E22A66" w:rsidRDefault="004A530C" w:rsidP="00D45F77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0B6DF38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42464CD" w14:textId="77777777" w:rsidR="001F2F11" w:rsidRDefault="001F2F11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33BCF62" w14:textId="77777777" w:rsidR="001F2F11" w:rsidRDefault="001F2F11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88FC44F" w14:textId="77777777" w:rsidR="00D45F77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7E6ADF24" w14:textId="77777777" w:rsidR="004711F2" w:rsidRDefault="00D45F77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D45F77">
        <w:rPr>
          <w:lang w:eastAsia="sl-SI"/>
        </w:rPr>
        <w:t>Javno podjetje center za ravnanje z odpadki Puconci d.o.o. (CEROP d.o.o.), Vaneča 81B, Vaneča, 9201 Puconci</w:t>
      </w:r>
    </w:p>
    <w:p w14:paraId="64FF5D1D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3A41740" w14:textId="77777777" w:rsidR="00D45F77" w:rsidRDefault="004711F2" w:rsidP="00D45F77">
      <w:pPr>
        <w:jc w:val="both"/>
      </w:pPr>
      <w:r w:rsidRPr="000E5C51">
        <w:rPr>
          <w:b/>
        </w:rPr>
        <w:t>Naprava / lokacija:</w:t>
      </w:r>
    </w:p>
    <w:p w14:paraId="391CB370" w14:textId="77777777" w:rsidR="00377C2E" w:rsidRDefault="00D45F77" w:rsidP="00D45F77">
      <w:pPr>
        <w:jc w:val="both"/>
      </w:pPr>
      <w:r>
        <w:t>Naprava, ki lahko povzroča onesnaževanje okolja večjega obsega – IED naprava v kateri se izvaja dejavnost predelave, sortiranje, kompostiranje, reciklaža, odlaganje nenevarnih odpadkov. Naprava se nahaja na lokaciji Vaneča 81B, Vaneča, 9201 Puconci</w:t>
      </w:r>
    </w:p>
    <w:p w14:paraId="1D1CAA94" w14:textId="77777777" w:rsidR="004711F2" w:rsidRDefault="004711F2" w:rsidP="004711F2">
      <w:pPr>
        <w:pStyle w:val="datumtevilka"/>
        <w:rPr>
          <w:b/>
        </w:rPr>
      </w:pPr>
    </w:p>
    <w:p w14:paraId="6FC8AFE7" w14:textId="77777777" w:rsidR="004711F2" w:rsidRPr="00D45F77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D45F77" w:rsidRPr="00D45F77">
        <w:rPr>
          <w:lang w:eastAsia="sl-SI"/>
        </w:rPr>
        <w:t>26.9.2024</w:t>
      </w:r>
    </w:p>
    <w:p w14:paraId="01111D5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89F6627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D45F77" w:rsidRPr="00D45F77">
        <w:t>35407-142/2006-29 z dne 20.9.2011 (v nadaljevanju OVD), spremenjenega z odločbami: Odločba o spremembi OVD št. 35409-28/2012-4 (v povezavi z 35407-142/2006) z dne 17. 9. 2012, odločba o spremembi št. 35409-56/2012-6 (v povezavi z 35407-142/2006) z dne 29. 1. 2013, odločba o spremembi št. 35406-18/2014-2 z dne 21. 3. 2014, odločba o spremembi št. 35406-46/2013-26 z dne 21. 10. 2014, odločba o spremembi št. 35406-3/2015-4 z dne 20. 5. 2015, odločba o spremembi št. 35406-44/2015-2 z dne 5. 8. 2015, odločba o spremembi št. 35406-32/2014-32 z dne 13. 10. 2015, odločba o spremembi št. 35406-54/2015-9 z dne 3. 6. 2016, odločba o spremembi št. 35406-35/2019-8 z dne 12. 6. 2020, odločba o spremembi št. 35406-63/2021-4 z dne 5. 10. 2021, odločba o spremembi št. 35406-18/2021-ARSO-10 z dne 20. 6. 2022, odločba o spremembi št. 35432-19/2023-2550-2 z dne 8. 3. 2023</w:t>
      </w:r>
      <w:r w:rsidR="00D45F77">
        <w:t>.</w:t>
      </w:r>
    </w:p>
    <w:p w14:paraId="661EADF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204291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4A854FB" w14:textId="77777777" w:rsidR="004711F2" w:rsidRPr="00D45F77" w:rsidRDefault="00D45F77" w:rsidP="00D45F77">
      <w:pPr>
        <w:autoSpaceDE w:val="0"/>
        <w:autoSpaceDN w:val="0"/>
        <w:adjustRightInd w:val="0"/>
        <w:jc w:val="both"/>
        <w:rPr>
          <w:lang w:eastAsia="sl-SI"/>
        </w:rPr>
      </w:pPr>
      <w:r w:rsidRPr="00D45F77">
        <w:rPr>
          <w:lang w:eastAsia="sl-SI"/>
        </w:rPr>
        <w:t>DA - Inšpekcijski nadzor je bil opravljen v zvezi z zahtevami izdanega Okoljevarstvenega dovoljenja (OVD) po spodaj navedenih področjih:</w:t>
      </w:r>
      <w:r w:rsidR="001F2F11">
        <w:rPr>
          <w:lang w:eastAsia="sl-SI"/>
        </w:rPr>
        <w:t xml:space="preserve"> </w:t>
      </w:r>
      <w:r w:rsidRPr="00D45F77">
        <w:rPr>
          <w:lang w:eastAsia="sl-SI"/>
        </w:rPr>
        <w:t>emisijami snovi v zrak</w:t>
      </w:r>
      <w:r w:rsidR="001F2F11">
        <w:rPr>
          <w:lang w:eastAsia="sl-SI"/>
        </w:rPr>
        <w:t xml:space="preserve">, </w:t>
      </w:r>
      <w:r w:rsidRPr="00D45F77">
        <w:rPr>
          <w:lang w:eastAsia="sl-SI"/>
        </w:rPr>
        <w:t>emisijami snovi v vode</w:t>
      </w:r>
      <w:r w:rsidR="001F2F11">
        <w:rPr>
          <w:lang w:eastAsia="sl-SI"/>
        </w:rPr>
        <w:t>, h</w:t>
      </w:r>
      <w:r w:rsidRPr="00D45F77">
        <w:rPr>
          <w:lang w:eastAsia="sl-SI"/>
        </w:rPr>
        <w:t>rupom v okolje</w:t>
      </w:r>
      <w:r w:rsidR="001F2F11">
        <w:rPr>
          <w:lang w:eastAsia="sl-SI"/>
        </w:rPr>
        <w:t xml:space="preserve">, </w:t>
      </w:r>
      <w:r w:rsidRPr="00D45F77">
        <w:rPr>
          <w:lang w:eastAsia="sl-SI"/>
        </w:rPr>
        <w:t>ravnanjem z odpadki</w:t>
      </w:r>
      <w:r w:rsidR="001F2F11">
        <w:rPr>
          <w:lang w:eastAsia="sl-SI"/>
        </w:rPr>
        <w:t xml:space="preserve">, </w:t>
      </w:r>
      <w:r w:rsidRPr="00D45F77">
        <w:rPr>
          <w:lang w:eastAsia="sl-SI"/>
        </w:rPr>
        <w:t>skladiščenjem nevarnih snovi</w:t>
      </w:r>
      <w:r w:rsidR="001F2F11">
        <w:rPr>
          <w:lang w:eastAsia="sl-SI"/>
        </w:rPr>
        <w:t xml:space="preserve">, </w:t>
      </w:r>
      <w:r w:rsidRPr="00D45F77">
        <w:rPr>
          <w:lang w:eastAsia="sl-SI"/>
        </w:rPr>
        <w:t>drugimi posebnimi zahtevami iz OVD</w:t>
      </w:r>
      <w:r w:rsidR="001F2F11">
        <w:rPr>
          <w:lang w:eastAsia="sl-SI"/>
        </w:rPr>
        <w:t xml:space="preserve">. </w:t>
      </w:r>
      <w:r w:rsidRPr="00D45F77">
        <w:rPr>
          <w:lang w:eastAsia="sl-SI"/>
        </w:rPr>
        <w:t>Na podlagi ugotovitev pri pregledu v obsegu, navedenem v zapisniku, je inšpektorica za okolje ugotovila,  da zavezanec pri  predelavi odpadkov na napravi iz točke 1.12/I. izreka OVD (točka 2.5.5.a.5 OVD) ne vodi  Evidenc o obdelavi odpadkov povsem v skladu z zahtevami OVD in zakonodaje, zato je bila zavezancu izrečen ukrep (izdana Odločba).</w:t>
      </w:r>
    </w:p>
    <w:p w14:paraId="38D0F8ED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3EA6A7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13037DA6" w14:textId="77777777" w:rsidR="00F7433A" w:rsidRPr="00D45F77" w:rsidRDefault="00D45F77" w:rsidP="00D45F77">
      <w:pPr>
        <w:autoSpaceDE w:val="0"/>
        <w:autoSpaceDN w:val="0"/>
        <w:adjustRightInd w:val="0"/>
        <w:jc w:val="both"/>
        <w:rPr>
          <w:lang w:eastAsia="sl-SI"/>
        </w:rPr>
      </w:pPr>
      <w:r w:rsidRPr="00D45F77">
        <w:rPr>
          <w:lang w:eastAsia="sl-SI"/>
        </w:rPr>
        <w:t>Po poteku roka iz odločbe je bil opravljen kontrolni inšpekcijski pregled, kjer je bilo ugotovljeno, da je zavezanec izvršil ukrepe iz Odločbe. Zahteve iz OVD zavezanec izpolnjuje ter z obratovanjem naprave na navedeni lokaciji ne obremenjuje okolja čezmerno z emisijami snovi v zrak, emisijami snovi v vode, hrupom v okolje.  Zavezanec zagotavlja izvajanje vseh predpisanih obratovalnih monitoringov, ima izdelane vse poslovnike, vodi obratovalne dnevnike in vse ostale predpisane evidence. V zakonskem roku je oddal poročila. Zavezanec z odpadki ravna pravilno, vodi evidence in letno poroča na ARSO.</w:t>
      </w:r>
      <w:r>
        <w:rPr>
          <w:lang w:eastAsia="sl-SI"/>
        </w:rPr>
        <w:t xml:space="preserve"> </w:t>
      </w:r>
      <w:r w:rsidRPr="00D45F77">
        <w:rPr>
          <w:lang w:eastAsia="sl-SI"/>
        </w:rPr>
        <w:t>Naslednji redni inšpekcijski pregled bo opravljen v skladu z delovnim načrtom inšpektorata, izredni po potrebi.</w:t>
      </w:r>
    </w:p>
    <w:sectPr w:rsidR="00F7433A" w:rsidRPr="00D45F77" w:rsidSect="00C7391C">
      <w:footerReference w:type="default" r:id="rId11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3621" w14:textId="77777777" w:rsidR="003E61CE" w:rsidRDefault="003E61CE">
      <w:r>
        <w:separator/>
      </w:r>
    </w:p>
  </w:endnote>
  <w:endnote w:type="continuationSeparator" w:id="0">
    <w:p w14:paraId="3036B55E" w14:textId="77777777" w:rsidR="003E61CE" w:rsidRDefault="003E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324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717CA33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6782" w14:textId="77777777" w:rsidR="003E61CE" w:rsidRDefault="003E61CE">
      <w:r>
        <w:separator/>
      </w:r>
    </w:p>
  </w:footnote>
  <w:footnote w:type="continuationSeparator" w:id="0">
    <w:p w14:paraId="523290DC" w14:textId="77777777" w:rsidR="003E61CE" w:rsidRDefault="003E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B1B19"/>
    <w:multiLevelType w:val="hybridMultilevel"/>
    <w:tmpl w:val="9D34513E"/>
    <w:lvl w:ilvl="0" w:tplc="11564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38352889">
    <w:abstractNumId w:val="12"/>
  </w:num>
  <w:num w:numId="2" w16cid:durableId="1174339686">
    <w:abstractNumId w:val="4"/>
  </w:num>
  <w:num w:numId="3" w16cid:durableId="1977683458">
    <w:abstractNumId w:val="0"/>
  </w:num>
  <w:num w:numId="4" w16cid:durableId="261844739">
    <w:abstractNumId w:val="5"/>
  </w:num>
  <w:num w:numId="5" w16cid:durableId="81532567">
    <w:abstractNumId w:val="2"/>
  </w:num>
  <w:num w:numId="6" w16cid:durableId="1395808998">
    <w:abstractNumId w:val="7"/>
  </w:num>
  <w:num w:numId="7" w16cid:durableId="93407710">
    <w:abstractNumId w:val="9"/>
  </w:num>
  <w:num w:numId="8" w16cid:durableId="92016104">
    <w:abstractNumId w:val="3"/>
  </w:num>
  <w:num w:numId="9" w16cid:durableId="815491847">
    <w:abstractNumId w:val="1"/>
  </w:num>
  <w:num w:numId="10" w16cid:durableId="888146331">
    <w:abstractNumId w:val="8"/>
  </w:num>
  <w:num w:numId="11" w16cid:durableId="1026563632">
    <w:abstractNumId w:val="10"/>
  </w:num>
  <w:num w:numId="12" w16cid:durableId="1447117102">
    <w:abstractNumId w:val="11"/>
  </w:num>
  <w:num w:numId="13" w16cid:durableId="1358896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2F11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D68B6"/>
    <w:rsid w:val="003E0B7E"/>
    <w:rsid w:val="003E0CED"/>
    <w:rsid w:val="003E1037"/>
    <w:rsid w:val="003E2D8D"/>
    <w:rsid w:val="003E61CE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2B21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97D21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5F77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503D8EB"/>
  <w15:chartTrackingRefBased/>
  <w15:docId w15:val="{068F46CA-BDD5-49CF-9A62-250B9BCC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irsoe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A25754-BAC2-4A60-9837-F93D966A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3501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2025-11-04T09:12:00Z</dcterms:created>
  <dcterms:modified xsi:type="dcterms:W3CDTF">2025-11-04T09:12:00Z</dcterms:modified>
</cp:coreProperties>
</file>