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A115" w14:textId="457F1A05" w:rsidR="00F30D5E" w:rsidRDefault="00F30D5E" w:rsidP="00944F04">
      <w:pPr>
        <w:rPr>
          <w:rFonts w:eastAsia="Times New Roman"/>
          <w:lang w:eastAsia="sl-SI"/>
        </w:rPr>
      </w:pPr>
    </w:p>
    <w:p w14:paraId="66588E26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6E523AD1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63A75D28" w14:textId="77777777" w:rsidR="008E709A" w:rsidRDefault="008E709A" w:rsidP="008E709A">
      <w:pPr>
        <w:jc w:val="center"/>
        <w:rPr>
          <w:b/>
        </w:rPr>
      </w:pPr>
    </w:p>
    <w:p w14:paraId="0013E727" w14:textId="77777777" w:rsidR="00E22A66" w:rsidRDefault="00E22A66" w:rsidP="00E22A66">
      <w:pPr>
        <w:autoSpaceDE w:val="0"/>
        <w:autoSpaceDN w:val="0"/>
        <w:adjustRightInd w:val="0"/>
        <w:rPr>
          <w:lang w:eastAsia="sl-SI"/>
        </w:rPr>
      </w:pPr>
    </w:p>
    <w:p w14:paraId="57CAF191" w14:textId="3FCA64A8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  <w:r w:rsidRPr="00236072">
        <w:rPr>
          <w:b/>
          <w:bCs/>
          <w:lang w:eastAsia="sl-SI"/>
        </w:rPr>
        <w:t>Zavezanec:</w:t>
      </w:r>
      <w:r>
        <w:rPr>
          <w:lang w:eastAsia="sl-SI"/>
        </w:rPr>
        <w:t xml:space="preserve"> ADASTRA Energija d. o. o., Opekarniška cesta 19a, 2270 Ormož</w:t>
      </w:r>
    </w:p>
    <w:p w14:paraId="49365C6B" w14:textId="77777777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</w:p>
    <w:p w14:paraId="1FA22E7B" w14:textId="2E77E91A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  <w:r w:rsidRPr="00236072">
        <w:rPr>
          <w:b/>
          <w:bCs/>
          <w:lang w:eastAsia="sl-SI"/>
        </w:rPr>
        <w:t>Naprava</w:t>
      </w:r>
      <w:r>
        <w:rPr>
          <w:lang w:eastAsia="sl-SI"/>
        </w:rPr>
        <w:t xml:space="preserve">: Naprava za odstranjevanje ali predelava trupov živali ali odpadkov živalskega izvora z zmogljivostjo predelave več kot 10 ton na dan </w:t>
      </w:r>
    </w:p>
    <w:p w14:paraId="2BDDE041" w14:textId="77777777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</w:p>
    <w:p w14:paraId="79F0E099" w14:textId="77777777" w:rsidR="00236072" w:rsidRPr="00236072" w:rsidRDefault="00236072" w:rsidP="0023607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8E53642" w14:textId="77777777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  <w:r w:rsidRPr="00236072">
        <w:rPr>
          <w:b/>
          <w:bCs/>
          <w:lang w:eastAsia="sl-SI"/>
        </w:rPr>
        <w:t>Datum pregleda</w:t>
      </w:r>
      <w:r>
        <w:rPr>
          <w:lang w:eastAsia="sl-SI"/>
        </w:rPr>
        <w:t>: 21. 10. 2024</w:t>
      </w:r>
    </w:p>
    <w:p w14:paraId="7C5F525F" w14:textId="77777777" w:rsidR="00236072" w:rsidRPr="00236072" w:rsidRDefault="00236072" w:rsidP="00236072">
      <w:pPr>
        <w:autoSpaceDE w:val="0"/>
        <w:autoSpaceDN w:val="0"/>
        <w:adjustRightInd w:val="0"/>
        <w:rPr>
          <w:i/>
          <w:iCs/>
          <w:lang w:eastAsia="sl-SI"/>
        </w:rPr>
      </w:pPr>
    </w:p>
    <w:p w14:paraId="6FE802E4" w14:textId="6A95DE66" w:rsidR="00236072" w:rsidRPr="00236072" w:rsidRDefault="00236072" w:rsidP="00236072">
      <w:pPr>
        <w:autoSpaceDE w:val="0"/>
        <w:autoSpaceDN w:val="0"/>
        <w:adjustRightInd w:val="0"/>
        <w:rPr>
          <w:i/>
          <w:iCs/>
          <w:lang w:eastAsia="sl-SI"/>
        </w:rPr>
      </w:pPr>
      <w:r w:rsidRPr="00236072">
        <w:rPr>
          <w:i/>
          <w:iCs/>
          <w:lang w:eastAsia="sl-SI"/>
        </w:rPr>
        <w:t>Okoljevarstveno dovoljenje (OVD) številka (št.):</w:t>
      </w:r>
    </w:p>
    <w:p w14:paraId="7E28C0AB" w14:textId="77777777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</w:p>
    <w:p w14:paraId="32C3D2C0" w14:textId="77777777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OVD št.: 35407-18/2011-20 z dne 12. 6. 2013,</w:t>
      </w:r>
    </w:p>
    <w:p w14:paraId="1D78D536" w14:textId="77777777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Odločba št. 35406-71/2014-7 z dne 5. 2. 2015, </w:t>
      </w:r>
    </w:p>
    <w:p w14:paraId="3F983AB4" w14:textId="77777777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Odločba št. 35406-5/2019-3 z dne 23. 5. 2019 in </w:t>
      </w:r>
    </w:p>
    <w:p w14:paraId="4E10ED2C" w14:textId="77777777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Odločba št. 35406-18/2022-2550-8 z dne 26. 5. 2022</w:t>
      </w:r>
    </w:p>
    <w:p w14:paraId="7A678C65" w14:textId="77777777" w:rsidR="00236072" w:rsidRPr="00236072" w:rsidRDefault="00236072" w:rsidP="0023607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181EF9B" w14:textId="77777777" w:rsidR="00236072" w:rsidRDefault="00236072" w:rsidP="00236072">
      <w:pPr>
        <w:autoSpaceDE w:val="0"/>
        <w:autoSpaceDN w:val="0"/>
        <w:adjustRightInd w:val="0"/>
        <w:rPr>
          <w:b/>
          <w:bCs/>
          <w:lang w:eastAsia="sl-SI"/>
        </w:rPr>
      </w:pPr>
      <w:r w:rsidRPr="00236072">
        <w:rPr>
          <w:b/>
          <w:bCs/>
          <w:lang w:eastAsia="sl-SI"/>
        </w:rPr>
        <w:t>Usklajenost z OVD:</w:t>
      </w:r>
    </w:p>
    <w:p w14:paraId="188F3CC6" w14:textId="77777777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</w:p>
    <w:p w14:paraId="6C69427F" w14:textId="2A018D1C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NE - naprava ni usklajena </w:t>
      </w:r>
    </w:p>
    <w:p w14:paraId="33D63DED" w14:textId="77777777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Pri pregledu je bilo ugotovljeno, da zavezanec v zvezi z emisijami snovi v zrak ne ravna skladno z zahtevami OVD, saj skladiščeno silažo in dehidrirano pregniti blato ni prekrito s </w:t>
      </w:r>
      <w:proofErr w:type="spellStart"/>
      <w:r>
        <w:rPr>
          <w:lang w:eastAsia="sl-SI"/>
        </w:rPr>
        <w:t>plino</w:t>
      </w:r>
      <w:proofErr w:type="spellEnd"/>
      <w:r>
        <w:rPr>
          <w:lang w:eastAsia="sl-SI"/>
        </w:rPr>
        <w:t xml:space="preserve"> in vodo nepropustno folijo na način, da je v zraku izpostavljena čim manjša površina silaže oz. dehidriranega blata. Prav tako ni izvedeno tesnjenje zalogovnikov in ostalih delov naprave. V skladu z OVD so opravili meritve emisij snovi v zrak, izmerjene mejne vrednosti so skladne z zahtevami OVD.</w:t>
      </w:r>
    </w:p>
    <w:p w14:paraId="3D127E78" w14:textId="77777777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Industrijske odpadne vode v napravi ne nastajajo. Imajo lovilnik olj in izdelan poslovnik ter vodijo obratovalni dnevnik.         </w:t>
      </w:r>
    </w:p>
    <w:p w14:paraId="098AA57A" w14:textId="77777777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Zavezanec skladno z izdanim OVD zvaja obratovalni monitoringa hrupa za napravo vsako tretje koledarsko leto. Meritve hrupa niso bile prekoračene. </w:t>
      </w:r>
    </w:p>
    <w:p w14:paraId="26FAF1AB" w14:textId="77777777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Zavezanec z odpadki, ki nastanejo zaradi opravljanja dejavnosti, ravna skladno s predpisi, vodi vse predpisane evidence, izvaja monitoringa kakovosti </w:t>
      </w:r>
      <w:proofErr w:type="spellStart"/>
      <w:r>
        <w:rPr>
          <w:lang w:eastAsia="sl-SI"/>
        </w:rPr>
        <w:t>pregnitega</w:t>
      </w:r>
      <w:proofErr w:type="spellEnd"/>
      <w:r>
        <w:rPr>
          <w:lang w:eastAsia="sl-SI"/>
        </w:rPr>
        <w:t xml:space="preserve"> blata. V </w:t>
      </w:r>
      <w:proofErr w:type="spellStart"/>
      <w:r>
        <w:rPr>
          <w:lang w:eastAsia="sl-SI"/>
        </w:rPr>
        <w:t>bioplinarni</w:t>
      </w:r>
      <w:proofErr w:type="spellEnd"/>
      <w:r>
        <w:rPr>
          <w:lang w:eastAsia="sl-SI"/>
        </w:rPr>
        <w:t xml:space="preserve"> zagotavljajo </w:t>
      </w:r>
      <w:proofErr w:type="spellStart"/>
      <w:r>
        <w:rPr>
          <w:lang w:eastAsia="sl-SI"/>
        </w:rPr>
        <w:t>higienizacijo</w:t>
      </w:r>
      <w:proofErr w:type="spellEnd"/>
      <w:r>
        <w:rPr>
          <w:lang w:eastAsia="sl-SI"/>
        </w:rPr>
        <w:t xml:space="preserve"> skladno z zahtevami OVD. </w:t>
      </w:r>
    </w:p>
    <w:p w14:paraId="0415F761" w14:textId="77777777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Zavezanec ima izdelan plan preventivnega vzdrževanja.</w:t>
      </w:r>
    </w:p>
    <w:p w14:paraId="59BFF7F0" w14:textId="77777777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Zavezanec vodi mesečno evidenco o porabi vode in energije.</w:t>
      </w:r>
    </w:p>
    <w:p w14:paraId="349798C4" w14:textId="77777777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Vsa poročila pravočasno posreduje na ARSO.</w:t>
      </w:r>
    </w:p>
    <w:p w14:paraId="36CC643B" w14:textId="77777777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                            </w:t>
      </w:r>
    </w:p>
    <w:p w14:paraId="60282994" w14:textId="77777777" w:rsidR="00236072" w:rsidRPr="00236072" w:rsidRDefault="00236072" w:rsidP="00236072">
      <w:pPr>
        <w:autoSpaceDE w:val="0"/>
        <w:autoSpaceDN w:val="0"/>
        <w:adjustRightInd w:val="0"/>
        <w:rPr>
          <w:b/>
          <w:bCs/>
          <w:lang w:eastAsia="sl-SI"/>
        </w:rPr>
      </w:pPr>
      <w:r w:rsidRPr="00236072">
        <w:rPr>
          <w:b/>
          <w:bCs/>
          <w:lang w:eastAsia="sl-SI"/>
        </w:rPr>
        <w:t>Zaključki / naslednje aktivnosti:</w:t>
      </w:r>
    </w:p>
    <w:p w14:paraId="0E407342" w14:textId="77777777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</w:p>
    <w:p w14:paraId="5A54D0BE" w14:textId="36832A14" w:rsidR="00236072" w:rsidRDefault="00236072" w:rsidP="0023607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Zavezancu so bili izdani sklepi o izvršbi z denarno kaznijo.</w:t>
      </w:r>
      <w:r w:rsidR="00243B20">
        <w:rPr>
          <w:lang w:eastAsia="sl-SI"/>
        </w:rPr>
        <w:t xml:space="preserve"> </w:t>
      </w:r>
      <w:r>
        <w:rPr>
          <w:lang w:eastAsia="sl-SI"/>
        </w:rPr>
        <w:t>Naslednji redni inšpekcijski pregled je predviden v skladu s planom Inšpektorata.</w:t>
      </w:r>
    </w:p>
    <w:sectPr w:rsidR="00236072" w:rsidSect="00C7391C">
      <w:headerReference w:type="default" r:id="rId7"/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F5C77" w14:textId="77777777" w:rsidR="00E11F7B" w:rsidRDefault="00E11F7B">
      <w:r>
        <w:separator/>
      </w:r>
    </w:p>
  </w:endnote>
  <w:endnote w:type="continuationSeparator" w:id="0">
    <w:p w14:paraId="02A84AFF" w14:textId="77777777" w:rsidR="00E11F7B" w:rsidRDefault="00E1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6EBC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F30F0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149BFF96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DD2B" w14:textId="77777777" w:rsidR="00E11F7B" w:rsidRDefault="00E11F7B">
      <w:r>
        <w:separator/>
      </w:r>
    </w:p>
  </w:footnote>
  <w:footnote w:type="continuationSeparator" w:id="0">
    <w:p w14:paraId="6DB8D398" w14:textId="77777777" w:rsidR="00E11F7B" w:rsidRDefault="00E11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713D" w14:textId="77777777" w:rsidR="00CD4005" w:rsidRPr="00357213" w:rsidRDefault="00CD4005" w:rsidP="00CD4005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4C178905" wp14:editId="3DF05F7B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98BC348" wp14:editId="11CF739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A457FF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27840229" w14:textId="77777777" w:rsidR="00CD4005" w:rsidRPr="00357213" w:rsidRDefault="00CD4005" w:rsidP="00CD4005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0E539FF0" w14:textId="77777777" w:rsidR="00CD4005" w:rsidRPr="00357213" w:rsidRDefault="00CD4005" w:rsidP="00CD4005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392B60C7" w14:textId="3EC31609" w:rsidR="00CD4005" w:rsidRPr="00357213" w:rsidRDefault="00CD4005" w:rsidP="00CD400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502C7AAC" w14:textId="5D312A10" w:rsidR="00CD4005" w:rsidRPr="00357213" w:rsidRDefault="00CD4005" w:rsidP="00CD400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556B0428" w14:textId="42279D00" w:rsidR="00CD4005" w:rsidRPr="00357213" w:rsidRDefault="00CD4005" w:rsidP="00CD400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058B4D0C" w14:textId="04BEE624" w:rsidR="00CD4005" w:rsidRPr="00357213" w:rsidRDefault="00CD4005" w:rsidP="00CD400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57213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0C8D83B6" w14:textId="77777777" w:rsidR="009D0310" w:rsidRDefault="009D031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933050621">
    <w:abstractNumId w:val="10"/>
  </w:num>
  <w:num w:numId="2" w16cid:durableId="1261379724">
    <w:abstractNumId w:val="4"/>
  </w:num>
  <w:num w:numId="3" w16cid:durableId="1097557528">
    <w:abstractNumId w:val="0"/>
  </w:num>
  <w:num w:numId="4" w16cid:durableId="2090039082">
    <w:abstractNumId w:val="6"/>
  </w:num>
  <w:num w:numId="5" w16cid:durableId="1416628665">
    <w:abstractNumId w:val="2"/>
  </w:num>
  <w:num w:numId="6" w16cid:durableId="604852349">
    <w:abstractNumId w:val="7"/>
  </w:num>
  <w:num w:numId="7" w16cid:durableId="511726231">
    <w:abstractNumId w:val="9"/>
  </w:num>
  <w:num w:numId="8" w16cid:durableId="1085371920">
    <w:abstractNumId w:val="3"/>
  </w:num>
  <w:num w:numId="9" w16cid:durableId="443185017">
    <w:abstractNumId w:val="1"/>
  </w:num>
  <w:num w:numId="10" w16cid:durableId="885068296">
    <w:abstractNumId w:val="8"/>
  </w:num>
  <w:num w:numId="11" w16cid:durableId="916673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16717"/>
    <w:rsid w:val="00023340"/>
    <w:rsid w:val="00025392"/>
    <w:rsid w:val="00027D6A"/>
    <w:rsid w:val="00030E43"/>
    <w:rsid w:val="00034487"/>
    <w:rsid w:val="00036113"/>
    <w:rsid w:val="00037C9C"/>
    <w:rsid w:val="000422AE"/>
    <w:rsid w:val="0004412A"/>
    <w:rsid w:val="00045D9E"/>
    <w:rsid w:val="0005047F"/>
    <w:rsid w:val="00053F42"/>
    <w:rsid w:val="00054960"/>
    <w:rsid w:val="000571EC"/>
    <w:rsid w:val="000601D1"/>
    <w:rsid w:val="000603B6"/>
    <w:rsid w:val="00062951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587D"/>
    <w:rsid w:val="000C5F66"/>
    <w:rsid w:val="000C6F91"/>
    <w:rsid w:val="000C75A4"/>
    <w:rsid w:val="000D30AB"/>
    <w:rsid w:val="000D5189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3DA1"/>
    <w:rsid w:val="000F5F14"/>
    <w:rsid w:val="000F6341"/>
    <w:rsid w:val="00102107"/>
    <w:rsid w:val="001123E2"/>
    <w:rsid w:val="00112713"/>
    <w:rsid w:val="00114AFA"/>
    <w:rsid w:val="00117364"/>
    <w:rsid w:val="001246D2"/>
    <w:rsid w:val="0012561A"/>
    <w:rsid w:val="0013032A"/>
    <w:rsid w:val="00130C37"/>
    <w:rsid w:val="0013112C"/>
    <w:rsid w:val="0013209F"/>
    <w:rsid w:val="0013399B"/>
    <w:rsid w:val="00141D95"/>
    <w:rsid w:val="00142BE4"/>
    <w:rsid w:val="001442DE"/>
    <w:rsid w:val="001447B3"/>
    <w:rsid w:val="0014534C"/>
    <w:rsid w:val="00145720"/>
    <w:rsid w:val="0014786B"/>
    <w:rsid w:val="00150A78"/>
    <w:rsid w:val="00155EAE"/>
    <w:rsid w:val="00163815"/>
    <w:rsid w:val="001648E6"/>
    <w:rsid w:val="001656C1"/>
    <w:rsid w:val="00174590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5D7B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5E4"/>
    <w:rsid w:val="001E288F"/>
    <w:rsid w:val="001E63DE"/>
    <w:rsid w:val="001E65BA"/>
    <w:rsid w:val="001F2770"/>
    <w:rsid w:val="001F4C37"/>
    <w:rsid w:val="00205FA7"/>
    <w:rsid w:val="00207DF7"/>
    <w:rsid w:val="002112AD"/>
    <w:rsid w:val="002114E8"/>
    <w:rsid w:val="00211D81"/>
    <w:rsid w:val="0021409D"/>
    <w:rsid w:val="002167C5"/>
    <w:rsid w:val="002201C8"/>
    <w:rsid w:val="00226E2F"/>
    <w:rsid w:val="00236072"/>
    <w:rsid w:val="00237643"/>
    <w:rsid w:val="00243B20"/>
    <w:rsid w:val="00244C95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4F97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5FA6"/>
    <w:rsid w:val="002E7BA0"/>
    <w:rsid w:val="002F009E"/>
    <w:rsid w:val="002F2B08"/>
    <w:rsid w:val="002F2E6D"/>
    <w:rsid w:val="002F4415"/>
    <w:rsid w:val="003030FA"/>
    <w:rsid w:val="00304997"/>
    <w:rsid w:val="003058B4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5E58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7A4"/>
    <w:rsid w:val="003929A3"/>
    <w:rsid w:val="003951AD"/>
    <w:rsid w:val="00395F34"/>
    <w:rsid w:val="003A065C"/>
    <w:rsid w:val="003A2525"/>
    <w:rsid w:val="003A3D0B"/>
    <w:rsid w:val="003A4D38"/>
    <w:rsid w:val="003B061D"/>
    <w:rsid w:val="003B1765"/>
    <w:rsid w:val="003B1865"/>
    <w:rsid w:val="003B2AF6"/>
    <w:rsid w:val="003B743B"/>
    <w:rsid w:val="003C1082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10EA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5BA"/>
    <w:rsid w:val="004327AE"/>
    <w:rsid w:val="00433DB3"/>
    <w:rsid w:val="00434751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AB2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635B"/>
    <w:rsid w:val="0048754A"/>
    <w:rsid w:val="00491C8F"/>
    <w:rsid w:val="00491D99"/>
    <w:rsid w:val="0049436A"/>
    <w:rsid w:val="004A1FFE"/>
    <w:rsid w:val="004A3F78"/>
    <w:rsid w:val="004A65BF"/>
    <w:rsid w:val="004A7C3D"/>
    <w:rsid w:val="004B176B"/>
    <w:rsid w:val="004B7D19"/>
    <w:rsid w:val="004C1FE1"/>
    <w:rsid w:val="004C2C3D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30F0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87B98"/>
    <w:rsid w:val="00593C3D"/>
    <w:rsid w:val="00594C3C"/>
    <w:rsid w:val="005A6491"/>
    <w:rsid w:val="005B12D0"/>
    <w:rsid w:val="005B1350"/>
    <w:rsid w:val="005B1E4F"/>
    <w:rsid w:val="005B21D4"/>
    <w:rsid w:val="005B2DEB"/>
    <w:rsid w:val="005B4EB4"/>
    <w:rsid w:val="005B6EA4"/>
    <w:rsid w:val="005C1A9D"/>
    <w:rsid w:val="005C2103"/>
    <w:rsid w:val="005C2B44"/>
    <w:rsid w:val="005C474F"/>
    <w:rsid w:val="005C70D4"/>
    <w:rsid w:val="005C7D9D"/>
    <w:rsid w:val="005D74B6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1BB6"/>
    <w:rsid w:val="00622FDB"/>
    <w:rsid w:val="0062304C"/>
    <w:rsid w:val="00626C87"/>
    <w:rsid w:val="00631FED"/>
    <w:rsid w:val="00632C3B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67D0E"/>
    <w:rsid w:val="006708AE"/>
    <w:rsid w:val="00671A95"/>
    <w:rsid w:val="00671F2A"/>
    <w:rsid w:val="00673B61"/>
    <w:rsid w:val="00674629"/>
    <w:rsid w:val="006746BA"/>
    <w:rsid w:val="006875A9"/>
    <w:rsid w:val="006A3118"/>
    <w:rsid w:val="006A3DC4"/>
    <w:rsid w:val="006A7C5E"/>
    <w:rsid w:val="006B4175"/>
    <w:rsid w:val="006B449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2A67"/>
    <w:rsid w:val="006F410D"/>
    <w:rsid w:val="007016F4"/>
    <w:rsid w:val="00704B4D"/>
    <w:rsid w:val="007056CE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D4922"/>
    <w:rsid w:val="007E1838"/>
    <w:rsid w:val="007E7443"/>
    <w:rsid w:val="007F3317"/>
    <w:rsid w:val="007F45CD"/>
    <w:rsid w:val="007F5589"/>
    <w:rsid w:val="007F717D"/>
    <w:rsid w:val="007F7953"/>
    <w:rsid w:val="0080509A"/>
    <w:rsid w:val="0080673D"/>
    <w:rsid w:val="008117C7"/>
    <w:rsid w:val="00813950"/>
    <w:rsid w:val="008149A0"/>
    <w:rsid w:val="0081540F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C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1E00"/>
    <w:rsid w:val="00895693"/>
    <w:rsid w:val="0089744C"/>
    <w:rsid w:val="008976EB"/>
    <w:rsid w:val="008A3134"/>
    <w:rsid w:val="008A503F"/>
    <w:rsid w:val="008B1377"/>
    <w:rsid w:val="008B17D5"/>
    <w:rsid w:val="008B6687"/>
    <w:rsid w:val="008C0D27"/>
    <w:rsid w:val="008C56AC"/>
    <w:rsid w:val="008C5C67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35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C7884"/>
    <w:rsid w:val="009D01C1"/>
    <w:rsid w:val="009D0310"/>
    <w:rsid w:val="009D2613"/>
    <w:rsid w:val="009D43BF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06B8D"/>
    <w:rsid w:val="00A14B48"/>
    <w:rsid w:val="00A153D9"/>
    <w:rsid w:val="00A21AB1"/>
    <w:rsid w:val="00A31990"/>
    <w:rsid w:val="00A31AC3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5083"/>
    <w:rsid w:val="00A972DF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42E7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74864"/>
    <w:rsid w:val="00C86BDF"/>
    <w:rsid w:val="00C90757"/>
    <w:rsid w:val="00C90890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005"/>
    <w:rsid w:val="00CD4855"/>
    <w:rsid w:val="00CD7FC0"/>
    <w:rsid w:val="00CE0732"/>
    <w:rsid w:val="00CE4518"/>
    <w:rsid w:val="00CF1A19"/>
    <w:rsid w:val="00CF3486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47BE3"/>
    <w:rsid w:val="00D5556F"/>
    <w:rsid w:val="00D7496B"/>
    <w:rsid w:val="00D76C0D"/>
    <w:rsid w:val="00D8503C"/>
    <w:rsid w:val="00D8585F"/>
    <w:rsid w:val="00D926B0"/>
    <w:rsid w:val="00D9339C"/>
    <w:rsid w:val="00D93F61"/>
    <w:rsid w:val="00D97B30"/>
    <w:rsid w:val="00DA0081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3F8D"/>
    <w:rsid w:val="00DC6669"/>
    <w:rsid w:val="00DC7670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3B8A"/>
    <w:rsid w:val="00E10157"/>
    <w:rsid w:val="00E11F7B"/>
    <w:rsid w:val="00E128A6"/>
    <w:rsid w:val="00E16E1D"/>
    <w:rsid w:val="00E2123A"/>
    <w:rsid w:val="00E22A66"/>
    <w:rsid w:val="00E24847"/>
    <w:rsid w:val="00E2526F"/>
    <w:rsid w:val="00E2626E"/>
    <w:rsid w:val="00E30BBD"/>
    <w:rsid w:val="00E37138"/>
    <w:rsid w:val="00E37FEB"/>
    <w:rsid w:val="00E436DC"/>
    <w:rsid w:val="00E4518D"/>
    <w:rsid w:val="00E5103C"/>
    <w:rsid w:val="00E53736"/>
    <w:rsid w:val="00E6613B"/>
    <w:rsid w:val="00E738D9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D72B0"/>
    <w:rsid w:val="00EE1FFC"/>
    <w:rsid w:val="00EE2255"/>
    <w:rsid w:val="00EE4BC7"/>
    <w:rsid w:val="00EE4C12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17F0D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47B8C"/>
    <w:rsid w:val="00F5119F"/>
    <w:rsid w:val="00F51E70"/>
    <w:rsid w:val="00F52133"/>
    <w:rsid w:val="00F5712B"/>
    <w:rsid w:val="00F63D7F"/>
    <w:rsid w:val="00F675E5"/>
    <w:rsid w:val="00F67E59"/>
    <w:rsid w:val="00F70398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C6C79"/>
    <w:rsid w:val="00FD0335"/>
    <w:rsid w:val="00FD078F"/>
    <w:rsid w:val="00FD7324"/>
    <w:rsid w:val="00FE1EDE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BA3531"/>
  <w15:chartTrackingRefBased/>
  <w15:docId w15:val="{C40318FC-EB01-45F6-98A1-85E6044B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CD4005"/>
    <w:pPr>
      <w:numPr>
        <w:ilvl w:val="1"/>
        <w:numId w:val="11"/>
      </w:numPr>
      <w:spacing w:after="160" w:line="259" w:lineRule="auto"/>
      <w:contextualSpacing/>
      <w:jc w:val="both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5</cp:revision>
  <cp:lastPrinted>2018-11-26T08:49:00Z</cp:lastPrinted>
  <dcterms:created xsi:type="dcterms:W3CDTF">2025-02-05T13:08:00Z</dcterms:created>
  <dcterms:modified xsi:type="dcterms:W3CDTF">2025-09-11T09:58:00Z</dcterms:modified>
</cp:coreProperties>
</file>