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4C97D" w14:textId="41488386" w:rsidR="00863008" w:rsidRPr="00734539" w:rsidRDefault="00863008" w:rsidP="00863008">
      <w:pPr>
        <w:spacing w:after="0"/>
        <w:jc w:val="both"/>
        <w:rPr>
          <w:rFonts w:ascii="Arial" w:hAnsi="Arial" w:cs="Arial"/>
          <w:b/>
          <w:bCs/>
          <w:sz w:val="24"/>
          <w:szCs w:val="24"/>
          <w:lang w:val="sl"/>
        </w:rPr>
      </w:pPr>
      <w:r w:rsidRPr="00734539">
        <w:rPr>
          <w:rFonts w:ascii="Arial" w:hAnsi="Arial" w:cs="Arial"/>
          <w:b/>
          <w:bCs/>
          <w:sz w:val="24"/>
          <w:szCs w:val="24"/>
          <w:lang w:val="sl"/>
        </w:rPr>
        <w:t xml:space="preserve">Obvestilo o vzpostavitvi zunanje poti za prijavo v Inšpektoratu za naravne vire in prostor ter izvajanju postopkov v skladu z Zakonom o zaščiti prijaviteljev </w:t>
      </w:r>
      <w:r w:rsidRPr="00734539">
        <w:rPr>
          <w:rFonts w:ascii="Arial" w:hAnsi="Arial" w:cs="Arial"/>
          <w:b/>
          <w:bCs/>
          <w:sz w:val="24"/>
          <w:szCs w:val="24"/>
        </w:rPr>
        <w:t>(</w:t>
      </w:r>
      <w:proofErr w:type="spellStart"/>
      <w:r w:rsidRPr="00734539">
        <w:rPr>
          <w:rFonts w:ascii="Arial" w:hAnsi="Arial" w:cs="Arial"/>
          <w:b/>
          <w:bCs/>
          <w:sz w:val="24"/>
          <w:szCs w:val="24"/>
        </w:rPr>
        <w:t>ZZPri</w:t>
      </w:r>
      <w:proofErr w:type="spellEnd"/>
      <w:r w:rsidRPr="00734539">
        <w:rPr>
          <w:rFonts w:ascii="Arial" w:hAnsi="Arial" w:cs="Arial"/>
          <w:b/>
          <w:bCs/>
          <w:sz w:val="24"/>
          <w:szCs w:val="24"/>
        </w:rPr>
        <w:t>)</w:t>
      </w:r>
    </w:p>
    <w:p w14:paraId="4972BC44" w14:textId="77777777" w:rsidR="00863008" w:rsidRPr="00734539" w:rsidRDefault="00863008" w:rsidP="00863008">
      <w:pPr>
        <w:suppressAutoHyphens/>
        <w:autoSpaceDN w:val="0"/>
        <w:spacing w:line="254" w:lineRule="auto"/>
        <w:contextualSpacing/>
        <w:jc w:val="both"/>
        <w:rPr>
          <w:rFonts w:ascii="Arial" w:hAnsi="Arial" w:cs="Arial"/>
          <w:b/>
          <w:bCs/>
          <w:sz w:val="24"/>
          <w:szCs w:val="24"/>
        </w:rPr>
      </w:pPr>
    </w:p>
    <w:p w14:paraId="7BF198BE" w14:textId="77777777" w:rsidR="002176D0" w:rsidRPr="00734539" w:rsidRDefault="002176D0" w:rsidP="002176D0">
      <w:pPr>
        <w:spacing w:after="0"/>
        <w:jc w:val="both"/>
        <w:rPr>
          <w:rFonts w:ascii="Arial" w:hAnsi="Arial" w:cs="Arial"/>
          <w:b/>
          <w:bCs/>
          <w:sz w:val="24"/>
          <w:szCs w:val="24"/>
          <w:u w:val="single"/>
          <w:lang w:val="sl"/>
        </w:rPr>
      </w:pPr>
      <w:r w:rsidRPr="00734539">
        <w:rPr>
          <w:rFonts w:ascii="Arial" w:hAnsi="Arial" w:cs="Arial"/>
          <w:b/>
          <w:bCs/>
          <w:sz w:val="24"/>
          <w:szCs w:val="24"/>
          <w:u w:val="single"/>
          <w:lang w:val="sl"/>
        </w:rPr>
        <w:t>Pomembne povezave:</w:t>
      </w:r>
    </w:p>
    <w:p w14:paraId="6CC0477B" w14:textId="4E8763F4" w:rsidR="00271B03" w:rsidRPr="00402559" w:rsidRDefault="00271B03" w:rsidP="00271B03">
      <w:pPr>
        <w:pStyle w:val="Odstavekseznama"/>
        <w:numPr>
          <w:ilvl w:val="0"/>
          <w:numId w:val="4"/>
        </w:numPr>
        <w:jc w:val="both"/>
        <w:rPr>
          <w:rFonts w:ascii="Arial" w:hAnsi="Arial" w:cs="Arial"/>
          <w:sz w:val="24"/>
          <w:szCs w:val="24"/>
          <w:highlight w:val="yellow"/>
        </w:rPr>
      </w:pPr>
      <w:r w:rsidRPr="00271B03">
        <w:rPr>
          <w:rFonts w:ascii="Arial" w:hAnsi="Arial" w:cs="Arial"/>
          <w:sz w:val="24"/>
          <w:szCs w:val="24"/>
        </w:rPr>
        <w:t>Zunanja prijava kršitve predpisa v delovnem okolju po Zakonu o zaščiti prijaviteljev (</w:t>
      </w:r>
      <w:proofErr w:type="spellStart"/>
      <w:r w:rsidRPr="00271B03">
        <w:rPr>
          <w:rFonts w:ascii="Arial" w:hAnsi="Arial" w:cs="Arial"/>
          <w:sz w:val="24"/>
          <w:szCs w:val="24"/>
        </w:rPr>
        <w:t>ZZPri</w:t>
      </w:r>
      <w:proofErr w:type="spellEnd"/>
      <w:r w:rsidRPr="00271B03">
        <w:rPr>
          <w:rFonts w:ascii="Arial" w:hAnsi="Arial" w:cs="Arial"/>
          <w:sz w:val="24"/>
          <w:szCs w:val="24"/>
        </w:rPr>
        <w:t xml:space="preserve">) - </w:t>
      </w:r>
      <w:r w:rsidRPr="00402559">
        <w:rPr>
          <w:rFonts w:ascii="Arial" w:hAnsi="Arial" w:cs="Arial"/>
          <w:sz w:val="24"/>
          <w:szCs w:val="24"/>
          <w:highlight w:val="yellow"/>
        </w:rPr>
        <w:t>Obrazec (po</w:t>
      </w:r>
      <w:r w:rsidR="005E54E9" w:rsidRPr="00402559">
        <w:rPr>
          <w:rFonts w:ascii="Arial" w:hAnsi="Arial" w:cs="Arial"/>
          <w:sz w:val="24"/>
          <w:szCs w:val="24"/>
          <w:highlight w:val="yellow"/>
        </w:rPr>
        <w:t>vezava);</w:t>
      </w:r>
    </w:p>
    <w:p w14:paraId="231A3475" w14:textId="77777777" w:rsidR="002176D0" w:rsidRPr="00402559" w:rsidRDefault="002176D0" w:rsidP="002176D0">
      <w:pPr>
        <w:pStyle w:val="Odstavekseznama"/>
        <w:numPr>
          <w:ilvl w:val="0"/>
          <w:numId w:val="4"/>
        </w:numPr>
        <w:spacing w:after="0"/>
        <w:jc w:val="both"/>
        <w:rPr>
          <w:rFonts w:ascii="Arial" w:hAnsi="Arial" w:cs="Arial"/>
          <w:sz w:val="24"/>
          <w:szCs w:val="24"/>
          <w:highlight w:val="yellow"/>
          <w:lang w:val="sl"/>
        </w:rPr>
      </w:pPr>
      <w:r w:rsidRPr="00734539">
        <w:rPr>
          <w:rFonts w:ascii="Arial" w:hAnsi="Arial" w:cs="Arial"/>
          <w:sz w:val="24"/>
          <w:szCs w:val="24"/>
          <w:lang w:val="sl"/>
        </w:rPr>
        <w:t xml:space="preserve">Zakon o zaščiti prijaviteljev </w:t>
      </w:r>
      <w:r w:rsidRPr="00402559">
        <w:rPr>
          <w:rFonts w:ascii="Arial" w:hAnsi="Arial" w:cs="Arial"/>
          <w:sz w:val="24"/>
          <w:szCs w:val="24"/>
          <w:highlight w:val="yellow"/>
          <w:lang w:val="sl"/>
        </w:rPr>
        <w:t>(povezava).</w:t>
      </w:r>
    </w:p>
    <w:p w14:paraId="40332B64" w14:textId="77777777" w:rsidR="00863008" w:rsidRPr="00734539" w:rsidRDefault="00863008" w:rsidP="00BC5008">
      <w:pPr>
        <w:spacing w:after="0"/>
        <w:jc w:val="center"/>
        <w:rPr>
          <w:rFonts w:ascii="Arial" w:hAnsi="Arial" w:cs="Arial"/>
          <w:b/>
          <w:bCs/>
          <w:sz w:val="24"/>
          <w:szCs w:val="24"/>
          <w:lang w:val="sl"/>
        </w:rPr>
      </w:pPr>
    </w:p>
    <w:p w14:paraId="10B3B54C" w14:textId="04E93641" w:rsidR="006A0DDE" w:rsidRPr="00BD4620" w:rsidRDefault="00000000" w:rsidP="006A0DDE">
      <w:pPr>
        <w:pStyle w:val="Navadensplet"/>
        <w:spacing w:before="0" w:beforeAutospacing="0" w:after="360" w:afterAutospacing="0"/>
        <w:jc w:val="both"/>
        <w:textAlignment w:val="baseline"/>
        <w:rPr>
          <w:rFonts w:ascii="Arial" w:hAnsi="Arial" w:cs="Arial"/>
          <w:b/>
          <w:bCs/>
          <w:color w:val="111111"/>
        </w:rPr>
      </w:pPr>
      <w:hyperlink r:id="rId10" w:history="1">
        <w:r w:rsidR="006A0DDE" w:rsidRPr="00C93E78">
          <w:rPr>
            <w:rFonts w:ascii="Arial" w:hAnsi="Arial" w:cs="Arial"/>
            <w:color w:val="111111"/>
          </w:rPr>
          <w:t>Zakon o zaščiti prijaviteljev (</w:t>
        </w:r>
        <w:proofErr w:type="spellStart"/>
        <w:r w:rsidR="006A0DDE" w:rsidRPr="00C93E78">
          <w:rPr>
            <w:rFonts w:ascii="Arial" w:hAnsi="Arial" w:cs="Arial"/>
            <w:color w:val="111111"/>
          </w:rPr>
          <w:t>ZZPri</w:t>
        </w:r>
        <w:proofErr w:type="spellEnd"/>
        <w:r w:rsidR="006A0DDE" w:rsidRPr="00C93E78">
          <w:rPr>
            <w:rFonts w:ascii="Arial" w:hAnsi="Arial" w:cs="Arial"/>
            <w:color w:val="111111"/>
          </w:rPr>
          <w:t>), (Uradni list RS, št. 16/23)</w:t>
        </w:r>
      </w:hyperlink>
      <w:r w:rsidR="006A0DDE" w:rsidRPr="00C93E78">
        <w:rPr>
          <w:rFonts w:ascii="Arial" w:hAnsi="Arial" w:cs="Arial"/>
          <w:color w:val="111111"/>
        </w:rPr>
        <w:t xml:space="preserve">, prinaša pomembne ukrepe za zaščito oseb, ki prijavijo </w:t>
      </w:r>
      <w:r w:rsidR="006A0DDE" w:rsidRPr="00BD4620">
        <w:rPr>
          <w:rFonts w:ascii="Arial" w:hAnsi="Arial" w:cs="Arial"/>
          <w:b/>
          <w:bCs/>
          <w:color w:val="111111"/>
        </w:rPr>
        <w:t>kršitev v svojem delovnem okolju.</w:t>
      </w:r>
      <w:r w:rsidR="00D32C1E" w:rsidRPr="00BD4620">
        <w:rPr>
          <w:rFonts w:ascii="Arial" w:hAnsi="Arial" w:cs="Arial"/>
          <w:b/>
          <w:bCs/>
          <w:color w:val="111111"/>
        </w:rPr>
        <w:t xml:space="preserve"> </w:t>
      </w:r>
    </w:p>
    <w:p w14:paraId="11EE7AD5" w14:textId="1DA9408E" w:rsidR="00BC5008" w:rsidRPr="00734539" w:rsidRDefault="00BC5008" w:rsidP="00BC5008">
      <w:pPr>
        <w:autoSpaceDE w:val="0"/>
        <w:autoSpaceDN w:val="0"/>
        <w:adjustRightInd w:val="0"/>
        <w:spacing w:after="0" w:line="276" w:lineRule="auto"/>
        <w:jc w:val="both"/>
        <w:rPr>
          <w:rFonts w:ascii="Arial" w:hAnsi="Arial" w:cs="Arial"/>
          <w:b/>
          <w:bCs/>
          <w:sz w:val="24"/>
          <w:szCs w:val="24"/>
          <w:u w:val="single"/>
        </w:rPr>
      </w:pPr>
      <w:r w:rsidRPr="00734539">
        <w:rPr>
          <w:rFonts w:ascii="Arial" w:hAnsi="Arial" w:cs="Arial"/>
          <w:b/>
          <w:bCs/>
          <w:sz w:val="24"/>
          <w:szCs w:val="24"/>
          <w:u w:val="single"/>
        </w:rPr>
        <w:t>Pet</w:t>
      </w:r>
      <w:r w:rsidR="00AE6C38" w:rsidRPr="00734539">
        <w:rPr>
          <w:rFonts w:ascii="Arial" w:hAnsi="Arial" w:cs="Arial"/>
          <w:b/>
          <w:bCs/>
          <w:sz w:val="24"/>
          <w:szCs w:val="24"/>
          <w:u w:val="single"/>
        </w:rPr>
        <w:t>i</w:t>
      </w:r>
      <w:r w:rsidRPr="00734539">
        <w:rPr>
          <w:rFonts w:ascii="Arial" w:hAnsi="Arial" w:cs="Arial"/>
          <w:b/>
          <w:bCs/>
          <w:sz w:val="24"/>
          <w:szCs w:val="24"/>
          <w:u w:val="single"/>
        </w:rPr>
        <w:t xml:space="preserve"> odstavek </w:t>
      </w:r>
      <w:r w:rsidR="00AE6C38" w:rsidRPr="00734539">
        <w:rPr>
          <w:rFonts w:ascii="Arial" w:hAnsi="Arial" w:cs="Arial"/>
          <w:b/>
          <w:bCs/>
          <w:sz w:val="24"/>
          <w:szCs w:val="24"/>
          <w:u w:val="single"/>
        </w:rPr>
        <w:t>15</w:t>
      </w:r>
      <w:r w:rsidRPr="00734539">
        <w:rPr>
          <w:rFonts w:ascii="Arial" w:hAnsi="Arial" w:cs="Arial"/>
          <w:b/>
          <w:bCs/>
          <w:sz w:val="24"/>
          <w:szCs w:val="24"/>
          <w:u w:val="single"/>
        </w:rPr>
        <w:t>.</w:t>
      </w:r>
      <w:r w:rsidR="000F3AA1" w:rsidRPr="00734539">
        <w:rPr>
          <w:rFonts w:ascii="Arial" w:hAnsi="Arial" w:cs="Arial"/>
          <w:b/>
          <w:bCs/>
          <w:sz w:val="24"/>
          <w:szCs w:val="24"/>
          <w:u w:val="single"/>
        </w:rPr>
        <w:t> </w:t>
      </w:r>
      <w:r w:rsidRPr="00734539">
        <w:rPr>
          <w:rFonts w:ascii="Arial" w:hAnsi="Arial" w:cs="Arial"/>
          <w:b/>
          <w:bCs/>
          <w:sz w:val="24"/>
          <w:szCs w:val="24"/>
          <w:u w:val="single"/>
        </w:rPr>
        <w:t xml:space="preserve">člena </w:t>
      </w:r>
      <w:r w:rsidR="00E93926" w:rsidRPr="00734539">
        <w:rPr>
          <w:rFonts w:ascii="Arial" w:hAnsi="Arial" w:cs="Arial"/>
          <w:b/>
          <w:bCs/>
          <w:sz w:val="24"/>
          <w:szCs w:val="24"/>
          <w:u w:val="single"/>
        </w:rPr>
        <w:t>Zakona o zaščiti pr</w:t>
      </w:r>
      <w:r w:rsidRPr="00734539">
        <w:rPr>
          <w:rFonts w:ascii="Arial" w:hAnsi="Arial" w:cs="Arial"/>
          <w:b/>
          <w:bCs/>
          <w:sz w:val="24"/>
          <w:szCs w:val="24"/>
          <w:u w:val="single"/>
        </w:rPr>
        <w:t>i</w:t>
      </w:r>
      <w:r w:rsidR="00E93926" w:rsidRPr="00734539">
        <w:rPr>
          <w:rFonts w:ascii="Arial" w:hAnsi="Arial" w:cs="Arial"/>
          <w:b/>
          <w:bCs/>
          <w:sz w:val="24"/>
          <w:szCs w:val="24"/>
          <w:u w:val="single"/>
        </w:rPr>
        <w:t>javiteljev (</w:t>
      </w:r>
      <w:proofErr w:type="spellStart"/>
      <w:r w:rsidR="00E93926" w:rsidRPr="00734539">
        <w:rPr>
          <w:rFonts w:ascii="Arial" w:hAnsi="Arial" w:cs="Arial"/>
          <w:b/>
          <w:bCs/>
          <w:sz w:val="24"/>
          <w:szCs w:val="24"/>
          <w:u w:val="single"/>
        </w:rPr>
        <w:t>ZZPri</w:t>
      </w:r>
      <w:proofErr w:type="spellEnd"/>
      <w:r w:rsidR="00E93926" w:rsidRPr="00734539">
        <w:rPr>
          <w:rFonts w:ascii="Arial" w:hAnsi="Arial" w:cs="Arial"/>
          <w:b/>
          <w:bCs/>
          <w:sz w:val="24"/>
          <w:szCs w:val="24"/>
          <w:u w:val="single"/>
        </w:rPr>
        <w:t>)</w:t>
      </w:r>
      <w:r w:rsidRPr="00734539">
        <w:rPr>
          <w:rFonts w:ascii="Arial" w:hAnsi="Arial" w:cs="Arial"/>
          <w:b/>
          <w:bCs/>
          <w:sz w:val="24"/>
          <w:szCs w:val="24"/>
          <w:u w:val="single"/>
        </w:rPr>
        <w:t>:</w:t>
      </w:r>
    </w:p>
    <w:p w14:paraId="22EEFDC6" w14:textId="1959254B" w:rsidR="00480386" w:rsidRPr="00734539" w:rsidRDefault="00480386" w:rsidP="00480386">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Organ za zunanjo prijavo na svojih spletnih straneh objavi vsaj naslednje informacije:</w:t>
      </w:r>
    </w:p>
    <w:p w14:paraId="458A4F4C" w14:textId="011E3FB6" w:rsidR="00480386" w:rsidRPr="00734539" w:rsidRDefault="00480386" w:rsidP="00480386">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1. organe za zunanjo prijavo iz 14.</w:t>
      </w:r>
      <w:r w:rsidR="000F3AA1" w:rsidRPr="00734539">
        <w:rPr>
          <w:rFonts w:ascii="Arial" w:hAnsi="Arial" w:cs="Arial"/>
          <w:sz w:val="24"/>
          <w:szCs w:val="24"/>
        </w:rPr>
        <w:t> </w:t>
      </w:r>
      <w:r w:rsidRPr="00734539">
        <w:rPr>
          <w:rFonts w:ascii="Arial" w:hAnsi="Arial" w:cs="Arial"/>
          <w:sz w:val="24"/>
          <w:szCs w:val="24"/>
        </w:rPr>
        <w:t>člena tega zakona;</w:t>
      </w:r>
    </w:p>
    <w:p w14:paraId="7796B848" w14:textId="1484A012" w:rsidR="00480386" w:rsidRPr="00734539" w:rsidRDefault="00480386" w:rsidP="00480386">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2. kontaktne podatke uradnih oseb za zunanjo prijavo in poseben naslov za zunanjo prijavo (na primer elektronski naslov, telefonsko številko ali druge kontaktne podatke za prejem prijav z navedbo, ali se telefonski pogovori snemajo);</w:t>
      </w:r>
    </w:p>
    <w:p w14:paraId="45BABCA4" w14:textId="1E674080" w:rsidR="00CE2A86" w:rsidRPr="00734539" w:rsidRDefault="00480386" w:rsidP="00480386">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3. postopek prijave kršitve in obravnave zunanje prijave, vključno z naborom možnih nadaljnjih ukrepov po prijavi ter možnost podaje notranje prijave;</w:t>
      </w:r>
    </w:p>
    <w:p w14:paraId="4FCF4739" w14:textId="77777777" w:rsidR="00480386" w:rsidRPr="00734539" w:rsidRDefault="00480386" w:rsidP="00480386">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4. pogoje za uveljavljanje pravice do zaščite;</w:t>
      </w:r>
    </w:p>
    <w:p w14:paraId="49253CD1" w14:textId="0B221E20" w:rsidR="00480386" w:rsidRPr="00734539" w:rsidRDefault="00480386" w:rsidP="00480386">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5. ukrepe za zaščito identitete in zaupnosti ter informacije o obdelavi osebnih podatkov;</w:t>
      </w:r>
    </w:p>
    <w:p w14:paraId="37FA1EBF" w14:textId="33E63752" w:rsidR="00480386" w:rsidRPr="00734539" w:rsidRDefault="00480386" w:rsidP="00480386">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6. pojasnilo v zvezi s prepovedjo povračilnih ukrepov, informacije o podpornih ukrepih in pristojnostih Komisije za preprečevanje korupcije ter o pravnih sredstvih in postopkih za zaščito pred povračilnimi ukrepi;</w:t>
      </w:r>
    </w:p>
    <w:p w14:paraId="117A46A7" w14:textId="77777777" w:rsidR="00480386" w:rsidRPr="00734539" w:rsidRDefault="00480386" w:rsidP="00480386">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7. pogoje, pod katerimi je prijavitelj zaščiten pred odgovornostjo za kršitev zaupnosti;</w:t>
      </w:r>
    </w:p>
    <w:p w14:paraId="77A7900E" w14:textId="1AF5302A" w:rsidR="00480386" w:rsidRPr="00734539" w:rsidRDefault="00480386" w:rsidP="00480386">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8. informacije o nevladnih organizacijah, ki delujejo na področju zaščite prijaviteljev.</w:t>
      </w:r>
    </w:p>
    <w:p w14:paraId="40EAA145" w14:textId="77777777" w:rsidR="00BC5008" w:rsidRPr="00734539" w:rsidRDefault="00BC5008" w:rsidP="00480386">
      <w:pPr>
        <w:spacing w:after="0" w:line="276" w:lineRule="auto"/>
        <w:jc w:val="both"/>
        <w:rPr>
          <w:rFonts w:ascii="Arial" w:hAnsi="Arial" w:cs="Arial"/>
          <w:sz w:val="24"/>
          <w:szCs w:val="24"/>
          <w:lang w:val="sl"/>
        </w:rPr>
      </w:pPr>
    </w:p>
    <w:p w14:paraId="433C8C1D" w14:textId="55768064" w:rsidR="00BC5008" w:rsidRPr="00734539" w:rsidRDefault="00BC5008" w:rsidP="00BC5008">
      <w:pPr>
        <w:spacing w:after="0"/>
        <w:jc w:val="both"/>
        <w:rPr>
          <w:rFonts w:ascii="Arial" w:hAnsi="Arial" w:cs="Arial"/>
          <w:sz w:val="24"/>
          <w:szCs w:val="24"/>
          <w:lang w:val="sl"/>
        </w:rPr>
      </w:pPr>
    </w:p>
    <w:p w14:paraId="3E285F16" w14:textId="7DC1AF76" w:rsidR="00FF062B" w:rsidRPr="00734539" w:rsidRDefault="00175AEE" w:rsidP="00BC5008">
      <w:pPr>
        <w:spacing w:after="0"/>
        <w:jc w:val="both"/>
        <w:rPr>
          <w:rFonts w:ascii="Arial" w:hAnsi="Arial" w:cs="Arial"/>
          <w:b/>
          <w:bCs/>
          <w:sz w:val="24"/>
          <w:szCs w:val="24"/>
          <w:u w:val="single"/>
          <w:lang w:val="sl"/>
        </w:rPr>
      </w:pPr>
      <w:r w:rsidRPr="00734539">
        <w:rPr>
          <w:rFonts w:ascii="Arial" w:hAnsi="Arial" w:cs="Arial"/>
          <w:b/>
          <w:bCs/>
          <w:sz w:val="24"/>
          <w:szCs w:val="24"/>
          <w:u w:val="single"/>
          <w:lang w:val="sl"/>
        </w:rPr>
        <w:t>Kontaktni podatki uradnih oseb za zunanjo prijavo:</w:t>
      </w:r>
    </w:p>
    <w:p w14:paraId="0A7549B7" w14:textId="5099B118" w:rsidR="00175AEE" w:rsidRPr="00734539" w:rsidRDefault="00175AEE" w:rsidP="00BC5008">
      <w:pPr>
        <w:spacing w:after="0"/>
        <w:jc w:val="both"/>
        <w:rPr>
          <w:rFonts w:ascii="Arial" w:hAnsi="Arial" w:cs="Arial"/>
          <w:sz w:val="24"/>
          <w:szCs w:val="24"/>
          <w:lang w:val="sl"/>
        </w:rPr>
      </w:pPr>
    </w:p>
    <w:p w14:paraId="3737F8E1" w14:textId="1983A7B0" w:rsidR="009B40ED" w:rsidRPr="00734539" w:rsidRDefault="009B40ED" w:rsidP="009B40ED">
      <w:pPr>
        <w:jc w:val="both"/>
        <w:rPr>
          <w:rFonts w:ascii="Arial" w:hAnsi="Arial" w:cs="Arial"/>
          <w:sz w:val="24"/>
          <w:szCs w:val="24"/>
        </w:rPr>
      </w:pPr>
      <w:r w:rsidRPr="00734539">
        <w:rPr>
          <w:rFonts w:ascii="Arial" w:hAnsi="Arial" w:cs="Arial"/>
          <w:sz w:val="24"/>
          <w:szCs w:val="24"/>
        </w:rPr>
        <w:t xml:space="preserve">V </w:t>
      </w:r>
      <w:r w:rsidR="003E0A63">
        <w:rPr>
          <w:rFonts w:ascii="Arial" w:hAnsi="Arial" w:cs="Arial"/>
          <w:sz w:val="24"/>
          <w:szCs w:val="24"/>
        </w:rPr>
        <w:t>i</w:t>
      </w:r>
      <w:r w:rsidRPr="00734539">
        <w:rPr>
          <w:rFonts w:ascii="Arial" w:hAnsi="Arial" w:cs="Arial"/>
          <w:sz w:val="24"/>
          <w:szCs w:val="24"/>
        </w:rPr>
        <w:t xml:space="preserve">nšpektoratu sta imenovani uradni osebi za zunanjo prijavo po </w:t>
      </w:r>
      <w:proofErr w:type="spellStart"/>
      <w:r w:rsidRPr="00734539">
        <w:rPr>
          <w:rFonts w:ascii="Arial" w:hAnsi="Arial" w:cs="Arial"/>
          <w:sz w:val="24"/>
          <w:szCs w:val="24"/>
        </w:rPr>
        <w:t>ZZPri</w:t>
      </w:r>
      <w:proofErr w:type="spellEnd"/>
      <w:r w:rsidRPr="00734539">
        <w:rPr>
          <w:rFonts w:ascii="Arial" w:hAnsi="Arial" w:cs="Arial"/>
          <w:sz w:val="24"/>
          <w:szCs w:val="24"/>
        </w:rPr>
        <w:t>:</w:t>
      </w:r>
    </w:p>
    <w:p w14:paraId="6E851A4F" w14:textId="77777777" w:rsidR="008C68B0" w:rsidRPr="008C68B0" w:rsidRDefault="008C68B0" w:rsidP="008C68B0">
      <w:pPr>
        <w:pStyle w:val="Odstavekseznama"/>
        <w:numPr>
          <w:ilvl w:val="0"/>
          <w:numId w:val="20"/>
        </w:numPr>
        <w:jc w:val="both"/>
        <w:rPr>
          <w:rFonts w:ascii="Arial" w:hAnsi="Arial" w:cs="Arial"/>
          <w:sz w:val="24"/>
          <w:szCs w:val="24"/>
        </w:rPr>
      </w:pPr>
      <w:r w:rsidRPr="008C68B0">
        <w:rPr>
          <w:rFonts w:ascii="Arial" w:hAnsi="Arial" w:cs="Arial"/>
          <w:sz w:val="24"/>
          <w:szCs w:val="24"/>
        </w:rPr>
        <w:t xml:space="preserve">Jasna Rakuljić Zelov, </w:t>
      </w:r>
    </w:p>
    <w:p w14:paraId="034F3918" w14:textId="77777777" w:rsidR="008C68B0" w:rsidRPr="008C68B0" w:rsidRDefault="008C68B0" w:rsidP="008C68B0">
      <w:pPr>
        <w:pStyle w:val="Odstavekseznama"/>
        <w:numPr>
          <w:ilvl w:val="0"/>
          <w:numId w:val="20"/>
        </w:numPr>
        <w:jc w:val="both"/>
        <w:rPr>
          <w:rFonts w:ascii="Arial" w:hAnsi="Arial" w:cs="Arial"/>
          <w:sz w:val="24"/>
          <w:szCs w:val="24"/>
        </w:rPr>
      </w:pPr>
      <w:r w:rsidRPr="008C68B0">
        <w:rPr>
          <w:rFonts w:ascii="Arial" w:hAnsi="Arial" w:cs="Arial"/>
          <w:sz w:val="24"/>
          <w:szCs w:val="24"/>
        </w:rPr>
        <w:t xml:space="preserve">Darja Gabrijelčič. </w:t>
      </w:r>
    </w:p>
    <w:p w14:paraId="56D7FDFF" w14:textId="77777777" w:rsidR="009B40ED" w:rsidRPr="00734539" w:rsidRDefault="009B40ED" w:rsidP="00BC5008">
      <w:pPr>
        <w:spacing w:after="0"/>
        <w:jc w:val="both"/>
        <w:rPr>
          <w:rFonts w:ascii="Arial" w:hAnsi="Arial" w:cs="Arial"/>
          <w:sz w:val="24"/>
          <w:szCs w:val="24"/>
        </w:rPr>
      </w:pPr>
    </w:p>
    <w:p w14:paraId="676277FF" w14:textId="51903041" w:rsidR="00522EA7" w:rsidRPr="00734539" w:rsidRDefault="00522EA7" w:rsidP="00522EA7">
      <w:pPr>
        <w:jc w:val="both"/>
        <w:rPr>
          <w:rFonts w:ascii="Arial" w:hAnsi="Arial" w:cs="Arial"/>
          <w:sz w:val="24"/>
          <w:szCs w:val="24"/>
        </w:rPr>
      </w:pPr>
      <w:r w:rsidRPr="00734539">
        <w:rPr>
          <w:rFonts w:ascii="Arial" w:hAnsi="Arial" w:cs="Arial"/>
          <w:sz w:val="24"/>
          <w:szCs w:val="24"/>
        </w:rPr>
        <w:t>Prijave se sprejemajo na naslednje načine:</w:t>
      </w:r>
    </w:p>
    <w:p w14:paraId="47A25451" w14:textId="7F323CA9" w:rsidR="00522EA7" w:rsidRPr="00734539" w:rsidRDefault="00522EA7" w:rsidP="00522EA7">
      <w:pPr>
        <w:pStyle w:val="Odstavekseznama"/>
        <w:numPr>
          <w:ilvl w:val="0"/>
          <w:numId w:val="21"/>
        </w:numPr>
        <w:jc w:val="both"/>
        <w:rPr>
          <w:rFonts w:ascii="Arial" w:hAnsi="Arial" w:cs="Arial"/>
          <w:sz w:val="24"/>
          <w:szCs w:val="24"/>
          <w:u w:val="single"/>
        </w:rPr>
      </w:pPr>
      <w:r w:rsidRPr="00734539">
        <w:rPr>
          <w:rFonts w:ascii="Arial" w:hAnsi="Arial" w:cs="Arial"/>
          <w:sz w:val="24"/>
          <w:szCs w:val="24"/>
        </w:rPr>
        <w:t xml:space="preserve">na e-poštni naslov </w:t>
      </w:r>
      <w:r w:rsidR="0073408B" w:rsidRPr="004868EF">
        <w:rPr>
          <w:rStyle w:val="Hiperpovezava"/>
          <w:rFonts w:ascii="Arial" w:hAnsi="Arial" w:cs="Arial"/>
          <w:sz w:val="24"/>
          <w:szCs w:val="24"/>
        </w:rPr>
        <w:t>zvizgac.irsnvp@gov.si</w:t>
      </w:r>
      <w:r w:rsidR="00966711">
        <w:rPr>
          <w:rFonts w:ascii="Arial" w:hAnsi="Arial" w:cs="Arial"/>
          <w:sz w:val="24"/>
          <w:szCs w:val="24"/>
          <w:u w:val="single"/>
        </w:rPr>
        <w:t>,</w:t>
      </w:r>
    </w:p>
    <w:p w14:paraId="39739C1B" w14:textId="11AB4768" w:rsidR="00687306" w:rsidRDefault="00522EA7" w:rsidP="00687306">
      <w:pPr>
        <w:pStyle w:val="Odstavekseznama"/>
        <w:numPr>
          <w:ilvl w:val="0"/>
          <w:numId w:val="21"/>
        </w:numPr>
        <w:jc w:val="both"/>
        <w:rPr>
          <w:rFonts w:ascii="Arial" w:hAnsi="Arial" w:cs="Arial"/>
          <w:sz w:val="24"/>
          <w:szCs w:val="24"/>
        </w:rPr>
      </w:pPr>
      <w:r w:rsidRPr="00734539">
        <w:rPr>
          <w:rFonts w:ascii="Arial" w:hAnsi="Arial" w:cs="Arial"/>
          <w:sz w:val="24"/>
          <w:szCs w:val="24"/>
        </w:rPr>
        <w:t xml:space="preserve">pisno po </w:t>
      </w:r>
      <w:r w:rsidRPr="00FE51FF">
        <w:rPr>
          <w:rFonts w:ascii="Arial" w:hAnsi="Arial" w:cs="Arial"/>
          <w:sz w:val="24"/>
          <w:szCs w:val="24"/>
        </w:rPr>
        <w:t>pošti na naslov</w:t>
      </w:r>
      <w:r w:rsidR="00FE51FF" w:rsidRPr="00FE51FF">
        <w:rPr>
          <w:rFonts w:ascii="Arial" w:hAnsi="Arial" w:cs="Arial"/>
          <w:sz w:val="24"/>
          <w:szCs w:val="24"/>
        </w:rPr>
        <w:t xml:space="preserve"> </w:t>
      </w:r>
      <w:r w:rsidR="00FE51FF" w:rsidRPr="00FE51FF">
        <w:rPr>
          <w:rFonts w:ascii="Arial" w:hAnsi="Arial" w:cs="Arial"/>
          <w:sz w:val="24"/>
          <w:szCs w:val="24"/>
        </w:rPr>
        <w:t xml:space="preserve">Dunajska 56, 1000 Ljubljana, </w:t>
      </w:r>
      <w:r w:rsidRPr="00FE51FF">
        <w:rPr>
          <w:rFonts w:ascii="Arial" w:hAnsi="Arial" w:cs="Arial"/>
          <w:sz w:val="24"/>
          <w:szCs w:val="24"/>
        </w:rPr>
        <w:t>s pripisom</w:t>
      </w:r>
      <w:r w:rsidRPr="00734539">
        <w:rPr>
          <w:rFonts w:ascii="Arial" w:hAnsi="Arial" w:cs="Arial"/>
          <w:sz w:val="24"/>
          <w:szCs w:val="24"/>
        </w:rPr>
        <w:t xml:space="preserve"> »Prijava po </w:t>
      </w:r>
      <w:proofErr w:type="spellStart"/>
      <w:r w:rsidRPr="00734539">
        <w:rPr>
          <w:rFonts w:ascii="Arial" w:hAnsi="Arial" w:cs="Arial"/>
          <w:sz w:val="24"/>
          <w:szCs w:val="24"/>
        </w:rPr>
        <w:t>ZZPri</w:t>
      </w:r>
      <w:proofErr w:type="spellEnd"/>
      <w:r w:rsidRPr="00734539">
        <w:rPr>
          <w:rFonts w:ascii="Arial" w:hAnsi="Arial" w:cs="Arial"/>
          <w:sz w:val="24"/>
          <w:szCs w:val="24"/>
        </w:rPr>
        <w:t>«</w:t>
      </w:r>
      <w:r w:rsidR="00966711">
        <w:rPr>
          <w:rFonts w:ascii="Arial" w:hAnsi="Arial" w:cs="Arial"/>
          <w:sz w:val="24"/>
          <w:szCs w:val="24"/>
        </w:rPr>
        <w:t>,</w:t>
      </w:r>
    </w:p>
    <w:p w14:paraId="385864D9" w14:textId="7FC4BC2A" w:rsidR="00672A23" w:rsidRPr="00687306" w:rsidRDefault="00522EA7" w:rsidP="00687306">
      <w:pPr>
        <w:pStyle w:val="Odstavekseznama"/>
        <w:numPr>
          <w:ilvl w:val="0"/>
          <w:numId w:val="21"/>
        </w:numPr>
        <w:jc w:val="both"/>
        <w:rPr>
          <w:rFonts w:ascii="Arial" w:hAnsi="Arial" w:cs="Arial"/>
          <w:sz w:val="24"/>
          <w:szCs w:val="24"/>
        </w:rPr>
      </w:pPr>
      <w:r w:rsidRPr="00687306">
        <w:rPr>
          <w:rFonts w:ascii="Arial" w:hAnsi="Arial" w:cs="Arial"/>
          <w:sz w:val="24"/>
          <w:szCs w:val="24"/>
        </w:rPr>
        <w:t>prek spletnega obrazca na državnem portalu E-uprava</w:t>
      </w:r>
      <w:r w:rsidR="00D32C1E" w:rsidRPr="00687306">
        <w:rPr>
          <w:rFonts w:ascii="Arial" w:hAnsi="Arial" w:cs="Arial"/>
          <w:sz w:val="24"/>
          <w:szCs w:val="24"/>
        </w:rPr>
        <w:t>.</w:t>
      </w:r>
      <w:r w:rsidRPr="00687306">
        <w:rPr>
          <w:rFonts w:ascii="Arial" w:hAnsi="Arial" w:cs="Arial"/>
          <w:sz w:val="24"/>
          <w:szCs w:val="24"/>
        </w:rPr>
        <w:t xml:space="preserve"> </w:t>
      </w:r>
    </w:p>
    <w:p w14:paraId="433254FE" w14:textId="7F2F1C8E" w:rsidR="00672A23" w:rsidRDefault="00672A23" w:rsidP="00BC5008">
      <w:pPr>
        <w:spacing w:after="0"/>
        <w:jc w:val="both"/>
        <w:rPr>
          <w:rFonts w:ascii="Arial" w:hAnsi="Arial" w:cs="Arial"/>
          <w:sz w:val="24"/>
          <w:szCs w:val="24"/>
        </w:rPr>
      </w:pPr>
    </w:p>
    <w:p w14:paraId="16531C93" w14:textId="77777777" w:rsidR="00FE51FF" w:rsidRPr="00734539" w:rsidRDefault="00FE51FF" w:rsidP="00BC5008">
      <w:pPr>
        <w:spacing w:after="0"/>
        <w:jc w:val="both"/>
        <w:rPr>
          <w:rFonts w:ascii="Arial" w:hAnsi="Arial" w:cs="Arial"/>
          <w:sz w:val="24"/>
          <w:szCs w:val="24"/>
        </w:rPr>
      </w:pPr>
    </w:p>
    <w:p w14:paraId="4D676268" w14:textId="34945AFC" w:rsidR="009475C1" w:rsidRPr="00734539" w:rsidRDefault="009475C1" w:rsidP="00BC5008">
      <w:pPr>
        <w:spacing w:after="0"/>
        <w:jc w:val="both"/>
        <w:rPr>
          <w:rFonts w:ascii="Arial" w:hAnsi="Arial" w:cs="Arial"/>
          <w:b/>
          <w:bCs/>
          <w:sz w:val="24"/>
          <w:szCs w:val="24"/>
          <w:u w:val="single"/>
        </w:rPr>
      </w:pPr>
      <w:r w:rsidRPr="00734539">
        <w:rPr>
          <w:rFonts w:ascii="Arial" w:hAnsi="Arial" w:cs="Arial"/>
          <w:b/>
          <w:bCs/>
          <w:sz w:val="24"/>
          <w:szCs w:val="24"/>
          <w:u w:val="single"/>
        </w:rPr>
        <w:lastRenderedPageBreak/>
        <w:t>Organi za zunanjo prijavo (14.</w:t>
      </w:r>
      <w:r w:rsidR="008F610E" w:rsidRPr="00734539">
        <w:rPr>
          <w:rFonts w:ascii="Arial" w:hAnsi="Arial" w:cs="Arial"/>
          <w:b/>
          <w:bCs/>
          <w:sz w:val="24"/>
          <w:szCs w:val="24"/>
          <w:u w:val="single"/>
        </w:rPr>
        <w:t> </w:t>
      </w:r>
      <w:r w:rsidRPr="00734539">
        <w:rPr>
          <w:rFonts w:ascii="Arial" w:hAnsi="Arial" w:cs="Arial"/>
          <w:b/>
          <w:bCs/>
          <w:sz w:val="24"/>
          <w:szCs w:val="24"/>
          <w:u w:val="single"/>
        </w:rPr>
        <w:t xml:space="preserve">člen </w:t>
      </w:r>
      <w:proofErr w:type="spellStart"/>
      <w:r w:rsidRPr="00734539">
        <w:rPr>
          <w:rFonts w:ascii="Arial" w:hAnsi="Arial" w:cs="Arial"/>
          <w:b/>
          <w:bCs/>
          <w:sz w:val="24"/>
          <w:szCs w:val="24"/>
          <w:u w:val="single"/>
        </w:rPr>
        <w:t>ZZPri</w:t>
      </w:r>
      <w:proofErr w:type="spellEnd"/>
      <w:r w:rsidRPr="00734539">
        <w:rPr>
          <w:rFonts w:ascii="Arial" w:hAnsi="Arial" w:cs="Arial"/>
          <w:b/>
          <w:bCs/>
          <w:sz w:val="24"/>
          <w:szCs w:val="24"/>
          <w:u w:val="single"/>
        </w:rPr>
        <w:t>):</w:t>
      </w:r>
    </w:p>
    <w:p w14:paraId="6F6BD5FD"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Agencija za komunikacijska omrežja in storitve,</w:t>
      </w:r>
    </w:p>
    <w:p w14:paraId="16FD33F6"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Agencija za trg vrednostnih papirjev,</w:t>
      </w:r>
    </w:p>
    <w:p w14:paraId="0ABF3152"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Agencija za varstvo konkurence,</w:t>
      </w:r>
    </w:p>
    <w:p w14:paraId="63D3DF2B"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Agencija za varnost prometa,</w:t>
      </w:r>
    </w:p>
    <w:p w14:paraId="5225604B"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Agencija za zavarovalni nadzor,</w:t>
      </w:r>
    </w:p>
    <w:p w14:paraId="7EEBF7C2"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Agencija za javni nadzor nad revidiranjem,</w:t>
      </w:r>
    </w:p>
    <w:p w14:paraId="3D8CB780"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Banka Slovenije,</w:t>
      </w:r>
    </w:p>
    <w:p w14:paraId="5A68843D"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Državna revizijska komisija,</w:t>
      </w:r>
    </w:p>
    <w:p w14:paraId="76A5F0B9"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Finančna uprava,</w:t>
      </w:r>
    </w:p>
    <w:p w14:paraId="5710DDDF"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Tržni inšpektorat,</w:t>
      </w:r>
    </w:p>
    <w:p w14:paraId="3D1C86CF"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Urad za preprečevanje pranja denarja,</w:t>
      </w:r>
    </w:p>
    <w:p w14:paraId="0A6C8207"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Informacijski pooblaščenec,</w:t>
      </w:r>
    </w:p>
    <w:p w14:paraId="7FC4FD50"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Inšpekcija za informacijsko varnost,</w:t>
      </w:r>
    </w:p>
    <w:p w14:paraId="4336DDCC"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Inšpekcija za sevalno in jedrsko varnost,</w:t>
      </w:r>
    </w:p>
    <w:p w14:paraId="2AE7BF24"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Inšpekcija za varstvo pred sevanji,</w:t>
      </w:r>
    </w:p>
    <w:p w14:paraId="179C8E5D"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Inšpekcija za varno hrano, veterinarstvo in varstvo rastlin,</w:t>
      </w:r>
    </w:p>
    <w:p w14:paraId="6C0E47CB"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Inšpektorat za delo,</w:t>
      </w:r>
    </w:p>
    <w:p w14:paraId="7AE537EB"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Inšpektorat za javni sektor,</w:t>
      </w:r>
    </w:p>
    <w:p w14:paraId="469F3845"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Inšpektorat za okolje in prostor,</w:t>
      </w:r>
    </w:p>
    <w:p w14:paraId="653E7952"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Javna agencija za zdravila in medicinske pripomočke,</w:t>
      </w:r>
    </w:p>
    <w:p w14:paraId="28C118DB"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Organi nadzora v skladu s predpisi, ki urejajo porabo sredstev evropske kohezijske politike v Republiki Sloveniji,</w:t>
      </w:r>
    </w:p>
    <w:p w14:paraId="12E349C6"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Zdravstveni inšpektorat,</w:t>
      </w:r>
    </w:p>
    <w:p w14:paraId="3491FDF5"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Slovenski državni holding in</w:t>
      </w:r>
    </w:p>
    <w:p w14:paraId="5FC86F5A" w14:textId="77777777" w:rsidR="009475C1" w:rsidRPr="00734539" w:rsidRDefault="009475C1" w:rsidP="009475C1">
      <w:pPr>
        <w:pStyle w:val="Odstavekseznama"/>
        <w:numPr>
          <w:ilvl w:val="0"/>
          <w:numId w:val="3"/>
        </w:numPr>
        <w:spacing w:after="0"/>
        <w:jc w:val="both"/>
        <w:rPr>
          <w:rFonts w:ascii="Arial" w:hAnsi="Arial" w:cs="Arial"/>
          <w:sz w:val="24"/>
          <w:szCs w:val="24"/>
        </w:rPr>
      </w:pPr>
      <w:r w:rsidRPr="00734539">
        <w:rPr>
          <w:rFonts w:ascii="Arial" w:hAnsi="Arial" w:cs="Arial"/>
          <w:sz w:val="24"/>
          <w:szCs w:val="24"/>
        </w:rPr>
        <w:t>Komisija za preprečevanje korupcije.</w:t>
      </w:r>
    </w:p>
    <w:p w14:paraId="4C041147" w14:textId="38A2855B" w:rsidR="009475C1" w:rsidRPr="00734539" w:rsidRDefault="009475C1" w:rsidP="00BC5008">
      <w:pPr>
        <w:spacing w:after="0"/>
        <w:jc w:val="both"/>
        <w:rPr>
          <w:rFonts w:ascii="Arial" w:hAnsi="Arial" w:cs="Arial"/>
          <w:sz w:val="24"/>
          <w:szCs w:val="24"/>
        </w:rPr>
      </w:pPr>
    </w:p>
    <w:p w14:paraId="4EF3EF45" w14:textId="767532EC" w:rsidR="009475C1" w:rsidRPr="00734539" w:rsidRDefault="009475C1" w:rsidP="00BC5008">
      <w:pPr>
        <w:spacing w:after="0"/>
        <w:jc w:val="both"/>
        <w:rPr>
          <w:rFonts w:ascii="Arial" w:hAnsi="Arial" w:cs="Arial"/>
          <w:sz w:val="24"/>
          <w:szCs w:val="24"/>
        </w:rPr>
      </w:pPr>
    </w:p>
    <w:p w14:paraId="092F8731" w14:textId="5CAE209B" w:rsidR="00D839FD" w:rsidRPr="00734539" w:rsidRDefault="00D839FD" w:rsidP="00BC5008">
      <w:pPr>
        <w:spacing w:after="0"/>
        <w:jc w:val="both"/>
        <w:rPr>
          <w:rFonts w:ascii="Arial" w:hAnsi="Arial" w:cs="Arial"/>
          <w:b/>
          <w:bCs/>
          <w:sz w:val="24"/>
          <w:szCs w:val="24"/>
          <w:u w:val="single"/>
        </w:rPr>
      </w:pPr>
      <w:r w:rsidRPr="00734539">
        <w:rPr>
          <w:rFonts w:ascii="Arial" w:hAnsi="Arial" w:cs="Arial"/>
          <w:b/>
          <w:bCs/>
          <w:sz w:val="24"/>
          <w:szCs w:val="24"/>
          <w:u w:val="single"/>
        </w:rPr>
        <w:t>Postopek prijave kršitve in obravnave zunanje prijave:</w:t>
      </w:r>
    </w:p>
    <w:p w14:paraId="2173653E" w14:textId="77777777" w:rsidR="00A867DC" w:rsidRPr="00734539" w:rsidRDefault="00A867DC" w:rsidP="00A867DC">
      <w:pPr>
        <w:autoSpaceDE w:val="0"/>
        <w:autoSpaceDN w:val="0"/>
        <w:adjustRightInd w:val="0"/>
        <w:spacing w:after="0" w:line="276" w:lineRule="auto"/>
        <w:jc w:val="both"/>
        <w:rPr>
          <w:rFonts w:ascii="Arial" w:hAnsi="Arial" w:cs="Arial"/>
          <w:sz w:val="24"/>
          <w:szCs w:val="24"/>
        </w:rPr>
      </w:pPr>
    </w:p>
    <w:p w14:paraId="0D995EA9" w14:textId="105F3BC8" w:rsidR="00A867DC" w:rsidRPr="00734539" w:rsidRDefault="00E009F7" w:rsidP="00A867DC">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 xml:space="preserve">Prijava po Zakonu o zaščiti prijaviteljev se lahko poda le za kršitve predpisov, za katere so posamezniki izvedeli v svojem delovnem okolju. </w:t>
      </w:r>
      <w:r w:rsidR="00A867DC" w:rsidRPr="00734539">
        <w:rPr>
          <w:rFonts w:ascii="Arial" w:hAnsi="Arial" w:cs="Arial"/>
          <w:sz w:val="24"/>
          <w:szCs w:val="24"/>
        </w:rPr>
        <w:t xml:space="preserve">Prijavitelj poda zunanjo prijavo organu za zunanjo prijavo, ki je pristojen za obravnavo prijavljene kršitve glede na njegove pristojnosti in naloge. </w:t>
      </w:r>
      <w:r w:rsidR="007644F6" w:rsidRPr="00734539">
        <w:rPr>
          <w:rFonts w:ascii="Arial" w:hAnsi="Arial" w:cs="Arial"/>
          <w:sz w:val="24"/>
          <w:szCs w:val="24"/>
        </w:rPr>
        <w:t>Če</w:t>
      </w:r>
      <w:r w:rsidR="00A867DC" w:rsidRPr="00734539">
        <w:rPr>
          <w:rFonts w:ascii="Arial" w:hAnsi="Arial" w:cs="Arial"/>
          <w:sz w:val="24"/>
          <w:szCs w:val="24"/>
        </w:rPr>
        <w:t xml:space="preserve"> na področju, na </w:t>
      </w:r>
      <w:r w:rsidR="007644F6" w:rsidRPr="00734539">
        <w:rPr>
          <w:rFonts w:ascii="Arial" w:hAnsi="Arial" w:cs="Arial"/>
          <w:sz w:val="24"/>
          <w:szCs w:val="24"/>
        </w:rPr>
        <w:t xml:space="preserve">katerega </w:t>
      </w:r>
      <w:r w:rsidR="00A867DC" w:rsidRPr="00734539">
        <w:rPr>
          <w:rFonts w:ascii="Arial" w:hAnsi="Arial" w:cs="Arial"/>
          <w:sz w:val="24"/>
          <w:szCs w:val="24"/>
        </w:rPr>
        <w:t xml:space="preserve">se nanaša prijavljena kršitev, ni organa za zunanjo prijavo, prijavitelj poda prijavo Komisiji za preprečevanje korupcije. </w:t>
      </w:r>
      <w:r w:rsidR="007644F6" w:rsidRPr="00734539">
        <w:rPr>
          <w:rFonts w:ascii="Arial" w:hAnsi="Arial" w:cs="Arial"/>
          <w:sz w:val="24"/>
          <w:szCs w:val="24"/>
        </w:rPr>
        <w:t>Če</w:t>
      </w:r>
      <w:r w:rsidR="00A867DC" w:rsidRPr="00734539">
        <w:rPr>
          <w:rFonts w:ascii="Arial" w:hAnsi="Arial" w:cs="Arial"/>
          <w:sz w:val="24"/>
          <w:szCs w:val="24"/>
        </w:rPr>
        <w:t xml:space="preserve"> </w:t>
      </w:r>
      <w:r w:rsidR="007644F6" w:rsidRPr="00734539">
        <w:rPr>
          <w:rFonts w:ascii="Arial" w:hAnsi="Arial" w:cs="Arial"/>
          <w:sz w:val="24"/>
          <w:szCs w:val="24"/>
        </w:rPr>
        <w:t xml:space="preserve">želi </w:t>
      </w:r>
      <w:r w:rsidR="00A867DC" w:rsidRPr="00734539">
        <w:rPr>
          <w:rFonts w:ascii="Arial" w:hAnsi="Arial" w:cs="Arial"/>
          <w:sz w:val="24"/>
          <w:szCs w:val="24"/>
        </w:rPr>
        <w:t xml:space="preserve">prijavitelj </w:t>
      </w:r>
      <w:r w:rsidR="00920F4D" w:rsidRPr="00734539">
        <w:rPr>
          <w:rFonts w:ascii="Arial" w:hAnsi="Arial" w:cs="Arial"/>
          <w:sz w:val="24"/>
          <w:szCs w:val="24"/>
        </w:rPr>
        <w:t>naznaniti</w:t>
      </w:r>
      <w:r w:rsidR="00A867DC" w:rsidRPr="00734539">
        <w:rPr>
          <w:rFonts w:ascii="Arial" w:hAnsi="Arial" w:cs="Arial"/>
          <w:sz w:val="24"/>
          <w:szCs w:val="24"/>
        </w:rPr>
        <w:t xml:space="preserve"> kršit</w:t>
      </w:r>
      <w:r w:rsidR="00920F4D" w:rsidRPr="00734539">
        <w:rPr>
          <w:rFonts w:ascii="Arial" w:hAnsi="Arial" w:cs="Arial"/>
          <w:sz w:val="24"/>
          <w:szCs w:val="24"/>
        </w:rPr>
        <w:t>ev, ki je nastala</w:t>
      </w:r>
      <w:r w:rsidR="00A867DC" w:rsidRPr="00734539">
        <w:rPr>
          <w:rFonts w:ascii="Arial" w:hAnsi="Arial" w:cs="Arial"/>
          <w:sz w:val="24"/>
          <w:szCs w:val="24"/>
        </w:rPr>
        <w:t xml:space="preserve"> </w:t>
      </w:r>
      <w:r w:rsidR="00920F4D" w:rsidRPr="00734539">
        <w:rPr>
          <w:rFonts w:ascii="Arial" w:hAnsi="Arial" w:cs="Arial"/>
          <w:sz w:val="24"/>
          <w:szCs w:val="24"/>
        </w:rPr>
        <w:t xml:space="preserve">znotraj subjekta, ki je v skladu z </w:t>
      </w:r>
      <w:proofErr w:type="spellStart"/>
      <w:r w:rsidR="00920F4D" w:rsidRPr="00734539">
        <w:rPr>
          <w:rFonts w:ascii="Arial" w:hAnsi="Arial" w:cs="Arial"/>
          <w:sz w:val="24"/>
          <w:szCs w:val="24"/>
        </w:rPr>
        <w:t>ZZPri</w:t>
      </w:r>
      <w:proofErr w:type="spellEnd"/>
      <w:r w:rsidR="00920F4D" w:rsidRPr="00734539">
        <w:rPr>
          <w:rFonts w:ascii="Arial" w:hAnsi="Arial" w:cs="Arial"/>
          <w:sz w:val="24"/>
          <w:szCs w:val="24"/>
        </w:rPr>
        <w:t xml:space="preserve"> zavezanec za vzpostavitev notranje prijavne poti</w:t>
      </w:r>
      <w:r w:rsidR="00A867DC" w:rsidRPr="00734539">
        <w:rPr>
          <w:rFonts w:ascii="Arial" w:hAnsi="Arial" w:cs="Arial"/>
          <w:sz w:val="24"/>
          <w:szCs w:val="24"/>
        </w:rPr>
        <w:t>, lahko to stori tudi</w:t>
      </w:r>
      <w:r w:rsidR="00920F4D" w:rsidRPr="00734539">
        <w:rPr>
          <w:rFonts w:ascii="Arial" w:hAnsi="Arial" w:cs="Arial"/>
          <w:sz w:val="24"/>
          <w:szCs w:val="24"/>
        </w:rPr>
        <w:t xml:space="preserve"> s podajo notranje prijave zaupniku v tem subjektu.</w:t>
      </w:r>
      <w:r w:rsidR="00A867DC" w:rsidRPr="00734539">
        <w:rPr>
          <w:rFonts w:ascii="Arial" w:hAnsi="Arial" w:cs="Arial"/>
          <w:sz w:val="24"/>
          <w:szCs w:val="24"/>
        </w:rPr>
        <w:t xml:space="preserve"> </w:t>
      </w:r>
    </w:p>
    <w:p w14:paraId="68F1F37C" w14:textId="77777777" w:rsidR="00A867DC" w:rsidRPr="00734539" w:rsidRDefault="00A867DC" w:rsidP="00A867DC">
      <w:pPr>
        <w:autoSpaceDE w:val="0"/>
        <w:autoSpaceDN w:val="0"/>
        <w:adjustRightInd w:val="0"/>
        <w:spacing w:after="0" w:line="276" w:lineRule="auto"/>
        <w:jc w:val="both"/>
        <w:rPr>
          <w:rFonts w:ascii="Arial" w:hAnsi="Arial" w:cs="Arial"/>
          <w:sz w:val="24"/>
          <w:szCs w:val="24"/>
        </w:rPr>
      </w:pPr>
    </w:p>
    <w:p w14:paraId="78E6F69A" w14:textId="11E700BC" w:rsidR="00A867DC" w:rsidRPr="00734539" w:rsidRDefault="00A867DC" w:rsidP="00A867DC">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 xml:space="preserve">Organ za zunanjo prijavo obravnava prijavo prijavitelja po Zakonu o zaščiti prijaviteljev le, če prijavitelj v prijavi navede, </w:t>
      </w:r>
      <w:r w:rsidRPr="00BD4620">
        <w:rPr>
          <w:rFonts w:ascii="Arial" w:hAnsi="Arial" w:cs="Arial"/>
          <w:sz w:val="24"/>
          <w:szCs w:val="24"/>
        </w:rPr>
        <w:t>da obstaja</w:t>
      </w:r>
      <w:r w:rsidRPr="00BD4620">
        <w:rPr>
          <w:rFonts w:ascii="Arial" w:hAnsi="Arial" w:cs="Arial"/>
          <w:b/>
          <w:bCs/>
          <w:sz w:val="24"/>
          <w:szCs w:val="24"/>
        </w:rPr>
        <w:t xml:space="preserve"> tveganje povračilnih ukrepov</w:t>
      </w:r>
      <w:r w:rsidRPr="00734539">
        <w:rPr>
          <w:rFonts w:ascii="Arial" w:hAnsi="Arial" w:cs="Arial"/>
          <w:sz w:val="24"/>
          <w:szCs w:val="24"/>
        </w:rPr>
        <w:t xml:space="preserve"> in da potrebuje zaščito kot prijavitelj po tem zakonu. </w:t>
      </w:r>
      <w:r w:rsidR="0044268B" w:rsidRPr="00734539">
        <w:rPr>
          <w:rFonts w:ascii="Arial" w:hAnsi="Arial" w:cs="Arial"/>
          <w:sz w:val="24"/>
          <w:szCs w:val="24"/>
        </w:rPr>
        <w:t xml:space="preserve">Zaščita prijaviteljev velja za prijavljene kršitve, ki še trajajo oziroma so se zgodile ali prenehale pred manj kot dvema letoma. </w:t>
      </w:r>
      <w:r w:rsidRPr="00734539">
        <w:rPr>
          <w:rFonts w:ascii="Arial" w:hAnsi="Arial" w:cs="Arial"/>
          <w:sz w:val="24"/>
          <w:szCs w:val="24"/>
        </w:rPr>
        <w:t xml:space="preserve">Organ za zunanjo prijavo obravnava prijavo v skladu s svojimi pristojnostmi, na način in po postopku, ki </w:t>
      </w:r>
      <w:r w:rsidR="007644F6" w:rsidRPr="00734539">
        <w:rPr>
          <w:rFonts w:ascii="Arial" w:hAnsi="Arial" w:cs="Arial"/>
          <w:sz w:val="24"/>
          <w:szCs w:val="24"/>
        </w:rPr>
        <w:t xml:space="preserve">sta opredeljena </w:t>
      </w:r>
      <w:r w:rsidRPr="00734539">
        <w:rPr>
          <w:rFonts w:ascii="Arial" w:hAnsi="Arial" w:cs="Arial"/>
          <w:sz w:val="24"/>
          <w:szCs w:val="24"/>
        </w:rPr>
        <w:t xml:space="preserve">v področnih predpisih. Pri tem skozi celoten postopek varuje identiteto prijavitelja v skladu </w:t>
      </w:r>
      <w:r w:rsidR="007644F6" w:rsidRPr="00734539">
        <w:rPr>
          <w:rFonts w:ascii="Arial" w:hAnsi="Arial" w:cs="Arial"/>
          <w:sz w:val="24"/>
          <w:szCs w:val="24"/>
        </w:rPr>
        <w:t xml:space="preserve">z </w:t>
      </w:r>
      <w:proofErr w:type="spellStart"/>
      <w:r w:rsidR="00BA0494">
        <w:rPr>
          <w:rFonts w:ascii="Arial" w:hAnsi="Arial" w:cs="Arial"/>
          <w:sz w:val="24"/>
          <w:szCs w:val="24"/>
        </w:rPr>
        <w:t>ZZPri</w:t>
      </w:r>
      <w:proofErr w:type="spellEnd"/>
      <w:r w:rsidRPr="00734539">
        <w:rPr>
          <w:rFonts w:ascii="Arial" w:hAnsi="Arial" w:cs="Arial"/>
          <w:sz w:val="24"/>
          <w:szCs w:val="24"/>
        </w:rPr>
        <w:t>.</w:t>
      </w:r>
    </w:p>
    <w:p w14:paraId="5F71C107" w14:textId="77777777" w:rsidR="00A867DC" w:rsidRPr="00734539" w:rsidRDefault="00A867DC" w:rsidP="00A867DC">
      <w:pPr>
        <w:autoSpaceDE w:val="0"/>
        <w:autoSpaceDN w:val="0"/>
        <w:adjustRightInd w:val="0"/>
        <w:spacing w:after="0" w:line="276" w:lineRule="auto"/>
        <w:jc w:val="both"/>
        <w:rPr>
          <w:rFonts w:ascii="Arial" w:hAnsi="Arial" w:cs="Arial"/>
          <w:sz w:val="24"/>
          <w:szCs w:val="24"/>
        </w:rPr>
      </w:pPr>
    </w:p>
    <w:p w14:paraId="521CBB9A" w14:textId="19FA3919" w:rsidR="00A867DC" w:rsidRPr="00734539" w:rsidRDefault="00A867DC" w:rsidP="00A867DC">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Organ za zunanjo prijavo prijavitelju v sedmih dneh od prejema prijave potrdi njen sprejem, razen če prijavitelj izrecno zahteva drugače ali če organ za zunanjo prijavo presodi, da bi potrditev sprejema prijave lahko ogrozila varstvo identitete prijavitelja. Organ za zunanjo prijavo ravna enako tudi v primeru anonimnega prijavitelja, če ta opredeli, kam naj se potrdilo pošlje.</w:t>
      </w:r>
    </w:p>
    <w:p w14:paraId="2F6D3C04" w14:textId="0CA42752" w:rsidR="00DC556F" w:rsidRPr="00734539" w:rsidRDefault="00DC556F" w:rsidP="00A867DC">
      <w:pPr>
        <w:autoSpaceDE w:val="0"/>
        <w:autoSpaceDN w:val="0"/>
        <w:adjustRightInd w:val="0"/>
        <w:spacing w:after="0" w:line="276" w:lineRule="auto"/>
        <w:jc w:val="both"/>
        <w:rPr>
          <w:rFonts w:ascii="Arial" w:hAnsi="Arial" w:cs="Arial"/>
          <w:sz w:val="24"/>
          <w:szCs w:val="24"/>
        </w:rPr>
      </w:pPr>
    </w:p>
    <w:p w14:paraId="10851B4E" w14:textId="6613EE15" w:rsidR="00DC556F" w:rsidRPr="00734539" w:rsidRDefault="00DC556F" w:rsidP="00A867DC">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 xml:space="preserve">Organ za zunanjo prijavo bo prijavo vsebinsko obravnaval </w:t>
      </w:r>
      <w:r w:rsidR="007644F6" w:rsidRPr="00734539">
        <w:rPr>
          <w:rFonts w:ascii="Arial" w:hAnsi="Arial" w:cs="Arial"/>
          <w:sz w:val="24"/>
          <w:szCs w:val="24"/>
        </w:rPr>
        <w:t xml:space="preserve">v skladu </w:t>
      </w:r>
      <w:r w:rsidRPr="00734539">
        <w:rPr>
          <w:rFonts w:ascii="Arial" w:hAnsi="Arial" w:cs="Arial"/>
          <w:sz w:val="24"/>
          <w:szCs w:val="24"/>
        </w:rPr>
        <w:t>s predpisi, ki urejajo nadzorni postopek (</w:t>
      </w:r>
      <w:r w:rsidR="007644F6" w:rsidRPr="00734539">
        <w:rPr>
          <w:rFonts w:ascii="Arial" w:hAnsi="Arial" w:cs="Arial"/>
          <w:sz w:val="24"/>
          <w:szCs w:val="24"/>
        </w:rPr>
        <w:t>upoštevajo se</w:t>
      </w:r>
      <w:r w:rsidRPr="00734539">
        <w:rPr>
          <w:rFonts w:ascii="Arial" w:hAnsi="Arial" w:cs="Arial"/>
          <w:sz w:val="24"/>
          <w:szCs w:val="24"/>
        </w:rPr>
        <w:t xml:space="preserve"> Zakon o inšpekcijskem nadzoru, Zakon o varstvu osebnih podatkov, Zakon o integriteti in preprečevanju korupcije, </w:t>
      </w:r>
      <w:r w:rsidR="00600BAD">
        <w:rPr>
          <w:rFonts w:ascii="Arial" w:hAnsi="Arial" w:cs="Arial"/>
          <w:sz w:val="24"/>
          <w:szCs w:val="24"/>
        </w:rPr>
        <w:t xml:space="preserve">Zakon o zaščiti prič, </w:t>
      </w:r>
      <w:r w:rsidRPr="00734539">
        <w:rPr>
          <w:rFonts w:ascii="Arial" w:hAnsi="Arial" w:cs="Arial"/>
          <w:sz w:val="24"/>
          <w:szCs w:val="24"/>
        </w:rPr>
        <w:t>Zakon o bančništvu, Zakon o davčnem postopku in drugi).</w:t>
      </w:r>
    </w:p>
    <w:p w14:paraId="1A316C86" w14:textId="77777777" w:rsidR="00A867DC" w:rsidRPr="00734539" w:rsidRDefault="00A867DC" w:rsidP="00A867DC">
      <w:pPr>
        <w:autoSpaceDE w:val="0"/>
        <w:autoSpaceDN w:val="0"/>
        <w:adjustRightInd w:val="0"/>
        <w:spacing w:after="0" w:line="276" w:lineRule="auto"/>
        <w:jc w:val="both"/>
        <w:rPr>
          <w:rFonts w:ascii="Arial" w:hAnsi="Arial" w:cs="Arial"/>
          <w:sz w:val="24"/>
          <w:szCs w:val="24"/>
        </w:rPr>
      </w:pPr>
    </w:p>
    <w:p w14:paraId="16228F39" w14:textId="02D3CFEF" w:rsidR="00A867DC" w:rsidRPr="00734539" w:rsidRDefault="00A867DC" w:rsidP="00A867DC">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Organ za zunanjo prijavo prijavitelja obvesti o koncu in izidu postopka. Če postopek po poteku treh mesecev od prejema prijave še ni končan, organ za zunanjo prijavo prijavitelja obvesti o stanju postopka, zlasti o predvidenih ali sprejetih ukrepih. Organ za zunanjo prijavo ravna enako tudi v primeru anonimnega prijavitelja, če ta opredeli, kam naj se potrdilo pošlje.</w:t>
      </w:r>
    </w:p>
    <w:p w14:paraId="12DCBE6C" w14:textId="77777777" w:rsidR="00E009F7" w:rsidRPr="00734539" w:rsidRDefault="00E009F7" w:rsidP="00A867DC">
      <w:pPr>
        <w:autoSpaceDE w:val="0"/>
        <w:autoSpaceDN w:val="0"/>
        <w:adjustRightInd w:val="0"/>
        <w:spacing w:after="0" w:line="276" w:lineRule="auto"/>
        <w:jc w:val="both"/>
        <w:rPr>
          <w:rFonts w:ascii="Arial" w:hAnsi="Arial" w:cs="Arial"/>
          <w:sz w:val="24"/>
          <w:szCs w:val="24"/>
        </w:rPr>
      </w:pPr>
    </w:p>
    <w:p w14:paraId="3D4DD7B4" w14:textId="135E93FA" w:rsidR="00E009F7" w:rsidRPr="00734539" w:rsidRDefault="00E009F7" w:rsidP="00E009F7">
      <w:pPr>
        <w:spacing w:after="0"/>
        <w:jc w:val="both"/>
        <w:rPr>
          <w:rFonts w:ascii="Arial" w:hAnsi="Arial" w:cs="Arial"/>
          <w:sz w:val="24"/>
          <w:szCs w:val="24"/>
        </w:rPr>
      </w:pPr>
      <w:r w:rsidRPr="00734539">
        <w:rPr>
          <w:rFonts w:ascii="Arial" w:hAnsi="Arial" w:cs="Arial"/>
          <w:sz w:val="24"/>
          <w:szCs w:val="24"/>
        </w:rPr>
        <w:t xml:space="preserve">Uradna oseba za zunanjo prijavo bo po potrebi o kršitvah obvestila tudi pristojne organe, kadar je prijava kršitev zunanjim organom obvezna, in </w:t>
      </w:r>
      <w:r w:rsidR="003468E8" w:rsidRPr="00734539">
        <w:rPr>
          <w:rFonts w:ascii="Arial" w:hAnsi="Arial" w:cs="Arial"/>
          <w:sz w:val="24"/>
          <w:szCs w:val="24"/>
        </w:rPr>
        <w:t xml:space="preserve">naznanila </w:t>
      </w:r>
      <w:r w:rsidRPr="00734539">
        <w:rPr>
          <w:rFonts w:ascii="Arial" w:hAnsi="Arial" w:cs="Arial"/>
          <w:sz w:val="24"/>
          <w:szCs w:val="24"/>
        </w:rPr>
        <w:t xml:space="preserve">kaznivo dejanje oziroma </w:t>
      </w:r>
      <w:r w:rsidR="003468E8" w:rsidRPr="00734539">
        <w:rPr>
          <w:rFonts w:ascii="Arial" w:hAnsi="Arial" w:cs="Arial"/>
          <w:sz w:val="24"/>
          <w:szCs w:val="24"/>
        </w:rPr>
        <w:t xml:space="preserve">vložila </w:t>
      </w:r>
      <w:r w:rsidRPr="00734539">
        <w:rPr>
          <w:rFonts w:ascii="Arial" w:hAnsi="Arial" w:cs="Arial"/>
          <w:sz w:val="24"/>
          <w:szCs w:val="24"/>
        </w:rPr>
        <w:t>kazensko ovadbo v primeru, ko bi pri ugotovljeni kršitvi šlo za kaznivo dejanje, katerega storilec se preganja po uradni dolžnosti. V slednjem primeru bo uradna oseba osebne podatke prijavitelja posredovala državnemu tožilstvu le na obrazloženo zahtevo, če bo to nujno potrebno zaradi preiskovanja kaznivih dejanj.</w:t>
      </w:r>
    </w:p>
    <w:p w14:paraId="1BAB3F0F" w14:textId="77777777" w:rsidR="00912354" w:rsidRPr="00734539" w:rsidRDefault="00912354" w:rsidP="00BC5008">
      <w:pPr>
        <w:spacing w:after="0"/>
        <w:jc w:val="both"/>
        <w:rPr>
          <w:rFonts w:ascii="Arial" w:hAnsi="Arial" w:cs="Arial"/>
          <w:sz w:val="24"/>
          <w:szCs w:val="24"/>
        </w:rPr>
      </w:pPr>
    </w:p>
    <w:p w14:paraId="27483FB8" w14:textId="2E5F8982" w:rsidR="00BA2D8C" w:rsidRPr="00734539" w:rsidRDefault="00A867DC" w:rsidP="00BC5008">
      <w:pPr>
        <w:spacing w:after="0"/>
        <w:jc w:val="both"/>
        <w:rPr>
          <w:rFonts w:ascii="Arial" w:hAnsi="Arial" w:cs="Arial"/>
          <w:sz w:val="24"/>
          <w:szCs w:val="24"/>
        </w:rPr>
      </w:pPr>
      <w:r w:rsidRPr="00734539">
        <w:rPr>
          <w:rFonts w:ascii="Arial" w:hAnsi="Arial" w:cs="Arial"/>
          <w:sz w:val="24"/>
          <w:szCs w:val="24"/>
        </w:rPr>
        <w:t xml:space="preserve">Uradna oseba za zunanjo prijavo lahko prijavitelju </w:t>
      </w:r>
      <w:r w:rsidR="00822083" w:rsidRPr="00734539">
        <w:rPr>
          <w:rFonts w:ascii="Arial" w:hAnsi="Arial" w:cs="Arial"/>
          <w:sz w:val="24"/>
          <w:szCs w:val="24"/>
        </w:rPr>
        <w:t>po potrebi izda potrdilo o vložitvi prijave</w:t>
      </w:r>
      <w:r w:rsidRPr="00734539">
        <w:rPr>
          <w:rFonts w:ascii="Arial" w:hAnsi="Arial" w:cs="Arial"/>
          <w:sz w:val="24"/>
          <w:szCs w:val="24"/>
        </w:rPr>
        <w:t xml:space="preserve"> ali zagotovi dokazila iz postopka s prijavo</w:t>
      </w:r>
      <w:r w:rsidR="00822083" w:rsidRPr="00734539">
        <w:rPr>
          <w:rFonts w:ascii="Arial" w:hAnsi="Arial" w:cs="Arial"/>
          <w:sz w:val="24"/>
          <w:szCs w:val="24"/>
        </w:rPr>
        <w:t xml:space="preserve">, </w:t>
      </w:r>
      <w:r w:rsidR="003468E8" w:rsidRPr="00734539">
        <w:rPr>
          <w:rFonts w:ascii="Arial" w:hAnsi="Arial" w:cs="Arial"/>
          <w:sz w:val="24"/>
          <w:szCs w:val="24"/>
        </w:rPr>
        <w:t>če</w:t>
      </w:r>
      <w:r w:rsidR="00822083" w:rsidRPr="00734539">
        <w:rPr>
          <w:rFonts w:ascii="Arial" w:hAnsi="Arial" w:cs="Arial"/>
          <w:sz w:val="24"/>
          <w:szCs w:val="24"/>
        </w:rPr>
        <w:t xml:space="preserve"> </w:t>
      </w:r>
      <w:r w:rsidRPr="00734539">
        <w:rPr>
          <w:rFonts w:ascii="Arial" w:hAnsi="Arial" w:cs="Arial"/>
          <w:sz w:val="24"/>
          <w:szCs w:val="24"/>
        </w:rPr>
        <w:t xml:space="preserve">bo navedeno </w:t>
      </w:r>
      <w:r w:rsidR="00822083" w:rsidRPr="00734539">
        <w:rPr>
          <w:rFonts w:ascii="Arial" w:hAnsi="Arial" w:cs="Arial"/>
          <w:sz w:val="24"/>
          <w:szCs w:val="24"/>
        </w:rPr>
        <w:t>potreboval v drugih uradnih postopkih</w:t>
      </w:r>
      <w:r w:rsidRPr="00734539">
        <w:rPr>
          <w:rFonts w:ascii="Arial" w:hAnsi="Arial" w:cs="Arial"/>
          <w:sz w:val="24"/>
          <w:szCs w:val="24"/>
        </w:rPr>
        <w:t xml:space="preserve"> za uveljavljanje svojih pravic</w:t>
      </w:r>
      <w:r w:rsidR="00FC1EFD" w:rsidRPr="00734539">
        <w:rPr>
          <w:rFonts w:ascii="Arial" w:hAnsi="Arial" w:cs="Arial"/>
          <w:sz w:val="24"/>
          <w:szCs w:val="24"/>
        </w:rPr>
        <w:t>.</w:t>
      </w:r>
    </w:p>
    <w:p w14:paraId="1C4D912C" w14:textId="66C70F89" w:rsidR="00BB070B" w:rsidRPr="00734539" w:rsidRDefault="00BB070B" w:rsidP="00BC5008">
      <w:pPr>
        <w:spacing w:after="0"/>
        <w:jc w:val="both"/>
        <w:rPr>
          <w:rFonts w:ascii="Arial" w:hAnsi="Arial" w:cs="Arial"/>
          <w:sz w:val="24"/>
          <w:szCs w:val="24"/>
        </w:rPr>
      </w:pPr>
    </w:p>
    <w:p w14:paraId="7DABF0B4" w14:textId="4D946534" w:rsidR="00BB070B" w:rsidRPr="00734539" w:rsidRDefault="00BB070B" w:rsidP="00BC5008">
      <w:pPr>
        <w:spacing w:after="0"/>
        <w:jc w:val="both"/>
        <w:rPr>
          <w:rFonts w:ascii="Arial" w:hAnsi="Arial" w:cs="Arial"/>
          <w:b/>
          <w:bCs/>
          <w:sz w:val="24"/>
          <w:szCs w:val="24"/>
          <w:u w:val="single"/>
        </w:rPr>
      </w:pPr>
      <w:r w:rsidRPr="00734539">
        <w:rPr>
          <w:rFonts w:ascii="Arial" w:hAnsi="Arial" w:cs="Arial"/>
          <w:b/>
          <w:bCs/>
          <w:sz w:val="24"/>
          <w:szCs w:val="24"/>
          <w:u w:val="single"/>
        </w:rPr>
        <w:t>Zaščita identitete prijavitelja:</w:t>
      </w:r>
    </w:p>
    <w:p w14:paraId="5840C5BA" w14:textId="3AB47875" w:rsidR="00BB070B" w:rsidRPr="00734539" w:rsidRDefault="00BB070B" w:rsidP="00BB070B">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Nihče ne sme razkriti identitete prijavitelja brez njegovega izrecnega soglasja. To velja tudi za vse druge informacije, iz katerih je mogoče neposredno ali posredno sklepati o identiteti prijavitelja. Za dokumente in drugo gradivo v zvezi s prijavo se do konca postopka ne uporabljajo določbe zakona, ki ureja dostop do informacij javnega značaja. Podatki o identiteti prijavitelja tudi po koncu postopka s prijavo niso informacija javnega značaja. To velja tudi v primeru, ko je dokumentarno gradivo odstopljeno drugemu organu v pristojno obravnavo.</w:t>
      </w:r>
    </w:p>
    <w:p w14:paraId="387DEA9C" w14:textId="519E2ECC" w:rsidR="00BB070B" w:rsidRPr="00734539" w:rsidRDefault="00BB070B" w:rsidP="00BB070B">
      <w:pPr>
        <w:autoSpaceDE w:val="0"/>
        <w:autoSpaceDN w:val="0"/>
        <w:adjustRightInd w:val="0"/>
        <w:spacing w:after="0" w:line="276" w:lineRule="auto"/>
        <w:jc w:val="both"/>
        <w:rPr>
          <w:rFonts w:ascii="Arial" w:hAnsi="Arial" w:cs="Arial"/>
          <w:sz w:val="24"/>
          <w:szCs w:val="24"/>
        </w:rPr>
      </w:pPr>
    </w:p>
    <w:p w14:paraId="3C7636EE" w14:textId="3D93F46B" w:rsidR="00BB070B" w:rsidRPr="00734539" w:rsidRDefault="00542E69" w:rsidP="00542E69">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Poskus ugotavljanja identitete prijavitelja in razkritje podatkov o prijavitelju predstavljata prekršek, za katerega Zakon o zaščiti prijaviteljev predpisuje globo</w:t>
      </w:r>
      <w:r w:rsidR="00A65013" w:rsidRPr="00734539">
        <w:rPr>
          <w:rFonts w:ascii="Arial" w:hAnsi="Arial" w:cs="Arial"/>
          <w:sz w:val="24"/>
          <w:szCs w:val="24"/>
        </w:rPr>
        <w:t>.</w:t>
      </w:r>
    </w:p>
    <w:p w14:paraId="6382EC60" w14:textId="77777777" w:rsidR="00BB070B" w:rsidRPr="00734539" w:rsidRDefault="00BB070B" w:rsidP="00BB070B">
      <w:pPr>
        <w:spacing w:after="0"/>
        <w:jc w:val="both"/>
        <w:rPr>
          <w:rFonts w:ascii="Arial" w:hAnsi="Arial" w:cs="Arial"/>
          <w:sz w:val="24"/>
          <w:szCs w:val="24"/>
          <w:lang w:val="sl"/>
        </w:rPr>
      </w:pPr>
    </w:p>
    <w:p w14:paraId="12AF9F2B" w14:textId="50FB5A26" w:rsidR="00EB2200" w:rsidRPr="00734539" w:rsidRDefault="00BB070B" w:rsidP="00BC5008">
      <w:pPr>
        <w:spacing w:after="0"/>
        <w:jc w:val="both"/>
        <w:rPr>
          <w:rFonts w:ascii="Arial" w:hAnsi="Arial" w:cs="Arial"/>
          <w:sz w:val="24"/>
          <w:szCs w:val="24"/>
          <w:lang w:val="sl"/>
        </w:rPr>
      </w:pPr>
      <w:r w:rsidRPr="00734539">
        <w:rPr>
          <w:rFonts w:ascii="Arial" w:hAnsi="Arial" w:cs="Arial"/>
          <w:sz w:val="24"/>
          <w:szCs w:val="24"/>
          <w:lang w:val="sl"/>
        </w:rPr>
        <w:t>Uradna oseba za zunanjo prijavo</w:t>
      </w:r>
      <w:r w:rsidR="00EB2200" w:rsidRPr="00734539">
        <w:rPr>
          <w:rFonts w:ascii="Arial" w:hAnsi="Arial" w:cs="Arial"/>
          <w:sz w:val="24"/>
          <w:szCs w:val="24"/>
          <w:lang w:val="sl"/>
        </w:rPr>
        <w:t xml:space="preserve"> </w:t>
      </w:r>
      <w:r w:rsidR="00F607AF" w:rsidRPr="00734539">
        <w:rPr>
          <w:rFonts w:ascii="Arial" w:hAnsi="Arial" w:cs="Arial"/>
          <w:sz w:val="24"/>
          <w:szCs w:val="24"/>
          <w:lang w:val="sl"/>
        </w:rPr>
        <w:t>lahko identiteto prijavitelja</w:t>
      </w:r>
      <w:r w:rsidR="00EB2200" w:rsidRPr="00734539">
        <w:rPr>
          <w:rFonts w:ascii="Arial" w:hAnsi="Arial" w:cs="Arial"/>
          <w:sz w:val="24"/>
          <w:szCs w:val="24"/>
          <w:lang w:val="sl"/>
        </w:rPr>
        <w:t xml:space="preserve"> razkri</w:t>
      </w:r>
      <w:r w:rsidR="00F607AF" w:rsidRPr="00734539">
        <w:rPr>
          <w:rFonts w:ascii="Arial" w:hAnsi="Arial" w:cs="Arial"/>
          <w:sz w:val="24"/>
          <w:szCs w:val="24"/>
          <w:lang w:val="sl"/>
        </w:rPr>
        <w:t>je</w:t>
      </w:r>
      <w:r w:rsidR="00EB2200" w:rsidRPr="00734539">
        <w:rPr>
          <w:rFonts w:ascii="Arial" w:hAnsi="Arial" w:cs="Arial"/>
          <w:sz w:val="24"/>
          <w:szCs w:val="24"/>
          <w:lang w:val="sl"/>
        </w:rPr>
        <w:t xml:space="preserve"> v treh primerih:</w:t>
      </w:r>
    </w:p>
    <w:p w14:paraId="1590029F" w14:textId="58F77270" w:rsidR="00EB2200" w:rsidRPr="00734539" w:rsidRDefault="00711C6D" w:rsidP="00BC5008">
      <w:pPr>
        <w:pStyle w:val="Odstavekseznama"/>
        <w:numPr>
          <w:ilvl w:val="0"/>
          <w:numId w:val="1"/>
        </w:numPr>
        <w:spacing w:after="0"/>
        <w:jc w:val="both"/>
        <w:rPr>
          <w:rFonts w:ascii="Arial" w:hAnsi="Arial" w:cs="Arial"/>
          <w:sz w:val="24"/>
          <w:szCs w:val="24"/>
        </w:rPr>
      </w:pPr>
      <w:r w:rsidRPr="00734539">
        <w:rPr>
          <w:rFonts w:ascii="Arial" w:hAnsi="Arial" w:cs="Arial"/>
          <w:sz w:val="24"/>
          <w:szCs w:val="24"/>
        </w:rPr>
        <w:t>č</w:t>
      </w:r>
      <w:r w:rsidR="00EB2200" w:rsidRPr="00734539">
        <w:rPr>
          <w:rFonts w:ascii="Arial" w:hAnsi="Arial" w:cs="Arial"/>
          <w:sz w:val="24"/>
          <w:szCs w:val="24"/>
        </w:rPr>
        <w:t xml:space="preserve">e se </w:t>
      </w:r>
      <w:r w:rsidRPr="00734539">
        <w:rPr>
          <w:rFonts w:ascii="Arial" w:hAnsi="Arial" w:cs="Arial"/>
          <w:sz w:val="24"/>
          <w:szCs w:val="24"/>
        </w:rPr>
        <w:t xml:space="preserve">prijavitelj strinja </w:t>
      </w:r>
      <w:r w:rsidR="00EB2200" w:rsidRPr="00734539">
        <w:rPr>
          <w:rFonts w:ascii="Arial" w:hAnsi="Arial" w:cs="Arial"/>
          <w:sz w:val="24"/>
          <w:szCs w:val="24"/>
        </w:rPr>
        <w:t>z razkritjem (</w:t>
      </w:r>
      <w:r w:rsidR="004E17A3">
        <w:rPr>
          <w:rFonts w:ascii="Arial" w:hAnsi="Arial" w:cs="Arial"/>
          <w:sz w:val="24"/>
          <w:szCs w:val="24"/>
        </w:rPr>
        <w:t>na podlagi</w:t>
      </w:r>
      <w:r w:rsidR="00EB2200" w:rsidRPr="00734539">
        <w:rPr>
          <w:rFonts w:ascii="Arial" w:hAnsi="Arial" w:cs="Arial"/>
          <w:sz w:val="24"/>
          <w:szCs w:val="24"/>
        </w:rPr>
        <w:t xml:space="preserve"> soglasj</w:t>
      </w:r>
      <w:r w:rsidR="004E17A3">
        <w:rPr>
          <w:rFonts w:ascii="Arial" w:hAnsi="Arial" w:cs="Arial"/>
          <w:sz w:val="24"/>
          <w:szCs w:val="24"/>
        </w:rPr>
        <w:t>a prijavitelja</w:t>
      </w:r>
      <w:r w:rsidR="00EB2200" w:rsidRPr="00734539">
        <w:rPr>
          <w:rFonts w:ascii="Arial" w:hAnsi="Arial" w:cs="Arial"/>
          <w:sz w:val="24"/>
          <w:szCs w:val="24"/>
        </w:rPr>
        <w:t>)</w:t>
      </w:r>
      <w:r w:rsidR="00A65013" w:rsidRPr="00734539">
        <w:rPr>
          <w:rFonts w:ascii="Arial" w:hAnsi="Arial" w:cs="Arial"/>
          <w:sz w:val="24"/>
          <w:szCs w:val="24"/>
        </w:rPr>
        <w:t>;</w:t>
      </w:r>
    </w:p>
    <w:p w14:paraId="1F4DE5BE" w14:textId="65F4F510" w:rsidR="00EB2200" w:rsidRPr="00734539" w:rsidRDefault="00711C6D" w:rsidP="00BC5008">
      <w:pPr>
        <w:pStyle w:val="Odstavekseznama"/>
        <w:numPr>
          <w:ilvl w:val="0"/>
          <w:numId w:val="1"/>
        </w:numPr>
        <w:spacing w:after="0"/>
        <w:jc w:val="both"/>
        <w:rPr>
          <w:rFonts w:ascii="Arial" w:hAnsi="Arial" w:cs="Arial"/>
          <w:sz w:val="24"/>
          <w:szCs w:val="24"/>
        </w:rPr>
      </w:pPr>
      <w:r w:rsidRPr="00734539">
        <w:rPr>
          <w:rFonts w:ascii="Arial" w:hAnsi="Arial" w:cs="Arial"/>
          <w:sz w:val="24"/>
          <w:szCs w:val="24"/>
        </w:rPr>
        <w:t>č</w:t>
      </w:r>
      <w:r w:rsidR="00EB2200" w:rsidRPr="00734539">
        <w:rPr>
          <w:rFonts w:ascii="Arial" w:hAnsi="Arial" w:cs="Arial"/>
          <w:sz w:val="24"/>
          <w:szCs w:val="24"/>
        </w:rPr>
        <w:t>e to zahteva državni tožilec</w:t>
      </w:r>
      <w:r w:rsidR="00387489" w:rsidRPr="00734539">
        <w:rPr>
          <w:rFonts w:ascii="Arial" w:hAnsi="Arial" w:cs="Arial"/>
          <w:sz w:val="24"/>
          <w:szCs w:val="24"/>
        </w:rPr>
        <w:t>,</w:t>
      </w:r>
      <w:r w:rsidR="00EB2200" w:rsidRPr="00734539">
        <w:rPr>
          <w:rFonts w:ascii="Arial" w:hAnsi="Arial" w:cs="Arial"/>
          <w:sz w:val="24"/>
          <w:szCs w:val="24"/>
        </w:rPr>
        <w:t xml:space="preserve"> </w:t>
      </w:r>
      <w:r w:rsidR="00387489" w:rsidRPr="00734539">
        <w:rPr>
          <w:rFonts w:ascii="Arial" w:hAnsi="Arial" w:cs="Arial"/>
          <w:sz w:val="24"/>
          <w:szCs w:val="24"/>
        </w:rPr>
        <w:t>k</w:t>
      </w:r>
      <w:r w:rsidRPr="00734539">
        <w:rPr>
          <w:rFonts w:ascii="Arial" w:hAnsi="Arial" w:cs="Arial"/>
          <w:sz w:val="24"/>
          <w:szCs w:val="24"/>
        </w:rPr>
        <w:t>adar</w:t>
      </w:r>
      <w:r w:rsidR="00387489" w:rsidRPr="00734539">
        <w:rPr>
          <w:rFonts w:ascii="Arial" w:hAnsi="Arial" w:cs="Arial"/>
          <w:sz w:val="24"/>
          <w:szCs w:val="24"/>
        </w:rPr>
        <w:t xml:space="preserve"> je to nujno potrebno zaradi preiskovanja kaznivih dejanj (o razkritju identitete tožilstvu </w:t>
      </w:r>
      <w:r w:rsidRPr="00734539">
        <w:rPr>
          <w:rFonts w:ascii="Arial" w:hAnsi="Arial" w:cs="Arial"/>
          <w:sz w:val="24"/>
          <w:szCs w:val="24"/>
        </w:rPr>
        <w:t>je prijavitelj</w:t>
      </w:r>
      <w:r w:rsidR="00387489" w:rsidRPr="00734539">
        <w:rPr>
          <w:rFonts w:ascii="Arial" w:hAnsi="Arial" w:cs="Arial"/>
          <w:sz w:val="24"/>
          <w:szCs w:val="24"/>
        </w:rPr>
        <w:t xml:space="preserve"> predhodno obveščen)</w:t>
      </w:r>
      <w:r w:rsidR="00A65013" w:rsidRPr="00734539">
        <w:rPr>
          <w:rFonts w:ascii="Arial" w:hAnsi="Arial" w:cs="Arial"/>
          <w:sz w:val="24"/>
          <w:szCs w:val="24"/>
        </w:rPr>
        <w:t>;</w:t>
      </w:r>
    </w:p>
    <w:p w14:paraId="61D9B02C" w14:textId="016A5B38" w:rsidR="00387489" w:rsidRPr="00734539" w:rsidRDefault="00711C6D" w:rsidP="00BC5008">
      <w:pPr>
        <w:pStyle w:val="Odstavekseznama"/>
        <w:numPr>
          <w:ilvl w:val="0"/>
          <w:numId w:val="1"/>
        </w:numPr>
        <w:spacing w:after="0"/>
        <w:jc w:val="both"/>
        <w:rPr>
          <w:rFonts w:ascii="Arial" w:hAnsi="Arial" w:cs="Arial"/>
          <w:sz w:val="24"/>
          <w:szCs w:val="24"/>
        </w:rPr>
      </w:pPr>
      <w:r w:rsidRPr="00734539">
        <w:rPr>
          <w:rFonts w:ascii="Arial" w:hAnsi="Arial" w:cs="Arial"/>
          <w:sz w:val="24"/>
          <w:szCs w:val="24"/>
        </w:rPr>
        <w:lastRenderedPageBreak/>
        <w:t>č</w:t>
      </w:r>
      <w:r w:rsidR="00387489" w:rsidRPr="00734539">
        <w:rPr>
          <w:rFonts w:ascii="Arial" w:hAnsi="Arial" w:cs="Arial"/>
          <w:sz w:val="24"/>
          <w:szCs w:val="24"/>
        </w:rPr>
        <w:t xml:space="preserve">e to zahteva sodišče, ko je to potrebno zaradi sodnih postopkov, vključno s sodnimi postopki zaradi zaščite pravice osebe, ki jo prijava zadeva (o razkritju identitete </w:t>
      </w:r>
      <w:r w:rsidRPr="00734539">
        <w:rPr>
          <w:rFonts w:ascii="Arial" w:hAnsi="Arial" w:cs="Arial"/>
          <w:sz w:val="24"/>
          <w:szCs w:val="24"/>
        </w:rPr>
        <w:t>sodišču</w:t>
      </w:r>
      <w:r w:rsidR="00387489" w:rsidRPr="00734539">
        <w:rPr>
          <w:rFonts w:ascii="Arial" w:hAnsi="Arial" w:cs="Arial"/>
          <w:sz w:val="24"/>
          <w:szCs w:val="24"/>
        </w:rPr>
        <w:t xml:space="preserve"> </w:t>
      </w:r>
      <w:r w:rsidRPr="00734539">
        <w:rPr>
          <w:rFonts w:ascii="Arial" w:hAnsi="Arial" w:cs="Arial"/>
          <w:sz w:val="24"/>
          <w:szCs w:val="24"/>
        </w:rPr>
        <w:t>je prijavitelj predhodno obveščen</w:t>
      </w:r>
      <w:r w:rsidR="00387489" w:rsidRPr="00734539">
        <w:rPr>
          <w:rFonts w:ascii="Arial" w:hAnsi="Arial" w:cs="Arial"/>
          <w:sz w:val="24"/>
          <w:szCs w:val="24"/>
        </w:rPr>
        <w:t>).</w:t>
      </w:r>
    </w:p>
    <w:p w14:paraId="6F756C3E" w14:textId="683A1A74" w:rsidR="00387489" w:rsidRPr="00734539" w:rsidRDefault="00387489" w:rsidP="00BC5008">
      <w:pPr>
        <w:spacing w:after="0"/>
        <w:jc w:val="both"/>
        <w:rPr>
          <w:rFonts w:ascii="Arial" w:hAnsi="Arial" w:cs="Arial"/>
          <w:sz w:val="24"/>
          <w:szCs w:val="24"/>
        </w:rPr>
      </w:pPr>
      <w:r w:rsidRPr="00734539">
        <w:rPr>
          <w:rFonts w:ascii="Arial" w:hAnsi="Arial" w:cs="Arial"/>
          <w:sz w:val="24"/>
          <w:szCs w:val="24"/>
        </w:rPr>
        <w:t xml:space="preserve">Ne glede na navedeno ne sme </w:t>
      </w:r>
      <w:r w:rsidR="00A65013" w:rsidRPr="00734539">
        <w:rPr>
          <w:rFonts w:ascii="Arial" w:hAnsi="Arial" w:cs="Arial"/>
          <w:sz w:val="24"/>
          <w:szCs w:val="24"/>
        </w:rPr>
        <w:t xml:space="preserve">nihče </w:t>
      </w:r>
      <w:r w:rsidRPr="00734539">
        <w:rPr>
          <w:rFonts w:ascii="Arial" w:hAnsi="Arial" w:cs="Arial"/>
          <w:sz w:val="24"/>
          <w:szCs w:val="24"/>
        </w:rPr>
        <w:t>razkriti identitete prijavitelja, če bi razkritje ogrozilo življenje ali resno ogrozilo javni interes, varnost ali obrambo države.</w:t>
      </w:r>
    </w:p>
    <w:p w14:paraId="73D84BA0" w14:textId="77777777" w:rsidR="00810181" w:rsidRPr="00734539" w:rsidRDefault="00810181" w:rsidP="00BC5008">
      <w:pPr>
        <w:spacing w:after="0"/>
        <w:jc w:val="both"/>
        <w:rPr>
          <w:rFonts w:ascii="Arial" w:hAnsi="Arial" w:cs="Arial"/>
          <w:sz w:val="24"/>
          <w:szCs w:val="24"/>
        </w:rPr>
      </w:pPr>
    </w:p>
    <w:p w14:paraId="21AB561D" w14:textId="283ED96B" w:rsidR="00387489" w:rsidRPr="00734539" w:rsidRDefault="00387489" w:rsidP="00BC5008">
      <w:pPr>
        <w:spacing w:after="0"/>
        <w:jc w:val="both"/>
        <w:rPr>
          <w:rFonts w:ascii="Arial" w:hAnsi="Arial" w:cs="Arial"/>
          <w:b/>
          <w:bCs/>
          <w:sz w:val="24"/>
          <w:szCs w:val="24"/>
          <w:u w:val="single"/>
        </w:rPr>
      </w:pPr>
      <w:r w:rsidRPr="00734539">
        <w:rPr>
          <w:rFonts w:ascii="Arial" w:hAnsi="Arial" w:cs="Arial"/>
          <w:b/>
          <w:bCs/>
          <w:sz w:val="24"/>
          <w:szCs w:val="24"/>
          <w:u w:val="single"/>
        </w:rPr>
        <w:t>Izključitev odgovornosti glede razkritja</w:t>
      </w:r>
    </w:p>
    <w:p w14:paraId="0AE73151" w14:textId="1771DD44" w:rsidR="00387489" w:rsidRPr="00734539" w:rsidRDefault="00387489" w:rsidP="00BC5008">
      <w:pPr>
        <w:spacing w:after="0"/>
        <w:jc w:val="both"/>
        <w:rPr>
          <w:rFonts w:ascii="Arial" w:hAnsi="Arial" w:cs="Arial"/>
          <w:sz w:val="24"/>
          <w:szCs w:val="24"/>
        </w:rPr>
      </w:pPr>
      <w:r w:rsidRPr="00734539">
        <w:rPr>
          <w:rFonts w:ascii="Arial" w:hAnsi="Arial" w:cs="Arial"/>
          <w:sz w:val="24"/>
          <w:szCs w:val="24"/>
        </w:rPr>
        <w:t xml:space="preserve">Prijavitelj, ki informacije o kršitvah prijavi ali javno razkrije v skladu z </w:t>
      </w:r>
      <w:r w:rsidR="00F42AB8" w:rsidRPr="00734539">
        <w:rPr>
          <w:rFonts w:ascii="Arial" w:hAnsi="Arial" w:cs="Arial"/>
          <w:sz w:val="24"/>
          <w:szCs w:val="24"/>
        </w:rPr>
        <w:t>Zakonom o zaščiti prijaviteljev</w:t>
      </w:r>
      <w:r w:rsidRPr="00734539">
        <w:rPr>
          <w:rFonts w:ascii="Arial" w:hAnsi="Arial" w:cs="Arial"/>
          <w:sz w:val="24"/>
          <w:szCs w:val="24"/>
        </w:rPr>
        <w:t xml:space="preserve">, ne krši nobene omejitve ali prepovedi glede razkritja informacij in ne nosi nobene odgovornosti, povezane s takšno prijavo ali javnim razkritjem, pod pogojem, da ni prijavil ali javno razkril neresničnih informacij in je na podlagi utemeljenih razlogov menil, da </w:t>
      </w:r>
      <w:r w:rsidR="00A65013" w:rsidRPr="00734539">
        <w:rPr>
          <w:rFonts w:ascii="Arial" w:hAnsi="Arial" w:cs="Arial"/>
          <w:sz w:val="24"/>
          <w:szCs w:val="24"/>
        </w:rPr>
        <w:t xml:space="preserve">je </w:t>
      </w:r>
      <w:r w:rsidRPr="00734539">
        <w:rPr>
          <w:rFonts w:ascii="Arial" w:hAnsi="Arial" w:cs="Arial"/>
          <w:sz w:val="24"/>
          <w:szCs w:val="24"/>
        </w:rPr>
        <w:t xml:space="preserve">bila prijava ali javno razkritje takšnih informacij </w:t>
      </w:r>
      <w:r w:rsidR="00A65013" w:rsidRPr="00734539">
        <w:rPr>
          <w:rFonts w:ascii="Arial" w:hAnsi="Arial" w:cs="Arial"/>
          <w:sz w:val="24"/>
          <w:szCs w:val="24"/>
        </w:rPr>
        <w:t xml:space="preserve">nujno </w:t>
      </w:r>
      <w:r w:rsidRPr="00734539">
        <w:rPr>
          <w:rFonts w:ascii="Arial" w:hAnsi="Arial" w:cs="Arial"/>
          <w:sz w:val="24"/>
          <w:szCs w:val="24"/>
        </w:rPr>
        <w:t>za razkritje kršitve na podlagi zakona.</w:t>
      </w:r>
    </w:p>
    <w:p w14:paraId="18F0F133" w14:textId="77777777" w:rsidR="00F42AB8" w:rsidRPr="00734539" w:rsidRDefault="00F42AB8" w:rsidP="00BC5008">
      <w:pPr>
        <w:spacing w:after="0"/>
        <w:jc w:val="both"/>
        <w:rPr>
          <w:rFonts w:ascii="Arial" w:hAnsi="Arial" w:cs="Arial"/>
          <w:sz w:val="24"/>
          <w:szCs w:val="24"/>
        </w:rPr>
      </w:pPr>
    </w:p>
    <w:p w14:paraId="7024F6C0" w14:textId="06422876" w:rsidR="00387489" w:rsidRPr="00734539" w:rsidRDefault="00387489" w:rsidP="00BC5008">
      <w:pPr>
        <w:spacing w:after="0"/>
        <w:jc w:val="both"/>
        <w:rPr>
          <w:rFonts w:ascii="Arial" w:hAnsi="Arial" w:cs="Arial"/>
          <w:sz w:val="24"/>
          <w:szCs w:val="24"/>
        </w:rPr>
      </w:pPr>
      <w:r w:rsidRPr="00734539">
        <w:rPr>
          <w:rFonts w:ascii="Arial" w:hAnsi="Arial" w:cs="Arial"/>
          <w:sz w:val="24"/>
          <w:szCs w:val="24"/>
        </w:rPr>
        <w:t xml:space="preserve">Navedeno se ne uporablja glede omejitev razkritja informacij, določenih s predpisi na področju varovanja tajnih podatkov, poklicne skrivnosti odvetnikov </w:t>
      </w:r>
      <w:r w:rsidR="00A65013" w:rsidRPr="00734539">
        <w:rPr>
          <w:rFonts w:ascii="Arial" w:hAnsi="Arial" w:cs="Arial"/>
          <w:sz w:val="24"/>
          <w:szCs w:val="24"/>
        </w:rPr>
        <w:t xml:space="preserve">ter </w:t>
      </w:r>
      <w:r w:rsidRPr="00734539">
        <w:rPr>
          <w:rFonts w:ascii="Arial" w:hAnsi="Arial" w:cs="Arial"/>
          <w:sz w:val="24"/>
          <w:szCs w:val="24"/>
        </w:rPr>
        <w:t>zdravstvenih delavcev in zdravstvenih sodelavcev, tajnosti sodnih posvetovanj in pravil kazenskega postopka.</w:t>
      </w:r>
    </w:p>
    <w:p w14:paraId="3DEE59C6" w14:textId="77777777" w:rsidR="00F42AB8" w:rsidRPr="00734539" w:rsidRDefault="00F42AB8" w:rsidP="00BC5008">
      <w:pPr>
        <w:spacing w:after="0"/>
        <w:jc w:val="both"/>
        <w:rPr>
          <w:rFonts w:ascii="Arial" w:hAnsi="Arial" w:cs="Arial"/>
          <w:sz w:val="24"/>
          <w:szCs w:val="24"/>
        </w:rPr>
      </w:pPr>
    </w:p>
    <w:p w14:paraId="194223B3" w14:textId="3DE650BA" w:rsidR="00387489" w:rsidRPr="00734539" w:rsidRDefault="00387489" w:rsidP="00BC5008">
      <w:pPr>
        <w:spacing w:after="0"/>
        <w:jc w:val="both"/>
        <w:rPr>
          <w:rFonts w:ascii="Arial" w:hAnsi="Arial" w:cs="Arial"/>
          <w:sz w:val="24"/>
          <w:szCs w:val="24"/>
        </w:rPr>
      </w:pPr>
      <w:r w:rsidRPr="00734539">
        <w:rPr>
          <w:rFonts w:ascii="Arial" w:hAnsi="Arial" w:cs="Arial"/>
          <w:sz w:val="24"/>
          <w:szCs w:val="24"/>
        </w:rPr>
        <w:t xml:space="preserve">Ne glede na določbe zakona, ki ureja poslovno skrivnost, prijava ali javno razkritje informacij, ki vključujejo poslovne skrivnosti, ni </w:t>
      </w:r>
      <w:r w:rsidR="00A65013" w:rsidRPr="00734539">
        <w:rPr>
          <w:rFonts w:ascii="Arial" w:hAnsi="Arial" w:cs="Arial"/>
          <w:sz w:val="24"/>
          <w:szCs w:val="24"/>
        </w:rPr>
        <w:t>protipravno</w:t>
      </w:r>
      <w:r w:rsidRPr="00734539">
        <w:rPr>
          <w:rFonts w:ascii="Arial" w:hAnsi="Arial" w:cs="Arial"/>
          <w:sz w:val="24"/>
          <w:szCs w:val="24"/>
        </w:rPr>
        <w:t>, če ju prijavitelj prijavi ali razkrije v skladu</w:t>
      </w:r>
      <w:r w:rsidR="00F42AB8" w:rsidRPr="00734539">
        <w:rPr>
          <w:rFonts w:ascii="Arial" w:hAnsi="Arial" w:cs="Arial"/>
          <w:sz w:val="24"/>
          <w:szCs w:val="24"/>
        </w:rPr>
        <w:t xml:space="preserve"> z Zakonom o zaščiti prijaviteljev</w:t>
      </w:r>
      <w:r w:rsidRPr="00734539">
        <w:rPr>
          <w:rFonts w:ascii="Arial" w:hAnsi="Arial" w:cs="Arial"/>
          <w:sz w:val="24"/>
          <w:szCs w:val="24"/>
        </w:rPr>
        <w:t>.</w:t>
      </w:r>
      <w:r w:rsidR="00F42AB8" w:rsidRPr="00734539">
        <w:rPr>
          <w:rFonts w:ascii="Arial" w:hAnsi="Arial" w:cs="Arial"/>
          <w:sz w:val="24"/>
          <w:szCs w:val="24"/>
        </w:rPr>
        <w:t xml:space="preserve"> </w:t>
      </w:r>
      <w:r w:rsidRPr="00734539">
        <w:rPr>
          <w:rFonts w:ascii="Arial" w:hAnsi="Arial" w:cs="Arial"/>
          <w:sz w:val="24"/>
          <w:szCs w:val="24"/>
        </w:rPr>
        <w:t>Prijavitelj ne nosi odgovornosti v zvezi s pridobitvijo ali dostopom do informacij, ki jih prijavi ali javno razkrije, če takšna pridobitev ali dostop n</w:t>
      </w:r>
      <w:r w:rsidR="00F42AB8" w:rsidRPr="00734539">
        <w:rPr>
          <w:rFonts w:ascii="Arial" w:hAnsi="Arial" w:cs="Arial"/>
          <w:sz w:val="24"/>
          <w:szCs w:val="24"/>
        </w:rPr>
        <w:t>e predstavlja</w:t>
      </w:r>
      <w:r w:rsidRPr="00734539">
        <w:rPr>
          <w:rFonts w:ascii="Arial" w:hAnsi="Arial" w:cs="Arial"/>
          <w:sz w:val="24"/>
          <w:szCs w:val="24"/>
        </w:rPr>
        <w:t xml:space="preserve"> samostojn</w:t>
      </w:r>
      <w:r w:rsidR="00F42AB8" w:rsidRPr="00734539">
        <w:rPr>
          <w:rFonts w:ascii="Arial" w:hAnsi="Arial" w:cs="Arial"/>
          <w:sz w:val="24"/>
          <w:szCs w:val="24"/>
        </w:rPr>
        <w:t>ega</w:t>
      </w:r>
      <w:r w:rsidRPr="00734539">
        <w:rPr>
          <w:rFonts w:ascii="Arial" w:hAnsi="Arial" w:cs="Arial"/>
          <w:sz w:val="24"/>
          <w:szCs w:val="24"/>
        </w:rPr>
        <w:t xml:space="preserve"> kazniv</w:t>
      </w:r>
      <w:r w:rsidR="00F42AB8" w:rsidRPr="00734539">
        <w:rPr>
          <w:rFonts w:ascii="Arial" w:hAnsi="Arial" w:cs="Arial"/>
          <w:sz w:val="24"/>
          <w:szCs w:val="24"/>
        </w:rPr>
        <w:t>ega</w:t>
      </w:r>
      <w:r w:rsidRPr="00734539">
        <w:rPr>
          <w:rFonts w:ascii="Arial" w:hAnsi="Arial" w:cs="Arial"/>
          <w:sz w:val="24"/>
          <w:szCs w:val="24"/>
        </w:rPr>
        <w:t xml:space="preserve"> dejanj</w:t>
      </w:r>
      <w:r w:rsidR="00F42AB8" w:rsidRPr="00734539">
        <w:rPr>
          <w:rFonts w:ascii="Arial" w:hAnsi="Arial" w:cs="Arial"/>
          <w:sz w:val="24"/>
          <w:szCs w:val="24"/>
        </w:rPr>
        <w:t>a</w:t>
      </w:r>
      <w:r w:rsidRPr="00734539">
        <w:rPr>
          <w:rFonts w:ascii="Arial" w:hAnsi="Arial" w:cs="Arial"/>
          <w:sz w:val="24"/>
          <w:szCs w:val="24"/>
        </w:rPr>
        <w:t>.</w:t>
      </w:r>
    </w:p>
    <w:p w14:paraId="05519E15" w14:textId="77777777" w:rsidR="00F42AB8" w:rsidRPr="00734539" w:rsidRDefault="00F42AB8" w:rsidP="00BC5008">
      <w:pPr>
        <w:spacing w:after="0"/>
        <w:jc w:val="both"/>
        <w:rPr>
          <w:rFonts w:ascii="Arial" w:hAnsi="Arial" w:cs="Arial"/>
          <w:sz w:val="24"/>
          <w:szCs w:val="24"/>
        </w:rPr>
      </w:pPr>
    </w:p>
    <w:p w14:paraId="2E2678DA" w14:textId="53E7197C" w:rsidR="00387489" w:rsidRPr="00734539" w:rsidRDefault="00387489" w:rsidP="00BC5008">
      <w:pPr>
        <w:spacing w:after="0"/>
        <w:jc w:val="both"/>
        <w:rPr>
          <w:rFonts w:ascii="Arial" w:hAnsi="Arial" w:cs="Arial"/>
          <w:sz w:val="24"/>
          <w:szCs w:val="24"/>
        </w:rPr>
      </w:pPr>
      <w:r w:rsidRPr="00734539">
        <w:rPr>
          <w:rFonts w:ascii="Arial" w:hAnsi="Arial" w:cs="Arial"/>
          <w:sz w:val="24"/>
          <w:szCs w:val="24"/>
        </w:rPr>
        <w:t xml:space="preserve">V morebitnih postopkih zoper prijavitelja zaradi obrekovanja, kršitve avtorskih pravic, kršitve zaupnosti informacij, kršitve pravil o varstvu podatkov ali odškodninskih zahtevkov, prijavitelj ne nosi nobene odgovornosti zaradi prijav ali javnih razkritij na podlagi </w:t>
      </w:r>
      <w:r w:rsidR="00F42AB8" w:rsidRPr="00734539">
        <w:rPr>
          <w:rFonts w:ascii="Arial" w:hAnsi="Arial" w:cs="Arial"/>
          <w:sz w:val="24"/>
          <w:szCs w:val="24"/>
        </w:rPr>
        <w:t>Z</w:t>
      </w:r>
      <w:r w:rsidRPr="00734539">
        <w:rPr>
          <w:rFonts w:ascii="Arial" w:hAnsi="Arial" w:cs="Arial"/>
          <w:sz w:val="24"/>
          <w:szCs w:val="24"/>
        </w:rPr>
        <w:t>akona</w:t>
      </w:r>
      <w:r w:rsidR="00F42AB8" w:rsidRPr="00734539">
        <w:rPr>
          <w:rFonts w:ascii="Arial" w:hAnsi="Arial" w:cs="Arial"/>
          <w:sz w:val="24"/>
          <w:szCs w:val="24"/>
        </w:rPr>
        <w:t xml:space="preserve"> o zaščiti prijaviteljev</w:t>
      </w:r>
      <w:r w:rsidRPr="00734539">
        <w:rPr>
          <w:rFonts w:ascii="Arial" w:hAnsi="Arial" w:cs="Arial"/>
          <w:sz w:val="24"/>
          <w:szCs w:val="24"/>
        </w:rPr>
        <w:t xml:space="preserve"> in se lahko pri predlogu zavrnitve zahtevka zoper sebe sklicuje na prijavo ali javno razkritje, če je na podlagi utemeljenih razlogov menil, da </w:t>
      </w:r>
      <w:r w:rsidR="00A65013" w:rsidRPr="00734539">
        <w:rPr>
          <w:rFonts w:ascii="Arial" w:hAnsi="Arial" w:cs="Arial"/>
          <w:sz w:val="24"/>
          <w:szCs w:val="24"/>
        </w:rPr>
        <w:t xml:space="preserve">je </w:t>
      </w:r>
      <w:r w:rsidRPr="00734539">
        <w:rPr>
          <w:rFonts w:ascii="Arial" w:hAnsi="Arial" w:cs="Arial"/>
          <w:sz w:val="24"/>
          <w:szCs w:val="24"/>
        </w:rPr>
        <w:t xml:space="preserve">bila prijava ali javno razkritje </w:t>
      </w:r>
      <w:r w:rsidR="00A65013" w:rsidRPr="00734539">
        <w:rPr>
          <w:rFonts w:ascii="Arial" w:hAnsi="Arial" w:cs="Arial"/>
          <w:sz w:val="24"/>
          <w:szCs w:val="24"/>
        </w:rPr>
        <w:t xml:space="preserve">nujno </w:t>
      </w:r>
      <w:r w:rsidRPr="00734539">
        <w:rPr>
          <w:rFonts w:ascii="Arial" w:hAnsi="Arial" w:cs="Arial"/>
          <w:sz w:val="24"/>
          <w:szCs w:val="24"/>
        </w:rPr>
        <w:t>za razkritje kršitve</w:t>
      </w:r>
      <w:r w:rsidR="00F42AB8" w:rsidRPr="00734539">
        <w:rPr>
          <w:rFonts w:ascii="Arial" w:hAnsi="Arial" w:cs="Arial"/>
          <w:sz w:val="24"/>
          <w:szCs w:val="24"/>
        </w:rPr>
        <w:t>.</w:t>
      </w:r>
    </w:p>
    <w:p w14:paraId="775DE76F" w14:textId="77777777" w:rsidR="007F133E" w:rsidRPr="00734539" w:rsidRDefault="007F133E" w:rsidP="00BC5008">
      <w:pPr>
        <w:spacing w:after="0"/>
        <w:jc w:val="both"/>
        <w:rPr>
          <w:rFonts w:ascii="Arial" w:hAnsi="Arial" w:cs="Arial"/>
          <w:sz w:val="24"/>
          <w:szCs w:val="24"/>
        </w:rPr>
      </w:pPr>
    </w:p>
    <w:p w14:paraId="13FA354D" w14:textId="77777777" w:rsidR="00542E69" w:rsidRPr="00734539" w:rsidRDefault="00542E69" w:rsidP="00542E69">
      <w:pPr>
        <w:spacing w:after="0"/>
        <w:jc w:val="both"/>
        <w:rPr>
          <w:rFonts w:ascii="Arial" w:hAnsi="Arial" w:cs="Arial"/>
          <w:b/>
          <w:bCs/>
          <w:sz w:val="24"/>
          <w:szCs w:val="24"/>
          <w:u w:val="single"/>
        </w:rPr>
      </w:pPr>
      <w:r w:rsidRPr="00734539">
        <w:rPr>
          <w:rFonts w:ascii="Arial" w:hAnsi="Arial" w:cs="Arial"/>
          <w:b/>
          <w:bCs/>
          <w:sz w:val="24"/>
          <w:szCs w:val="24"/>
          <w:u w:val="single"/>
        </w:rPr>
        <w:t>Zaščita prijavitelja pred povračilnimi ukrepi:</w:t>
      </w:r>
    </w:p>
    <w:p w14:paraId="00DB95D5" w14:textId="45738606" w:rsidR="00542E69" w:rsidRPr="00734539" w:rsidRDefault="00542E69" w:rsidP="00542E69">
      <w:pPr>
        <w:spacing w:after="0"/>
        <w:jc w:val="both"/>
        <w:rPr>
          <w:rFonts w:ascii="Arial" w:hAnsi="Arial" w:cs="Arial"/>
          <w:sz w:val="24"/>
          <w:szCs w:val="24"/>
        </w:rPr>
      </w:pPr>
      <w:r w:rsidRPr="00734539">
        <w:rPr>
          <w:rFonts w:ascii="Arial" w:hAnsi="Arial" w:cs="Arial"/>
          <w:sz w:val="24"/>
          <w:szCs w:val="24"/>
        </w:rPr>
        <w:t>Za povračilne ukrepe veljajo tisti ukrepi, s katerimi se poslabša položaj prijavitelja in so posledica vložene prijave (tudi če bi oseba, ki jih izvaja, za ukrepe zoper prijavitelja navedla kak</w:t>
      </w:r>
      <w:r w:rsidR="00F141B6" w:rsidRPr="00734539">
        <w:rPr>
          <w:rFonts w:ascii="Arial" w:hAnsi="Arial" w:cs="Arial"/>
          <w:sz w:val="24"/>
          <w:szCs w:val="24"/>
        </w:rPr>
        <w:t>šen</w:t>
      </w:r>
      <w:r w:rsidRPr="00734539">
        <w:rPr>
          <w:rFonts w:ascii="Arial" w:hAnsi="Arial" w:cs="Arial"/>
          <w:sz w:val="24"/>
          <w:szCs w:val="24"/>
        </w:rPr>
        <w:t xml:space="preserve"> drug razlog). Med </w:t>
      </w:r>
      <w:r w:rsidR="00F141B6" w:rsidRPr="00734539">
        <w:rPr>
          <w:rFonts w:ascii="Arial" w:hAnsi="Arial" w:cs="Arial"/>
          <w:sz w:val="24"/>
          <w:szCs w:val="24"/>
        </w:rPr>
        <w:t xml:space="preserve">njimi so </w:t>
      </w:r>
      <w:r w:rsidRPr="00734539">
        <w:rPr>
          <w:rFonts w:ascii="Arial" w:hAnsi="Arial" w:cs="Arial"/>
          <w:sz w:val="24"/>
          <w:szCs w:val="24"/>
        </w:rPr>
        <w:t xml:space="preserve">na primer odpoved delovnega razmerja, premestitev, nadlegovanje in podobno. Izvajanje povračilnih ukrepov je prepovedano in lahko predstavlja prekršek. V primeru povračilnih ukrepov je možno vložiti zahtevo za začasno odredbo, s katero sodišče delodajalcu odredi ustavitev povračilnih ukrepov. Če bi bili delovnopravni ukrepi že izvršeni, je možna tudi tožba na delovnem sodišču. V primeru odpovedi delovnega razmerja je prijavitelj upravičen tudi do nadomestila za brezposelnost, in sicer ne glede na razlog odpovedi (tudi če </w:t>
      </w:r>
      <w:r w:rsidR="00F141B6" w:rsidRPr="00734539">
        <w:rPr>
          <w:rFonts w:ascii="Arial" w:hAnsi="Arial" w:cs="Arial"/>
          <w:sz w:val="24"/>
          <w:szCs w:val="24"/>
        </w:rPr>
        <w:t xml:space="preserve">je </w:t>
      </w:r>
      <w:r w:rsidRPr="00734539">
        <w:rPr>
          <w:rFonts w:ascii="Arial" w:hAnsi="Arial" w:cs="Arial"/>
          <w:sz w:val="24"/>
          <w:szCs w:val="24"/>
        </w:rPr>
        <w:t>iz krivdnih razlogov).</w:t>
      </w:r>
    </w:p>
    <w:p w14:paraId="030FAB1B" w14:textId="77777777" w:rsidR="00542E69" w:rsidRPr="00734539" w:rsidRDefault="00542E69" w:rsidP="00542E69">
      <w:pPr>
        <w:spacing w:after="0"/>
        <w:jc w:val="both"/>
        <w:rPr>
          <w:rFonts w:ascii="Arial" w:hAnsi="Arial" w:cs="Arial"/>
          <w:sz w:val="24"/>
          <w:szCs w:val="24"/>
        </w:rPr>
      </w:pPr>
    </w:p>
    <w:p w14:paraId="0B23CA0F" w14:textId="1E11894D" w:rsidR="00542E69" w:rsidRPr="00734539" w:rsidRDefault="00542E69" w:rsidP="00542E69">
      <w:pPr>
        <w:spacing w:after="0"/>
        <w:jc w:val="both"/>
        <w:rPr>
          <w:rFonts w:ascii="Arial" w:hAnsi="Arial" w:cs="Arial"/>
          <w:sz w:val="24"/>
          <w:szCs w:val="24"/>
        </w:rPr>
      </w:pPr>
      <w:r w:rsidRPr="00734539">
        <w:rPr>
          <w:rFonts w:ascii="Arial" w:hAnsi="Arial" w:cs="Arial"/>
          <w:sz w:val="24"/>
          <w:szCs w:val="24"/>
        </w:rPr>
        <w:t xml:space="preserve">Do zaščitnih in podpornih ukrepov v skladu z Zakonom o zaščiti prijaviteljev so upravičeni prijavitelji, ki so fizične osebe (pravne osebe torej niso upravičene do zaščite) in so podali prijavo o kršitvi znotraj svojega delovnega okolja, zaradi česar se </w:t>
      </w:r>
      <w:r w:rsidRPr="00734539">
        <w:rPr>
          <w:rFonts w:ascii="Arial" w:hAnsi="Arial" w:cs="Arial"/>
          <w:sz w:val="24"/>
          <w:szCs w:val="24"/>
        </w:rPr>
        <w:lastRenderedPageBreak/>
        <w:t xml:space="preserve">proti njim izvajajo povračilni ukrepi. </w:t>
      </w:r>
      <w:r w:rsidR="00F141B6" w:rsidRPr="00734539">
        <w:rPr>
          <w:rFonts w:ascii="Arial" w:hAnsi="Arial" w:cs="Arial"/>
          <w:sz w:val="24"/>
          <w:szCs w:val="24"/>
        </w:rPr>
        <w:t xml:space="preserve">Zaščita </w:t>
      </w:r>
      <w:r w:rsidRPr="00734539">
        <w:rPr>
          <w:rFonts w:ascii="Arial" w:hAnsi="Arial" w:cs="Arial"/>
          <w:sz w:val="24"/>
          <w:szCs w:val="24"/>
        </w:rPr>
        <w:t xml:space="preserve">se </w:t>
      </w:r>
      <w:r w:rsidR="00F141B6" w:rsidRPr="00734539">
        <w:rPr>
          <w:rFonts w:ascii="Arial" w:hAnsi="Arial" w:cs="Arial"/>
          <w:sz w:val="24"/>
          <w:szCs w:val="24"/>
        </w:rPr>
        <w:t xml:space="preserve">zagotavlja </w:t>
      </w:r>
      <w:r w:rsidRPr="00734539">
        <w:rPr>
          <w:rFonts w:ascii="Arial" w:hAnsi="Arial" w:cs="Arial"/>
          <w:sz w:val="24"/>
          <w:szCs w:val="24"/>
        </w:rPr>
        <w:t xml:space="preserve">prijaviteljem, ki so prijavo podali v dobri veri (ob podaji prijave so verjeli, da so informacije resnične). Prijavitelji, ki vedoma podajo lažno prijavo, </w:t>
      </w:r>
      <w:r w:rsidR="00826369" w:rsidRPr="00734539">
        <w:rPr>
          <w:rFonts w:ascii="Arial" w:hAnsi="Arial" w:cs="Arial"/>
          <w:sz w:val="24"/>
          <w:szCs w:val="24"/>
        </w:rPr>
        <w:t>niso upravičeni do zaščite</w:t>
      </w:r>
      <w:r w:rsidRPr="00734539">
        <w:rPr>
          <w:rFonts w:ascii="Arial" w:hAnsi="Arial" w:cs="Arial"/>
          <w:sz w:val="24"/>
          <w:szCs w:val="24"/>
        </w:rPr>
        <w:t xml:space="preserve">, takšna prijava lahko pomeni tudi storitev prekrška. </w:t>
      </w:r>
    </w:p>
    <w:p w14:paraId="770B569B" w14:textId="77777777" w:rsidR="00542E69" w:rsidRPr="00734539" w:rsidRDefault="00542E69" w:rsidP="00542E69">
      <w:pPr>
        <w:spacing w:after="0"/>
        <w:jc w:val="both"/>
        <w:rPr>
          <w:rFonts w:ascii="Arial" w:hAnsi="Arial" w:cs="Arial"/>
          <w:sz w:val="24"/>
          <w:szCs w:val="24"/>
        </w:rPr>
      </w:pPr>
    </w:p>
    <w:p w14:paraId="09066FDF" w14:textId="110B01E3" w:rsidR="00542E69" w:rsidRPr="00734539" w:rsidRDefault="00542E69" w:rsidP="00542E69">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 xml:space="preserve">Uradna oseba za zunanjo prijavo prijavitelju, ki je deležen povračilnih ukrepov, svetuje o pravnih možnostih </w:t>
      </w:r>
      <w:r w:rsidR="00F141B6" w:rsidRPr="00734539">
        <w:rPr>
          <w:rFonts w:ascii="Arial" w:hAnsi="Arial" w:cs="Arial"/>
          <w:sz w:val="24"/>
          <w:szCs w:val="24"/>
        </w:rPr>
        <w:t xml:space="preserve">ter </w:t>
      </w:r>
      <w:r w:rsidRPr="00734539">
        <w:rPr>
          <w:rFonts w:ascii="Arial" w:hAnsi="Arial" w:cs="Arial"/>
          <w:sz w:val="24"/>
          <w:szCs w:val="24"/>
        </w:rPr>
        <w:t>mu v okviru svojih pristojnosti pomaga v upravnih in sodnih postopkih zaradi povračilnih ukrepov, na primer tako, da mu izda potrdilo o vloženi prijavi ali zagotovi dokazila iz postopka s prijavo, ki jih prijavitelj potrebuje v drugem postopku.</w:t>
      </w:r>
    </w:p>
    <w:p w14:paraId="56FE663F" w14:textId="77777777" w:rsidR="00542E69" w:rsidRPr="00734539" w:rsidRDefault="00542E69" w:rsidP="00542E69">
      <w:pPr>
        <w:spacing w:after="0"/>
        <w:jc w:val="both"/>
        <w:rPr>
          <w:rFonts w:ascii="Arial" w:hAnsi="Arial" w:cs="Arial"/>
          <w:sz w:val="24"/>
          <w:szCs w:val="24"/>
        </w:rPr>
      </w:pPr>
    </w:p>
    <w:p w14:paraId="0F4CB3AD" w14:textId="7D65E56A" w:rsidR="00387489" w:rsidRPr="00734539" w:rsidRDefault="00387489" w:rsidP="00BC5008">
      <w:pPr>
        <w:spacing w:after="0"/>
        <w:jc w:val="both"/>
        <w:rPr>
          <w:rFonts w:ascii="Arial" w:hAnsi="Arial" w:cs="Arial"/>
          <w:sz w:val="24"/>
          <w:szCs w:val="24"/>
        </w:rPr>
      </w:pPr>
    </w:p>
    <w:p w14:paraId="491F1CB4" w14:textId="666343A5" w:rsidR="00542E69" w:rsidRPr="00734539" w:rsidRDefault="00542E69" w:rsidP="00BC5008">
      <w:pPr>
        <w:spacing w:after="0"/>
        <w:jc w:val="both"/>
        <w:rPr>
          <w:rFonts w:ascii="Arial" w:hAnsi="Arial" w:cs="Arial"/>
          <w:b/>
          <w:bCs/>
          <w:sz w:val="24"/>
          <w:szCs w:val="24"/>
        </w:rPr>
      </w:pPr>
      <w:r w:rsidRPr="00734539">
        <w:rPr>
          <w:rFonts w:ascii="Arial" w:hAnsi="Arial" w:cs="Arial"/>
          <w:b/>
          <w:bCs/>
          <w:sz w:val="24"/>
          <w:szCs w:val="24"/>
        </w:rPr>
        <w:t>Informacije o nevladnih organizacijah, ki delujejo na področju zaščite prijaviteljev:</w:t>
      </w:r>
    </w:p>
    <w:p w14:paraId="0926F533" w14:textId="36995A5A" w:rsidR="00542E69" w:rsidRPr="00734539" w:rsidRDefault="00542E69" w:rsidP="00BC5008">
      <w:pPr>
        <w:spacing w:after="0"/>
        <w:jc w:val="both"/>
        <w:rPr>
          <w:rFonts w:ascii="Arial" w:hAnsi="Arial" w:cs="Arial"/>
          <w:sz w:val="24"/>
          <w:szCs w:val="24"/>
        </w:rPr>
      </w:pPr>
    </w:p>
    <w:p w14:paraId="342C0AB5" w14:textId="3E592736" w:rsidR="00FC0815" w:rsidRPr="00734539" w:rsidRDefault="00F50BA5" w:rsidP="00F50BA5">
      <w:pPr>
        <w:pStyle w:val="Odstavekseznama"/>
        <w:numPr>
          <w:ilvl w:val="0"/>
          <w:numId w:val="1"/>
        </w:numPr>
        <w:spacing w:after="0"/>
        <w:jc w:val="both"/>
        <w:rPr>
          <w:rFonts w:ascii="Arial" w:hAnsi="Arial" w:cs="Arial"/>
          <w:sz w:val="24"/>
          <w:szCs w:val="24"/>
        </w:rPr>
      </w:pPr>
      <w:proofErr w:type="spellStart"/>
      <w:r w:rsidRPr="00734539">
        <w:rPr>
          <w:rFonts w:ascii="Arial" w:hAnsi="Arial" w:cs="Arial"/>
          <w:sz w:val="24"/>
          <w:szCs w:val="24"/>
        </w:rPr>
        <w:t>Transparency</w:t>
      </w:r>
      <w:proofErr w:type="spellEnd"/>
      <w:r w:rsidRPr="00734539">
        <w:rPr>
          <w:rFonts w:ascii="Arial" w:hAnsi="Arial" w:cs="Arial"/>
          <w:sz w:val="24"/>
          <w:szCs w:val="24"/>
        </w:rPr>
        <w:t xml:space="preserve"> </w:t>
      </w:r>
      <w:proofErr w:type="spellStart"/>
      <w:r w:rsidRPr="00734539">
        <w:rPr>
          <w:rFonts w:ascii="Arial" w:hAnsi="Arial" w:cs="Arial"/>
          <w:sz w:val="24"/>
          <w:szCs w:val="24"/>
        </w:rPr>
        <w:t>International</w:t>
      </w:r>
      <w:proofErr w:type="spellEnd"/>
      <w:r w:rsidRPr="00734539">
        <w:rPr>
          <w:rFonts w:ascii="Arial" w:hAnsi="Arial" w:cs="Arial"/>
          <w:sz w:val="24"/>
          <w:szCs w:val="24"/>
        </w:rPr>
        <w:t xml:space="preserve"> Slovenija (</w:t>
      </w:r>
      <w:hyperlink r:id="rId11" w:history="1">
        <w:r w:rsidRPr="00734539">
          <w:rPr>
            <w:rStyle w:val="Hiperpovezava"/>
            <w:rFonts w:ascii="Arial" w:hAnsi="Arial" w:cs="Arial"/>
            <w:sz w:val="24"/>
            <w:szCs w:val="24"/>
          </w:rPr>
          <w:t>https://www.transparency.si/</w:t>
        </w:r>
      </w:hyperlink>
      <w:r w:rsidRPr="00734539">
        <w:rPr>
          <w:rFonts w:ascii="Arial" w:hAnsi="Arial" w:cs="Arial"/>
          <w:sz w:val="24"/>
          <w:szCs w:val="24"/>
        </w:rPr>
        <w:t>)</w:t>
      </w:r>
    </w:p>
    <w:p w14:paraId="7D42230C" w14:textId="0173255B" w:rsidR="00F50BA5" w:rsidRPr="00734539" w:rsidRDefault="00F50BA5" w:rsidP="00F50BA5">
      <w:pPr>
        <w:pStyle w:val="Odstavekseznama"/>
        <w:numPr>
          <w:ilvl w:val="0"/>
          <w:numId w:val="1"/>
        </w:numPr>
        <w:spacing w:after="0"/>
        <w:jc w:val="both"/>
        <w:rPr>
          <w:rFonts w:ascii="Arial" w:hAnsi="Arial" w:cs="Arial"/>
          <w:sz w:val="24"/>
          <w:szCs w:val="24"/>
        </w:rPr>
      </w:pPr>
      <w:r w:rsidRPr="00734539">
        <w:rPr>
          <w:rFonts w:ascii="Arial" w:hAnsi="Arial" w:cs="Arial"/>
          <w:sz w:val="24"/>
          <w:szCs w:val="24"/>
        </w:rPr>
        <w:t>Center za zaščito žvižgačev (</w:t>
      </w:r>
      <w:hyperlink r:id="rId12" w:history="1">
        <w:r w:rsidRPr="00734539">
          <w:rPr>
            <w:rStyle w:val="Hiperpovezava"/>
            <w:rFonts w:ascii="Arial" w:hAnsi="Arial" w:cs="Arial"/>
            <w:sz w:val="24"/>
            <w:szCs w:val="24"/>
          </w:rPr>
          <w:t>https://center-zvizgaci.si/</w:t>
        </w:r>
      </w:hyperlink>
      <w:r w:rsidRPr="00734539">
        <w:rPr>
          <w:rFonts w:ascii="Arial" w:hAnsi="Arial" w:cs="Arial"/>
          <w:sz w:val="24"/>
          <w:szCs w:val="24"/>
        </w:rPr>
        <w:t>)</w:t>
      </w:r>
    </w:p>
    <w:p w14:paraId="3E179223" w14:textId="77777777" w:rsidR="00F50BA5" w:rsidRPr="00734539" w:rsidRDefault="00F50BA5" w:rsidP="00F50BA5">
      <w:pPr>
        <w:spacing w:after="0"/>
        <w:jc w:val="both"/>
        <w:rPr>
          <w:rFonts w:ascii="Arial" w:hAnsi="Arial" w:cs="Arial"/>
          <w:sz w:val="24"/>
          <w:szCs w:val="24"/>
        </w:rPr>
      </w:pPr>
    </w:p>
    <w:p w14:paraId="2CDFEF14" w14:textId="77777777" w:rsidR="00F50BA5" w:rsidRPr="00734539" w:rsidRDefault="00F50BA5" w:rsidP="00BC5008">
      <w:pPr>
        <w:spacing w:after="0"/>
        <w:jc w:val="both"/>
        <w:rPr>
          <w:rFonts w:ascii="Arial" w:hAnsi="Arial" w:cs="Arial"/>
          <w:sz w:val="24"/>
          <w:szCs w:val="24"/>
        </w:rPr>
      </w:pPr>
    </w:p>
    <w:p w14:paraId="047ECF0C" w14:textId="77777777" w:rsidR="00FC0815" w:rsidRPr="00734539" w:rsidRDefault="00FC0815">
      <w:pPr>
        <w:rPr>
          <w:rFonts w:ascii="Arial" w:hAnsi="Arial" w:cs="Arial"/>
          <w:sz w:val="24"/>
          <w:szCs w:val="24"/>
        </w:rPr>
      </w:pPr>
      <w:r w:rsidRPr="00734539">
        <w:rPr>
          <w:rFonts w:ascii="Arial" w:hAnsi="Arial" w:cs="Arial"/>
          <w:sz w:val="24"/>
          <w:szCs w:val="24"/>
        </w:rPr>
        <w:br w:type="page"/>
      </w:r>
    </w:p>
    <w:p w14:paraId="7D35CBFC" w14:textId="49577369" w:rsidR="00962F3C" w:rsidRPr="00ED29C6" w:rsidRDefault="00962F3C" w:rsidP="00962F3C">
      <w:pPr>
        <w:spacing w:after="0"/>
        <w:jc w:val="both"/>
        <w:rPr>
          <w:rFonts w:ascii="Arial" w:hAnsi="Arial" w:cs="Arial"/>
          <w:b/>
          <w:bCs/>
          <w:sz w:val="24"/>
          <w:szCs w:val="24"/>
          <w:u w:val="single"/>
          <w:lang w:val="sl"/>
        </w:rPr>
      </w:pPr>
      <w:r w:rsidRPr="00ED29C6">
        <w:rPr>
          <w:rFonts w:ascii="Arial" w:hAnsi="Arial" w:cs="Arial"/>
          <w:b/>
          <w:bCs/>
          <w:sz w:val="24"/>
          <w:szCs w:val="24"/>
          <w:u w:val="single"/>
          <w:lang w:val="sl"/>
        </w:rPr>
        <w:lastRenderedPageBreak/>
        <w:t xml:space="preserve">Obširnejši opis zaščitnih in podpornih ukrepov v skladu z </w:t>
      </w:r>
      <w:proofErr w:type="spellStart"/>
      <w:r w:rsidRPr="00ED29C6">
        <w:rPr>
          <w:rFonts w:ascii="Arial" w:hAnsi="Arial" w:cs="Arial"/>
          <w:b/>
          <w:bCs/>
          <w:sz w:val="24"/>
          <w:szCs w:val="24"/>
          <w:u w:val="single"/>
          <w:lang w:val="sl"/>
        </w:rPr>
        <w:t>ZZPr</w:t>
      </w:r>
      <w:r w:rsidR="000826DD">
        <w:rPr>
          <w:rFonts w:ascii="Arial" w:hAnsi="Arial" w:cs="Arial"/>
          <w:b/>
          <w:bCs/>
          <w:sz w:val="24"/>
          <w:szCs w:val="24"/>
          <w:u w:val="single"/>
          <w:lang w:val="sl"/>
        </w:rPr>
        <w:t>i</w:t>
      </w:r>
      <w:proofErr w:type="spellEnd"/>
    </w:p>
    <w:p w14:paraId="4CA55189" w14:textId="77777777" w:rsidR="00962F3C" w:rsidRDefault="00962F3C" w:rsidP="00FC0815">
      <w:pPr>
        <w:spacing w:after="0" w:line="276" w:lineRule="auto"/>
        <w:jc w:val="center"/>
        <w:rPr>
          <w:rFonts w:ascii="Arial" w:hAnsi="Arial" w:cs="Arial"/>
          <w:b/>
          <w:bCs/>
          <w:sz w:val="24"/>
          <w:szCs w:val="24"/>
        </w:rPr>
      </w:pPr>
    </w:p>
    <w:p w14:paraId="548E86CA" w14:textId="29D0DC6F" w:rsidR="00FC0815" w:rsidRPr="00734539" w:rsidRDefault="00FC0815" w:rsidP="00FC0815">
      <w:pPr>
        <w:spacing w:after="0" w:line="276" w:lineRule="auto"/>
        <w:jc w:val="center"/>
        <w:rPr>
          <w:rFonts w:ascii="Arial" w:hAnsi="Arial" w:cs="Arial"/>
          <w:b/>
          <w:bCs/>
          <w:sz w:val="24"/>
          <w:szCs w:val="24"/>
        </w:rPr>
      </w:pPr>
      <w:r w:rsidRPr="00734539">
        <w:rPr>
          <w:rFonts w:ascii="Arial" w:hAnsi="Arial" w:cs="Arial"/>
          <w:b/>
          <w:bCs/>
          <w:sz w:val="24"/>
          <w:szCs w:val="24"/>
        </w:rPr>
        <w:t>ZAŠČITA PRIJAVITELJEV</w:t>
      </w:r>
    </w:p>
    <w:p w14:paraId="7AD5C7AD" w14:textId="77777777" w:rsidR="00FC0815" w:rsidRPr="00734539" w:rsidRDefault="00FC0815" w:rsidP="00FC0815">
      <w:pPr>
        <w:spacing w:after="0" w:line="276" w:lineRule="auto"/>
        <w:jc w:val="both"/>
        <w:rPr>
          <w:rFonts w:ascii="Arial" w:hAnsi="Arial" w:cs="Arial"/>
          <w:sz w:val="24"/>
          <w:szCs w:val="24"/>
        </w:rPr>
      </w:pPr>
    </w:p>
    <w:p w14:paraId="765A1EF2" w14:textId="77777777" w:rsidR="00FC0815" w:rsidRPr="00734539" w:rsidRDefault="00FC0815" w:rsidP="00FC0815">
      <w:pPr>
        <w:spacing w:after="0" w:line="276" w:lineRule="auto"/>
        <w:jc w:val="both"/>
        <w:rPr>
          <w:rFonts w:ascii="Arial" w:hAnsi="Arial" w:cs="Arial"/>
          <w:sz w:val="24"/>
          <w:szCs w:val="24"/>
        </w:rPr>
      </w:pPr>
    </w:p>
    <w:p w14:paraId="7A6227B7" w14:textId="29558301" w:rsidR="00FC0815" w:rsidRPr="000C5CBB" w:rsidRDefault="00FC0815" w:rsidP="00FC0815">
      <w:p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V skladu z 10.</w:t>
      </w:r>
      <w:r w:rsidR="00F141B6" w:rsidRPr="000C5CBB">
        <w:rPr>
          <w:rFonts w:ascii="Arial" w:hAnsi="Arial" w:cs="Arial"/>
          <w:sz w:val="24"/>
          <w:szCs w:val="24"/>
        </w:rPr>
        <w:t> </w:t>
      </w:r>
      <w:r w:rsidRPr="000C5CBB">
        <w:rPr>
          <w:rFonts w:ascii="Arial" w:hAnsi="Arial" w:cs="Arial"/>
          <w:sz w:val="24"/>
          <w:szCs w:val="24"/>
        </w:rPr>
        <w:t xml:space="preserve">členom Zakona o zaščiti prijaviteljev (v nadaljevanju: </w:t>
      </w:r>
      <w:proofErr w:type="spellStart"/>
      <w:r w:rsidRPr="000C5CBB">
        <w:rPr>
          <w:rFonts w:ascii="Arial" w:hAnsi="Arial" w:cs="Arial"/>
          <w:sz w:val="24"/>
          <w:szCs w:val="24"/>
        </w:rPr>
        <w:t>ZZPri</w:t>
      </w:r>
      <w:proofErr w:type="spellEnd"/>
      <w:r w:rsidRPr="000C5CBB">
        <w:rPr>
          <w:rFonts w:ascii="Arial" w:hAnsi="Arial" w:cs="Arial"/>
          <w:sz w:val="24"/>
          <w:szCs w:val="24"/>
        </w:rPr>
        <w:t xml:space="preserve">) zaupnik prijavitelju, ki je deležen povračilnih ukrepov, nudi informacije o pravnih možnostih </w:t>
      </w:r>
      <w:r w:rsidR="00F141B6" w:rsidRPr="000C5CBB">
        <w:rPr>
          <w:rFonts w:ascii="Arial" w:hAnsi="Arial" w:cs="Arial"/>
          <w:sz w:val="24"/>
          <w:szCs w:val="24"/>
        </w:rPr>
        <w:t xml:space="preserve">ter </w:t>
      </w:r>
      <w:r w:rsidRPr="000C5CBB">
        <w:rPr>
          <w:rFonts w:ascii="Arial" w:hAnsi="Arial" w:cs="Arial"/>
          <w:sz w:val="24"/>
          <w:szCs w:val="24"/>
        </w:rPr>
        <w:t>mu pomaga v upravnih in sodnih postopkih zaradi povračilnih ukrepov, in sicer tako, da</w:t>
      </w:r>
      <w:r w:rsidR="00F141B6" w:rsidRPr="000C5CBB">
        <w:rPr>
          <w:rFonts w:ascii="Arial" w:hAnsi="Arial" w:cs="Arial"/>
          <w:sz w:val="24"/>
          <w:szCs w:val="24"/>
        </w:rPr>
        <w:t>:</w:t>
      </w:r>
      <w:r w:rsidRPr="000C5CBB">
        <w:rPr>
          <w:rFonts w:ascii="Arial" w:hAnsi="Arial" w:cs="Arial"/>
          <w:sz w:val="24"/>
          <w:szCs w:val="24"/>
        </w:rPr>
        <w:t xml:space="preserve"> </w:t>
      </w:r>
    </w:p>
    <w:p w14:paraId="229A96C9" w14:textId="508F746F" w:rsidR="00FC0815" w:rsidRPr="000C5CBB" w:rsidRDefault="00FC0815" w:rsidP="00FC0815">
      <w:pPr>
        <w:pStyle w:val="Odstavekseznama"/>
        <w:numPr>
          <w:ilvl w:val="0"/>
          <w:numId w:val="6"/>
        </w:num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 xml:space="preserve">prijavitelju nudi celovite informacije o zaščitnih in podpornih ukrepih </w:t>
      </w:r>
      <w:r w:rsidR="00F141B6" w:rsidRPr="000C5CBB">
        <w:rPr>
          <w:rFonts w:ascii="Arial" w:hAnsi="Arial" w:cs="Arial"/>
          <w:sz w:val="24"/>
          <w:szCs w:val="24"/>
        </w:rPr>
        <w:t xml:space="preserve">ter </w:t>
      </w:r>
      <w:r w:rsidRPr="000C5CBB">
        <w:rPr>
          <w:rFonts w:ascii="Arial" w:hAnsi="Arial" w:cs="Arial"/>
          <w:sz w:val="24"/>
          <w:szCs w:val="24"/>
        </w:rPr>
        <w:t>drugih pravnih možnostih, ki so primerni glede na vrsto konkretnih povračilnih ukrepov;</w:t>
      </w:r>
    </w:p>
    <w:p w14:paraId="1F9767E0" w14:textId="2A72B392" w:rsidR="00FC0815" w:rsidRPr="000C5CBB" w:rsidRDefault="00FC0815" w:rsidP="00FC0815">
      <w:pPr>
        <w:pStyle w:val="Odstavekseznama"/>
        <w:numPr>
          <w:ilvl w:val="0"/>
          <w:numId w:val="6"/>
        </w:num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prijavitelju izda potrdilo o vloženi prijavi oziroma zagotovi dokazila iz postopka s prijavo, ki jih prijavitelj potrebuje v nadaljnjih postopkih v zvezi s povračilnimi ukrepi</w:t>
      </w:r>
      <w:r w:rsidR="00F141B6" w:rsidRPr="000C5CBB">
        <w:rPr>
          <w:rFonts w:ascii="Arial" w:hAnsi="Arial" w:cs="Arial"/>
          <w:sz w:val="24"/>
          <w:szCs w:val="24"/>
        </w:rPr>
        <w:t>.</w:t>
      </w:r>
    </w:p>
    <w:p w14:paraId="0E78C176" w14:textId="77777777" w:rsidR="00FC0815" w:rsidRPr="000C5CBB" w:rsidRDefault="00FC0815" w:rsidP="00FC0815">
      <w:pPr>
        <w:autoSpaceDE w:val="0"/>
        <w:autoSpaceDN w:val="0"/>
        <w:adjustRightInd w:val="0"/>
        <w:spacing w:after="0" w:line="276" w:lineRule="auto"/>
        <w:jc w:val="both"/>
        <w:rPr>
          <w:rFonts w:ascii="Arial" w:hAnsi="Arial" w:cs="Arial"/>
          <w:sz w:val="24"/>
          <w:szCs w:val="24"/>
        </w:rPr>
      </w:pPr>
    </w:p>
    <w:p w14:paraId="49A2917A" w14:textId="0D5FBB70" w:rsidR="00FC0815" w:rsidRPr="000C5CBB" w:rsidRDefault="00F141B6" w:rsidP="00FC0815">
      <w:p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Če</w:t>
      </w:r>
      <w:r w:rsidR="00FC0815" w:rsidRPr="000C5CBB">
        <w:rPr>
          <w:rFonts w:ascii="Arial" w:hAnsi="Arial" w:cs="Arial"/>
          <w:sz w:val="24"/>
          <w:szCs w:val="24"/>
        </w:rPr>
        <w:t xml:space="preserve"> prijavitelj ocenjuje, da za namen uveljavljanja zaščitnih ukrepov potrebuje potrdilo o upravičenosti do zaščite po </w:t>
      </w:r>
      <w:proofErr w:type="spellStart"/>
      <w:r w:rsidR="00FC0815" w:rsidRPr="000C5CBB">
        <w:rPr>
          <w:rFonts w:ascii="Arial" w:hAnsi="Arial" w:cs="Arial"/>
          <w:sz w:val="24"/>
          <w:szCs w:val="24"/>
        </w:rPr>
        <w:t>ZZPri</w:t>
      </w:r>
      <w:proofErr w:type="spellEnd"/>
      <w:r w:rsidR="00FC0815" w:rsidRPr="000C5CBB">
        <w:rPr>
          <w:rFonts w:ascii="Arial" w:hAnsi="Arial" w:cs="Arial"/>
          <w:sz w:val="24"/>
          <w:szCs w:val="24"/>
        </w:rPr>
        <w:t>, ga zaupnik usmeri na Komisijo za preprečevanje korupcije, s katero se zaupnik lahko tudi posvetuje glede konkretnih možnosti zaščite prijavitelja. Zaupnik lahko prijavitelja usmeri tudi na nevladne organizacije, ki prijaviteljem zagotavljajo svetovanje, pravno pomoč in zastopanje v postopkih zaradi povračilnih ukrepov ali psihološko podporo.</w:t>
      </w:r>
    </w:p>
    <w:p w14:paraId="7CB3C557"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17A69A83" w14:textId="77777777" w:rsidR="00FC0815" w:rsidRPr="000C5CBB" w:rsidRDefault="00FC0815" w:rsidP="00FC0815">
      <w:p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 xml:space="preserve">Prijavitelj je upravičen do zaščite po </w:t>
      </w:r>
      <w:proofErr w:type="spellStart"/>
      <w:r w:rsidRPr="000C5CBB">
        <w:rPr>
          <w:rFonts w:ascii="Arial" w:hAnsi="Arial" w:cs="Arial"/>
          <w:sz w:val="24"/>
          <w:szCs w:val="24"/>
        </w:rPr>
        <w:t>ZZPri</w:t>
      </w:r>
      <w:proofErr w:type="spellEnd"/>
      <w:r w:rsidRPr="000C5CBB">
        <w:rPr>
          <w:rFonts w:ascii="Arial" w:hAnsi="Arial" w:cs="Arial"/>
          <w:sz w:val="24"/>
          <w:szCs w:val="24"/>
        </w:rPr>
        <w:t>, če:</w:t>
      </w:r>
    </w:p>
    <w:p w14:paraId="6D824976" w14:textId="26F7345A" w:rsidR="00FC0815" w:rsidRPr="00734539" w:rsidRDefault="00FC0815" w:rsidP="00FC0815">
      <w:pPr>
        <w:pStyle w:val="Odstavekseznama"/>
        <w:numPr>
          <w:ilvl w:val="0"/>
          <w:numId w:val="7"/>
        </w:numPr>
        <w:suppressAutoHyphens/>
        <w:autoSpaceDN w:val="0"/>
        <w:spacing w:line="276" w:lineRule="auto"/>
        <w:jc w:val="both"/>
        <w:rPr>
          <w:rFonts w:ascii="Arial" w:hAnsi="Arial" w:cs="Arial"/>
          <w:sz w:val="24"/>
          <w:szCs w:val="24"/>
        </w:rPr>
      </w:pPr>
      <w:r w:rsidRPr="000C5CBB">
        <w:rPr>
          <w:rFonts w:ascii="Arial" w:eastAsia="Calibri" w:hAnsi="Arial" w:cs="Arial"/>
          <w:sz w:val="24"/>
          <w:szCs w:val="24"/>
        </w:rPr>
        <w:t xml:space="preserve">je zaposlen v </w:t>
      </w:r>
      <w:r w:rsidRPr="000C5CBB">
        <w:rPr>
          <w:rFonts w:ascii="Arial" w:hAnsi="Arial" w:cs="Arial"/>
          <w:sz w:val="24"/>
          <w:szCs w:val="24"/>
        </w:rPr>
        <w:t>subjektu, v katerem prijavlja kršitev</w:t>
      </w:r>
      <w:r w:rsidR="00F141B6" w:rsidRPr="000C5CBB">
        <w:rPr>
          <w:rFonts w:ascii="Arial" w:hAnsi="Arial" w:cs="Arial"/>
          <w:sz w:val="24"/>
          <w:szCs w:val="24"/>
        </w:rPr>
        <w:t>,</w:t>
      </w:r>
      <w:r w:rsidRPr="000C5CBB">
        <w:rPr>
          <w:rFonts w:ascii="Arial" w:hAnsi="Arial" w:cs="Arial"/>
          <w:sz w:val="24"/>
          <w:szCs w:val="24"/>
        </w:rPr>
        <w:t xml:space="preserve"> oziroma je v njem prostovoljec, pripravnik, vajenec, pogodbeni delavec, študent, sodeluje v razpisnih postopkih v vlogi kandidata, </w:t>
      </w:r>
      <w:r w:rsidR="00F141B6" w:rsidRPr="000C5CBB">
        <w:rPr>
          <w:rFonts w:ascii="Arial" w:hAnsi="Arial" w:cs="Arial"/>
          <w:sz w:val="24"/>
          <w:szCs w:val="24"/>
        </w:rPr>
        <w:t xml:space="preserve">opravlja </w:t>
      </w:r>
      <w:r w:rsidRPr="000C5CBB">
        <w:rPr>
          <w:rFonts w:ascii="Arial" w:hAnsi="Arial" w:cs="Arial"/>
          <w:sz w:val="24"/>
          <w:szCs w:val="24"/>
        </w:rPr>
        <w:t xml:space="preserve">funkcijo, je delničar, </w:t>
      </w:r>
      <w:r w:rsidR="00F141B6" w:rsidRPr="000C5CBB">
        <w:rPr>
          <w:rFonts w:ascii="Arial" w:hAnsi="Arial" w:cs="Arial"/>
          <w:sz w:val="24"/>
          <w:szCs w:val="24"/>
        </w:rPr>
        <w:t xml:space="preserve">član </w:t>
      </w:r>
      <w:r w:rsidRPr="000C5CBB">
        <w:rPr>
          <w:rFonts w:ascii="Arial" w:hAnsi="Arial" w:cs="Arial"/>
          <w:sz w:val="24"/>
          <w:szCs w:val="24"/>
        </w:rPr>
        <w:t xml:space="preserve">nadzornega ali upravnega organa oziroma drugače sodeluje v dejavnosti pravne ali fizične osebe, ki jo izvajajo samozaposlene osebe na podlagi pogodbe, </w:t>
      </w:r>
      <w:r w:rsidR="00F141B6" w:rsidRPr="000C5CBB">
        <w:rPr>
          <w:rFonts w:ascii="Arial" w:hAnsi="Arial" w:cs="Arial"/>
          <w:sz w:val="24"/>
          <w:szCs w:val="24"/>
        </w:rPr>
        <w:t xml:space="preserve">oziroma </w:t>
      </w:r>
      <w:r w:rsidRPr="000C5CBB">
        <w:rPr>
          <w:rFonts w:ascii="Arial" w:hAnsi="Arial" w:cs="Arial"/>
          <w:sz w:val="24"/>
          <w:szCs w:val="24"/>
        </w:rPr>
        <w:t>dela pod nadzorom in vodstvom zunanjih izvajalcev, podizvajalcev ali dobaviteljev, ne glede na plačilo in ne glede na to, ali se je razmerje</w:t>
      </w:r>
      <w:r w:rsidRPr="00734539">
        <w:rPr>
          <w:rFonts w:ascii="Arial" w:hAnsi="Arial" w:cs="Arial"/>
          <w:sz w:val="24"/>
          <w:szCs w:val="24"/>
        </w:rPr>
        <w:t xml:space="preserve"> že končalo ali se šele vzpostavlja s postopkom zaposlovanja ali pogajanji pred podpisom pogodbe (7.</w:t>
      </w:r>
      <w:r w:rsidR="00F141B6" w:rsidRPr="00734539">
        <w:rPr>
          <w:rFonts w:ascii="Arial" w:hAnsi="Arial" w:cs="Arial"/>
          <w:sz w:val="24"/>
          <w:szCs w:val="24"/>
        </w:rPr>
        <w:t> </w:t>
      </w:r>
      <w:r w:rsidRPr="00734539">
        <w:rPr>
          <w:rFonts w:ascii="Arial" w:hAnsi="Arial" w:cs="Arial"/>
          <w:sz w:val="24"/>
          <w:szCs w:val="24"/>
        </w:rPr>
        <w:t>točka 4.</w:t>
      </w:r>
      <w:r w:rsidR="00F141B6" w:rsidRPr="00734539">
        <w:rPr>
          <w:rFonts w:ascii="Arial" w:hAnsi="Arial" w:cs="Arial"/>
          <w:sz w:val="24"/>
          <w:szCs w:val="24"/>
        </w:rPr>
        <w:t> </w:t>
      </w:r>
      <w:r w:rsidRPr="00734539">
        <w:rPr>
          <w:rFonts w:ascii="Arial" w:hAnsi="Arial" w:cs="Arial"/>
          <w:sz w:val="24"/>
          <w:szCs w:val="24"/>
        </w:rPr>
        <w:t xml:space="preserve">člena </w:t>
      </w:r>
      <w:proofErr w:type="spellStart"/>
      <w:r w:rsidRPr="00734539">
        <w:rPr>
          <w:rFonts w:ascii="Arial" w:hAnsi="Arial" w:cs="Arial"/>
          <w:sz w:val="24"/>
          <w:szCs w:val="24"/>
        </w:rPr>
        <w:t>ZZPri</w:t>
      </w:r>
      <w:proofErr w:type="spellEnd"/>
      <w:r w:rsidRPr="00734539">
        <w:rPr>
          <w:rFonts w:ascii="Arial" w:hAnsi="Arial" w:cs="Arial"/>
          <w:sz w:val="24"/>
          <w:szCs w:val="24"/>
        </w:rPr>
        <w:t>);</w:t>
      </w:r>
    </w:p>
    <w:p w14:paraId="3A4924B6" w14:textId="77777777" w:rsidR="00FC0815" w:rsidRPr="00734539" w:rsidRDefault="00FC0815" w:rsidP="00FC0815">
      <w:pPr>
        <w:pStyle w:val="Odstavekseznama"/>
        <w:numPr>
          <w:ilvl w:val="0"/>
          <w:numId w:val="7"/>
        </w:numPr>
        <w:suppressAutoHyphens/>
        <w:autoSpaceDN w:val="0"/>
        <w:spacing w:line="276" w:lineRule="auto"/>
        <w:jc w:val="both"/>
        <w:rPr>
          <w:rFonts w:ascii="Arial" w:eastAsia="Calibri" w:hAnsi="Arial" w:cs="Arial"/>
          <w:sz w:val="24"/>
          <w:szCs w:val="24"/>
        </w:rPr>
      </w:pPr>
      <w:r w:rsidRPr="00734539">
        <w:rPr>
          <w:rFonts w:ascii="Arial" w:eastAsia="Calibri" w:hAnsi="Arial" w:cs="Arial"/>
          <w:sz w:val="24"/>
          <w:szCs w:val="24"/>
        </w:rPr>
        <w:t xml:space="preserve">je prijavil kršitev oziroma </w:t>
      </w:r>
      <w:r w:rsidRPr="00734539">
        <w:rPr>
          <w:rFonts w:ascii="Arial" w:hAnsi="Arial" w:cs="Arial"/>
          <w:sz w:val="24"/>
          <w:szCs w:val="24"/>
        </w:rPr>
        <w:t>sum o dejanski ali morebitni kršitvi predpisov, ki se je ali se bo zelo verjetno zgodila v subjektu iz prve alineje;</w:t>
      </w:r>
    </w:p>
    <w:p w14:paraId="231222E0" w14:textId="77777777" w:rsidR="00FC0815" w:rsidRPr="00734539" w:rsidRDefault="00FC0815" w:rsidP="00FC0815">
      <w:pPr>
        <w:pStyle w:val="Odstavekseznama"/>
        <w:numPr>
          <w:ilvl w:val="0"/>
          <w:numId w:val="7"/>
        </w:numPr>
        <w:suppressAutoHyphens/>
        <w:autoSpaceDN w:val="0"/>
        <w:spacing w:line="276" w:lineRule="auto"/>
        <w:jc w:val="both"/>
        <w:rPr>
          <w:rFonts w:ascii="Arial" w:eastAsia="Calibri" w:hAnsi="Arial" w:cs="Arial"/>
          <w:sz w:val="24"/>
          <w:szCs w:val="24"/>
        </w:rPr>
      </w:pPr>
      <w:r w:rsidRPr="00734539">
        <w:rPr>
          <w:rFonts w:ascii="Arial" w:eastAsia="Calibri" w:hAnsi="Arial" w:cs="Arial"/>
          <w:sz w:val="24"/>
          <w:szCs w:val="24"/>
        </w:rPr>
        <w:t>prijava ni očitno neutemeljena;</w:t>
      </w:r>
    </w:p>
    <w:p w14:paraId="09D0AD2A" w14:textId="74A039EF" w:rsidR="00FC0815" w:rsidRPr="00734539" w:rsidRDefault="00FC0815" w:rsidP="00FC0815">
      <w:pPr>
        <w:pStyle w:val="Odstavekseznama"/>
        <w:numPr>
          <w:ilvl w:val="0"/>
          <w:numId w:val="7"/>
        </w:numPr>
        <w:suppressAutoHyphens/>
        <w:autoSpaceDN w:val="0"/>
        <w:spacing w:line="276" w:lineRule="auto"/>
        <w:jc w:val="both"/>
        <w:rPr>
          <w:rFonts w:ascii="Arial" w:eastAsia="Calibri" w:hAnsi="Arial" w:cs="Arial"/>
          <w:sz w:val="24"/>
          <w:szCs w:val="24"/>
        </w:rPr>
      </w:pPr>
      <w:r w:rsidRPr="00734539">
        <w:rPr>
          <w:rFonts w:ascii="Arial" w:eastAsia="Calibri" w:hAnsi="Arial" w:cs="Arial"/>
          <w:sz w:val="24"/>
          <w:szCs w:val="24"/>
        </w:rPr>
        <w:t>prijavljena kršitev še traja oziroma je prenehala pred manj kot dvema letoma (tretji odstavek 5.</w:t>
      </w:r>
      <w:r w:rsidR="00F141B6" w:rsidRPr="00734539">
        <w:rPr>
          <w:rFonts w:ascii="Arial" w:eastAsia="Calibri" w:hAnsi="Arial" w:cs="Arial"/>
          <w:sz w:val="24"/>
          <w:szCs w:val="24"/>
        </w:rPr>
        <w:t> </w:t>
      </w:r>
      <w:r w:rsidRPr="00734539">
        <w:rPr>
          <w:rFonts w:ascii="Arial" w:eastAsia="Calibri" w:hAnsi="Arial" w:cs="Arial"/>
          <w:sz w:val="24"/>
          <w:szCs w:val="24"/>
        </w:rPr>
        <w:t xml:space="preserve">člena </w:t>
      </w:r>
      <w:proofErr w:type="spellStart"/>
      <w:r w:rsidRPr="00734539">
        <w:rPr>
          <w:rFonts w:ascii="Arial" w:eastAsia="Calibri" w:hAnsi="Arial" w:cs="Arial"/>
          <w:sz w:val="24"/>
          <w:szCs w:val="24"/>
        </w:rPr>
        <w:t>ZZPri</w:t>
      </w:r>
      <w:proofErr w:type="spellEnd"/>
      <w:r w:rsidRPr="00734539">
        <w:rPr>
          <w:rFonts w:ascii="Arial" w:eastAsia="Calibri" w:hAnsi="Arial" w:cs="Arial"/>
          <w:sz w:val="24"/>
          <w:szCs w:val="24"/>
        </w:rPr>
        <w:t>);</w:t>
      </w:r>
    </w:p>
    <w:p w14:paraId="258FEA2B" w14:textId="77777777" w:rsidR="00FC0815" w:rsidRPr="00734539" w:rsidRDefault="00FC0815" w:rsidP="00FC0815">
      <w:pPr>
        <w:pStyle w:val="Odstavekseznama"/>
        <w:numPr>
          <w:ilvl w:val="0"/>
          <w:numId w:val="7"/>
        </w:numPr>
        <w:suppressAutoHyphens/>
        <w:autoSpaceDN w:val="0"/>
        <w:spacing w:line="276" w:lineRule="auto"/>
        <w:jc w:val="both"/>
        <w:rPr>
          <w:rFonts w:ascii="Arial" w:eastAsia="Calibri" w:hAnsi="Arial" w:cs="Arial"/>
          <w:sz w:val="24"/>
          <w:szCs w:val="24"/>
        </w:rPr>
      </w:pPr>
      <w:r w:rsidRPr="00734539">
        <w:rPr>
          <w:rFonts w:ascii="Arial" w:eastAsia="Calibri" w:hAnsi="Arial" w:cs="Arial"/>
          <w:sz w:val="24"/>
          <w:szCs w:val="24"/>
        </w:rPr>
        <w:t>je s strani subjekta iz prve alineje deležen povračilnih ukrepov.</w:t>
      </w:r>
    </w:p>
    <w:p w14:paraId="1D173928"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1EF87C97" w14:textId="77777777" w:rsidR="00FC0815" w:rsidRPr="00734539" w:rsidRDefault="00FC0815" w:rsidP="00FC0815">
      <w:pPr>
        <w:autoSpaceDE w:val="0"/>
        <w:autoSpaceDN w:val="0"/>
        <w:adjustRightInd w:val="0"/>
        <w:spacing w:after="0" w:line="276" w:lineRule="auto"/>
        <w:jc w:val="both"/>
        <w:rPr>
          <w:rFonts w:ascii="Arial" w:hAnsi="Arial" w:cs="Arial"/>
          <w:b/>
          <w:bCs/>
          <w:sz w:val="24"/>
          <w:szCs w:val="24"/>
        </w:rPr>
      </w:pPr>
      <w:r w:rsidRPr="00734539">
        <w:rPr>
          <w:rFonts w:ascii="Arial" w:hAnsi="Arial" w:cs="Arial"/>
          <w:b/>
          <w:bCs/>
          <w:sz w:val="24"/>
          <w:szCs w:val="24"/>
        </w:rPr>
        <w:t>POVRAČILNI UKREPI</w:t>
      </w:r>
    </w:p>
    <w:p w14:paraId="3DD06427"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7E9F07F4" w14:textId="41DB6C7A" w:rsidR="00FC0815" w:rsidRPr="00734539" w:rsidRDefault="00FC0815" w:rsidP="00FC0815">
      <w:pPr>
        <w:autoSpaceDE w:val="0"/>
        <w:autoSpaceDN w:val="0"/>
        <w:adjustRightInd w:val="0"/>
        <w:spacing w:after="0" w:line="276" w:lineRule="auto"/>
        <w:jc w:val="both"/>
        <w:rPr>
          <w:rFonts w:ascii="Arial" w:hAnsi="Arial" w:cs="Arial"/>
          <w:sz w:val="24"/>
          <w:szCs w:val="24"/>
        </w:rPr>
      </w:pPr>
      <w:proofErr w:type="spellStart"/>
      <w:r w:rsidRPr="00734539">
        <w:rPr>
          <w:rFonts w:ascii="Arial" w:hAnsi="Arial" w:cs="Arial"/>
          <w:sz w:val="24"/>
          <w:szCs w:val="24"/>
        </w:rPr>
        <w:t>ZZPri</w:t>
      </w:r>
      <w:proofErr w:type="spellEnd"/>
      <w:r w:rsidRPr="00734539">
        <w:rPr>
          <w:rFonts w:ascii="Arial" w:hAnsi="Arial" w:cs="Arial"/>
          <w:sz w:val="24"/>
          <w:szCs w:val="24"/>
        </w:rPr>
        <w:t xml:space="preserve"> v 19.</w:t>
      </w:r>
      <w:r w:rsidR="00F141B6" w:rsidRPr="00734539">
        <w:rPr>
          <w:rFonts w:ascii="Arial" w:hAnsi="Arial" w:cs="Arial"/>
          <w:sz w:val="24"/>
          <w:szCs w:val="24"/>
        </w:rPr>
        <w:t> </w:t>
      </w:r>
      <w:r w:rsidRPr="00734539">
        <w:rPr>
          <w:rFonts w:ascii="Arial" w:hAnsi="Arial" w:cs="Arial"/>
          <w:sz w:val="24"/>
          <w:szCs w:val="24"/>
        </w:rPr>
        <w:t>členu primeroma našteva povračilne ukrepe, ki jih delodajalec lahko sproži zoper prijavitelja zaradi podane prijave:</w:t>
      </w:r>
    </w:p>
    <w:p w14:paraId="36010909" w14:textId="77777777"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lastRenderedPageBreak/>
        <w:t>odpoved delovnega razmerja;</w:t>
      </w:r>
    </w:p>
    <w:p w14:paraId="60C47F9A" w14:textId="77777777"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suspenz pogodbe o zaposlitvi;</w:t>
      </w:r>
    </w:p>
    <w:p w14:paraId="6D600EE9" w14:textId="77777777"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premestitev na nižje delovno mesto, onemogočanje ali zadržanje napredovanja;</w:t>
      </w:r>
    </w:p>
    <w:p w14:paraId="1928E3ED" w14:textId="77777777"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prenos delovnih nalog, sprememba kraja delovnega mesta, sprememba delovnega časa, zmanjšanje delovne obveznosti, neizplačilo in znižanje plače in drugih dodatkov, neizplačilo nagrad in odpravnin;</w:t>
      </w:r>
    </w:p>
    <w:p w14:paraId="50BCC87F" w14:textId="77777777"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onemogočanje ali zadržanje izobraževanja in strokovnega usposabljanja;</w:t>
      </w:r>
    </w:p>
    <w:p w14:paraId="7564A253" w14:textId="77777777"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nizka ocena delovne uspešnosti, nizka letna ocena ali negativna zaposlitvena referenca;</w:t>
      </w:r>
    </w:p>
    <w:p w14:paraId="30B44376" w14:textId="77777777"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uvedba disciplinskega postopka, izrekanje disciplinskih ukrepov ali kazni;</w:t>
      </w:r>
    </w:p>
    <w:p w14:paraId="0E8CE2B5" w14:textId="77777777"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šikaniranje, prisila, ustrahovanje, nadlegovanje ali izključitev in pomanjkljiva zaščita dostojanstva pred takim ravnanjem drugih oseb;</w:t>
      </w:r>
    </w:p>
    <w:p w14:paraId="4DE1EF41" w14:textId="77777777"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diskriminacija, slabša ali nepravična obravnava;</w:t>
      </w:r>
    </w:p>
    <w:p w14:paraId="6FA45E9C" w14:textId="77777777"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opustitev sklenitve pogodbe o zaposlitvi za določen čas ob izpolnjenih pogojih, ki jih zakon določa za sklenitev pogodbe o zaposlitvi za določen čas;</w:t>
      </w:r>
    </w:p>
    <w:p w14:paraId="0FCE8A40" w14:textId="19DD5878"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odpoved pogodbe o zaposlitvi za določen čas pred potekom časa oziroma pred prenehanjem razloga za sklenitev te pogodbe;</w:t>
      </w:r>
    </w:p>
    <w:p w14:paraId="019A6B3B" w14:textId="77777777"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druga samovoljna ravnanja delodajalca, vključno z ravnanji, ki povzročajo škodo, tudi za ugled osebe, zlasti na družbenih omrežjih, finančno izgubo, vključno z izgubo posla in izgubo dohodka;</w:t>
      </w:r>
    </w:p>
    <w:p w14:paraId="1C106FD5" w14:textId="5B97A665"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 xml:space="preserve">predčasna prekinitev ali odpoved pogodbe za nabavo blaga ali storitev </w:t>
      </w:r>
      <w:r w:rsidR="00F141B6" w:rsidRPr="00734539">
        <w:rPr>
          <w:rFonts w:ascii="Arial" w:hAnsi="Arial" w:cs="Arial"/>
          <w:sz w:val="24"/>
          <w:szCs w:val="24"/>
        </w:rPr>
        <w:t xml:space="preserve">oziroma </w:t>
      </w:r>
      <w:r w:rsidRPr="00734539">
        <w:rPr>
          <w:rFonts w:ascii="Arial" w:hAnsi="Arial" w:cs="Arial"/>
          <w:sz w:val="24"/>
          <w:szCs w:val="24"/>
        </w:rPr>
        <w:t>druga prekinitev poslovnega sodelovanja;</w:t>
      </w:r>
    </w:p>
    <w:p w14:paraId="3D9EF71A" w14:textId="77777777"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razveljavitev, začasni ali trajni odvzem licence ali dovoljenja;</w:t>
      </w:r>
    </w:p>
    <w:p w14:paraId="167A72AF" w14:textId="77777777"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samovoljno odrejanje opravljanja zdravstvenih pregledov ali pregledov zaradi ugotavljanja delovne sposobnosti;</w:t>
      </w:r>
    </w:p>
    <w:p w14:paraId="728E5147" w14:textId="77777777"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uvrstitev na črno listo na podlagi neformalnega ali formalnega dogovora v sektorju ali industriji, ki ima za posledico nezmožnost nove zaposlitve prijavitelja v industriji ali sektorju;</w:t>
      </w:r>
    </w:p>
    <w:p w14:paraId="58D1095A" w14:textId="77777777"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sprožanje zlonamernih postopkov proti prijavitelju;</w:t>
      </w:r>
    </w:p>
    <w:p w14:paraId="6660A593" w14:textId="77777777" w:rsidR="00FC0815" w:rsidRPr="00734539" w:rsidRDefault="00FC0815" w:rsidP="00FC0815">
      <w:pPr>
        <w:pStyle w:val="Odstavekseznama"/>
        <w:numPr>
          <w:ilvl w:val="0"/>
          <w:numId w:val="8"/>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grožnja s povračilnim ukrepom ali poskus povračilnega ukrepa.</w:t>
      </w:r>
    </w:p>
    <w:p w14:paraId="24BCD71D"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7B953DC9" w14:textId="08D0BD21" w:rsidR="00FC0815" w:rsidRPr="00734539" w:rsidRDefault="00FC0815" w:rsidP="00FC0815">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 xml:space="preserve">Del zagotavljanja ustreznih informacij prijavitelju je lahko tudi podatek, da </w:t>
      </w:r>
      <w:r w:rsidR="00F141B6" w:rsidRPr="00734539">
        <w:rPr>
          <w:rFonts w:ascii="Arial" w:hAnsi="Arial" w:cs="Arial"/>
          <w:sz w:val="24"/>
          <w:szCs w:val="24"/>
        </w:rPr>
        <w:t xml:space="preserve">je </w:t>
      </w:r>
      <w:r w:rsidRPr="00734539">
        <w:rPr>
          <w:rFonts w:ascii="Arial" w:hAnsi="Arial" w:cs="Arial"/>
          <w:sz w:val="24"/>
          <w:szCs w:val="24"/>
        </w:rPr>
        <w:t xml:space="preserve">grožnja s povračilnim ukrepom, poskus izvedbe povračilnega ukrepa ali izvedba povračilnega </w:t>
      </w:r>
      <w:r w:rsidRPr="000C5CBB">
        <w:rPr>
          <w:rFonts w:ascii="Arial" w:hAnsi="Arial" w:cs="Arial"/>
          <w:sz w:val="24"/>
          <w:szCs w:val="24"/>
        </w:rPr>
        <w:t>ukrepa v 9.</w:t>
      </w:r>
      <w:r w:rsidR="00F141B6" w:rsidRPr="000C5CBB">
        <w:rPr>
          <w:rFonts w:ascii="Arial" w:hAnsi="Arial" w:cs="Arial"/>
          <w:sz w:val="24"/>
          <w:szCs w:val="24"/>
        </w:rPr>
        <w:t> </w:t>
      </w:r>
      <w:r w:rsidRPr="000C5CBB">
        <w:rPr>
          <w:rFonts w:ascii="Arial" w:hAnsi="Arial" w:cs="Arial"/>
          <w:sz w:val="24"/>
          <w:szCs w:val="24"/>
        </w:rPr>
        <w:t xml:space="preserve">poglavju </w:t>
      </w:r>
      <w:proofErr w:type="spellStart"/>
      <w:r w:rsidRPr="000C5CBB">
        <w:rPr>
          <w:rFonts w:ascii="Arial" w:hAnsi="Arial" w:cs="Arial"/>
          <w:sz w:val="24"/>
          <w:szCs w:val="24"/>
        </w:rPr>
        <w:t>ZZPri</w:t>
      </w:r>
      <w:proofErr w:type="spellEnd"/>
      <w:r w:rsidRPr="000C5CBB">
        <w:rPr>
          <w:rFonts w:ascii="Arial" w:hAnsi="Arial" w:cs="Arial"/>
          <w:sz w:val="24"/>
          <w:szCs w:val="24"/>
        </w:rPr>
        <w:t xml:space="preserve"> (</w:t>
      </w:r>
      <w:proofErr w:type="spellStart"/>
      <w:r w:rsidRPr="000C5CBB">
        <w:rPr>
          <w:rFonts w:ascii="Arial" w:hAnsi="Arial" w:cs="Arial"/>
          <w:sz w:val="24"/>
          <w:szCs w:val="24"/>
        </w:rPr>
        <w:t>Prekrškovni</w:t>
      </w:r>
      <w:proofErr w:type="spellEnd"/>
      <w:r w:rsidRPr="000C5CBB">
        <w:rPr>
          <w:rFonts w:ascii="Arial" w:hAnsi="Arial" w:cs="Arial"/>
          <w:sz w:val="24"/>
          <w:szCs w:val="24"/>
        </w:rPr>
        <w:t xml:space="preserve"> organi in kazenske določbe) </w:t>
      </w:r>
      <w:r w:rsidR="00F141B6" w:rsidRPr="000C5CBB">
        <w:rPr>
          <w:rFonts w:ascii="Arial" w:hAnsi="Arial" w:cs="Arial"/>
          <w:sz w:val="24"/>
          <w:szCs w:val="24"/>
        </w:rPr>
        <w:t xml:space="preserve">opredeljena </w:t>
      </w:r>
      <w:r w:rsidRPr="000C5CBB">
        <w:rPr>
          <w:rFonts w:ascii="Arial" w:hAnsi="Arial" w:cs="Arial"/>
          <w:sz w:val="24"/>
          <w:szCs w:val="24"/>
        </w:rPr>
        <w:t xml:space="preserve">kot prekršek. Za vodenje in odločanje v postopku o prekršku so v skladu z </w:t>
      </w:r>
      <w:proofErr w:type="spellStart"/>
      <w:r w:rsidRPr="000C5CBB">
        <w:rPr>
          <w:rFonts w:ascii="Arial" w:hAnsi="Arial" w:cs="Arial"/>
          <w:sz w:val="24"/>
          <w:szCs w:val="24"/>
        </w:rPr>
        <w:t>ZZPri</w:t>
      </w:r>
      <w:proofErr w:type="spellEnd"/>
      <w:r w:rsidRPr="000C5CBB">
        <w:rPr>
          <w:rFonts w:ascii="Arial" w:hAnsi="Arial" w:cs="Arial"/>
          <w:sz w:val="24"/>
          <w:szCs w:val="24"/>
        </w:rPr>
        <w:t xml:space="preserve"> pristojni organi za zunanjo prijavo</w:t>
      </w:r>
      <w:r w:rsidRPr="00734539">
        <w:rPr>
          <w:rFonts w:ascii="Arial" w:hAnsi="Arial" w:cs="Arial"/>
          <w:sz w:val="24"/>
          <w:szCs w:val="24"/>
        </w:rPr>
        <w:t xml:space="preserve">. </w:t>
      </w:r>
    </w:p>
    <w:p w14:paraId="27704873"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19982425"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7CAF540A" w14:textId="77777777" w:rsidR="00FC0815" w:rsidRPr="00734539" w:rsidRDefault="00FC0815" w:rsidP="00FC0815">
      <w:pPr>
        <w:autoSpaceDE w:val="0"/>
        <w:autoSpaceDN w:val="0"/>
        <w:adjustRightInd w:val="0"/>
        <w:spacing w:after="0" w:line="276" w:lineRule="auto"/>
        <w:jc w:val="both"/>
        <w:rPr>
          <w:rFonts w:ascii="Arial" w:hAnsi="Arial" w:cs="Arial"/>
          <w:b/>
          <w:bCs/>
          <w:sz w:val="24"/>
          <w:szCs w:val="24"/>
        </w:rPr>
      </w:pPr>
      <w:r w:rsidRPr="00734539">
        <w:rPr>
          <w:rFonts w:ascii="Arial" w:hAnsi="Arial" w:cs="Arial"/>
          <w:b/>
          <w:bCs/>
          <w:sz w:val="24"/>
          <w:szCs w:val="24"/>
        </w:rPr>
        <w:t>ZAŠČITNI IN PODPORNI UKREPI</w:t>
      </w:r>
    </w:p>
    <w:p w14:paraId="6D37F11A"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16295AD3" w14:textId="1C167E83" w:rsidR="00FC0815" w:rsidRPr="00734539" w:rsidRDefault="00F141B6" w:rsidP="00FC0815">
      <w:pPr>
        <w:pStyle w:val="Odstavekseznama"/>
        <w:numPr>
          <w:ilvl w:val="0"/>
          <w:numId w:val="9"/>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 xml:space="preserve">Sodno </w:t>
      </w:r>
      <w:r w:rsidR="00FC0815" w:rsidRPr="00734539">
        <w:rPr>
          <w:rFonts w:ascii="Arial" w:hAnsi="Arial" w:cs="Arial"/>
          <w:sz w:val="24"/>
          <w:szCs w:val="24"/>
        </w:rPr>
        <w:t>varstvo in začasne odredbe v primeru povračilnih ukrepov (22.</w:t>
      </w:r>
      <w:r w:rsidRPr="00734539">
        <w:rPr>
          <w:rFonts w:ascii="Arial" w:hAnsi="Arial" w:cs="Arial"/>
          <w:sz w:val="24"/>
          <w:szCs w:val="24"/>
        </w:rPr>
        <w:t> </w:t>
      </w:r>
      <w:r w:rsidR="00FC0815" w:rsidRPr="00734539">
        <w:rPr>
          <w:rFonts w:ascii="Arial" w:hAnsi="Arial" w:cs="Arial"/>
          <w:sz w:val="24"/>
          <w:szCs w:val="24"/>
        </w:rPr>
        <w:t xml:space="preserve">člen </w:t>
      </w:r>
      <w:proofErr w:type="spellStart"/>
      <w:r w:rsidR="00FC0815" w:rsidRPr="00734539">
        <w:rPr>
          <w:rFonts w:ascii="Arial" w:hAnsi="Arial" w:cs="Arial"/>
          <w:sz w:val="24"/>
          <w:szCs w:val="24"/>
        </w:rPr>
        <w:t>ZZPri</w:t>
      </w:r>
      <w:proofErr w:type="spellEnd"/>
      <w:r w:rsidR="00FC0815" w:rsidRPr="00734539">
        <w:rPr>
          <w:rFonts w:ascii="Arial" w:hAnsi="Arial" w:cs="Arial"/>
          <w:sz w:val="24"/>
          <w:szCs w:val="24"/>
        </w:rPr>
        <w:t>);</w:t>
      </w:r>
    </w:p>
    <w:p w14:paraId="4B8E052D" w14:textId="2600379D" w:rsidR="00FC0815" w:rsidRPr="00734539" w:rsidRDefault="00FC0815" w:rsidP="00FC0815">
      <w:pPr>
        <w:pStyle w:val="Odstavekseznama"/>
        <w:numPr>
          <w:ilvl w:val="0"/>
          <w:numId w:val="9"/>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brezplačna pravna pomoč (23.</w:t>
      </w:r>
      <w:r w:rsidR="00F141B6" w:rsidRPr="00734539">
        <w:rPr>
          <w:rFonts w:ascii="Arial" w:hAnsi="Arial" w:cs="Arial"/>
          <w:sz w:val="24"/>
          <w:szCs w:val="24"/>
        </w:rPr>
        <w:t> </w:t>
      </w:r>
      <w:r w:rsidRPr="00734539">
        <w:rPr>
          <w:rFonts w:ascii="Arial" w:hAnsi="Arial" w:cs="Arial"/>
          <w:sz w:val="24"/>
          <w:szCs w:val="24"/>
        </w:rPr>
        <w:t xml:space="preserve">člen </w:t>
      </w:r>
      <w:proofErr w:type="spellStart"/>
      <w:r w:rsidRPr="00734539">
        <w:rPr>
          <w:rFonts w:ascii="Arial" w:hAnsi="Arial" w:cs="Arial"/>
          <w:sz w:val="24"/>
          <w:szCs w:val="24"/>
        </w:rPr>
        <w:t>ZZPri</w:t>
      </w:r>
      <w:proofErr w:type="spellEnd"/>
      <w:r w:rsidRPr="00734539">
        <w:rPr>
          <w:rFonts w:ascii="Arial" w:hAnsi="Arial" w:cs="Arial"/>
          <w:sz w:val="24"/>
          <w:szCs w:val="24"/>
        </w:rPr>
        <w:t>);</w:t>
      </w:r>
    </w:p>
    <w:p w14:paraId="226975DA" w14:textId="71625B92" w:rsidR="00FC0815" w:rsidRPr="00734539" w:rsidRDefault="00FC0815" w:rsidP="00FC0815">
      <w:pPr>
        <w:pStyle w:val="Odstavekseznama"/>
        <w:numPr>
          <w:ilvl w:val="0"/>
          <w:numId w:val="9"/>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nadomestilo za primer brezposelnosti (24.</w:t>
      </w:r>
      <w:r w:rsidR="00F141B6" w:rsidRPr="00734539">
        <w:rPr>
          <w:rFonts w:ascii="Arial" w:hAnsi="Arial" w:cs="Arial"/>
          <w:sz w:val="24"/>
          <w:szCs w:val="24"/>
        </w:rPr>
        <w:t> </w:t>
      </w:r>
      <w:r w:rsidRPr="00734539">
        <w:rPr>
          <w:rFonts w:ascii="Arial" w:hAnsi="Arial" w:cs="Arial"/>
          <w:sz w:val="24"/>
          <w:szCs w:val="24"/>
        </w:rPr>
        <w:t xml:space="preserve">člen </w:t>
      </w:r>
      <w:proofErr w:type="spellStart"/>
      <w:r w:rsidRPr="00734539">
        <w:rPr>
          <w:rFonts w:ascii="Arial" w:hAnsi="Arial" w:cs="Arial"/>
          <w:sz w:val="24"/>
          <w:szCs w:val="24"/>
        </w:rPr>
        <w:t>ZZPri</w:t>
      </w:r>
      <w:proofErr w:type="spellEnd"/>
      <w:r w:rsidRPr="00734539">
        <w:rPr>
          <w:rFonts w:ascii="Arial" w:hAnsi="Arial" w:cs="Arial"/>
          <w:sz w:val="24"/>
          <w:szCs w:val="24"/>
        </w:rPr>
        <w:t>);</w:t>
      </w:r>
    </w:p>
    <w:p w14:paraId="42DAF241" w14:textId="655FF290" w:rsidR="00FC0815" w:rsidRPr="00734539" w:rsidRDefault="00FC0815" w:rsidP="00FC0815">
      <w:pPr>
        <w:pStyle w:val="Odstavekseznama"/>
        <w:numPr>
          <w:ilvl w:val="0"/>
          <w:numId w:val="9"/>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lastRenderedPageBreak/>
        <w:t>psihološka podpora (25.</w:t>
      </w:r>
      <w:r w:rsidR="00F141B6" w:rsidRPr="00734539">
        <w:rPr>
          <w:rFonts w:ascii="Arial" w:hAnsi="Arial" w:cs="Arial"/>
          <w:sz w:val="24"/>
          <w:szCs w:val="24"/>
        </w:rPr>
        <w:t> </w:t>
      </w:r>
      <w:r w:rsidRPr="00734539">
        <w:rPr>
          <w:rFonts w:ascii="Arial" w:hAnsi="Arial" w:cs="Arial"/>
          <w:sz w:val="24"/>
          <w:szCs w:val="24"/>
        </w:rPr>
        <w:t xml:space="preserve">člen </w:t>
      </w:r>
      <w:proofErr w:type="spellStart"/>
      <w:r w:rsidRPr="00734539">
        <w:rPr>
          <w:rFonts w:ascii="Arial" w:hAnsi="Arial" w:cs="Arial"/>
          <w:sz w:val="24"/>
          <w:szCs w:val="24"/>
        </w:rPr>
        <w:t>ZZPri</w:t>
      </w:r>
      <w:proofErr w:type="spellEnd"/>
      <w:r w:rsidRPr="00734539">
        <w:rPr>
          <w:rFonts w:ascii="Arial" w:hAnsi="Arial" w:cs="Arial"/>
          <w:sz w:val="24"/>
          <w:szCs w:val="24"/>
        </w:rPr>
        <w:t>).</w:t>
      </w:r>
    </w:p>
    <w:p w14:paraId="648C7B15"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7C5ABBCD" w14:textId="77777777" w:rsidR="00FC0815" w:rsidRPr="00734539" w:rsidRDefault="00FC0815" w:rsidP="00FC0815">
      <w:pPr>
        <w:pStyle w:val="Odstavekseznama"/>
        <w:numPr>
          <w:ilvl w:val="0"/>
          <w:numId w:val="10"/>
        </w:numPr>
        <w:autoSpaceDE w:val="0"/>
        <w:autoSpaceDN w:val="0"/>
        <w:adjustRightInd w:val="0"/>
        <w:spacing w:after="0" w:line="276" w:lineRule="auto"/>
        <w:jc w:val="both"/>
        <w:rPr>
          <w:rFonts w:ascii="Arial" w:hAnsi="Arial" w:cs="Arial"/>
          <w:sz w:val="24"/>
          <w:szCs w:val="24"/>
          <w:u w:val="single"/>
        </w:rPr>
      </w:pPr>
      <w:r w:rsidRPr="00734539">
        <w:rPr>
          <w:rFonts w:ascii="Arial" w:hAnsi="Arial" w:cs="Arial"/>
          <w:sz w:val="24"/>
          <w:szCs w:val="24"/>
          <w:u w:val="single"/>
        </w:rPr>
        <w:t>Sodno varstvo:</w:t>
      </w:r>
    </w:p>
    <w:p w14:paraId="3FE3AC3F"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1C53C1A2" w14:textId="2CE96856" w:rsidR="00FC0815" w:rsidRPr="00734539" w:rsidRDefault="00FC0815" w:rsidP="00FC0815">
      <w:p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Prijavitelj lahko zaradi povračilnih ukrepov uveljavlja sodno varstvo z vložitvijo tožbe in zahteve za izdajo začasne odredbe pri pristojnem sodišču. Povračilni</w:t>
      </w:r>
      <w:r w:rsidRPr="00734539">
        <w:rPr>
          <w:rFonts w:ascii="Arial" w:hAnsi="Arial" w:cs="Arial"/>
          <w:sz w:val="24"/>
          <w:szCs w:val="24"/>
        </w:rPr>
        <w:t xml:space="preserve"> ukrepi imajo </w:t>
      </w:r>
      <w:r w:rsidR="00D3141F" w:rsidRPr="00734539">
        <w:rPr>
          <w:rFonts w:ascii="Arial" w:hAnsi="Arial" w:cs="Arial"/>
          <w:sz w:val="24"/>
          <w:szCs w:val="24"/>
        </w:rPr>
        <w:t xml:space="preserve">lahko </w:t>
      </w:r>
      <w:r w:rsidRPr="00734539">
        <w:rPr>
          <w:rFonts w:ascii="Arial" w:hAnsi="Arial" w:cs="Arial"/>
          <w:sz w:val="24"/>
          <w:szCs w:val="24"/>
        </w:rPr>
        <w:t xml:space="preserve">več različnih vrst pravnih posledic, večina jih je delovnopravnih (npr. disciplinski ukrepi proti zaposlenim), v manjšem delu pa so lahko posledice tudi civilnopravne (npr. ukrepi proti s prijaviteljem povezani pravni osebi ali prijavitelju, ki v delovni dejavnosti sodeluje kot samostojni podjetnik), gospodarskopravne (npr. ukrepi proti delničarju, družbeniku, članu upravnega ali nadzornega organa) ali upravnopravne (npr. ukrepi proti prijavitelju, ki je član sveta javnega zavoda ali uradnik na položaju). </w:t>
      </w:r>
    </w:p>
    <w:p w14:paraId="54382809"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0964C65A"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 xml:space="preserve">Naloga zaupnika je, da prijavitelju nudi osnovne informacije v zvezi s pravnimi možnostmi sodnega varstva pred povračilnimi ukrepi v skladu z </w:t>
      </w:r>
      <w:proofErr w:type="spellStart"/>
      <w:r w:rsidRPr="00734539">
        <w:rPr>
          <w:rFonts w:ascii="Arial" w:hAnsi="Arial" w:cs="Arial"/>
          <w:sz w:val="24"/>
          <w:szCs w:val="24"/>
        </w:rPr>
        <w:t>ZZPri</w:t>
      </w:r>
      <w:proofErr w:type="spellEnd"/>
      <w:r w:rsidRPr="00734539">
        <w:rPr>
          <w:rFonts w:ascii="Arial" w:hAnsi="Arial" w:cs="Arial"/>
          <w:sz w:val="24"/>
          <w:szCs w:val="24"/>
        </w:rPr>
        <w:t xml:space="preserve">, ki so navedene spodaj (vložitev tožbe in zahteve za izdajo začasne odredbe, nujnost postopka, oprostitev plačila sodnih taks). Prav tako lahko zaupnik prijavitelju svetuje, da v zvezi s sodnim varstvom poišče pomoč pri področnemu sindikatu ali nevladni organizaciji, ki se ukvarja z zaščito prijaviteljev. </w:t>
      </w:r>
    </w:p>
    <w:p w14:paraId="7A1A1F71" w14:textId="77777777" w:rsidR="00FC0815" w:rsidRPr="000C5CBB" w:rsidRDefault="00FC0815" w:rsidP="00FC0815">
      <w:pPr>
        <w:autoSpaceDE w:val="0"/>
        <w:autoSpaceDN w:val="0"/>
        <w:adjustRightInd w:val="0"/>
        <w:spacing w:after="0" w:line="276" w:lineRule="auto"/>
        <w:jc w:val="both"/>
        <w:rPr>
          <w:rFonts w:ascii="Arial" w:hAnsi="Arial" w:cs="Arial"/>
          <w:sz w:val="24"/>
          <w:szCs w:val="24"/>
        </w:rPr>
      </w:pPr>
    </w:p>
    <w:p w14:paraId="57352D75" w14:textId="77777777" w:rsidR="00FC0815" w:rsidRPr="000C5CBB" w:rsidRDefault="00FC0815" w:rsidP="00FC0815">
      <w:p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Sodni postopki v zvezi z zaščito prijaviteljev so nujni, prijavitelj pa je v teh postopkih oproščen plačila sodnih taks, s čimer je prijavitelju dodatno olajšan dostop do pravnega sredstva.</w:t>
      </w:r>
    </w:p>
    <w:p w14:paraId="2E1DC1A3" w14:textId="77777777" w:rsidR="00FC0815" w:rsidRPr="000C5CBB" w:rsidRDefault="00FC0815" w:rsidP="00FC0815">
      <w:pPr>
        <w:autoSpaceDE w:val="0"/>
        <w:autoSpaceDN w:val="0"/>
        <w:adjustRightInd w:val="0"/>
        <w:spacing w:after="0" w:line="276" w:lineRule="auto"/>
        <w:jc w:val="both"/>
        <w:rPr>
          <w:rFonts w:ascii="Arial" w:hAnsi="Arial" w:cs="Arial"/>
          <w:sz w:val="24"/>
          <w:szCs w:val="24"/>
        </w:rPr>
      </w:pPr>
    </w:p>
    <w:p w14:paraId="469A65C7" w14:textId="77777777" w:rsidR="00FC0815" w:rsidRPr="000C5CBB" w:rsidRDefault="00FC0815" w:rsidP="00FC0815">
      <w:p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S tožbo lahko prijavitelj na primer zahteva:</w:t>
      </w:r>
    </w:p>
    <w:p w14:paraId="2C3F5BC9" w14:textId="115485E9" w:rsidR="00FC0815" w:rsidRPr="00734539" w:rsidRDefault="00FC0815" w:rsidP="00826369">
      <w:pPr>
        <w:pStyle w:val="Odstavekseznama"/>
        <w:numPr>
          <w:ilvl w:val="0"/>
          <w:numId w:val="14"/>
        </w:num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ugotovitev</w:t>
      </w:r>
      <w:r w:rsidRPr="00734539">
        <w:rPr>
          <w:rFonts w:ascii="Arial" w:hAnsi="Arial" w:cs="Arial"/>
          <w:sz w:val="24"/>
          <w:szCs w:val="24"/>
        </w:rPr>
        <w:t xml:space="preserve"> izvršitve povračilnega ukrepa proti prijavitelju;</w:t>
      </w:r>
    </w:p>
    <w:p w14:paraId="15B0F55B" w14:textId="72A1E6E0" w:rsidR="00FC0815" w:rsidRPr="00734539" w:rsidRDefault="00FC0815" w:rsidP="00826369">
      <w:pPr>
        <w:pStyle w:val="Odstavekseznama"/>
        <w:numPr>
          <w:ilvl w:val="0"/>
          <w:numId w:val="14"/>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prenehanje izvrševanja, prepoved nadaljnjega izvrševanja povračilnega ukrepa ter odpravo posledic povračilnega ukrepa zoper prijavitelja;</w:t>
      </w:r>
    </w:p>
    <w:p w14:paraId="40C1548A" w14:textId="48231829" w:rsidR="00FC0815" w:rsidRPr="00734539" w:rsidRDefault="00FC0815" w:rsidP="00826369">
      <w:pPr>
        <w:pStyle w:val="Odstavekseznama"/>
        <w:numPr>
          <w:ilvl w:val="0"/>
          <w:numId w:val="14"/>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odškodnino za premoženjsko in nepremoženjsko škodo, povzročeno s kršitvijo pravic, varovanih s tem zakonom;</w:t>
      </w:r>
    </w:p>
    <w:p w14:paraId="53D4F99D" w14:textId="0562AF3F" w:rsidR="00FC0815" w:rsidRPr="00734539" w:rsidRDefault="00FC0815" w:rsidP="00826369">
      <w:pPr>
        <w:pStyle w:val="Odstavekseznama"/>
        <w:numPr>
          <w:ilvl w:val="0"/>
          <w:numId w:val="14"/>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objavo sodbe o ugotovljenih kršitvah pravic prijavitelja v medijih.</w:t>
      </w:r>
    </w:p>
    <w:p w14:paraId="2C78E0D1"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3455712B" w14:textId="7FC70E67" w:rsidR="00FC0815" w:rsidRPr="000C5CBB" w:rsidRDefault="00FC0815" w:rsidP="00FC0815">
      <w:p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 xml:space="preserve">V postopku je mogoče izdati začasne odredbe. Ta možnost je lahko ključnega pomena, saj je na primer </w:t>
      </w:r>
      <w:r w:rsidR="00213AF9" w:rsidRPr="000C5CBB">
        <w:rPr>
          <w:rFonts w:ascii="Arial" w:hAnsi="Arial" w:cs="Arial"/>
          <w:sz w:val="24"/>
          <w:szCs w:val="24"/>
        </w:rPr>
        <w:t xml:space="preserve">treba </w:t>
      </w:r>
      <w:r w:rsidRPr="000C5CBB">
        <w:rPr>
          <w:rFonts w:ascii="Arial" w:hAnsi="Arial" w:cs="Arial"/>
          <w:sz w:val="24"/>
          <w:szCs w:val="24"/>
        </w:rPr>
        <w:t xml:space="preserve">s povračilnimi ukrepi takoj prenehati. Pri tem se uporabijo določbe Zakona o izvršbi in zavarovanju (v nadaljevanju: ZIZ) </w:t>
      </w:r>
      <w:r w:rsidR="00213AF9" w:rsidRPr="000C5CBB">
        <w:rPr>
          <w:rFonts w:ascii="Arial" w:hAnsi="Arial" w:cs="Arial"/>
          <w:sz w:val="24"/>
          <w:szCs w:val="24"/>
        </w:rPr>
        <w:t xml:space="preserve">ter </w:t>
      </w:r>
      <w:r w:rsidRPr="000C5CBB">
        <w:rPr>
          <w:rFonts w:ascii="Arial" w:hAnsi="Arial" w:cs="Arial"/>
          <w:sz w:val="24"/>
          <w:szCs w:val="24"/>
        </w:rPr>
        <w:t>Zakona o delovnih in socialnih sodiščih (ZDSS-1). Če prijavitelj v postopku za izdajo začasne odredbe izkaže, da je pred povračilnim ukrepom podal prijavo, se šteje, da je podana nevarnost, da bo uveljavitev terjatve onemogočena ali precej otežena. Gre za dodatno zakonsko domnevo, ki dopolnjuje 270. in 272.</w:t>
      </w:r>
      <w:r w:rsidR="00213AF9" w:rsidRPr="000C5CBB">
        <w:rPr>
          <w:rFonts w:ascii="Arial" w:hAnsi="Arial" w:cs="Arial"/>
          <w:sz w:val="24"/>
          <w:szCs w:val="24"/>
        </w:rPr>
        <w:t> </w:t>
      </w:r>
      <w:r w:rsidRPr="000C5CBB">
        <w:rPr>
          <w:rFonts w:ascii="Arial" w:hAnsi="Arial" w:cs="Arial"/>
          <w:sz w:val="24"/>
          <w:szCs w:val="24"/>
        </w:rPr>
        <w:t xml:space="preserve">člen ZIZ. Prijavitelj mora izkazati, da je bil deležen povračilnih ukrepov, </w:t>
      </w:r>
      <w:r w:rsidR="00FC3CAF" w:rsidRPr="000C5CBB">
        <w:rPr>
          <w:rFonts w:ascii="Arial" w:hAnsi="Arial" w:cs="Arial"/>
          <w:sz w:val="24"/>
          <w:szCs w:val="24"/>
        </w:rPr>
        <w:t xml:space="preserve">in sicer </w:t>
      </w:r>
      <w:r w:rsidRPr="000C5CBB">
        <w:rPr>
          <w:rFonts w:ascii="Arial" w:hAnsi="Arial" w:cs="Arial"/>
          <w:sz w:val="24"/>
          <w:szCs w:val="24"/>
        </w:rPr>
        <w:t>s potrdilom o vložitvi prijave kršitve pred začetkom izvajanja povračilnega ukrepa oziroma s potrdilom Komisije za preprečevanje korupcije o upravičenosti do zaščite iz 18.</w:t>
      </w:r>
      <w:r w:rsidR="00FC3CAF" w:rsidRPr="000C5CBB">
        <w:rPr>
          <w:rFonts w:ascii="Arial" w:hAnsi="Arial" w:cs="Arial"/>
          <w:sz w:val="24"/>
          <w:szCs w:val="24"/>
        </w:rPr>
        <w:t> </w:t>
      </w:r>
      <w:r w:rsidRPr="000C5CBB">
        <w:rPr>
          <w:rFonts w:ascii="Arial" w:hAnsi="Arial" w:cs="Arial"/>
          <w:sz w:val="24"/>
          <w:szCs w:val="24"/>
        </w:rPr>
        <w:t xml:space="preserve">člena </w:t>
      </w:r>
      <w:proofErr w:type="spellStart"/>
      <w:r w:rsidRPr="000C5CBB">
        <w:rPr>
          <w:rFonts w:ascii="Arial" w:hAnsi="Arial" w:cs="Arial"/>
          <w:sz w:val="24"/>
          <w:szCs w:val="24"/>
        </w:rPr>
        <w:t>ZZPri</w:t>
      </w:r>
      <w:proofErr w:type="spellEnd"/>
      <w:r w:rsidRPr="000C5CBB">
        <w:rPr>
          <w:rFonts w:ascii="Arial" w:hAnsi="Arial" w:cs="Arial"/>
          <w:sz w:val="24"/>
          <w:szCs w:val="24"/>
        </w:rPr>
        <w:t>. Začasne odredbe, ki jih lahko predlaga, so na primer:</w:t>
      </w:r>
    </w:p>
    <w:p w14:paraId="4CE33DC9" w14:textId="12809150" w:rsidR="00FC0815" w:rsidRPr="000C5CBB" w:rsidRDefault="00FC0815" w:rsidP="00826369">
      <w:pPr>
        <w:pStyle w:val="Odstavekseznama"/>
        <w:numPr>
          <w:ilvl w:val="0"/>
          <w:numId w:val="15"/>
        </w:num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odredba o prepovedi izvrševanja povračilnih ukrepov;</w:t>
      </w:r>
    </w:p>
    <w:p w14:paraId="44C62694" w14:textId="69536255" w:rsidR="00FC0815" w:rsidRPr="00734539" w:rsidRDefault="00FC0815" w:rsidP="00826369">
      <w:pPr>
        <w:pStyle w:val="Odstavekseznama"/>
        <w:numPr>
          <w:ilvl w:val="0"/>
          <w:numId w:val="15"/>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lastRenderedPageBreak/>
        <w:t>odredba o odpravi posledic, ki jih povzročajo povračilni ukrepi;</w:t>
      </w:r>
    </w:p>
    <w:p w14:paraId="00C2DE73" w14:textId="3EF04087" w:rsidR="00FC0815" w:rsidRPr="00734539" w:rsidRDefault="00FC0815" w:rsidP="00826369">
      <w:pPr>
        <w:pStyle w:val="Odstavekseznama"/>
        <w:numPr>
          <w:ilvl w:val="0"/>
          <w:numId w:val="15"/>
        </w:num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odredba o zadržanju izvršitve odločitev, s katerimi je prijavitelj postavljen v slabši položaj ali s katerimi se krši katero koli njegovo pravico</w:t>
      </w:r>
      <w:r w:rsidR="00FC3CAF" w:rsidRPr="00734539">
        <w:rPr>
          <w:rFonts w:ascii="Arial" w:hAnsi="Arial" w:cs="Arial"/>
          <w:sz w:val="24"/>
          <w:szCs w:val="24"/>
        </w:rPr>
        <w:t>,</w:t>
      </w:r>
      <w:r w:rsidRPr="00734539">
        <w:rPr>
          <w:rFonts w:ascii="Arial" w:hAnsi="Arial" w:cs="Arial"/>
          <w:sz w:val="24"/>
          <w:szCs w:val="24"/>
        </w:rPr>
        <w:t xml:space="preserve"> povezano z delovnim okoljem.</w:t>
      </w:r>
    </w:p>
    <w:p w14:paraId="4EDC9DB8"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009B81AD" w14:textId="77777777" w:rsidR="00FC0815" w:rsidRPr="000C5CBB" w:rsidRDefault="00FC0815" w:rsidP="00FC0815">
      <w:p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V postopkih pred sodiščem ali drugim organom se v zvezi s škodo, ki jo je utrpel prijavitelj, domneva, da je škoda posledica povračilnega ukrepa za prijavo ali javno razkritje, če prijavitelj izkaže, da je podal prijavo ali javno razkritje in da je utrpel škodo. V takšnih primerih mora oseba, ki je sprejela ukrep (delodajalec), dokazati, da je bil ta ukrep zakonit in primeren, in ni bil povezan s prijavo. To v praksi pomeni, da mora prijavitelj navesti le dejstva, ki opravičujejo domnevo, da je bil zaradi prijave s strani delodajalca izpostavljen povračilnim ukrepom, medtem ko je delodajalec tisti, ki mora dokazati, da ni izvršil ali izvrševal povračilnih ukrepov (obrnjeno dokazno breme).</w:t>
      </w:r>
    </w:p>
    <w:p w14:paraId="68CA8304"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3C1120FF" w14:textId="77777777" w:rsidR="00FC0815" w:rsidRPr="00734539" w:rsidRDefault="00FC0815" w:rsidP="00FC0815">
      <w:pPr>
        <w:pStyle w:val="Odstavekseznama"/>
        <w:numPr>
          <w:ilvl w:val="0"/>
          <w:numId w:val="10"/>
        </w:numPr>
        <w:autoSpaceDE w:val="0"/>
        <w:autoSpaceDN w:val="0"/>
        <w:adjustRightInd w:val="0"/>
        <w:spacing w:after="0" w:line="276" w:lineRule="auto"/>
        <w:jc w:val="both"/>
        <w:rPr>
          <w:rFonts w:ascii="Arial" w:hAnsi="Arial" w:cs="Arial"/>
          <w:sz w:val="24"/>
          <w:szCs w:val="24"/>
          <w:u w:val="single"/>
        </w:rPr>
      </w:pPr>
      <w:r w:rsidRPr="00734539">
        <w:rPr>
          <w:rFonts w:ascii="Arial" w:hAnsi="Arial" w:cs="Arial"/>
          <w:sz w:val="24"/>
          <w:szCs w:val="24"/>
          <w:u w:val="single"/>
        </w:rPr>
        <w:t>Brezplačna pravna pomoč:</w:t>
      </w:r>
    </w:p>
    <w:p w14:paraId="782BB531"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3FD321D8" w14:textId="77777777" w:rsidR="00FC0815" w:rsidRPr="000C5CBB" w:rsidRDefault="00FC0815" w:rsidP="00FC0815">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 xml:space="preserve">Prijavitelj je v sodnih postopkih, ki jih zoper delodajalca sproži zaradi povračilnih ukrepov, ali v sodnih postopkih, ki jih kot povračilni ukrep zoper prijavitelja sproži delodajalec, ali v drugih sodnih postopkih, ki potekajo v zvezi z njegovo prijavo, </w:t>
      </w:r>
      <w:r w:rsidRPr="000C5CBB">
        <w:rPr>
          <w:rFonts w:ascii="Arial" w:hAnsi="Arial" w:cs="Arial"/>
          <w:sz w:val="24"/>
          <w:szCs w:val="24"/>
        </w:rPr>
        <w:t xml:space="preserve">upravičen do brezplačne pravne pomoči, če izkaže, da je pred povračilnim ukrepom podal prijavo v skladu z </w:t>
      </w:r>
      <w:proofErr w:type="spellStart"/>
      <w:r w:rsidRPr="000C5CBB">
        <w:rPr>
          <w:rFonts w:ascii="Arial" w:hAnsi="Arial" w:cs="Arial"/>
          <w:sz w:val="24"/>
          <w:szCs w:val="24"/>
        </w:rPr>
        <w:t>ZZPri</w:t>
      </w:r>
      <w:proofErr w:type="spellEnd"/>
      <w:r w:rsidRPr="000C5CBB">
        <w:rPr>
          <w:rFonts w:ascii="Arial" w:hAnsi="Arial" w:cs="Arial"/>
          <w:sz w:val="24"/>
          <w:szCs w:val="24"/>
        </w:rPr>
        <w:t xml:space="preserve">. Pristojni organ za brezplačno pravno pomoč prednostno obravnava prošnje, vložene po </w:t>
      </w:r>
      <w:proofErr w:type="spellStart"/>
      <w:r w:rsidRPr="000C5CBB">
        <w:rPr>
          <w:rFonts w:ascii="Arial" w:hAnsi="Arial" w:cs="Arial"/>
          <w:sz w:val="24"/>
          <w:szCs w:val="24"/>
        </w:rPr>
        <w:t>ZZPri</w:t>
      </w:r>
      <w:proofErr w:type="spellEnd"/>
      <w:r w:rsidRPr="000C5CBB">
        <w:rPr>
          <w:rFonts w:ascii="Arial" w:hAnsi="Arial" w:cs="Arial"/>
          <w:sz w:val="24"/>
          <w:szCs w:val="24"/>
        </w:rPr>
        <w:t>.</w:t>
      </w:r>
    </w:p>
    <w:p w14:paraId="21C63DDA" w14:textId="77777777" w:rsidR="00FC0815" w:rsidRPr="000C5CBB" w:rsidRDefault="00FC0815" w:rsidP="00FC0815">
      <w:pPr>
        <w:autoSpaceDE w:val="0"/>
        <w:autoSpaceDN w:val="0"/>
        <w:adjustRightInd w:val="0"/>
        <w:spacing w:after="0" w:line="276" w:lineRule="auto"/>
        <w:jc w:val="both"/>
        <w:rPr>
          <w:rFonts w:ascii="Arial" w:hAnsi="Arial" w:cs="Arial"/>
          <w:sz w:val="24"/>
          <w:szCs w:val="24"/>
        </w:rPr>
      </w:pPr>
    </w:p>
    <w:p w14:paraId="4D3F9AA1" w14:textId="77777777" w:rsidR="00FC0815" w:rsidRPr="000C5CBB" w:rsidRDefault="00FC0815" w:rsidP="00FC0815">
      <w:pPr>
        <w:pStyle w:val="odstavek"/>
        <w:spacing w:before="0" w:beforeAutospacing="0" w:after="0" w:afterAutospacing="0" w:line="276" w:lineRule="auto"/>
        <w:jc w:val="both"/>
        <w:rPr>
          <w:rFonts w:ascii="Arial" w:hAnsi="Arial" w:cs="Arial"/>
        </w:rPr>
      </w:pPr>
      <w:r w:rsidRPr="000C5CBB">
        <w:rPr>
          <w:rFonts w:ascii="Arial" w:hAnsi="Arial" w:cs="Arial"/>
        </w:rPr>
        <w:t xml:space="preserve">O prošnji za dodelitev brezplačne pravne pomoči odloča pristojni organ za brezplačno pravno pomoč tistega sodišča, na območju katerega ima prosilec stalno ali začasno prebivališče oziroma sedež, in sicer: </w:t>
      </w:r>
    </w:p>
    <w:p w14:paraId="1C1BE270" w14:textId="69B3EC45" w:rsidR="00FC0815" w:rsidRPr="000C5CBB" w:rsidRDefault="00FC0815" w:rsidP="00826369">
      <w:pPr>
        <w:pStyle w:val="alineazaodstavkom"/>
        <w:numPr>
          <w:ilvl w:val="0"/>
          <w:numId w:val="16"/>
        </w:numPr>
        <w:spacing w:before="0" w:beforeAutospacing="0" w:after="0" w:afterAutospacing="0" w:line="276" w:lineRule="auto"/>
        <w:jc w:val="both"/>
        <w:rPr>
          <w:rFonts w:ascii="Arial" w:hAnsi="Arial" w:cs="Arial"/>
        </w:rPr>
      </w:pPr>
      <w:r w:rsidRPr="000C5CBB">
        <w:rPr>
          <w:rFonts w:ascii="Arial" w:hAnsi="Arial" w:cs="Arial"/>
        </w:rPr>
        <w:t>okrožnega sodišča, v zadevah, za katere so pristojna sodišča s splošno pristojnostjo</w:t>
      </w:r>
      <w:r w:rsidR="00A25ED2" w:rsidRPr="000C5CBB">
        <w:rPr>
          <w:rFonts w:ascii="Arial" w:hAnsi="Arial" w:cs="Arial"/>
        </w:rPr>
        <w:t>;</w:t>
      </w:r>
      <w:r w:rsidRPr="000C5CBB">
        <w:rPr>
          <w:rFonts w:ascii="Arial" w:hAnsi="Arial" w:cs="Arial"/>
        </w:rPr>
        <w:t xml:space="preserve"> </w:t>
      </w:r>
    </w:p>
    <w:p w14:paraId="74CAB541" w14:textId="4F979FC6" w:rsidR="00FC0815" w:rsidRPr="000C5CBB" w:rsidRDefault="00FC0815" w:rsidP="00826369">
      <w:pPr>
        <w:pStyle w:val="alineazaodstavkom"/>
        <w:numPr>
          <w:ilvl w:val="0"/>
          <w:numId w:val="16"/>
        </w:numPr>
        <w:spacing w:before="0" w:beforeAutospacing="0" w:after="0" w:afterAutospacing="0" w:line="276" w:lineRule="auto"/>
        <w:jc w:val="both"/>
        <w:rPr>
          <w:rFonts w:ascii="Arial" w:hAnsi="Arial" w:cs="Arial"/>
        </w:rPr>
      </w:pPr>
      <w:r w:rsidRPr="000C5CBB">
        <w:rPr>
          <w:rFonts w:ascii="Arial" w:hAnsi="Arial" w:cs="Arial"/>
        </w:rPr>
        <w:t>delovnega in socialnega sodišča, v zadevah individualnih in kolektivnih delovnih sporov ter socialnih sporov</w:t>
      </w:r>
      <w:r w:rsidR="00A25ED2" w:rsidRPr="000C5CBB">
        <w:rPr>
          <w:rFonts w:ascii="Arial" w:hAnsi="Arial" w:cs="Arial"/>
        </w:rPr>
        <w:t>;</w:t>
      </w:r>
    </w:p>
    <w:p w14:paraId="1F988543" w14:textId="06D9549C" w:rsidR="00FC0815" w:rsidRPr="000C5CBB" w:rsidRDefault="00FC0815" w:rsidP="00826369">
      <w:pPr>
        <w:pStyle w:val="alineazaodstavkom"/>
        <w:numPr>
          <w:ilvl w:val="0"/>
          <w:numId w:val="16"/>
        </w:numPr>
        <w:spacing w:before="0" w:beforeAutospacing="0" w:after="0" w:afterAutospacing="0" w:line="276" w:lineRule="auto"/>
        <w:jc w:val="both"/>
        <w:rPr>
          <w:rFonts w:ascii="Arial" w:hAnsi="Arial" w:cs="Arial"/>
        </w:rPr>
      </w:pPr>
      <w:r w:rsidRPr="000C5CBB">
        <w:rPr>
          <w:rFonts w:ascii="Arial" w:hAnsi="Arial" w:cs="Arial"/>
        </w:rPr>
        <w:t xml:space="preserve">upravnega sodišča, v zadevah upravnih sporov in </w:t>
      </w:r>
    </w:p>
    <w:p w14:paraId="393D1E8D" w14:textId="5A8FAACE" w:rsidR="00FC0815" w:rsidRPr="000C5CBB" w:rsidRDefault="00FC0815" w:rsidP="00826369">
      <w:pPr>
        <w:pStyle w:val="alineazaodstavkom"/>
        <w:numPr>
          <w:ilvl w:val="0"/>
          <w:numId w:val="16"/>
        </w:numPr>
        <w:spacing w:before="0" w:beforeAutospacing="0" w:after="0" w:afterAutospacing="0" w:line="276" w:lineRule="auto"/>
        <w:jc w:val="both"/>
        <w:rPr>
          <w:rFonts w:ascii="Arial" w:hAnsi="Arial" w:cs="Arial"/>
        </w:rPr>
      </w:pPr>
      <w:r w:rsidRPr="000C5CBB">
        <w:rPr>
          <w:rFonts w:ascii="Arial" w:hAnsi="Arial" w:cs="Arial"/>
        </w:rPr>
        <w:t xml:space="preserve">tistega od navedenih sodišč, v katerega pristojnost sodi zadeva ustavne pritožbe, pobuda za presojo ustavnosti in zakonitosti, spori pred mednarodnimi sodišči in izvensodno poravnavanje sporov. </w:t>
      </w:r>
    </w:p>
    <w:p w14:paraId="78C9DE70" w14:textId="77777777" w:rsidR="00FC0815" w:rsidRPr="000C5CBB" w:rsidRDefault="00FC0815" w:rsidP="00FC0815">
      <w:pPr>
        <w:autoSpaceDE w:val="0"/>
        <w:autoSpaceDN w:val="0"/>
        <w:adjustRightInd w:val="0"/>
        <w:spacing w:after="0" w:line="276" w:lineRule="auto"/>
        <w:jc w:val="both"/>
        <w:rPr>
          <w:rFonts w:ascii="Arial" w:hAnsi="Arial" w:cs="Arial"/>
          <w:sz w:val="24"/>
          <w:szCs w:val="24"/>
        </w:rPr>
      </w:pPr>
    </w:p>
    <w:p w14:paraId="73675902" w14:textId="7BE23148" w:rsidR="00FC0815" w:rsidRPr="00734539" w:rsidRDefault="00FC0815" w:rsidP="00FC0815">
      <w:pPr>
        <w:pStyle w:val="odstavek"/>
        <w:spacing w:before="0" w:beforeAutospacing="0" w:after="0" w:afterAutospacing="0" w:line="276" w:lineRule="auto"/>
        <w:jc w:val="both"/>
        <w:rPr>
          <w:rFonts w:ascii="Arial" w:hAnsi="Arial" w:cs="Arial"/>
        </w:rPr>
      </w:pPr>
      <w:r w:rsidRPr="000C5CBB">
        <w:rPr>
          <w:rFonts w:ascii="Arial" w:hAnsi="Arial" w:cs="Arial"/>
        </w:rPr>
        <w:t>Prošnjo za dodelitev brezplačne pravne pomoči vloži prosilec pisno na obrazcu, dostopnem na spletni</w:t>
      </w:r>
      <w:r w:rsidRPr="00734539">
        <w:rPr>
          <w:rFonts w:ascii="Arial" w:hAnsi="Arial" w:cs="Arial"/>
        </w:rPr>
        <w:t xml:space="preserve"> strani sodišča</w:t>
      </w:r>
      <w:r w:rsidRPr="00734539">
        <w:rPr>
          <w:rStyle w:val="Sprotnaopomba-sklic"/>
          <w:rFonts w:ascii="Arial" w:hAnsi="Arial" w:cs="Arial"/>
        </w:rPr>
        <w:footnoteReference w:id="1"/>
      </w:r>
      <w:r w:rsidRPr="00734539">
        <w:rPr>
          <w:rFonts w:ascii="Arial" w:hAnsi="Arial" w:cs="Arial"/>
        </w:rPr>
        <w:t xml:space="preserve">, pri čemer je </w:t>
      </w:r>
      <w:r w:rsidR="00A25ED2" w:rsidRPr="00734539">
        <w:rPr>
          <w:rFonts w:ascii="Arial" w:hAnsi="Arial" w:cs="Arial"/>
        </w:rPr>
        <w:t>treba v opombah</w:t>
      </w:r>
      <w:r w:rsidRPr="00734539">
        <w:rPr>
          <w:rFonts w:ascii="Arial" w:hAnsi="Arial" w:cs="Arial"/>
        </w:rPr>
        <w:t xml:space="preserve"> navesti, da gre za prošnjo po 23.</w:t>
      </w:r>
      <w:r w:rsidR="00A25ED2" w:rsidRPr="00734539">
        <w:rPr>
          <w:rFonts w:ascii="Arial" w:hAnsi="Arial" w:cs="Arial"/>
        </w:rPr>
        <w:t> </w:t>
      </w:r>
      <w:r w:rsidRPr="00734539">
        <w:rPr>
          <w:rFonts w:ascii="Arial" w:hAnsi="Arial" w:cs="Arial"/>
        </w:rPr>
        <w:t xml:space="preserve">členu </w:t>
      </w:r>
      <w:proofErr w:type="spellStart"/>
      <w:r w:rsidRPr="00734539">
        <w:rPr>
          <w:rFonts w:ascii="Arial" w:hAnsi="Arial" w:cs="Arial"/>
        </w:rPr>
        <w:t>ZZPri</w:t>
      </w:r>
      <w:proofErr w:type="spellEnd"/>
      <w:r w:rsidRPr="00734539">
        <w:rPr>
          <w:rFonts w:ascii="Arial" w:hAnsi="Arial" w:cs="Arial"/>
        </w:rPr>
        <w:t xml:space="preserve">. Če prošnja ni vložena na predpisanem obrazcu, mora nujno vsebovati naslednje podatke: </w:t>
      </w:r>
    </w:p>
    <w:p w14:paraId="5ECE9856" w14:textId="2F899423" w:rsidR="00FC0815" w:rsidRPr="00734539" w:rsidRDefault="00FC0815" w:rsidP="00826369">
      <w:pPr>
        <w:pStyle w:val="alineazaodstavkom"/>
        <w:numPr>
          <w:ilvl w:val="0"/>
          <w:numId w:val="17"/>
        </w:numPr>
        <w:spacing w:before="0" w:beforeAutospacing="0" w:after="0" w:afterAutospacing="0" w:line="276" w:lineRule="auto"/>
        <w:jc w:val="both"/>
        <w:rPr>
          <w:rFonts w:ascii="Arial" w:hAnsi="Arial" w:cs="Arial"/>
        </w:rPr>
      </w:pPr>
      <w:r w:rsidRPr="00734539">
        <w:rPr>
          <w:rFonts w:ascii="Arial" w:hAnsi="Arial" w:cs="Arial"/>
        </w:rPr>
        <w:t xml:space="preserve">osebno ime, davčno številko, enotno matično številko </w:t>
      </w:r>
      <w:r w:rsidR="00A25ED2" w:rsidRPr="00734539">
        <w:rPr>
          <w:rFonts w:ascii="Arial" w:hAnsi="Arial" w:cs="Arial"/>
        </w:rPr>
        <w:t xml:space="preserve">občana </w:t>
      </w:r>
      <w:r w:rsidRPr="00734539">
        <w:rPr>
          <w:rFonts w:ascii="Arial" w:hAnsi="Arial" w:cs="Arial"/>
        </w:rPr>
        <w:t xml:space="preserve">(EMŠO), naslov stalnega ali začasnega prebivališča prosilca; </w:t>
      </w:r>
    </w:p>
    <w:p w14:paraId="36B709C3" w14:textId="4C04DBA8" w:rsidR="00FC0815" w:rsidRPr="00734539" w:rsidRDefault="00FC0815" w:rsidP="00826369">
      <w:pPr>
        <w:pStyle w:val="alineazaodstavkom"/>
        <w:numPr>
          <w:ilvl w:val="0"/>
          <w:numId w:val="17"/>
        </w:numPr>
        <w:spacing w:before="0" w:beforeAutospacing="0" w:after="0" w:afterAutospacing="0" w:line="276" w:lineRule="auto"/>
        <w:jc w:val="both"/>
        <w:rPr>
          <w:rFonts w:ascii="Arial" w:hAnsi="Arial" w:cs="Arial"/>
        </w:rPr>
      </w:pPr>
      <w:r w:rsidRPr="00734539">
        <w:rPr>
          <w:rFonts w:ascii="Arial" w:hAnsi="Arial" w:cs="Arial"/>
        </w:rPr>
        <w:t xml:space="preserve">podatke o zadevi; </w:t>
      </w:r>
    </w:p>
    <w:p w14:paraId="26FE549C" w14:textId="716B86CF" w:rsidR="00FC0815" w:rsidRPr="00734539" w:rsidRDefault="00FC0815" w:rsidP="00826369">
      <w:pPr>
        <w:pStyle w:val="alineazaodstavkom"/>
        <w:numPr>
          <w:ilvl w:val="0"/>
          <w:numId w:val="17"/>
        </w:numPr>
        <w:spacing w:before="0" w:beforeAutospacing="0" w:after="0" w:afterAutospacing="0" w:line="276" w:lineRule="auto"/>
        <w:jc w:val="both"/>
        <w:rPr>
          <w:rFonts w:ascii="Arial" w:hAnsi="Arial" w:cs="Arial"/>
        </w:rPr>
      </w:pPr>
      <w:r w:rsidRPr="00734539">
        <w:rPr>
          <w:rFonts w:ascii="Arial" w:hAnsi="Arial" w:cs="Arial"/>
        </w:rPr>
        <w:lastRenderedPageBreak/>
        <w:t>navedbo oblike in obsega brezplačne pravne pomoči;</w:t>
      </w:r>
    </w:p>
    <w:p w14:paraId="0600A530" w14:textId="680AB803" w:rsidR="00FC0815" w:rsidRDefault="00FC0815" w:rsidP="00826369">
      <w:pPr>
        <w:pStyle w:val="alineazaodstavkom"/>
        <w:numPr>
          <w:ilvl w:val="0"/>
          <w:numId w:val="17"/>
        </w:numPr>
        <w:spacing w:before="0" w:beforeAutospacing="0" w:after="0" w:afterAutospacing="0" w:line="276" w:lineRule="auto"/>
        <w:jc w:val="both"/>
        <w:rPr>
          <w:rFonts w:ascii="Arial" w:hAnsi="Arial" w:cs="Arial"/>
        </w:rPr>
      </w:pPr>
      <w:r w:rsidRPr="00734539">
        <w:rPr>
          <w:rFonts w:ascii="Arial" w:hAnsi="Arial" w:cs="Arial"/>
        </w:rPr>
        <w:t>navedbo, da gre za prošnjo za dodelitev brezplačne pravne pomoči po 23.</w:t>
      </w:r>
      <w:r w:rsidR="00A25ED2" w:rsidRPr="00734539">
        <w:rPr>
          <w:rFonts w:ascii="Arial" w:hAnsi="Arial" w:cs="Arial"/>
        </w:rPr>
        <w:t> </w:t>
      </w:r>
      <w:r w:rsidRPr="00734539">
        <w:rPr>
          <w:rFonts w:ascii="Arial" w:hAnsi="Arial" w:cs="Arial"/>
        </w:rPr>
        <w:t xml:space="preserve">členu </w:t>
      </w:r>
      <w:proofErr w:type="spellStart"/>
      <w:r w:rsidRPr="00734539">
        <w:rPr>
          <w:rFonts w:ascii="Arial" w:hAnsi="Arial" w:cs="Arial"/>
        </w:rPr>
        <w:t>ZZPri</w:t>
      </w:r>
      <w:proofErr w:type="spellEnd"/>
      <w:r w:rsidRPr="00734539">
        <w:rPr>
          <w:rFonts w:ascii="Arial" w:hAnsi="Arial" w:cs="Arial"/>
        </w:rPr>
        <w:t>.</w:t>
      </w:r>
    </w:p>
    <w:p w14:paraId="3F3A9DC6" w14:textId="77777777" w:rsidR="00F00167" w:rsidRPr="00734539" w:rsidRDefault="00F00167" w:rsidP="00F00167">
      <w:pPr>
        <w:pStyle w:val="alineazaodstavkom"/>
        <w:spacing w:before="0" w:beforeAutospacing="0" w:after="0" w:afterAutospacing="0" w:line="276" w:lineRule="auto"/>
        <w:ind w:left="720"/>
        <w:jc w:val="both"/>
        <w:rPr>
          <w:rFonts w:ascii="Arial" w:hAnsi="Arial" w:cs="Arial"/>
        </w:rPr>
      </w:pPr>
    </w:p>
    <w:p w14:paraId="61CDE4F9" w14:textId="4FD3B37A" w:rsidR="00FC0815" w:rsidRPr="000C5CBB" w:rsidRDefault="00FC0815" w:rsidP="00FC0815">
      <w:pPr>
        <w:pStyle w:val="alineazaodstavkom"/>
        <w:spacing w:before="0" w:beforeAutospacing="0" w:after="0" w:afterAutospacing="0" w:line="276" w:lineRule="auto"/>
        <w:jc w:val="both"/>
        <w:rPr>
          <w:rFonts w:ascii="Arial" w:hAnsi="Arial" w:cs="Arial"/>
        </w:rPr>
      </w:pPr>
      <w:r w:rsidRPr="000C5CBB">
        <w:rPr>
          <w:rFonts w:ascii="Arial" w:hAnsi="Arial" w:cs="Arial"/>
        </w:rPr>
        <w:t xml:space="preserve">Prijavitelj mora ob vložitvi prošnje izkazati tudi, da je bil zaradi podane prijave deležen povračilnih ukrepov, </w:t>
      </w:r>
      <w:r w:rsidR="00537341" w:rsidRPr="000C5CBB">
        <w:rPr>
          <w:rFonts w:ascii="Arial" w:hAnsi="Arial" w:cs="Arial"/>
        </w:rPr>
        <w:t xml:space="preserve">in sicer </w:t>
      </w:r>
      <w:r w:rsidRPr="000C5CBB">
        <w:rPr>
          <w:rFonts w:ascii="Arial" w:hAnsi="Arial" w:cs="Arial"/>
        </w:rPr>
        <w:t>s potrdilom o vložitvi prijave kršitve pred začetkom izvajanja povračilnega ukrepa oziroma s potrdilom Komisije za preprečevanje korupcije o upravičenosti do zaščite iz 18.</w:t>
      </w:r>
      <w:r w:rsidR="00537341" w:rsidRPr="000C5CBB">
        <w:rPr>
          <w:rFonts w:ascii="Arial" w:hAnsi="Arial" w:cs="Arial"/>
        </w:rPr>
        <w:t> </w:t>
      </w:r>
      <w:r w:rsidRPr="000C5CBB">
        <w:rPr>
          <w:rFonts w:ascii="Arial" w:hAnsi="Arial" w:cs="Arial"/>
        </w:rPr>
        <w:t xml:space="preserve">člena </w:t>
      </w:r>
      <w:proofErr w:type="spellStart"/>
      <w:r w:rsidRPr="000C5CBB">
        <w:rPr>
          <w:rFonts w:ascii="Arial" w:hAnsi="Arial" w:cs="Arial"/>
        </w:rPr>
        <w:t>ZZPri</w:t>
      </w:r>
      <w:proofErr w:type="spellEnd"/>
      <w:r w:rsidRPr="000C5CBB">
        <w:rPr>
          <w:rFonts w:ascii="Arial" w:hAnsi="Arial" w:cs="Arial"/>
        </w:rPr>
        <w:t>.</w:t>
      </w:r>
    </w:p>
    <w:p w14:paraId="32D609B0" w14:textId="77777777" w:rsidR="00FC0815" w:rsidRPr="000C5CBB" w:rsidRDefault="00FC0815" w:rsidP="00FC0815">
      <w:pPr>
        <w:autoSpaceDE w:val="0"/>
        <w:autoSpaceDN w:val="0"/>
        <w:adjustRightInd w:val="0"/>
        <w:spacing w:after="0" w:line="276" w:lineRule="auto"/>
        <w:jc w:val="both"/>
        <w:rPr>
          <w:rFonts w:ascii="Arial" w:hAnsi="Arial" w:cs="Arial"/>
          <w:sz w:val="24"/>
          <w:szCs w:val="24"/>
        </w:rPr>
      </w:pPr>
    </w:p>
    <w:p w14:paraId="583E679F" w14:textId="1D4DB338" w:rsidR="00FC0815" w:rsidRPr="000C5CBB" w:rsidRDefault="00FC0815" w:rsidP="00FC0815">
      <w:p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Prijavitelj je do brezplačne pravne pomoči upravičen ne glede na določbe o materialnem položaju prosilca ter tudi v kazenskih postopkih in odškodninskih sporih v zvezi z razžalitvami in podobnimi dejanji, ne glede na prvo in tretjo alinejo 8.</w:t>
      </w:r>
      <w:r w:rsidR="00537341" w:rsidRPr="000C5CBB">
        <w:rPr>
          <w:rFonts w:ascii="Arial" w:hAnsi="Arial" w:cs="Arial"/>
          <w:sz w:val="24"/>
          <w:szCs w:val="24"/>
        </w:rPr>
        <w:t> </w:t>
      </w:r>
      <w:r w:rsidRPr="000C5CBB">
        <w:rPr>
          <w:rFonts w:ascii="Arial" w:hAnsi="Arial" w:cs="Arial"/>
          <w:sz w:val="24"/>
          <w:szCs w:val="24"/>
        </w:rPr>
        <w:t>člena ter prvi odstavek 24.</w:t>
      </w:r>
      <w:r w:rsidR="00537341" w:rsidRPr="000C5CBB">
        <w:rPr>
          <w:rFonts w:ascii="Arial" w:hAnsi="Arial" w:cs="Arial"/>
          <w:sz w:val="24"/>
          <w:szCs w:val="24"/>
        </w:rPr>
        <w:t> </w:t>
      </w:r>
      <w:r w:rsidRPr="000C5CBB">
        <w:rPr>
          <w:rFonts w:ascii="Arial" w:hAnsi="Arial" w:cs="Arial"/>
          <w:sz w:val="24"/>
          <w:szCs w:val="24"/>
        </w:rPr>
        <w:t xml:space="preserve">člena Zakona o brezplačni pravni pomoči (v nadaljevanju: ZBPP). V zvezi z upravičenostjo do brezplačne pravne pomoči se torej </w:t>
      </w:r>
      <w:r w:rsidRPr="000C5CBB">
        <w:rPr>
          <w:rFonts w:ascii="Arial" w:hAnsi="Arial" w:cs="Arial"/>
          <w:sz w:val="24"/>
          <w:szCs w:val="24"/>
          <w:u w:val="single"/>
        </w:rPr>
        <w:t>ne upoštevajo</w:t>
      </w:r>
      <w:r w:rsidRPr="000C5CBB">
        <w:rPr>
          <w:rFonts w:ascii="Arial" w:hAnsi="Arial" w:cs="Arial"/>
          <w:sz w:val="24"/>
          <w:szCs w:val="24"/>
        </w:rPr>
        <w:t xml:space="preserve"> naslednje določbe ZBPP:</w:t>
      </w:r>
    </w:p>
    <w:p w14:paraId="6D1A31ED" w14:textId="48E130F4" w:rsidR="00FC0815" w:rsidRPr="00734539" w:rsidRDefault="00FC0815" w:rsidP="00FC0815">
      <w:pPr>
        <w:pStyle w:val="Odstavekseznama"/>
        <w:numPr>
          <w:ilvl w:val="0"/>
          <w:numId w:val="11"/>
        </w:numPr>
        <w:autoSpaceDE w:val="0"/>
        <w:autoSpaceDN w:val="0"/>
        <w:adjustRightInd w:val="0"/>
        <w:spacing w:after="0" w:line="276" w:lineRule="auto"/>
        <w:jc w:val="both"/>
        <w:rPr>
          <w:rFonts w:ascii="Arial" w:hAnsi="Arial" w:cs="Arial"/>
          <w:sz w:val="24"/>
          <w:szCs w:val="24"/>
          <w:u w:val="single"/>
        </w:rPr>
      </w:pPr>
      <w:r w:rsidRPr="00734539">
        <w:rPr>
          <w:rFonts w:ascii="Arial" w:hAnsi="Arial" w:cs="Arial"/>
          <w:sz w:val="24"/>
          <w:szCs w:val="24"/>
          <w:u w:val="single"/>
        </w:rPr>
        <w:t>Prva in tretja alineja 8.</w:t>
      </w:r>
      <w:r w:rsidR="00537341" w:rsidRPr="00734539">
        <w:rPr>
          <w:rFonts w:ascii="Arial" w:hAnsi="Arial" w:cs="Arial"/>
          <w:sz w:val="24"/>
          <w:szCs w:val="24"/>
          <w:u w:val="single"/>
        </w:rPr>
        <w:t> </w:t>
      </w:r>
      <w:r w:rsidRPr="00734539">
        <w:rPr>
          <w:rFonts w:ascii="Arial" w:hAnsi="Arial" w:cs="Arial"/>
          <w:sz w:val="24"/>
          <w:szCs w:val="24"/>
          <w:u w:val="single"/>
        </w:rPr>
        <w:t>člena ZBPP:</w:t>
      </w:r>
    </w:p>
    <w:p w14:paraId="20FA31E8" w14:textId="77777777" w:rsidR="00FC0815" w:rsidRPr="00734539" w:rsidRDefault="00FC0815" w:rsidP="00FC0815">
      <w:pPr>
        <w:pStyle w:val="mrppsi"/>
        <w:spacing w:before="0" w:beforeAutospacing="0" w:after="0" w:afterAutospacing="0" w:line="276" w:lineRule="auto"/>
        <w:jc w:val="both"/>
        <w:rPr>
          <w:rFonts w:ascii="Arial" w:hAnsi="Arial" w:cs="Arial"/>
          <w:i/>
          <w:iCs/>
        </w:rPr>
      </w:pPr>
      <w:r w:rsidRPr="00734539">
        <w:rPr>
          <w:rStyle w:val="mrppsc"/>
          <w:rFonts w:ascii="Arial" w:hAnsi="Arial" w:cs="Arial"/>
          <w:i/>
          <w:iCs/>
        </w:rPr>
        <w:t xml:space="preserve">Brezplačna pravna pomoč po tem zakonu se ne dodeli v naslednjih zadevah: </w:t>
      </w:r>
    </w:p>
    <w:p w14:paraId="39595ED5" w14:textId="021FD0AB" w:rsidR="00FC0815" w:rsidRPr="00734539" w:rsidRDefault="00FC0815" w:rsidP="00826369">
      <w:pPr>
        <w:pStyle w:val="mrppsi"/>
        <w:numPr>
          <w:ilvl w:val="0"/>
          <w:numId w:val="18"/>
        </w:numPr>
        <w:spacing w:before="0" w:beforeAutospacing="0" w:after="0" w:afterAutospacing="0" w:line="276" w:lineRule="auto"/>
        <w:jc w:val="both"/>
        <w:rPr>
          <w:rFonts w:ascii="Arial" w:hAnsi="Arial" w:cs="Arial"/>
          <w:i/>
          <w:iCs/>
        </w:rPr>
      </w:pPr>
      <w:r w:rsidRPr="00734539">
        <w:rPr>
          <w:rStyle w:val="mrppsc"/>
          <w:rFonts w:ascii="Arial" w:hAnsi="Arial" w:cs="Arial"/>
          <w:i/>
          <w:iCs/>
        </w:rPr>
        <w:t xml:space="preserve">zaradi kaznivih dejanj razžalitve, obrekovanja, žaljive obdolžitve in opravljanja, razen če oškodovanec verjetno dokaže, da mu je bila zaradi storitve takih dejanj povzročena pravno priznana škoda; </w:t>
      </w:r>
    </w:p>
    <w:p w14:paraId="3497EB25" w14:textId="77777777" w:rsidR="00FC0815" w:rsidRPr="00734539" w:rsidRDefault="00FC0815" w:rsidP="00826369">
      <w:pPr>
        <w:pStyle w:val="mrppsi"/>
        <w:numPr>
          <w:ilvl w:val="0"/>
          <w:numId w:val="18"/>
        </w:numPr>
        <w:spacing w:before="0" w:beforeAutospacing="0" w:after="0" w:afterAutospacing="0" w:line="276" w:lineRule="auto"/>
        <w:jc w:val="both"/>
        <w:rPr>
          <w:rFonts w:ascii="Arial" w:hAnsi="Arial" w:cs="Arial"/>
          <w:i/>
          <w:iCs/>
        </w:rPr>
      </w:pPr>
      <w:r w:rsidRPr="00734539">
        <w:rPr>
          <w:rStyle w:val="mrppsc"/>
          <w:rFonts w:ascii="Arial" w:hAnsi="Arial" w:cs="Arial"/>
          <w:i/>
          <w:iCs/>
        </w:rPr>
        <w:t>v odškodninskih sporih zaradi povrnitve nepremoženjske in premoženjske škode pri žalitvi časti in širjenju neresničnih trditev, razen če oškodovani upravičenec verjetno dokaže, da je to vplivalo na njegov materialni ali družbeni položaj.</w:t>
      </w:r>
    </w:p>
    <w:p w14:paraId="4324B525" w14:textId="1994E34D" w:rsidR="00FC0815" w:rsidRPr="00734539" w:rsidRDefault="00FC0815" w:rsidP="00FC0815">
      <w:pPr>
        <w:pStyle w:val="Odstavekseznama"/>
        <w:numPr>
          <w:ilvl w:val="0"/>
          <w:numId w:val="11"/>
        </w:numPr>
        <w:autoSpaceDE w:val="0"/>
        <w:autoSpaceDN w:val="0"/>
        <w:adjustRightInd w:val="0"/>
        <w:spacing w:after="0" w:line="276" w:lineRule="auto"/>
        <w:jc w:val="both"/>
        <w:rPr>
          <w:rFonts w:ascii="Arial" w:hAnsi="Arial" w:cs="Arial"/>
          <w:sz w:val="24"/>
          <w:szCs w:val="24"/>
          <w:u w:val="single"/>
        </w:rPr>
      </w:pPr>
      <w:r w:rsidRPr="00734539">
        <w:rPr>
          <w:rFonts w:ascii="Arial" w:hAnsi="Arial" w:cs="Arial"/>
          <w:sz w:val="24"/>
          <w:szCs w:val="24"/>
          <w:u w:val="single"/>
        </w:rPr>
        <w:t>Prvi odstavek 24.</w:t>
      </w:r>
      <w:r w:rsidR="00537341" w:rsidRPr="00734539">
        <w:rPr>
          <w:rFonts w:ascii="Arial" w:hAnsi="Arial" w:cs="Arial"/>
          <w:sz w:val="24"/>
          <w:szCs w:val="24"/>
          <w:u w:val="single"/>
        </w:rPr>
        <w:t> </w:t>
      </w:r>
      <w:r w:rsidRPr="00734539">
        <w:rPr>
          <w:rFonts w:ascii="Arial" w:hAnsi="Arial" w:cs="Arial"/>
          <w:sz w:val="24"/>
          <w:szCs w:val="24"/>
          <w:u w:val="single"/>
        </w:rPr>
        <w:t>člena ZBPP:</w:t>
      </w:r>
    </w:p>
    <w:p w14:paraId="724629F3" w14:textId="77777777" w:rsidR="00FC0815" w:rsidRPr="00734539" w:rsidRDefault="00FC0815" w:rsidP="00FC0815">
      <w:pPr>
        <w:pStyle w:val="mrppsi"/>
        <w:spacing w:before="0" w:beforeAutospacing="0" w:after="0" w:afterAutospacing="0" w:line="276" w:lineRule="auto"/>
        <w:jc w:val="both"/>
        <w:rPr>
          <w:rFonts w:ascii="Arial" w:hAnsi="Arial" w:cs="Arial"/>
          <w:i/>
          <w:iCs/>
        </w:rPr>
      </w:pPr>
      <w:r w:rsidRPr="00734539">
        <w:rPr>
          <w:rStyle w:val="mrppsc"/>
          <w:rFonts w:ascii="Arial" w:hAnsi="Arial" w:cs="Arial"/>
          <w:i/>
          <w:iCs/>
        </w:rPr>
        <w:t>Pri presoji dodelitve brezplačne pravne pomoči se kot pogoji upoštevajo okoliščine in dejstva o zadevi, v zvezi s katero prosilec vlaga prošnjo za dodelitev brezplačne pravne pomoči, predvsem da:</w:t>
      </w:r>
    </w:p>
    <w:p w14:paraId="08C4437F" w14:textId="7FE0B6C5" w:rsidR="00FC0815" w:rsidRPr="00734539" w:rsidRDefault="00FC0815" w:rsidP="00826369">
      <w:pPr>
        <w:pStyle w:val="mrppsi"/>
        <w:numPr>
          <w:ilvl w:val="0"/>
          <w:numId w:val="19"/>
        </w:numPr>
        <w:spacing w:before="0" w:beforeAutospacing="0" w:after="0" w:afterAutospacing="0" w:line="276" w:lineRule="auto"/>
        <w:jc w:val="both"/>
        <w:rPr>
          <w:rFonts w:ascii="Arial" w:hAnsi="Arial" w:cs="Arial"/>
          <w:i/>
          <w:iCs/>
        </w:rPr>
      </w:pPr>
      <w:r w:rsidRPr="00734539">
        <w:rPr>
          <w:rStyle w:val="mrppsc"/>
          <w:rFonts w:ascii="Arial" w:hAnsi="Arial" w:cs="Arial"/>
          <w:i/>
          <w:iCs/>
        </w:rPr>
        <w:t>zadeva ni očitno nerazumna oziroma da ima prosilec v zadevi verjetne izglede za uspeh, tako da je razumno začeti postopek oziroma se ga udeleževati ali vlagati v postopku pravna sredstva oziroma nanje odgovarjati</w:t>
      </w:r>
      <w:r w:rsidR="00537341" w:rsidRPr="00734539">
        <w:rPr>
          <w:rStyle w:val="mrppsc"/>
          <w:rFonts w:ascii="Arial" w:hAnsi="Arial" w:cs="Arial"/>
          <w:i/>
          <w:iCs/>
        </w:rPr>
        <w:t>,</w:t>
      </w:r>
      <w:r w:rsidRPr="00734539">
        <w:rPr>
          <w:rStyle w:val="mrppsc"/>
          <w:rFonts w:ascii="Arial" w:hAnsi="Arial" w:cs="Arial"/>
          <w:i/>
          <w:iCs/>
        </w:rPr>
        <w:t xml:space="preserve"> in </w:t>
      </w:r>
    </w:p>
    <w:p w14:paraId="6C5E081F" w14:textId="6AD0A471" w:rsidR="00FC0815" w:rsidRPr="00734539" w:rsidRDefault="00FC0815" w:rsidP="00826369">
      <w:pPr>
        <w:pStyle w:val="mrppsi"/>
        <w:numPr>
          <w:ilvl w:val="0"/>
          <w:numId w:val="19"/>
        </w:numPr>
        <w:spacing w:before="0" w:beforeAutospacing="0" w:after="0" w:afterAutospacing="0" w:line="276" w:lineRule="auto"/>
        <w:jc w:val="both"/>
        <w:rPr>
          <w:rFonts w:ascii="Arial" w:hAnsi="Arial" w:cs="Arial"/>
          <w:i/>
          <w:iCs/>
        </w:rPr>
      </w:pPr>
      <w:r w:rsidRPr="00734539">
        <w:rPr>
          <w:rStyle w:val="mrppsc"/>
          <w:rFonts w:ascii="Arial" w:hAnsi="Arial" w:cs="Arial"/>
          <w:i/>
          <w:iCs/>
        </w:rPr>
        <w:t>je zadeva pomembna za prosilčev osebni in socialno-ekonomski položaj oziroma je pričakovani izid zadeve za prosilca ali njegovo družino življenjskega pomena.</w:t>
      </w:r>
    </w:p>
    <w:p w14:paraId="6E6A74CF"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05102A9B" w14:textId="77777777" w:rsidR="00FC0815" w:rsidRPr="00734539" w:rsidRDefault="00FC0815" w:rsidP="00FC0815">
      <w:pPr>
        <w:pStyle w:val="Odstavekseznama"/>
        <w:numPr>
          <w:ilvl w:val="0"/>
          <w:numId w:val="10"/>
        </w:numPr>
        <w:autoSpaceDE w:val="0"/>
        <w:autoSpaceDN w:val="0"/>
        <w:adjustRightInd w:val="0"/>
        <w:spacing w:after="0" w:line="276" w:lineRule="auto"/>
        <w:jc w:val="both"/>
        <w:rPr>
          <w:rFonts w:ascii="Arial" w:hAnsi="Arial" w:cs="Arial"/>
          <w:sz w:val="24"/>
          <w:szCs w:val="24"/>
          <w:u w:val="single"/>
        </w:rPr>
      </w:pPr>
      <w:r w:rsidRPr="00734539">
        <w:rPr>
          <w:rFonts w:ascii="Arial" w:hAnsi="Arial" w:cs="Arial"/>
          <w:sz w:val="24"/>
          <w:szCs w:val="24"/>
          <w:u w:val="single"/>
        </w:rPr>
        <w:t>Nadomestilo za primer brezposelnosti:</w:t>
      </w:r>
    </w:p>
    <w:p w14:paraId="583F2418"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095897DF" w14:textId="26024CA4" w:rsidR="00FC0815" w:rsidRPr="000C5CBB" w:rsidRDefault="00FC0815" w:rsidP="00FC0815">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 xml:space="preserve">Če je delodajalec prijavitelju odpovedal pogodbo o zaposlitvi in če prijavitelj uveljavlja sodno varstvo v skladu z </w:t>
      </w:r>
      <w:proofErr w:type="spellStart"/>
      <w:r w:rsidRPr="00734539">
        <w:rPr>
          <w:rFonts w:ascii="Arial" w:hAnsi="Arial" w:cs="Arial"/>
          <w:sz w:val="24"/>
          <w:szCs w:val="24"/>
        </w:rPr>
        <w:t>ZZPri</w:t>
      </w:r>
      <w:proofErr w:type="spellEnd"/>
      <w:r w:rsidRPr="00734539">
        <w:rPr>
          <w:rFonts w:ascii="Arial" w:hAnsi="Arial" w:cs="Arial"/>
          <w:sz w:val="24"/>
          <w:szCs w:val="24"/>
        </w:rPr>
        <w:t xml:space="preserve"> ter s potrdilom Komisije za preprečevanje korupcije iz drugega odstavka 20.</w:t>
      </w:r>
      <w:r w:rsidR="00537341" w:rsidRPr="00734539">
        <w:rPr>
          <w:rFonts w:ascii="Arial" w:hAnsi="Arial" w:cs="Arial"/>
          <w:sz w:val="24"/>
          <w:szCs w:val="24"/>
        </w:rPr>
        <w:t> </w:t>
      </w:r>
      <w:r w:rsidRPr="00734539">
        <w:rPr>
          <w:rFonts w:ascii="Arial" w:hAnsi="Arial" w:cs="Arial"/>
          <w:sz w:val="24"/>
          <w:szCs w:val="24"/>
        </w:rPr>
        <w:t xml:space="preserve">člena </w:t>
      </w:r>
      <w:proofErr w:type="spellStart"/>
      <w:r w:rsidRPr="00734539">
        <w:rPr>
          <w:rFonts w:ascii="Arial" w:hAnsi="Arial" w:cs="Arial"/>
          <w:sz w:val="24"/>
          <w:szCs w:val="24"/>
        </w:rPr>
        <w:t>ZZPri</w:t>
      </w:r>
      <w:proofErr w:type="spellEnd"/>
      <w:r w:rsidRPr="00734539">
        <w:rPr>
          <w:rFonts w:ascii="Arial" w:hAnsi="Arial" w:cs="Arial"/>
          <w:sz w:val="24"/>
          <w:szCs w:val="24"/>
        </w:rPr>
        <w:t xml:space="preserve"> izkaže, da je upravičen do zaščite, lahko uveljavlja pravice iz zavarovanja za primer brezposelnosti v skladu z </w:t>
      </w:r>
      <w:r w:rsidR="00537341" w:rsidRPr="00734539">
        <w:rPr>
          <w:rFonts w:ascii="Arial" w:hAnsi="Arial" w:cs="Arial"/>
          <w:sz w:val="24"/>
          <w:szCs w:val="24"/>
        </w:rPr>
        <w:t xml:space="preserve">Zakonom </w:t>
      </w:r>
      <w:r w:rsidRPr="00734539">
        <w:rPr>
          <w:rFonts w:ascii="Arial" w:hAnsi="Arial" w:cs="Arial"/>
          <w:sz w:val="24"/>
          <w:szCs w:val="24"/>
        </w:rPr>
        <w:t xml:space="preserve">o urejanju trga dela (v nadaljevanju: ZUTD), kot če bi mu prenehala pogodba o zaposlitvi brez njegove krivde. V skladu z zakonom morajo biti torej za uveljavljanje nadomestila za primer </w:t>
      </w:r>
      <w:r w:rsidRPr="000C5CBB">
        <w:rPr>
          <w:rFonts w:ascii="Arial" w:hAnsi="Arial" w:cs="Arial"/>
          <w:sz w:val="24"/>
          <w:szCs w:val="24"/>
        </w:rPr>
        <w:lastRenderedPageBreak/>
        <w:t>brezposelnosti kot podpornega ukrepa za zaščito prijavitelja izpolnjene naslednje predpostavke:</w:t>
      </w:r>
    </w:p>
    <w:p w14:paraId="26C6EFC0" w14:textId="77777777" w:rsidR="00FC0815" w:rsidRPr="000C5CBB" w:rsidRDefault="00FC0815" w:rsidP="00FC0815">
      <w:pPr>
        <w:pStyle w:val="Odstavekseznama"/>
        <w:numPr>
          <w:ilvl w:val="0"/>
          <w:numId w:val="9"/>
        </w:num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delodajalec je prijavitelju odpovedal pogodbo o zaposlitvi iz krivdnih razlogov;</w:t>
      </w:r>
    </w:p>
    <w:p w14:paraId="38E852E5" w14:textId="41430825" w:rsidR="00FC0815" w:rsidRPr="000C5CBB" w:rsidRDefault="00FC0815" w:rsidP="00FC0815">
      <w:pPr>
        <w:pStyle w:val="Odstavekseznama"/>
        <w:numPr>
          <w:ilvl w:val="0"/>
          <w:numId w:val="9"/>
        </w:num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prijavitelj zaradi povračilnih ukrepov uveljavlja sodno varstvo v skladu z 22.</w:t>
      </w:r>
      <w:r w:rsidR="008A6094" w:rsidRPr="000C5CBB">
        <w:rPr>
          <w:rFonts w:ascii="Arial" w:hAnsi="Arial" w:cs="Arial"/>
          <w:sz w:val="24"/>
          <w:szCs w:val="24"/>
        </w:rPr>
        <w:t> </w:t>
      </w:r>
      <w:r w:rsidRPr="000C5CBB">
        <w:rPr>
          <w:rFonts w:ascii="Arial" w:hAnsi="Arial" w:cs="Arial"/>
          <w:sz w:val="24"/>
          <w:szCs w:val="24"/>
        </w:rPr>
        <w:t xml:space="preserve">členom </w:t>
      </w:r>
      <w:proofErr w:type="spellStart"/>
      <w:r w:rsidRPr="000C5CBB">
        <w:rPr>
          <w:rFonts w:ascii="Arial" w:hAnsi="Arial" w:cs="Arial"/>
          <w:sz w:val="24"/>
          <w:szCs w:val="24"/>
        </w:rPr>
        <w:t>ZZPri</w:t>
      </w:r>
      <w:proofErr w:type="spellEnd"/>
      <w:r w:rsidRPr="000C5CBB">
        <w:rPr>
          <w:rFonts w:ascii="Arial" w:hAnsi="Arial" w:cs="Arial"/>
          <w:sz w:val="24"/>
          <w:szCs w:val="24"/>
        </w:rPr>
        <w:t>;</w:t>
      </w:r>
    </w:p>
    <w:p w14:paraId="43C0F33B" w14:textId="439C41BE" w:rsidR="00FC0815" w:rsidRPr="000C5CBB" w:rsidRDefault="00FC0815" w:rsidP="00FC0815">
      <w:pPr>
        <w:pStyle w:val="Odstavekseznama"/>
        <w:numPr>
          <w:ilvl w:val="0"/>
          <w:numId w:val="9"/>
        </w:num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prijavitelj je pridobil potrdilo Komisije za preprečevanje korupcije iz drugega odstavka 20.</w:t>
      </w:r>
      <w:r w:rsidR="008A6094" w:rsidRPr="000C5CBB">
        <w:rPr>
          <w:rFonts w:ascii="Arial" w:hAnsi="Arial" w:cs="Arial"/>
          <w:sz w:val="24"/>
          <w:szCs w:val="24"/>
        </w:rPr>
        <w:t> </w:t>
      </w:r>
      <w:r w:rsidRPr="000C5CBB">
        <w:rPr>
          <w:rFonts w:ascii="Arial" w:hAnsi="Arial" w:cs="Arial"/>
          <w:sz w:val="24"/>
          <w:szCs w:val="24"/>
        </w:rPr>
        <w:t xml:space="preserve">člena </w:t>
      </w:r>
      <w:proofErr w:type="spellStart"/>
      <w:r w:rsidRPr="000C5CBB">
        <w:rPr>
          <w:rFonts w:ascii="Arial" w:hAnsi="Arial" w:cs="Arial"/>
          <w:sz w:val="24"/>
          <w:szCs w:val="24"/>
        </w:rPr>
        <w:t>ZZPri</w:t>
      </w:r>
      <w:proofErr w:type="spellEnd"/>
      <w:r w:rsidRPr="000C5CBB">
        <w:rPr>
          <w:rFonts w:ascii="Arial" w:hAnsi="Arial" w:cs="Arial"/>
          <w:sz w:val="24"/>
          <w:szCs w:val="24"/>
        </w:rPr>
        <w:t xml:space="preserve"> o upravičenosti do zaščite.</w:t>
      </w:r>
    </w:p>
    <w:p w14:paraId="5C4008AE" w14:textId="77777777" w:rsidR="00FC0815" w:rsidRPr="000C5CBB" w:rsidRDefault="00FC0815" w:rsidP="00FC0815">
      <w:pPr>
        <w:autoSpaceDE w:val="0"/>
        <w:autoSpaceDN w:val="0"/>
        <w:adjustRightInd w:val="0"/>
        <w:spacing w:after="0" w:line="276" w:lineRule="auto"/>
        <w:jc w:val="both"/>
        <w:rPr>
          <w:rFonts w:ascii="Arial" w:hAnsi="Arial" w:cs="Arial"/>
          <w:sz w:val="24"/>
          <w:szCs w:val="24"/>
        </w:rPr>
      </w:pPr>
    </w:p>
    <w:p w14:paraId="1F99EAC8" w14:textId="5C92E8BE" w:rsidR="00FC0815" w:rsidRPr="000C5CBB" w:rsidRDefault="00FC0815" w:rsidP="00FC0815">
      <w:p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To pomeni, da je prijavitelj ne glede na določbe ZUTD do nadomestila upravičen do pravnomočne odločitve sodišča v njegovi sodni zadevi. Prijavitelj uveljavlja pravico do denarnega nadomestila, če se prijavi v evidenco brezposelnih oseb z vlogo, ki jo vloži pri Zavodu Republike Slovenije za zaposlovanje v roku 30</w:t>
      </w:r>
      <w:r w:rsidR="008A6094" w:rsidRPr="000C5CBB">
        <w:rPr>
          <w:rFonts w:ascii="Arial" w:hAnsi="Arial" w:cs="Arial"/>
          <w:sz w:val="24"/>
          <w:szCs w:val="24"/>
        </w:rPr>
        <w:t> </w:t>
      </w:r>
      <w:r w:rsidRPr="000C5CBB">
        <w:rPr>
          <w:rFonts w:ascii="Arial" w:hAnsi="Arial" w:cs="Arial"/>
          <w:sz w:val="24"/>
          <w:szCs w:val="24"/>
        </w:rPr>
        <w:t xml:space="preserve">dni od prenehanja pogodbe o zaposlitvi. Pri tem mora izrecno navesti, da denarno nadomestilo uveljavlja po določbah </w:t>
      </w:r>
      <w:proofErr w:type="spellStart"/>
      <w:r w:rsidRPr="000C5CBB">
        <w:rPr>
          <w:rFonts w:ascii="Arial" w:hAnsi="Arial" w:cs="Arial"/>
          <w:sz w:val="24"/>
          <w:szCs w:val="24"/>
        </w:rPr>
        <w:t>ZZPri</w:t>
      </w:r>
      <w:proofErr w:type="spellEnd"/>
      <w:r w:rsidRPr="000C5CBB">
        <w:rPr>
          <w:rFonts w:ascii="Arial" w:hAnsi="Arial" w:cs="Arial"/>
          <w:sz w:val="24"/>
          <w:szCs w:val="24"/>
        </w:rPr>
        <w:t>, vlogi pa naj priloži potrebna dokazila (potrdilo o vložitvi tožbe in potrdilo Komisije za preprečevanje korupcije o upravičenosti do zaščite).</w:t>
      </w:r>
    </w:p>
    <w:p w14:paraId="6ED0BFE3" w14:textId="77777777" w:rsidR="00FC0815" w:rsidRPr="000C5CBB" w:rsidRDefault="00FC0815" w:rsidP="00FC0815">
      <w:pPr>
        <w:autoSpaceDE w:val="0"/>
        <w:autoSpaceDN w:val="0"/>
        <w:adjustRightInd w:val="0"/>
        <w:spacing w:after="0" w:line="276" w:lineRule="auto"/>
        <w:jc w:val="both"/>
        <w:rPr>
          <w:rFonts w:ascii="Arial" w:hAnsi="Arial" w:cs="Arial"/>
          <w:sz w:val="24"/>
          <w:szCs w:val="24"/>
        </w:rPr>
      </w:pPr>
    </w:p>
    <w:p w14:paraId="595E615F" w14:textId="4645CFA7" w:rsidR="00FC0815" w:rsidRPr="000C5CBB" w:rsidRDefault="00FC0815" w:rsidP="00FC0815">
      <w:p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 xml:space="preserve">Ne glede na določbe ZUTD se prijavitelju, ki ni dosegel minimalnega obdobja zavarovanja za pridobitev pravice do denarnega nadomestila za brezposelnost (10 mesecev zavarovalne dobe), pravica do denarnega nadomestila prizna v višini najnižjega zneska denarnega nadomestila, kot ga določa ZUTD. </w:t>
      </w:r>
      <w:r w:rsidR="001C47CA" w:rsidRPr="000C5CBB">
        <w:rPr>
          <w:rFonts w:ascii="Arial" w:hAnsi="Arial" w:cs="Arial"/>
          <w:sz w:val="24"/>
          <w:szCs w:val="24"/>
        </w:rPr>
        <w:t>Če</w:t>
      </w:r>
      <w:r w:rsidRPr="000C5CBB">
        <w:rPr>
          <w:rFonts w:ascii="Arial" w:hAnsi="Arial" w:cs="Arial"/>
          <w:sz w:val="24"/>
          <w:szCs w:val="24"/>
        </w:rPr>
        <w:t xml:space="preserve"> je bilo nadomestilo za primer brezposelnosti izplačano na podlagi tega člena, o čemer je prejemnik nadomestila dolžan obvestiti sodišče iz 22.</w:t>
      </w:r>
      <w:r w:rsidR="001C47CA" w:rsidRPr="000C5CBB">
        <w:rPr>
          <w:rFonts w:ascii="Arial" w:hAnsi="Arial" w:cs="Arial"/>
          <w:sz w:val="24"/>
          <w:szCs w:val="24"/>
        </w:rPr>
        <w:t> </w:t>
      </w:r>
      <w:r w:rsidRPr="000C5CBB">
        <w:rPr>
          <w:rFonts w:ascii="Arial" w:hAnsi="Arial" w:cs="Arial"/>
          <w:sz w:val="24"/>
          <w:szCs w:val="24"/>
        </w:rPr>
        <w:t>člena tega zakona, sodišče v postopku iz 22.</w:t>
      </w:r>
      <w:r w:rsidR="001C47CA" w:rsidRPr="000C5CBB">
        <w:rPr>
          <w:rFonts w:ascii="Arial" w:hAnsi="Arial" w:cs="Arial"/>
          <w:sz w:val="24"/>
          <w:szCs w:val="24"/>
        </w:rPr>
        <w:t> </w:t>
      </w:r>
      <w:r w:rsidRPr="000C5CBB">
        <w:rPr>
          <w:rFonts w:ascii="Arial" w:hAnsi="Arial" w:cs="Arial"/>
          <w:sz w:val="24"/>
          <w:szCs w:val="24"/>
        </w:rPr>
        <w:t xml:space="preserve">člena tega zakona odloči, da stranka, ki v postopku ni uspela, Zavodu RS za zaposlovanje vrne nadomestilo, izplačano do pravnomočne odločitve sodišča. Sodišče o pravnomočni odločitvi obvesti Zavod RS za zaposlovanje. </w:t>
      </w:r>
    </w:p>
    <w:p w14:paraId="14CA67BC" w14:textId="77777777" w:rsidR="00FC0815" w:rsidRPr="000C5CBB" w:rsidRDefault="00FC0815" w:rsidP="00FC0815">
      <w:pPr>
        <w:autoSpaceDE w:val="0"/>
        <w:autoSpaceDN w:val="0"/>
        <w:adjustRightInd w:val="0"/>
        <w:spacing w:after="0" w:line="276" w:lineRule="auto"/>
        <w:jc w:val="both"/>
        <w:rPr>
          <w:rFonts w:ascii="Arial" w:hAnsi="Arial" w:cs="Arial"/>
          <w:sz w:val="24"/>
          <w:szCs w:val="24"/>
        </w:rPr>
      </w:pPr>
    </w:p>
    <w:p w14:paraId="33FA5231"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 xml:space="preserve">Za osnovo za odmero pravice do denarnega nadomestila ter višino, prenehanje in mirovanje denarnega nadomestila se uporablja sistemska ureditev po ZUTD, ki velja za vsa vprašanja v zvezi z denarnim nadomestilom, ki niso izrecno urejena v </w:t>
      </w:r>
      <w:proofErr w:type="spellStart"/>
      <w:r w:rsidRPr="00734539">
        <w:rPr>
          <w:rFonts w:ascii="Arial" w:hAnsi="Arial" w:cs="Arial"/>
          <w:sz w:val="24"/>
          <w:szCs w:val="24"/>
        </w:rPr>
        <w:t>ZZPri</w:t>
      </w:r>
      <w:proofErr w:type="spellEnd"/>
      <w:r w:rsidRPr="00734539">
        <w:rPr>
          <w:rFonts w:ascii="Arial" w:hAnsi="Arial" w:cs="Arial"/>
          <w:sz w:val="24"/>
          <w:szCs w:val="24"/>
        </w:rPr>
        <w:t>.</w:t>
      </w:r>
    </w:p>
    <w:p w14:paraId="252FF2CD"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3B826383" w14:textId="77777777" w:rsidR="00FC0815" w:rsidRPr="00734539" w:rsidRDefault="00FC0815" w:rsidP="00FC0815">
      <w:pPr>
        <w:pStyle w:val="Odstavekseznama"/>
        <w:numPr>
          <w:ilvl w:val="0"/>
          <w:numId w:val="10"/>
        </w:numPr>
        <w:autoSpaceDE w:val="0"/>
        <w:autoSpaceDN w:val="0"/>
        <w:adjustRightInd w:val="0"/>
        <w:spacing w:after="0" w:line="276" w:lineRule="auto"/>
        <w:jc w:val="both"/>
        <w:rPr>
          <w:rFonts w:ascii="Arial" w:hAnsi="Arial" w:cs="Arial"/>
          <w:sz w:val="24"/>
          <w:szCs w:val="24"/>
          <w:u w:val="single"/>
        </w:rPr>
      </w:pPr>
      <w:r w:rsidRPr="00734539">
        <w:rPr>
          <w:rFonts w:ascii="Arial" w:hAnsi="Arial" w:cs="Arial"/>
          <w:sz w:val="24"/>
          <w:szCs w:val="24"/>
          <w:u w:val="single"/>
        </w:rPr>
        <w:t>Psihološka podpora:</w:t>
      </w:r>
    </w:p>
    <w:p w14:paraId="1430658B"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1FB44DE1" w14:textId="7F3C2111" w:rsidR="00FC0815" w:rsidRPr="000C5CBB" w:rsidRDefault="00FC0815" w:rsidP="00FC0815">
      <w:p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 xml:space="preserve">Prijavitelji pogosto potrebujejo psihološko pomoč, ki lahko obsega celoten spekter ukrepov, od pogovora z zaupnikom oziroma uradno osebo za zunanjo prijavo do psihiatrične obravnave s strani usposobljenih strokovnjakov. </w:t>
      </w:r>
      <w:r w:rsidR="001C47CA" w:rsidRPr="000C5CBB">
        <w:rPr>
          <w:rFonts w:ascii="Arial" w:hAnsi="Arial" w:cs="Arial"/>
          <w:sz w:val="24"/>
          <w:szCs w:val="24"/>
        </w:rPr>
        <w:t>Če</w:t>
      </w:r>
      <w:r w:rsidRPr="000C5CBB">
        <w:rPr>
          <w:rFonts w:ascii="Arial" w:hAnsi="Arial" w:cs="Arial"/>
          <w:sz w:val="24"/>
          <w:szCs w:val="24"/>
        </w:rPr>
        <w:t xml:space="preserve"> prijavitelj zaradi povračilnih ukrepov potrebuje strokovno psihološko podporo, lahko Komisija za preprečevanje korupcije na njegovo pobudo, pobudo zaupnika ali uradne osebe za zunanjo prijavo predlaga njegovo obravnavo centru za duševno zdravje, </w:t>
      </w:r>
      <w:proofErr w:type="spellStart"/>
      <w:r w:rsidRPr="000C5CBB">
        <w:rPr>
          <w:rFonts w:ascii="Arial" w:hAnsi="Arial" w:cs="Arial"/>
          <w:sz w:val="24"/>
          <w:szCs w:val="24"/>
        </w:rPr>
        <w:t>kliničnopsihološki</w:t>
      </w:r>
      <w:proofErr w:type="spellEnd"/>
      <w:r w:rsidRPr="000C5CBB">
        <w:rPr>
          <w:rFonts w:ascii="Arial" w:hAnsi="Arial" w:cs="Arial"/>
          <w:sz w:val="24"/>
          <w:szCs w:val="24"/>
        </w:rPr>
        <w:t xml:space="preserve"> ambulanti ali psihiatrični ambulanti v mreži javne zdravstvene službe.</w:t>
      </w:r>
    </w:p>
    <w:p w14:paraId="631C760C"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55E984DF" w14:textId="262DB63B" w:rsidR="00FC0815" w:rsidRPr="00734539" w:rsidRDefault="00FC0815" w:rsidP="00FC0815">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 xml:space="preserve">V okviru zdravstvene mreže delujejo psihiatrične ambulante, </w:t>
      </w:r>
      <w:proofErr w:type="spellStart"/>
      <w:r w:rsidRPr="00734539">
        <w:rPr>
          <w:rFonts w:ascii="Arial" w:hAnsi="Arial" w:cs="Arial"/>
          <w:sz w:val="24"/>
          <w:szCs w:val="24"/>
        </w:rPr>
        <w:t>kliničnopsihološke</w:t>
      </w:r>
      <w:proofErr w:type="spellEnd"/>
      <w:r w:rsidRPr="00734539">
        <w:rPr>
          <w:rFonts w:ascii="Arial" w:hAnsi="Arial" w:cs="Arial"/>
          <w:sz w:val="24"/>
          <w:szCs w:val="24"/>
        </w:rPr>
        <w:t xml:space="preserve"> ambulante in regionalni centri za duševno zdravje odraslih (CDZO), ki so opredeljeni v Resoluciji o nacionalnem programu duševnega zdravja 2018−2028. Ti vključujejo dve </w:t>
      </w:r>
      <w:r w:rsidRPr="00734539">
        <w:rPr>
          <w:rFonts w:ascii="Arial" w:hAnsi="Arial" w:cs="Arial"/>
          <w:sz w:val="24"/>
          <w:szCs w:val="24"/>
        </w:rPr>
        <w:lastRenderedPageBreak/>
        <w:t xml:space="preserve">vrsti timov: tim za ambulantno obravnavo pokriva potrebe zgodnje obravnave duševnih motenj odraslih, starejših in oseb z odvisnostjo od alkohola, izvaja pa tudi triažo in </w:t>
      </w:r>
      <w:proofErr w:type="spellStart"/>
      <w:r w:rsidRPr="00734539">
        <w:rPr>
          <w:rFonts w:ascii="Arial" w:hAnsi="Arial" w:cs="Arial"/>
          <w:sz w:val="24"/>
          <w:szCs w:val="24"/>
        </w:rPr>
        <w:t>konziliarno</w:t>
      </w:r>
      <w:proofErr w:type="spellEnd"/>
      <w:r w:rsidRPr="00734539">
        <w:rPr>
          <w:rFonts w:ascii="Arial" w:hAnsi="Arial" w:cs="Arial"/>
          <w:sz w:val="24"/>
          <w:szCs w:val="24"/>
        </w:rPr>
        <w:t xml:space="preserve"> službo, </w:t>
      </w:r>
      <w:r w:rsidR="001C47CA" w:rsidRPr="00734539">
        <w:rPr>
          <w:rFonts w:ascii="Arial" w:hAnsi="Arial" w:cs="Arial"/>
          <w:sz w:val="24"/>
          <w:szCs w:val="24"/>
        </w:rPr>
        <w:t xml:space="preserve">ter </w:t>
      </w:r>
      <w:r w:rsidRPr="00734539">
        <w:rPr>
          <w:rFonts w:ascii="Arial" w:hAnsi="Arial" w:cs="Arial"/>
          <w:sz w:val="24"/>
          <w:szCs w:val="24"/>
        </w:rPr>
        <w:t xml:space="preserve">tim za skupnostno psihiatrično obravnavo. V psihiatričnih ambulantah delujejo tako psihiatri, ki izvajajo psihiatrično zdravje, kot tudi psihologi in klinični psihologi, ki </w:t>
      </w:r>
      <w:r w:rsidR="001C47CA" w:rsidRPr="00734539">
        <w:rPr>
          <w:rFonts w:ascii="Arial" w:hAnsi="Arial" w:cs="Arial"/>
          <w:sz w:val="24"/>
          <w:szCs w:val="24"/>
        </w:rPr>
        <w:t xml:space="preserve">zagotavljajo </w:t>
      </w:r>
      <w:r w:rsidRPr="00734539">
        <w:rPr>
          <w:rFonts w:ascii="Arial" w:hAnsi="Arial" w:cs="Arial"/>
          <w:sz w:val="24"/>
          <w:szCs w:val="24"/>
        </w:rPr>
        <w:t>tudi psihološko pomoč in podporo.</w:t>
      </w:r>
    </w:p>
    <w:p w14:paraId="7A9B4908"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324DB8EF"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Seznam ponudnikov v javni mreži zdravstvenega varstva je dosegljiv na spletni</w:t>
      </w:r>
      <w:r w:rsidRPr="00734539">
        <w:rPr>
          <w:rFonts w:ascii="Arial" w:hAnsi="Arial" w:cs="Arial"/>
          <w:sz w:val="24"/>
          <w:szCs w:val="24"/>
        </w:rPr>
        <w:t xml:space="preserve"> strani NIJZ:</w:t>
      </w:r>
    </w:p>
    <w:p w14:paraId="6ABC7A92" w14:textId="42B4C1B6" w:rsidR="00FC0815" w:rsidRPr="00734539" w:rsidRDefault="00000000" w:rsidP="00FC0815">
      <w:pPr>
        <w:pStyle w:val="Odstavekseznama"/>
        <w:numPr>
          <w:ilvl w:val="0"/>
          <w:numId w:val="12"/>
        </w:numPr>
        <w:autoSpaceDE w:val="0"/>
        <w:autoSpaceDN w:val="0"/>
        <w:adjustRightInd w:val="0"/>
        <w:spacing w:after="0" w:line="276" w:lineRule="auto"/>
        <w:jc w:val="both"/>
        <w:rPr>
          <w:rFonts w:ascii="Arial" w:hAnsi="Arial" w:cs="Arial"/>
          <w:sz w:val="24"/>
          <w:szCs w:val="24"/>
        </w:rPr>
      </w:pPr>
      <w:hyperlink r:id="rId13" w:history="1">
        <w:r w:rsidR="00B156B1" w:rsidRPr="00734539">
          <w:rPr>
            <w:rStyle w:val="Hiperpovezava"/>
            <w:rFonts w:ascii="Arial" w:hAnsi="Arial" w:cs="Arial"/>
            <w:sz w:val="24"/>
            <w:szCs w:val="24"/>
          </w:rPr>
          <w:t>https://www.zadusevnozdravje.si/kam-po-pomoc/centri-za-dusevno-zdravje/odrasli/</w:t>
        </w:r>
      </w:hyperlink>
      <w:r w:rsidR="00FC0815" w:rsidRPr="00734539">
        <w:rPr>
          <w:rFonts w:ascii="Arial" w:hAnsi="Arial" w:cs="Arial"/>
          <w:sz w:val="24"/>
          <w:szCs w:val="24"/>
        </w:rPr>
        <w:t xml:space="preserve"> </w:t>
      </w:r>
    </w:p>
    <w:p w14:paraId="5BB71365"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196FFA29"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r w:rsidRPr="00734539">
        <w:rPr>
          <w:rFonts w:ascii="Arial" w:hAnsi="Arial" w:cs="Arial"/>
          <w:sz w:val="24"/>
          <w:szCs w:val="24"/>
        </w:rPr>
        <w:t xml:space="preserve">Psihološko podporo prijaviteljem poleg javnega zdravstva zagotavljajo </w:t>
      </w:r>
      <w:r w:rsidRPr="000C5CBB">
        <w:rPr>
          <w:rFonts w:ascii="Arial" w:hAnsi="Arial" w:cs="Arial"/>
          <w:sz w:val="24"/>
          <w:szCs w:val="24"/>
        </w:rPr>
        <w:t>tudi zasebne</w:t>
      </w:r>
      <w:r w:rsidRPr="00734539">
        <w:rPr>
          <w:rFonts w:ascii="Arial" w:hAnsi="Arial" w:cs="Arial"/>
          <w:b/>
          <w:bCs/>
          <w:sz w:val="24"/>
          <w:szCs w:val="24"/>
        </w:rPr>
        <w:t xml:space="preserve"> </w:t>
      </w:r>
      <w:r w:rsidRPr="000C5CBB">
        <w:rPr>
          <w:rFonts w:ascii="Arial" w:hAnsi="Arial" w:cs="Arial"/>
          <w:sz w:val="24"/>
          <w:szCs w:val="24"/>
        </w:rPr>
        <w:t>ambulante in nevladne organizacije. Seznam je</w:t>
      </w:r>
      <w:r w:rsidRPr="00734539">
        <w:rPr>
          <w:rFonts w:ascii="Arial" w:hAnsi="Arial" w:cs="Arial"/>
          <w:sz w:val="24"/>
          <w:szCs w:val="24"/>
        </w:rPr>
        <w:t xml:space="preserve"> dostopen na naslednji povezavi: </w:t>
      </w:r>
    </w:p>
    <w:p w14:paraId="77DCC305" w14:textId="77777777" w:rsidR="00FC0815" w:rsidRPr="00734539" w:rsidRDefault="00000000" w:rsidP="00FC0815">
      <w:pPr>
        <w:pStyle w:val="Odstavekseznama"/>
        <w:numPr>
          <w:ilvl w:val="0"/>
          <w:numId w:val="12"/>
        </w:numPr>
        <w:autoSpaceDE w:val="0"/>
        <w:autoSpaceDN w:val="0"/>
        <w:adjustRightInd w:val="0"/>
        <w:spacing w:after="0" w:line="276" w:lineRule="auto"/>
        <w:jc w:val="both"/>
        <w:rPr>
          <w:rFonts w:ascii="Arial" w:hAnsi="Arial" w:cs="Arial"/>
          <w:sz w:val="24"/>
          <w:szCs w:val="24"/>
        </w:rPr>
      </w:pPr>
      <w:hyperlink r:id="rId14" w:history="1">
        <w:r w:rsidR="00FC0815" w:rsidRPr="00734539">
          <w:rPr>
            <w:rStyle w:val="Hiperpovezava"/>
            <w:rFonts w:ascii="Arial" w:hAnsi="Arial" w:cs="Arial"/>
            <w:sz w:val="24"/>
            <w:szCs w:val="24"/>
          </w:rPr>
          <w:t>https://www.omra.si/</w:t>
        </w:r>
      </w:hyperlink>
      <w:r w:rsidR="00FC0815" w:rsidRPr="00734539">
        <w:rPr>
          <w:rFonts w:ascii="Arial" w:hAnsi="Arial" w:cs="Arial"/>
          <w:sz w:val="24"/>
          <w:szCs w:val="24"/>
        </w:rPr>
        <w:t xml:space="preserve"> </w:t>
      </w:r>
    </w:p>
    <w:p w14:paraId="6B3285A2" w14:textId="77777777" w:rsidR="00FC0815" w:rsidRPr="00734539" w:rsidRDefault="00FC0815" w:rsidP="00FC0815">
      <w:pPr>
        <w:autoSpaceDE w:val="0"/>
        <w:autoSpaceDN w:val="0"/>
        <w:adjustRightInd w:val="0"/>
        <w:spacing w:after="0" w:line="276" w:lineRule="auto"/>
        <w:ind w:left="360"/>
        <w:jc w:val="both"/>
        <w:rPr>
          <w:rFonts w:ascii="Arial" w:hAnsi="Arial" w:cs="Arial"/>
          <w:sz w:val="24"/>
          <w:szCs w:val="24"/>
        </w:rPr>
      </w:pPr>
    </w:p>
    <w:p w14:paraId="0C3D8A92" w14:textId="77777777" w:rsidR="00FC0815" w:rsidRPr="000C5CBB" w:rsidRDefault="00FC0815" w:rsidP="00FC0815">
      <w:pPr>
        <w:autoSpaceDE w:val="0"/>
        <w:autoSpaceDN w:val="0"/>
        <w:adjustRightInd w:val="0"/>
        <w:spacing w:after="0" w:line="276" w:lineRule="auto"/>
        <w:jc w:val="both"/>
        <w:rPr>
          <w:rFonts w:ascii="Arial" w:hAnsi="Arial" w:cs="Arial"/>
          <w:sz w:val="24"/>
          <w:szCs w:val="24"/>
        </w:rPr>
      </w:pPr>
      <w:r w:rsidRPr="000C5CBB">
        <w:rPr>
          <w:rFonts w:ascii="Arial" w:hAnsi="Arial" w:cs="Arial"/>
          <w:sz w:val="24"/>
          <w:szCs w:val="24"/>
        </w:rPr>
        <w:t xml:space="preserve">Psihološko podporo in svetovanje lahko prijaviteljem nudijo tudi Centri za socialno delo v skladu s storitvijo, ki jo določa Zakon o socialnem varstvu (ZSV): </w:t>
      </w:r>
    </w:p>
    <w:p w14:paraId="2FF9BA1D" w14:textId="77777777" w:rsidR="00FC0815" w:rsidRPr="00734539" w:rsidRDefault="00000000" w:rsidP="00FC0815">
      <w:pPr>
        <w:pStyle w:val="Odstavekseznama"/>
        <w:numPr>
          <w:ilvl w:val="0"/>
          <w:numId w:val="12"/>
        </w:numPr>
        <w:autoSpaceDE w:val="0"/>
        <w:autoSpaceDN w:val="0"/>
        <w:adjustRightInd w:val="0"/>
        <w:spacing w:after="0" w:line="276" w:lineRule="auto"/>
        <w:jc w:val="both"/>
        <w:rPr>
          <w:rFonts w:ascii="Arial" w:hAnsi="Arial" w:cs="Arial"/>
          <w:sz w:val="24"/>
          <w:szCs w:val="24"/>
        </w:rPr>
      </w:pPr>
      <w:hyperlink r:id="rId15" w:anchor="socialnovarstvene-storitve" w:history="1">
        <w:r w:rsidR="00FC0815" w:rsidRPr="00734539">
          <w:rPr>
            <w:rStyle w:val="Hiperpovezava"/>
            <w:rFonts w:ascii="Arial" w:hAnsi="Arial" w:cs="Arial"/>
            <w:sz w:val="24"/>
            <w:szCs w:val="24"/>
          </w:rPr>
          <w:t>https://www.csd-slovenije.si/delovna-podrocja/#socialnovarstvene-storitve</w:t>
        </w:r>
      </w:hyperlink>
      <w:r w:rsidR="00FC0815" w:rsidRPr="00734539">
        <w:rPr>
          <w:rFonts w:ascii="Arial" w:hAnsi="Arial" w:cs="Arial"/>
          <w:sz w:val="24"/>
          <w:szCs w:val="24"/>
        </w:rPr>
        <w:t xml:space="preserve"> </w:t>
      </w:r>
    </w:p>
    <w:p w14:paraId="1A65B16C" w14:textId="77777777" w:rsidR="00FC0815" w:rsidRPr="00734539" w:rsidRDefault="00FC0815" w:rsidP="00FC0815">
      <w:pPr>
        <w:autoSpaceDE w:val="0"/>
        <w:autoSpaceDN w:val="0"/>
        <w:adjustRightInd w:val="0"/>
        <w:spacing w:after="0" w:line="276" w:lineRule="auto"/>
        <w:jc w:val="both"/>
        <w:rPr>
          <w:rFonts w:ascii="Arial" w:hAnsi="Arial" w:cs="Arial"/>
          <w:sz w:val="24"/>
          <w:szCs w:val="24"/>
        </w:rPr>
      </w:pPr>
    </w:p>
    <w:p w14:paraId="055683AE" w14:textId="77777777" w:rsidR="00542E69" w:rsidRPr="00734539" w:rsidRDefault="00542E69" w:rsidP="00BC5008">
      <w:pPr>
        <w:spacing w:after="0"/>
        <w:jc w:val="both"/>
        <w:rPr>
          <w:rFonts w:ascii="Arial" w:hAnsi="Arial" w:cs="Arial"/>
          <w:sz w:val="24"/>
          <w:szCs w:val="24"/>
        </w:rPr>
      </w:pPr>
    </w:p>
    <w:sectPr w:rsidR="00542E69" w:rsidRPr="00734539">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6C5C9" w14:textId="77777777" w:rsidR="00537648" w:rsidRDefault="00537648" w:rsidP="00FC0815">
      <w:pPr>
        <w:spacing w:after="0" w:line="240" w:lineRule="auto"/>
      </w:pPr>
      <w:r>
        <w:separator/>
      </w:r>
    </w:p>
  </w:endnote>
  <w:endnote w:type="continuationSeparator" w:id="0">
    <w:p w14:paraId="1CAC3ABD" w14:textId="77777777" w:rsidR="00537648" w:rsidRDefault="00537648" w:rsidP="00FC0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BC41" w14:textId="12B0EF62" w:rsidR="00EC65AD" w:rsidRDefault="00EC65AD" w:rsidP="00EC65AD">
    <w:pPr>
      <w:pStyle w:val="Noga"/>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8918E" w14:textId="77777777" w:rsidR="00537648" w:rsidRDefault="00537648" w:rsidP="00FC0815">
      <w:pPr>
        <w:spacing w:after="0" w:line="240" w:lineRule="auto"/>
      </w:pPr>
      <w:r>
        <w:separator/>
      </w:r>
    </w:p>
  </w:footnote>
  <w:footnote w:type="continuationSeparator" w:id="0">
    <w:p w14:paraId="02824A23" w14:textId="77777777" w:rsidR="00537648" w:rsidRDefault="00537648" w:rsidP="00FC0815">
      <w:pPr>
        <w:spacing w:after="0" w:line="240" w:lineRule="auto"/>
      </w:pPr>
      <w:r>
        <w:continuationSeparator/>
      </w:r>
    </w:p>
  </w:footnote>
  <w:footnote w:id="1">
    <w:p w14:paraId="4A542944" w14:textId="547AFFC6" w:rsidR="00FC0815" w:rsidRPr="002774BD" w:rsidRDefault="00FC0815" w:rsidP="00FC0815">
      <w:pPr>
        <w:pStyle w:val="Sprotnaopomba-besedilo"/>
        <w:jc w:val="both"/>
        <w:rPr>
          <w:rFonts w:ascii="Arial Narrow" w:hAnsi="Arial Narrow"/>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3AE"/>
    <w:multiLevelType w:val="hybridMultilevel"/>
    <w:tmpl w:val="2F729B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A947CE"/>
    <w:multiLevelType w:val="hybridMultilevel"/>
    <w:tmpl w:val="01044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7A6AEB"/>
    <w:multiLevelType w:val="hybridMultilevel"/>
    <w:tmpl w:val="B406CB44"/>
    <w:lvl w:ilvl="0" w:tplc="13C0171A">
      <w:start w:val="1"/>
      <w:numFmt w:val="bullet"/>
      <w:lvlText w:val="̶"/>
      <w:lvlJc w:val="left"/>
      <w:pPr>
        <w:ind w:left="720" w:hanging="360"/>
      </w:pPr>
      <w:rPr>
        <w:rFonts w:ascii="Calibri" w:eastAsiaTheme="minorHAns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13494B"/>
    <w:multiLevelType w:val="hybridMultilevel"/>
    <w:tmpl w:val="F5E04540"/>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EEC4860"/>
    <w:multiLevelType w:val="hybridMultilevel"/>
    <w:tmpl w:val="4EAA66AA"/>
    <w:lvl w:ilvl="0" w:tplc="C4543C44">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EA0F2C"/>
    <w:multiLevelType w:val="hybridMultilevel"/>
    <w:tmpl w:val="E020AEC8"/>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7223FC8"/>
    <w:multiLevelType w:val="hybridMultilevel"/>
    <w:tmpl w:val="A4B8A6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7447769"/>
    <w:multiLevelType w:val="hybridMultilevel"/>
    <w:tmpl w:val="86A62E6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FD642D1"/>
    <w:multiLevelType w:val="hybridMultilevel"/>
    <w:tmpl w:val="3156FD84"/>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40D4D80"/>
    <w:multiLevelType w:val="hybridMultilevel"/>
    <w:tmpl w:val="DA4C59DA"/>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4E3466A"/>
    <w:multiLevelType w:val="hybridMultilevel"/>
    <w:tmpl w:val="2F762E4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5C47FE0"/>
    <w:multiLevelType w:val="hybridMultilevel"/>
    <w:tmpl w:val="5EF2011E"/>
    <w:lvl w:ilvl="0" w:tplc="13C0171A">
      <w:start w:val="1"/>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D5B47B8"/>
    <w:multiLevelType w:val="hybridMultilevel"/>
    <w:tmpl w:val="449A440A"/>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E522F85"/>
    <w:multiLevelType w:val="hybridMultilevel"/>
    <w:tmpl w:val="9E745F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6134367"/>
    <w:multiLevelType w:val="hybridMultilevel"/>
    <w:tmpl w:val="0E2AA0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6470FFA"/>
    <w:multiLevelType w:val="hybridMultilevel"/>
    <w:tmpl w:val="681463E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65A69E1"/>
    <w:multiLevelType w:val="hybridMultilevel"/>
    <w:tmpl w:val="77DA4B3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AD778B1"/>
    <w:multiLevelType w:val="hybridMultilevel"/>
    <w:tmpl w:val="CC264E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137145C"/>
    <w:multiLevelType w:val="hybridMultilevel"/>
    <w:tmpl w:val="07CEAEF2"/>
    <w:lvl w:ilvl="0" w:tplc="13C0171A">
      <w:start w:val="1"/>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8D686430">
      <w:numFmt w:val="bullet"/>
      <w:lvlText w:val="•"/>
      <w:lvlJc w:val="left"/>
      <w:pPr>
        <w:ind w:left="2505" w:hanging="705"/>
      </w:pPr>
      <w:rPr>
        <w:rFonts w:ascii="Calibri" w:eastAsia="Calibri" w:hAnsi="Calibri" w:cs="Calibri"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735C68B4"/>
    <w:multiLevelType w:val="hybridMultilevel"/>
    <w:tmpl w:val="416C2DA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4523EFE"/>
    <w:multiLevelType w:val="hybridMultilevel"/>
    <w:tmpl w:val="8C424C7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8D30495"/>
    <w:multiLevelType w:val="hybridMultilevel"/>
    <w:tmpl w:val="E130A452"/>
    <w:lvl w:ilvl="0" w:tplc="3A7E7C08">
      <w:start w:val="1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73938994">
    <w:abstractNumId w:val="8"/>
  </w:num>
  <w:num w:numId="2" w16cid:durableId="1734086445">
    <w:abstractNumId w:val="1"/>
  </w:num>
  <w:num w:numId="3" w16cid:durableId="242688129">
    <w:abstractNumId w:val="0"/>
  </w:num>
  <w:num w:numId="4" w16cid:durableId="815338559">
    <w:abstractNumId w:val="20"/>
  </w:num>
  <w:num w:numId="5" w16cid:durableId="380179544">
    <w:abstractNumId w:val="17"/>
  </w:num>
  <w:num w:numId="6" w16cid:durableId="1672102341">
    <w:abstractNumId w:val="4"/>
  </w:num>
  <w:num w:numId="7" w16cid:durableId="483933660">
    <w:abstractNumId w:val="2"/>
  </w:num>
  <w:num w:numId="8" w16cid:durableId="1320306342">
    <w:abstractNumId w:val="15"/>
  </w:num>
  <w:num w:numId="9" w16cid:durableId="1280189228">
    <w:abstractNumId w:val="5"/>
  </w:num>
  <w:num w:numId="10" w16cid:durableId="1336690070">
    <w:abstractNumId w:val="13"/>
  </w:num>
  <w:num w:numId="11" w16cid:durableId="736051372">
    <w:abstractNumId w:val="7"/>
  </w:num>
  <w:num w:numId="12" w16cid:durableId="1441796583">
    <w:abstractNumId w:val="21"/>
  </w:num>
  <w:num w:numId="13" w16cid:durableId="448622852">
    <w:abstractNumId w:val="14"/>
  </w:num>
  <w:num w:numId="14" w16cid:durableId="1964193583">
    <w:abstractNumId w:val="10"/>
  </w:num>
  <w:num w:numId="15" w16cid:durableId="916743088">
    <w:abstractNumId w:val="3"/>
  </w:num>
  <w:num w:numId="16" w16cid:durableId="1780638327">
    <w:abstractNumId w:val="19"/>
  </w:num>
  <w:num w:numId="17" w16cid:durableId="132917779">
    <w:abstractNumId w:val="9"/>
  </w:num>
  <w:num w:numId="18" w16cid:durableId="955986943">
    <w:abstractNumId w:val="16"/>
  </w:num>
  <w:num w:numId="19" w16cid:durableId="253784620">
    <w:abstractNumId w:val="12"/>
  </w:num>
  <w:num w:numId="20" w16cid:durableId="1584559628">
    <w:abstractNumId w:val="6"/>
  </w:num>
  <w:num w:numId="21" w16cid:durableId="1784808979">
    <w:abstractNumId w:val="11"/>
  </w:num>
  <w:num w:numId="22" w16cid:durableId="20482146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86"/>
    <w:rsid w:val="000826DD"/>
    <w:rsid w:val="000C5CBB"/>
    <w:rsid w:val="000D6E4E"/>
    <w:rsid w:val="000F2D8B"/>
    <w:rsid w:val="000F3AA1"/>
    <w:rsid w:val="00175AEE"/>
    <w:rsid w:val="00180296"/>
    <w:rsid w:val="001B6C45"/>
    <w:rsid w:val="001B76A5"/>
    <w:rsid w:val="001C47CA"/>
    <w:rsid w:val="001D5F47"/>
    <w:rsid w:val="001E3198"/>
    <w:rsid w:val="00213AF9"/>
    <w:rsid w:val="002176D0"/>
    <w:rsid w:val="00271B03"/>
    <w:rsid w:val="002A7A7C"/>
    <w:rsid w:val="002D5B0D"/>
    <w:rsid w:val="003468E8"/>
    <w:rsid w:val="00355B77"/>
    <w:rsid w:val="00387489"/>
    <w:rsid w:val="003B0C50"/>
    <w:rsid w:val="003B7F51"/>
    <w:rsid w:val="003E0A63"/>
    <w:rsid w:val="003F2418"/>
    <w:rsid w:val="00402559"/>
    <w:rsid w:val="00404555"/>
    <w:rsid w:val="004356B1"/>
    <w:rsid w:val="0044268B"/>
    <w:rsid w:val="00480386"/>
    <w:rsid w:val="004868EF"/>
    <w:rsid w:val="004C001D"/>
    <w:rsid w:val="004E17A3"/>
    <w:rsid w:val="00522EA7"/>
    <w:rsid w:val="00537168"/>
    <w:rsid w:val="00537341"/>
    <w:rsid w:val="00537648"/>
    <w:rsid w:val="00542E69"/>
    <w:rsid w:val="0058468C"/>
    <w:rsid w:val="005A2A2F"/>
    <w:rsid w:val="005E54E9"/>
    <w:rsid w:val="00600BAD"/>
    <w:rsid w:val="00630181"/>
    <w:rsid w:val="00672A23"/>
    <w:rsid w:val="00687306"/>
    <w:rsid w:val="006A0DDE"/>
    <w:rsid w:val="006F3678"/>
    <w:rsid w:val="00711C6D"/>
    <w:rsid w:val="007151BB"/>
    <w:rsid w:val="00723E4C"/>
    <w:rsid w:val="0073408B"/>
    <w:rsid w:val="00734539"/>
    <w:rsid w:val="007644F6"/>
    <w:rsid w:val="00787E78"/>
    <w:rsid w:val="00790E95"/>
    <w:rsid w:val="007A4B18"/>
    <w:rsid w:val="007B6EAD"/>
    <w:rsid w:val="007E1B39"/>
    <w:rsid w:val="007E21FB"/>
    <w:rsid w:val="007F0284"/>
    <w:rsid w:val="007F133E"/>
    <w:rsid w:val="00810181"/>
    <w:rsid w:val="00822083"/>
    <w:rsid w:val="00826369"/>
    <w:rsid w:val="00863008"/>
    <w:rsid w:val="008975C8"/>
    <w:rsid w:val="008A6094"/>
    <w:rsid w:val="008C49F1"/>
    <w:rsid w:val="008C668E"/>
    <w:rsid w:val="008C68B0"/>
    <w:rsid w:val="008F610E"/>
    <w:rsid w:val="00912354"/>
    <w:rsid w:val="00915664"/>
    <w:rsid w:val="00920F4D"/>
    <w:rsid w:val="009475C1"/>
    <w:rsid w:val="00962F3C"/>
    <w:rsid w:val="00966711"/>
    <w:rsid w:val="00970C2A"/>
    <w:rsid w:val="00976FE3"/>
    <w:rsid w:val="009B40ED"/>
    <w:rsid w:val="009B69C2"/>
    <w:rsid w:val="009E1110"/>
    <w:rsid w:val="00A10DBD"/>
    <w:rsid w:val="00A25ED2"/>
    <w:rsid w:val="00A65013"/>
    <w:rsid w:val="00A867DC"/>
    <w:rsid w:val="00AB098C"/>
    <w:rsid w:val="00AB173E"/>
    <w:rsid w:val="00AB55C5"/>
    <w:rsid w:val="00AE3EFF"/>
    <w:rsid w:val="00AE6C38"/>
    <w:rsid w:val="00B156B1"/>
    <w:rsid w:val="00B37CC5"/>
    <w:rsid w:val="00BA0494"/>
    <w:rsid w:val="00BA2D8C"/>
    <w:rsid w:val="00BB070B"/>
    <w:rsid w:val="00BC5008"/>
    <w:rsid w:val="00BD4620"/>
    <w:rsid w:val="00C06C30"/>
    <w:rsid w:val="00C66AE7"/>
    <w:rsid w:val="00C7417C"/>
    <w:rsid w:val="00CA60AD"/>
    <w:rsid w:val="00CD2921"/>
    <w:rsid w:val="00CE2A86"/>
    <w:rsid w:val="00CF1F89"/>
    <w:rsid w:val="00CF5FD6"/>
    <w:rsid w:val="00D165B6"/>
    <w:rsid w:val="00D3141F"/>
    <w:rsid w:val="00D32C1E"/>
    <w:rsid w:val="00D36F02"/>
    <w:rsid w:val="00D61773"/>
    <w:rsid w:val="00D6584F"/>
    <w:rsid w:val="00D839FD"/>
    <w:rsid w:val="00DC556F"/>
    <w:rsid w:val="00DD318A"/>
    <w:rsid w:val="00E009F7"/>
    <w:rsid w:val="00E137DE"/>
    <w:rsid w:val="00E2321E"/>
    <w:rsid w:val="00E60785"/>
    <w:rsid w:val="00E93926"/>
    <w:rsid w:val="00EA000D"/>
    <w:rsid w:val="00EB2200"/>
    <w:rsid w:val="00EC153E"/>
    <w:rsid w:val="00EC65AD"/>
    <w:rsid w:val="00EE2CDF"/>
    <w:rsid w:val="00EF6A48"/>
    <w:rsid w:val="00F00167"/>
    <w:rsid w:val="00F141B6"/>
    <w:rsid w:val="00F2076F"/>
    <w:rsid w:val="00F42AB8"/>
    <w:rsid w:val="00F50BA5"/>
    <w:rsid w:val="00F5614C"/>
    <w:rsid w:val="00F607AF"/>
    <w:rsid w:val="00FC0815"/>
    <w:rsid w:val="00FC1EFD"/>
    <w:rsid w:val="00FC3CAF"/>
    <w:rsid w:val="00FE51FF"/>
    <w:rsid w:val="00FF06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1896"/>
  <w15:chartTrackingRefBased/>
  <w15:docId w15:val="{493D8C46-47A8-408C-937F-A9160CC3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E2A86"/>
    <w:pPr>
      <w:ind w:left="720"/>
      <w:contextualSpacing/>
    </w:pPr>
  </w:style>
  <w:style w:type="paragraph" w:customStyle="1" w:styleId="mrppsi">
    <w:name w:val="mrppsi"/>
    <w:basedOn w:val="Navaden"/>
    <w:rsid w:val="00FC081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rppsc">
    <w:name w:val="mrppsc"/>
    <w:basedOn w:val="Privzetapisavaodstavka"/>
    <w:rsid w:val="00FC0815"/>
  </w:style>
  <w:style w:type="character" w:customStyle="1" w:styleId="mrppfcsl">
    <w:name w:val="mrppfcsl"/>
    <w:basedOn w:val="Privzetapisavaodstavka"/>
    <w:rsid w:val="00FC0815"/>
  </w:style>
  <w:style w:type="paragraph" w:customStyle="1" w:styleId="odstavek">
    <w:name w:val="odstavek"/>
    <w:basedOn w:val="Navaden"/>
    <w:rsid w:val="00FC081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FC081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FC081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FC0815"/>
    <w:rPr>
      <w:sz w:val="20"/>
      <w:szCs w:val="20"/>
    </w:rPr>
  </w:style>
  <w:style w:type="character" w:styleId="Sprotnaopomba-sklic">
    <w:name w:val="footnote reference"/>
    <w:basedOn w:val="Privzetapisavaodstavka"/>
    <w:uiPriority w:val="99"/>
    <w:semiHidden/>
    <w:unhideWhenUsed/>
    <w:rsid w:val="00FC0815"/>
    <w:rPr>
      <w:vertAlign w:val="superscript"/>
    </w:rPr>
  </w:style>
  <w:style w:type="character" w:styleId="Hiperpovezava">
    <w:name w:val="Hyperlink"/>
    <w:basedOn w:val="Privzetapisavaodstavka"/>
    <w:uiPriority w:val="99"/>
    <w:unhideWhenUsed/>
    <w:rsid w:val="00FC0815"/>
    <w:rPr>
      <w:color w:val="0563C1" w:themeColor="hyperlink"/>
      <w:u w:val="single"/>
    </w:rPr>
  </w:style>
  <w:style w:type="character" w:styleId="Nerazreenaomemba">
    <w:name w:val="Unresolved Mention"/>
    <w:basedOn w:val="Privzetapisavaodstavka"/>
    <w:uiPriority w:val="99"/>
    <w:semiHidden/>
    <w:unhideWhenUsed/>
    <w:rsid w:val="00F50BA5"/>
    <w:rPr>
      <w:color w:val="605E5C"/>
      <w:shd w:val="clear" w:color="auto" w:fill="E1DFDD"/>
    </w:rPr>
  </w:style>
  <w:style w:type="paragraph" w:styleId="Glava">
    <w:name w:val="header"/>
    <w:basedOn w:val="Navaden"/>
    <w:link w:val="GlavaZnak"/>
    <w:uiPriority w:val="99"/>
    <w:unhideWhenUsed/>
    <w:rsid w:val="00EC65AD"/>
    <w:pPr>
      <w:tabs>
        <w:tab w:val="center" w:pos="4536"/>
        <w:tab w:val="right" w:pos="9072"/>
      </w:tabs>
      <w:spacing w:after="0" w:line="240" w:lineRule="auto"/>
    </w:pPr>
  </w:style>
  <w:style w:type="character" w:customStyle="1" w:styleId="GlavaZnak">
    <w:name w:val="Glava Znak"/>
    <w:basedOn w:val="Privzetapisavaodstavka"/>
    <w:link w:val="Glava"/>
    <w:uiPriority w:val="99"/>
    <w:rsid w:val="00EC65AD"/>
  </w:style>
  <w:style w:type="paragraph" w:styleId="Noga">
    <w:name w:val="footer"/>
    <w:basedOn w:val="Navaden"/>
    <w:link w:val="NogaZnak"/>
    <w:uiPriority w:val="99"/>
    <w:unhideWhenUsed/>
    <w:rsid w:val="00EC65AD"/>
    <w:pPr>
      <w:tabs>
        <w:tab w:val="center" w:pos="4536"/>
        <w:tab w:val="right" w:pos="9072"/>
      </w:tabs>
      <w:spacing w:after="0" w:line="240" w:lineRule="auto"/>
    </w:pPr>
  </w:style>
  <w:style w:type="character" w:customStyle="1" w:styleId="NogaZnak">
    <w:name w:val="Noga Znak"/>
    <w:basedOn w:val="Privzetapisavaodstavka"/>
    <w:link w:val="Noga"/>
    <w:uiPriority w:val="99"/>
    <w:rsid w:val="00EC65AD"/>
  </w:style>
  <w:style w:type="paragraph" w:styleId="Revizija">
    <w:name w:val="Revision"/>
    <w:hidden/>
    <w:uiPriority w:val="99"/>
    <w:semiHidden/>
    <w:rsid w:val="007A4B18"/>
    <w:pPr>
      <w:spacing w:after="0" w:line="240" w:lineRule="auto"/>
    </w:pPr>
  </w:style>
  <w:style w:type="character" w:styleId="Pripombasklic">
    <w:name w:val="annotation reference"/>
    <w:basedOn w:val="Privzetapisavaodstavka"/>
    <w:uiPriority w:val="99"/>
    <w:semiHidden/>
    <w:unhideWhenUsed/>
    <w:rsid w:val="00F141B6"/>
    <w:rPr>
      <w:sz w:val="16"/>
      <w:szCs w:val="16"/>
    </w:rPr>
  </w:style>
  <w:style w:type="paragraph" w:styleId="Pripombabesedilo">
    <w:name w:val="annotation text"/>
    <w:basedOn w:val="Navaden"/>
    <w:link w:val="PripombabesediloZnak"/>
    <w:uiPriority w:val="99"/>
    <w:semiHidden/>
    <w:unhideWhenUsed/>
    <w:rsid w:val="00F141B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141B6"/>
    <w:rPr>
      <w:sz w:val="20"/>
      <w:szCs w:val="20"/>
    </w:rPr>
  </w:style>
  <w:style w:type="paragraph" w:styleId="Zadevapripombe">
    <w:name w:val="annotation subject"/>
    <w:basedOn w:val="Pripombabesedilo"/>
    <w:next w:val="Pripombabesedilo"/>
    <w:link w:val="ZadevapripombeZnak"/>
    <w:uiPriority w:val="99"/>
    <w:semiHidden/>
    <w:unhideWhenUsed/>
    <w:rsid w:val="00F141B6"/>
    <w:rPr>
      <w:b/>
      <w:bCs/>
    </w:rPr>
  </w:style>
  <w:style w:type="character" w:customStyle="1" w:styleId="ZadevapripombeZnak">
    <w:name w:val="Zadeva pripombe Znak"/>
    <w:basedOn w:val="PripombabesediloZnak"/>
    <w:link w:val="Zadevapripombe"/>
    <w:uiPriority w:val="99"/>
    <w:semiHidden/>
    <w:rsid w:val="00F141B6"/>
    <w:rPr>
      <w:b/>
      <w:bCs/>
      <w:sz w:val="20"/>
      <w:szCs w:val="20"/>
    </w:rPr>
  </w:style>
  <w:style w:type="paragraph" w:styleId="Navadensplet">
    <w:name w:val="Normal (Web)"/>
    <w:basedOn w:val="Navaden"/>
    <w:uiPriority w:val="99"/>
    <w:semiHidden/>
    <w:unhideWhenUsed/>
    <w:rsid w:val="006A0DDE"/>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4754">
      <w:bodyDiv w:val="1"/>
      <w:marLeft w:val="0"/>
      <w:marRight w:val="0"/>
      <w:marTop w:val="0"/>
      <w:marBottom w:val="0"/>
      <w:divBdr>
        <w:top w:val="none" w:sz="0" w:space="0" w:color="auto"/>
        <w:left w:val="none" w:sz="0" w:space="0" w:color="auto"/>
        <w:bottom w:val="none" w:sz="0" w:space="0" w:color="auto"/>
        <w:right w:val="none" w:sz="0" w:space="0" w:color="auto"/>
      </w:divBdr>
    </w:div>
    <w:div w:id="774132870">
      <w:bodyDiv w:val="1"/>
      <w:marLeft w:val="0"/>
      <w:marRight w:val="0"/>
      <w:marTop w:val="0"/>
      <w:marBottom w:val="0"/>
      <w:divBdr>
        <w:top w:val="none" w:sz="0" w:space="0" w:color="auto"/>
        <w:left w:val="none" w:sz="0" w:space="0" w:color="auto"/>
        <w:bottom w:val="none" w:sz="0" w:space="0" w:color="auto"/>
        <w:right w:val="none" w:sz="0" w:space="0" w:color="auto"/>
      </w:divBdr>
    </w:div>
    <w:div w:id="1394163001">
      <w:bodyDiv w:val="1"/>
      <w:marLeft w:val="0"/>
      <w:marRight w:val="0"/>
      <w:marTop w:val="0"/>
      <w:marBottom w:val="0"/>
      <w:divBdr>
        <w:top w:val="none" w:sz="0" w:space="0" w:color="auto"/>
        <w:left w:val="none" w:sz="0" w:space="0" w:color="auto"/>
        <w:bottom w:val="none" w:sz="0" w:space="0" w:color="auto"/>
        <w:right w:val="none" w:sz="0" w:space="0" w:color="auto"/>
      </w:divBdr>
    </w:div>
    <w:div w:id="184065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adusevnozdravje.si/kam-po-pomoc/centri-za-dusevno-zdravje/odrasl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enter-zvizgaci.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ansparency.si/" TargetMode="External"/><Relationship Id="rId5" Type="http://schemas.openxmlformats.org/officeDocument/2006/relationships/styles" Target="styles.xml"/><Relationship Id="rId15" Type="http://schemas.openxmlformats.org/officeDocument/2006/relationships/hyperlink" Target="https://www.csd-slovenije.si/delovna-podrocja/" TargetMode="External"/><Relationship Id="rId10" Type="http://schemas.openxmlformats.org/officeDocument/2006/relationships/hyperlink" Target="https://www.uradni-list.si/glasilo-uradni-list-rs/vsebina/2023-01-0301/zakon-o-zasciti-prijaviteljev-zzpr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mr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6AB13A5EA898545BBB8AA0A2255EA66" ma:contentTypeVersion="2" ma:contentTypeDescription="Ustvari nov dokument." ma:contentTypeScope="" ma:versionID="4f4e7e8542f6486726b37125bbfee8ac">
  <xsd:schema xmlns:xsd="http://www.w3.org/2001/XMLSchema" xmlns:xs="http://www.w3.org/2001/XMLSchema" xmlns:p="http://schemas.microsoft.com/office/2006/metadata/properties" xmlns:ns2="1eeaba1c-888e-45d9-93d7-b73da1bb153e" targetNamespace="http://schemas.microsoft.com/office/2006/metadata/properties" ma:root="true" ma:fieldsID="5405410e381056136372ad8cdd17cb7f" ns2:_="">
    <xsd:import namespace="1eeaba1c-888e-45d9-93d7-b73da1bb153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aba1c-888e-45d9-93d7-b73da1bb1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459C7D-BA3F-4D35-BC8E-673F44A3B9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B1C319-13D2-495E-B091-29932E9D2755}">
  <ds:schemaRefs>
    <ds:schemaRef ds:uri="http://schemas.microsoft.com/sharepoint/v3/contenttype/forms"/>
  </ds:schemaRefs>
</ds:datastoreItem>
</file>

<file path=customXml/itemProps3.xml><?xml version="1.0" encoding="utf-8"?>
<ds:datastoreItem xmlns:ds="http://schemas.openxmlformats.org/officeDocument/2006/customXml" ds:itemID="{0E0764C7-9209-430D-8682-A35E366D6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aba1c-888e-45d9-93d7-b73da1bb1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4171</Words>
  <Characters>23781</Characters>
  <Application>Microsoft Office Word</Application>
  <DocSecurity>0</DocSecurity>
  <Lines>198</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Mešnjak</dc:creator>
  <cp:keywords/>
  <dc:description/>
  <cp:lastModifiedBy>Bianka Nina del Fabro Kopanja</cp:lastModifiedBy>
  <cp:revision>55</cp:revision>
  <dcterms:created xsi:type="dcterms:W3CDTF">2023-03-17T07:23:00Z</dcterms:created>
  <dcterms:modified xsi:type="dcterms:W3CDTF">2023-05-15T12:25:00Z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0x01010086AB13A5EA898545BBB8AA0A2255EA66</vt:lpwstr>
  </property>
</Properties>
</file>