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F88635" w14:textId="14D5924D" w:rsidR="00D62AAC" w:rsidRDefault="00A473FB" w:rsidP="00FC774D">
      <w:r>
        <w:rPr>
          <w:noProof/>
        </w:rPr>
        <mc:AlternateContent>
          <mc:Choice Requires="wpg">
            <w:drawing>
              <wp:anchor distT="0" distB="0" distL="114300" distR="114300" simplePos="0" relativeHeight="251657728" behindDoc="0" locked="0" layoutInCell="1" allowOverlap="1" wp14:anchorId="05958726" wp14:editId="028517AD">
                <wp:simplePos x="0" y="0"/>
                <wp:positionH relativeFrom="column">
                  <wp:posOffset>-1173480</wp:posOffset>
                </wp:positionH>
                <wp:positionV relativeFrom="paragraph">
                  <wp:posOffset>-612140</wp:posOffset>
                </wp:positionV>
                <wp:extent cx="5471160" cy="1447165"/>
                <wp:effectExtent l="0" t="0" r="0" b="0"/>
                <wp:wrapNone/>
                <wp:docPr id="1" name="Group 3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71160" cy="1447165"/>
                          <a:chOff x="2592" y="6287"/>
                          <a:chExt cx="8616" cy="2279"/>
                        </a:xfrm>
                      </wpg:grpSpPr>
                      <wps:wsp>
                        <wps:cNvPr id="2" name="Text Box 32"/>
                        <wps:cNvSpPr txBox="1">
                          <a:spLocks noChangeArrowheads="1"/>
                        </wps:cNvSpPr>
                        <wps:spPr bwMode="auto">
                          <a:xfrm>
                            <a:off x="2592" y="6287"/>
                            <a:ext cx="8616" cy="227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64A5F1" w14:textId="77777777" w:rsidR="004B4F9B" w:rsidRPr="00904D1E" w:rsidRDefault="004B4F9B" w:rsidP="004B4F9B">
                              <w:pPr>
                                <w:rPr>
                                  <w:rFonts w:ascii="Republika" w:hAnsi="Republika"/>
                                </w:rPr>
                              </w:pPr>
                              <w:r w:rsidRPr="00904D1E">
                                <w:rPr>
                                  <w:rFonts w:ascii="Republika" w:hAnsi="Republika"/>
                                </w:rPr>
                                <w:t>REPUBLIKA SLOVENIJA</w:t>
                              </w:r>
                            </w:p>
                            <w:p w14:paraId="113EFCD9"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3876D2B2"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417DC38A" w14:textId="77777777" w:rsidR="004B4F9B" w:rsidRPr="00904D1E" w:rsidRDefault="004B4F9B" w:rsidP="004B4F9B">
                              <w:pPr>
                                <w:tabs>
                                  <w:tab w:val="left" w:pos="6120"/>
                                </w:tabs>
                                <w:spacing w:line="360" w:lineRule="auto"/>
                                <w:rPr>
                                  <w:rFonts w:cs="Arial"/>
                                </w:rPr>
                              </w:pPr>
                            </w:p>
                          </w:txbxContent>
                        </wps:txbx>
                        <wps:bodyPr rot="0" vert="horz" wrap="square" lIns="1170000" tIns="648000" rIns="91440" bIns="45720" anchor="t" anchorCtr="0" upright="1">
                          <a:noAutofit/>
                        </wps:bodyPr>
                      </wps:wsp>
                      <pic:pic xmlns:pic="http://schemas.openxmlformats.org/drawingml/2006/picture">
                        <pic:nvPicPr>
                          <pic:cNvPr id="3" name="Picture 3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3588" y="7359"/>
                            <a:ext cx="457" cy="55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05958726" id="Group 31" o:spid="_x0000_s1026" alt="&quot;&quot;" style="position:absolute;left:0;text-align:left;margin-left:-92.4pt;margin-top:-48.2pt;width:430.8pt;height:113.95pt;z-index:251657728" coordorigin="2592,6287" coordsize="8616,227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">
                <v:shapetype id="_x0000_t202" coordsize="21600,21600" o:spt="202" path="m,l,21600r21600,l21600,xe">
                  <v:stroke joinstyle="miter"/>
                  <v:path gradientshapeok="t" o:connecttype="rect"/>
                </v:shapetype>
                <v:shape id="Text Box 32" o:spid="_x0000_s1027" type="#_x0000_t202" style="position:absolute;left:2592;top:6287;width:8616;height:22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" stroked="f">
                  <v:textbox inset="32.5mm,18mm">
                    <w:txbxContent>
                      <w:p w14:paraId="5564A5F1" w14:textId="77777777" w:rsidR="004B4F9B" w:rsidRPr="00904D1E" w:rsidRDefault="004B4F9B" w:rsidP="004B4F9B">
                        <w:pPr>
                          <w:rPr>
                            <w:rFonts w:ascii="Republika" w:hAnsi="Republika"/>
                          </w:rPr>
                        </w:pPr>
                        <w:r w:rsidRPr="00904D1E">
                          <w:rPr>
                            <w:rFonts w:ascii="Republika" w:hAnsi="Republika"/>
                          </w:rPr>
                          <w:t>REPUBLIKA SLOVENIJA</w:t>
                        </w:r>
                      </w:p>
                      <w:p w14:paraId="113EFCD9" w14:textId="77777777" w:rsidR="004B4F9B" w:rsidRPr="00904D1E" w:rsidRDefault="004B4F9B" w:rsidP="004B4F9B">
                        <w:pPr>
                          <w:spacing w:line="360" w:lineRule="auto"/>
                          <w:rPr>
                            <w:rFonts w:ascii="Republika" w:hAnsi="Republika"/>
                            <w:b/>
                            <w:bCs/>
                          </w:rPr>
                        </w:pPr>
                        <w:r w:rsidRPr="00904D1E">
                          <w:rPr>
                            <w:rFonts w:ascii="Republika" w:hAnsi="Republika"/>
                            <w:b/>
                            <w:bCs/>
                          </w:rPr>
                          <w:t xml:space="preserve">MINISTRSTVO ZA </w:t>
                        </w:r>
                        <w:r w:rsidR="00A9690B">
                          <w:rPr>
                            <w:rFonts w:ascii="Republika" w:hAnsi="Republika"/>
                            <w:b/>
                            <w:bCs/>
                          </w:rPr>
                          <w:t>OKOLJE IN PROS</w:t>
                        </w:r>
                        <w:r w:rsidRPr="00904D1E">
                          <w:rPr>
                            <w:rFonts w:ascii="Republika" w:hAnsi="Republika"/>
                            <w:b/>
                            <w:bCs/>
                          </w:rPr>
                          <w:t>T</w:t>
                        </w:r>
                        <w:r w:rsidR="00A9690B">
                          <w:rPr>
                            <w:rFonts w:ascii="Republika" w:hAnsi="Republika"/>
                            <w:b/>
                            <w:bCs/>
                          </w:rPr>
                          <w:t>OR</w:t>
                        </w:r>
                      </w:p>
                      <w:p w14:paraId="3876D2B2" w14:textId="77777777" w:rsidR="004B4F9B" w:rsidRPr="00904D1E" w:rsidRDefault="00C67897" w:rsidP="004B4F9B">
                        <w:pPr>
                          <w:spacing w:line="360" w:lineRule="auto"/>
                          <w:rPr>
                            <w:rFonts w:ascii="Republika" w:hAnsi="Republika"/>
                          </w:rPr>
                        </w:pPr>
                        <w:r>
                          <w:rPr>
                            <w:rFonts w:ascii="Republika" w:hAnsi="Republika"/>
                          </w:rPr>
                          <w:t xml:space="preserve">INŠPEKTORAT RS ZA </w:t>
                        </w:r>
                        <w:r w:rsidR="00A9690B">
                          <w:rPr>
                            <w:rFonts w:ascii="Republika" w:hAnsi="Republika"/>
                          </w:rPr>
                          <w:t>OKOLJE IN PROSTOR</w:t>
                        </w:r>
                      </w:p>
                      <w:p w14:paraId="417DC38A" w14:textId="77777777" w:rsidR="004B4F9B" w:rsidRPr="00904D1E" w:rsidRDefault="004B4F9B" w:rsidP="004B4F9B">
                        <w:pPr>
                          <w:tabs>
                            <w:tab w:val="left" w:pos="6120"/>
                          </w:tabs>
                          <w:spacing w:line="360" w:lineRule="auto"/>
                          <w:rPr>
                            <w:rFonts w:cs="Arial"/>
                          </w:rPr>
                        </w:pP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3" o:spid="_x0000_s1028" type="#_x0000_t75" style="position:absolute;left:3588;top:7359;width:457;height:5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">
                  <v:imagedata r:id="rId9" o:title=""/>
                </v:shape>
              </v:group>
            </w:pict>
          </mc:Fallback>
        </mc:AlternateContent>
      </w:r>
    </w:p>
    <w:p w14:paraId="52417DE3" w14:textId="77777777" w:rsidR="00FC774D" w:rsidRDefault="00FC774D" w:rsidP="00FC774D"/>
    <w:p w14:paraId="3587571D" w14:textId="77777777" w:rsidR="00774179" w:rsidRDefault="00774179" w:rsidP="00FC774D"/>
    <w:p w14:paraId="2425D1B9" w14:textId="77777777" w:rsidR="00774179" w:rsidRDefault="00774179" w:rsidP="00FC774D"/>
    <w:p w14:paraId="59EB660B" w14:textId="77777777" w:rsidR="00774179" w:rsidRDefault="00774179" w:rsidP="00FC774D"/>
    <w:p w14:paraId="36B6AAE8" w14:textId="77777777" w:rsidR="00FC774D" w:rsidRPr="00774179" w:rsidRDefault="00FC774D" w:rsidP="00FC774D">
      <w:pPr>
        <w:rPr>
          <w:sz w:val="8"/>
          <w:szCs w:val="8"/>
        </w:rPr>
      </w:pPr>
    </w:p>
    <w:p w14:paraId="18C76A3D" w14:textId="77777777" w:rsidR="006A7B18" w:rsidRPr="006A7B18" w:rsidRDefault="000E7BB9" w:rsidP="006A7B18">
      <w:pPr>
        <w:pStyle w:val="Glava"/>
        <w:tabs>
          <w:tab w:val="left" w:pos="5112"/>
        </w:tabs>
        <w:spacing w:line="240" w:lineRule="exact"/>
        <w:rPr>
          <w:rFonts w:ascii="Republika" w:hAnsi="Republika"/>
          <w:sz w:val="16"/>
          <w:szCs w:val="16"/>
        </w:rPr>
      </w:pPr>
      <w:r>
        <w:rPr>
          <w:rFonts w:ascii="Republika" w:hAnsi="Republika"/>
          <w:sz w:val="16"/>
          <w:szCs w:val="16"/>
        </w:rPr>
        <w:t>Dunajska cesta 25</w:t>
      </w:r>
      <w:r w:rsidR="006A7B18" w:rsidRPr="006A7B18">
        <w:rPr>
          <w:rFonts w:ascii="Republika" w:hAnsi="Republika"/>
          <w:sz w:val="16"/>
          <w:szCs w:val="16"/>
        </w:rPr>
        <w:t>, 1000 Ljubljana</w:t>
      </w:r>
      <w:r w:rsidR="006A7B18" w:rsidRPr="006A7B18">
        <w:rPr>
          <w:rFonts w:ascii="Republika" w:hAnsi="Republika"/>
          <w:sz w:val="16"/>
          <w:szCs w:val="16"/>
        </w:rPr>
        <w:tab/>
      </w:r>
      <w:r w:rsidR="006A7B18">
        <w:rPr>
          <w:rFonts w:ascii="Republika" w:hAnsi="Republika"/>
          <w:sz w:val="16"/>
          <w:szCs w:val="16"/>
        </w:rPr>
        <w:tab/>
      </w:r>
      <w:r w:rsidR="006A7B18" w:rsidRPr="006A7B18">
        <w:rPr>
          <w:rFonts w:ascii="Republika" w:hAnsi="Republika"/>
          <w:sz w:val="16"/>
          <w:szCs w:val="16"/>
        </w:rPr>
        <w:t>T: 01 4</w:t>
      </w:r>
      <w:r w:rsidR="00D23841">
        <w:rPr>
          <w:rFonts w:ascii="Republika" w:hAnsi="Republika"/>
          <w:sz w:val="16"/>
          <w:szCs w:val="16"/>
        </w:rPr>
        <w:t>20 44 88</w:t>
      </w:r>
    </w:p>
    <w:p w14:paraId="3543657A" w14:textId="77777777" w:rsidR="006A7B18" w:rsidRDefault="006A7B18" w:rsidP="00A473FB">
      <w:pPr>
        <w:pStyle w:val="Glava"/>
        <w:tabs>
          <w:tab w:val="left" w:pos="5112"/>
        </w:tabs>
        <w:spacing w:line="240" w:lineRule="exact"/>
        <w:jc w:val="left"/>
        <w:rPr>
          <w:rFonts w:ascii="Republika" w:hAnsi="Republika"/>
          <w:sz w:val="16"/>
          <w:szCs w:val="16"/>
        </w:rPr>
      </w:pPr>
      <w:r w:rsidRPr="006A7B18">
        <w:rPr>
          <w:rFonts w:ascii="Republika" w:hAnsi="Republika"/>
          <w:sz w:val="16"/>
          <w:szCs w:val="16"/>
        </w:rPr>
        <w:tab/>
      </w:r>
      <w:r>
        <w:rPr>
          <w:rFonts w:ascii="Republika" w:hAnsi="Republika"/>
          <w:sz w:val="16"/>
          <w:szCs w:val="16"/>
        </w:rPr>
        <w:tab/>
      </w:r>
      <w:r w:rsidRPr="006A7B18">
        <w:rPr>
          <w:rFonts w:ascii="Republika" w:hAnsi="Republika"/>
          <w:sz w:val="16"/>
          <w:szCs w:val="16"/>
        </w:rPr>
        <w:t>F: 0</w:t>
      </w:r>
      <w:r w:rsidR="00DA3295">
        <w:rPr>
          <w:rFonts w:ascii="Republika" w:hAnsi="Republika"/>
          <w:sz w:val="16"/>
          <w:szCs w:val="16"/>
        </w:rPr>
        <w:t>1</w:t>
      </w:r>
      <w:r w:rsidR="000D2EEE">
        <w:rPr>
          <w:rFonts w:ascii="Republika" w:hAnsi="Republika"/>
          <w:sz w:val="16"/>
          <w:szCs w:val="16"/>
        </w:rPr>
        <w:t xml:space="preserve"> 42</w:t>
      </w:r>
      <w:r w:rsidR="00DA3295">
        <w:rPr>
          <w:rFonts w:ascii="Republika" w:hAnsi="Republika"/>
          <w:sz w:val="16"/>
          <w:szCs w:val="16"/>
        </w:rPr>
        <w:t>0</w:t>
      </w:r>
      <w:r w:rsidR="000D2EEE">
        <w:rPr>
          <w:rFonts w:ascii="Republika" w:hAnsi="Republika"/>
          <w:sz w:val="16"/>
          <w:szCs w:val="16"/>
        </w:rPr>
        <w:t xml:space="preserve"> </w:t>
      </w:r>
      <w:r w:rsidR="00DA3295">
        <w:rPr>
          <w:rFonts w:ascii="Republika" w:hAnsi="Republika"/>
          <w:sz w:val="16"/>
          <w:szCs w:val="16"/>
        </w:rPr>
        <w:t>44</w:t>
      </w:r>
      <w:r w:rsidR="000D2EEE">
        <w:rPr>
          <w:rFonts w:ascii="Republika" w:hAnsi="Republika"/>
          <w:sz w:val="16"/>
          <w:szCs w:val="16"/>
        </w:rPr>
        <w:t xml:space="preserve"> </w:t>
      </w:r>
      <w:r w:rsidR="00DA3295">
        <w:rPr>
          <w:rFonts w:ascii="Republika" w:hAnsi="Republika"/>
          <w:sz w:val="16"/>
          <w:szCs w:val="16"/>
        </w:rPr>
        <w:t>8</w:t>
      </w:r>
      <w:r w:rsidR="000D2EEE">
        <w:rPr>
          <w:rFonts w:ascii="Republika" w:hAnsi="Republika"/>
          <w:sz w:val="16"/>
          <w:szCs w:val="16"/>
        </w:rPr>
        <w:t>3</w:t>
      </w:r>
      <w:r w:rsidR="00F7667C" w:rsidRPr="004B4F9B">
        <w:rPr>
          <w:rFonts w:ascii="Republika" w:hAnsi="Republika"/>
          <w:sz w:val="16"/>
          <w:szCs w:val="16"/>
        </w:rPr>
        <w:tab/>
      </w:r>
      <w:r w:rsidR="00F7667C" w:rsidRPr="004B4F9B">
        <w:rPr>
          <w:rFonts w:ascii="Republika" w:hAnsi="Republika"/>
          <w:sz w:val="16"/>
          <w:szCs w:val="16"/>
        </w:rPr>
        <w:tab/>
      </w:r>
    </w:p>
    <w:p w14:paraId="7598BF73" w14:textId="77777777" w:rsidR="00F7667C" w:rsidRPr="000F389D" w:rsidRDefault="006A7B18" w:rsidP="006A7B18">
      <w:pPr>
        <w:pStyle w:val="Glava"/>
        <w:tabs>
          <w:tab w:val="left" w:pos="5112"/>
        </w:tabs>
        <w:spacing w:line="240" w:lineRule="exact"/>
        <w:rPr>
          <w:rFonts w:ascii="Republika" w:hAnsi="Republika"/>
          <w:sz w:val="16"/>
          <w:szCs w:val="16"/>
        </w:rPr>
      </w:pPr>
      <w:r>
        <w:rPr>
          <w:rFonts w:ascii="Republika" w:hAnsi="Republika"/>
          <w:sz w:val="16"/>
          <w:szCs w:val="16"/>
        </w:rPr>
        <w:tab/>
      </w:r>
      <w:r>
        <w:rPr>
          <w:rFonts w:ascii="Republika" w:hAnsi="Republika"/>
          <w:sz w:val="16"/>
          <w:szCs w:val="16"/>
        </w:rPr>
        <w:tab/>
      </w:r>
      <w:r w:rsidR="00F7667C" w:rsidRPr="004B4F9B">
        <w:rPr>
          <w:rFonts w:ascii="Republika" w:hAnsi="Republika"/>
          <w:sz w:val="16"/>
          <w:szCs w:val="16"/>
        </w:rPr>
        <w:t xml:space="preserve">E: </w:t>
      </w:r>
      <w:r w:rsidR="00730663">
        <w:rPr>
          <w:rFonts w:ascii="Republika" w:hAnsi="Republika"/>
          <w:sz w:val="16"/>
          <w:szCs w:val="16"/>
        </w:rPr>
        <w:t>gp.irsop</w:t>
      </w:r>
      <w:r w:rsidR="000F389D" w:rsidRPr="000F389D">
        <w:rPr>
          <w:rFonts w:ascii="Republika" w:hAnsi="Republika"/>
          <w:sz w:val="16"/>
          <w:szCs w:val="16"/>
        </w:rPr>
        <w:t>@gov.si</w:t>
      </w:r>
    </w:p>
    <w:p w14:paraId="7FF59F93" w14:textId="77777777" w:rsidR="00F7667C" w:rsidRDefault="00F7667C" w:rsidP="00F7667C">
      <w:pPr>
        <w:pStyle w:val="Glava"/>
        <w:tabs>
          <w:tab w:val="left" w:pos="5112"/>
        </w:tabs>
        <w:spacing w:line="240" w:lineRule="exact"/>
        <w:rPr>
          <w:rFonts w:ascii="Republika" w:hAnsi="Republika"/>
          <w:sz w:val="16"/>
          <w:szCs w:val="16"/>
        </w:rPr>
      </w:pPr>
      <w:r w:rsidRPr="004B4F9B">
        <w:rPr>
          <w:rFonts w:ascii="Republika" w:hAnsi="Republika"/>
          <w:sz w:val="16"/>
          <w:szCs w:val="16"/>
        </w:rPr>
        <w:tab/>
      </w:r>
      <w:r w:rsidRPr="004B4F9B">
        <w:rPr>
          <w:rFonts w:ascii="Republika" w:hAnsi="Republika"/>
          <w:sz w:val="16"/>
          <w:szCs w:val="16"/>
        </w:rPr>
        <w:tab/>
      </w:r>
      <w:r w:rsidR="006A7B18" w:rsidRPr="006A7B18">
        <w:rPr>
          <w:rFonts w:ascii="Republika" w:hAnsi="Republika"/>
          <w:sz w:val="16"/>
          <w:szCs w:val="16"/>
        </w:rPr>
        <w:t>http://www.</w:t>
      </w:r>
      <w:r w:rsidR="00730663">
        <w:rPr>
          <w:rFonts w:ascii="Republika" w:hAnsi="Republika"/>
          <w:sz w:val="16"/>
          <w:szCs w:val="16"/>
        </w:rPr>
        <w:t>iop</w:t>
      </w:r>
      <w:r w:rsidR="006A7B18" w:rsidRPr="006A7B18">
        <w:rPr>
          <w:rFonts w:ascii="Republika" w:hAnsi="Republika"/>
          <w:sz w:val="16"/>
          <w:szCs w:val="16"/>
        </w:rPr>
        <w:t>.gov.si/</w:t>
      </w:r>
    </w:p>
    <w:p w14:paraId="0CF7D3E6" w14:textId="77777777" w:rsidR="006A7B18" w:rsidRPr="000F389D" w:rsidRDefault="006A7B18" w:rsidP="00F7667C">
      <w:pPr>
        <w:pStyle w:val="Glava"/>
        <w:tabs>
          <w:tab w:val="left" w:pos="5112"/>
        </w:tabs>
        <w:spacing w:line="240" w:lineRule="exact"/>
        <w:rPr>
          <w:rFonts w:ascii="Republika" w:hAnsi="Republika"/>
          <w:sz w:val="16"/>
          <w:szCs w:val="16"/>
        </w:rPr>
      </w:pPr>
    </w:p>
    <w:p w14:paraId="1A88DE06" w14:textId="77777777" w:rsidR="006A7B18" w:rsidRDefault="006A7B18" w:rsidP="006A7B18">
      <w:pPr>
        <w:jc w:val="center"/>
        <w:rPr>
          <w:b/>
        </w:rPr>
      </w:pPr>
    </w:p>
    <w:p w14:paraId="0FBA39E4" w14:textId="77777777" w:rsidR="006A7B18" w:rsidRDefault="006A7B18" w:rsidP="006A7B18">
      <w:pPr>
        <w:jc w:val="center"/>
        <w:rPr>
          <w:b/>
        </w:rPr>
      </w:pPr>
    </w:p>
    <w:p w14:paraId="764B8BA8" w14:textId="77777777" w:rsidR="006A7B18" w:rsidRDefault="006A7B18" w:rsidP="006A7B18">
      <w:pPr>
        <w:jc w:val="center"/>
        <w:rPr>
          <w:b/>
        </w:rPr>
      </w:pPr>
      <w:r>
        <w:rPr>
          <w:b/>
        </w:rPr>
        <w:t>POROČILO O REDNEM INŠPEKCIJSKEM PREGLEDU NAPRAVE, KI LAHKO POVZROČI ONESNAŽEVANJE OKOLJA VEČJEGA OBSEGA</w:t>
      </w:r>
      <w:r w:rsidR="00B211D8">
        <w:rPr>
          <w:b/>
        </w:rPr>
        <w:t xml:space="preserve"> z dne 24.5.2022</w:t>
      </w:r>
    </w:p>
    <w:p w14:paraId="64FBCAC2" w14:textId="5EF0119B" w:rsidR="00566A77" w:rsidRDefault="00566A77" w:rsidP="00566A77">
      <w:pPr>
        <w:jc w:val="center"/>
        <w:rPr>
          <w:b/>
        </w:rPr>
      </w:pPr>
    </w:p>
    <w:p w14:paraId="3AE04D70" w14:textId="77777777" w:rsidR="00566A77" w:rsidRPr="00566A77" w:rsidRDefault="00566A77" w:rsidP="00566A77">
      <w:pPr>
        <w:jc w:val="center"/>
        <w:rPr>
          <w:b/>
        </w:rPr>
      </w:pPr>
    </w:p>
    <w:p w14:paraId="2A9E71C2" w14:textId="0D87E7A4" w:rsidR="00566A77" w:rsidRPr="00566A77" w:rsidRDefault="00566A77" w:rsidP="00566A77">
      <w:pPr>
        <w:jc w:val="left"/>
        <w:rPr>
          <w:b/>
        </w:rPr>
      </w:pPr>
      <w:r w:rsidRPr="00566A77">
        <w:rPr>
          <w:b/>
        </w:rPr>
        <w:t xml:space="preserve">Zavezanec: </w:t>
      </w:r>
      <w:r w:rsidRPr="00566A77">
        <w:rPr>
          <w:bCs/>
        </w:rPr>
        <w:t>PZP z.</w:t>
      </w:r>
      <w:r w:rsidRPr="00566A77">
        <w:rPr>
          <w:bCs/>
        </w:rPr>
        <w:t> </w:t>
      </w:r>
      <w:r w:rsidRPr="00566A77">
        <w:rPr>
          <w:bCs/>
        </w:rPr>
        <w:t>o.</w:t>
      </w:r>
      <w:r w:rsidRPr="00566A77">
        <w:rPr>
          <w:bCs/>
        </w:rPr>
        <w:t> </w:t>
      </w:r>
      <w:r w:rsidRPr="00566A77">
        <w:rPr>
          <w:bCs/>
        </w:rPr>
        <w:t>o., Spodnja Hajdina 17, 2288 Hajdina</w:t>
      </w:r>
    </w:p>
    <w:p w14:paraId="1B7EEDEE" w14:textId="77777777" w:rsidR="00566A77" w:rsidRPr="00566A77" w:rsidRDefault="00566A77" w:rsidP="00566A77">
      <w:pPr>
        <w:jc w:val="left"/>
        <w:rPr>
          <w:b/>
        </w:rPr>
      </w:pPr>
    </w:p>
    <w:p w14:paraId="2CDC566D" w14:textId="53BD7610" w:rsidR="00566A77" w:rsidRPr="00566A77" w:rsidRDefault="00566A77" w:rsidP="00566A77">
      <w:pPr>
        <w:jc w:val="left"/>
        <w:rPr>
          <w:bCs/>
        </w:rPr>
      </w:pPr>
      <w:r w:rsidRPr="00566A77">
        <w:rPr>
          <w:b/>
        </w:rPr>
        <w:t>Naprava</w:t>
      </w:r>
      <w:r>
        <w:rPr>
          <w:b/>
        </w:rPr>
        <w:t xml:space="preserve">: </w:t>
      </w:r>
      <w:r w:rsidRPr="00566A77">
        <w:rPr>
          <w:bCs/>
        </w:rPr>
        <w:t>Naprava za intenzivno rejo perutnine –</w:t>
      </w:r>
      <w:r w:rsidRPr="00566A77">
        <w:rPr>
          <w:b/>
        </w:rPr>
        <w:t xml:space="preserve"> </w:t>
      </w:r>
      <w:r w:rsidRPr="00566A77">
        <w:rPr>
          <w:bCs/>
        </w:rPr>
        <w:t xml:space="preserve">Farma Boreci, </w:t>
      </w:r>
    </w:p>
    <w:p w14:paraId="6F7A7DC1" w14:textId="77777777" w:rsidR="00566A77" w:rsidRPr="00566A77" w:rsidRDefault="00566A77" w:rsidP="00566A77">
      <w:pPr>
        <w:jc w:val="left"/>
        <w:rPr>
          <w:b/>
        </w:rPr>
      </w:pPr>
    </w:p>
    <w:p w14:paraId="6064793F" w14:textId="77777777" w:rsidR="00566A77" w:rsidRPr="00566A77" w:rsidRDefault="00566A77" w:rsidP="00566A77">
      <w:pPr>
        <w:jc w:val="left"/>
        <w:rPr>
          <w:bCs/>
        </w:rPr>
      </w:pPr>
      <w:r>
        <w:rPr>
          <w:b/>
        </w:rPr>
        <w:t>L</w:t>
      </w:r>
      <w:r w:rsidRPr="00566A77">
        <w:rPr>
          <w:b/>
        </w:rPr>
        <w:t>okacija:</w:t>
      </w:r>
      <w:r>
        <w:rPr>
          <w:b/>
        </w:rPr>
        <w:t xml:space="preserve"> </w:t>
      </w:r>
      <w:r w:rsidRPr="00566A77">
        <w:rPr>
          <w:bCs/>
        </w:rPr>
        <w:t>Boreci 9, 9242 Križevci pri Ljutomeru</w:t>
      </w:r>
    </w:p>
    <w:p w14:paraId="49373B17" w14:textId="098C5A1B" w:rsidR="00566A77" w:rsidRPr="00566A77" w:rsidRDefault="00566A77" w:rsidP="00566A77">
      <w:pPr>
        <w:jc w:val="left"/>
        <w:rPr>
          <w:b/>
        </w:rPr>
      </w:pPr>
    </w:p>
    <w:p w14:paraId="089CF11C" w14:textId="77777777" w:rsidR="00566A77" w:rsidRPr="00566A77" w:rsidRDefault="00566A77" w:rsidP="00566A77">
      <w:pPr>
        <w:jc w:val="left"/>
        <w:rPr>
          <w:bCs/>
        </w:rPr>
      </w:pPr>
      <w:r w:rsidRPr="00566A77">
        <w:rPr>
          <w:b/>
        </w:rPr>
        <w:t xml:space="preserve">Datum rednega pregleda: </w:t>
      </w:r>
      <w:r w:rsidRPr="00566A77">
        <w:rPr>
          <w:bCs/>
        </w:rPr>
        <w:t>19.5.2022</w:t>
      </w:r>
    </w:p>
    <w:p w14:paraId="07DA69E2" w14:textId="77777777" w:rsidR="00566A77" w:rsidRPr="00566A77" w:rsidRDefault="00566A77" w:rsidP="00566A77">
      <w:pPr>
        <w:jc w:val="left"/>
        <w:rPr>
          <w:b/>
        </w:rPr>
      </w:pPr>
    </w:p>
    <w:p w14:paraId="60C2792B" w14:textId="316ACACF" w:rsidR="00566A77" w:rsidRDefault="00566A77" w:rsidP="00566A77">
      <w:pPr>
        <w:jc w:val="left"/>
        <w:rPr>
          <w:b/>
        </w:rPr>
      </w:pPr>
      <w:bookmarkStart w:id="0" w:name="_Hlk117849374"/>
      <w:r w:rsidRPr="00566A77">
        <w:rPr>
          <w:b/>
        </w:rPr>
        <w:t xml:space="preserve">Okoljevarstveno dovoljenje </w:t>
      </w:r>
      <w:r>
        <w:rPr>
          <w:b/>
        </w:rPr>
        <w:t>(</w:t>
      </w:r>
      <w:r w:rsidRPr="00566A77">
        <w:rPr>
          <w:b/>
        </w:rPr>
        <w:t>OVD)</w:t>
      </w:r>
      <w:r>
        <w:rPr>
          <w:b/>
        </w:rPr>
        <w:t xml:space="preserve"> </w:t>
      </w:r>
      <w:r w:rsidRPr="00566A77">
        <w:rPr>
          <w:b/>
        </w:rPr>
        <w:t xml:space="preserve">Agencije RS za okolje št. </w:t>
      </w:r>
    </w:p>
    <w:bookmarkEnd w:id="0"/>
    <w:p w14:paraId="26564658" w14:textId="77777777" w:rsidR="00566A77" w:rsidRPr="00566A77" w:rsidRDefault="00566A77" w:rsidP="00566A77">
      <w:pPr>
        <w:jc w:val="left"/>
        <w:rPr>
          <w:bCs/>
        </w:rPr>
      </w:pPr>
      <w:r w:rsidRPr="00566A77">
        <w:rPr>
          <w:bCs/>
        </w:rPr>
        <w:t xml:space="preserve">35407-138/2006-5 z dne 23.6.2009 in </w:t>
      </w:r>
    </w:p>
    <w:p w14:paraId="611CCB1B" w14:textId="56E21081" w:rsidR="00566A77" w:rsidRPr="00566A77" w:rsidRDefault="00566A77" w:rsidP="00566A77">
      <w:pPr>
        <w:jc w:val="left"/>
        <w:rPr>
          <w:bCs/>
        </w:rPr>
      </w:pPr>
      <w:r w:rsidRPr="00566A77">
        <w:rPr>
          <w:bCs/>
        </w:rPr>
        <w:t xml:space="preserve">Odločba o spremembi okoljevarstvenega dovoljenja št. 35406-72/2015-8 z dne 29.9.2016  </w:t>
      </w:r>
    </w:p>
    <w:p w14:paraId="399FF796" w14:textId="77777777" w:rsidR="00566A77" w:rsidRPr="00566A77" w:rsidRDefault="00566A77" w:rsidP="00566A77">
      <w:pPr>
        <w:jc w:val="left"/>
        <w:rPr>
          <w:b/>
        </w:rPr>
      </w:pPr>
    </w:p>
    <w:p w14:paraId="28A8BA01" w14:textId="32D6529B" w:rsidR="00566A77" w:rsidRPr="00566A77" w:rsidRDefault="00566A77" w:rsidP="00566A77">
      <w:pPr>
        <w:jc w:val="left"/>
        <w:rPr>
          <w:b/>
        </w:rPr>
      </w:pPr>
      <w:r w:rsidRPr="00566A77">
        <w:rPr>
          <w:b/>
        </w:rPr>
        <w:t>Usklajenost z OVD: delna:</w:t>
      </w:r>
    </w:p>
    <w:p w14:paraId="6BF4811E" w14:textId="77777777" w:rsidR="00566A77" w:rsidRPr="00566A77" w:rsidRDefault="00566A77" w:rsidP="00566A77">
      <w:pPr>
        <w:jc w:val="left"/>
        <w:rPr>
          <w:bCs/>
        </w:rPr>
      </w:pPr>
      <w:r w:rsidRPr="00566A77">
        <w:rPr>
          <w:bCs/>
        </w:rPr>
        <w:t xml:space="preserve">Inšpektorica za okolje je pri zavezancu opravila redni pregled po OVD glede emisij snovi v zrak, emisij snovi in toplote v vode, hrupa iz dejavnosti, ravnanja z odpadki, ravnanja s perutninskim gnojem, rabe vode in energije, ukrepov za čim večjo stopnjo varstva okolja ter zmanjšanje tveganja ob nesrečah. V zvezi z emisijami snovi v zrak, hrupom iz dejavnosti, ravnanjem z odpadki, ravnanjem s perutninskim gnojem, ter ukrepi za čim večjo stopnjo varstva okolja ter zmanjšanje tveganja ob nesrečah, inšpektorica ob nadzoru ni ugotovila nepravilnosti. Inšpektorica je zavezancu izrekla opozorilo na zapisnik za odpravo manjših nepravilnosti v zvezi z emisijami snovi v vode, s katerim je odredila, da mora uskladiti, odvajanje komunalnih odpadnih vod z določbami OVD, ter rabo vode za pitje živali in sanitarne namene z določbami Vodnega dovoljenja št. 35526-4/2020-10. Ureditveni rok po izrečenem opozorilu še ni potekel. </w:t>
      </w:r>
    </w:p>
    <w:p w14:paraId="1E0A440D" w14:textId="77777777" w:rsidR="00566A77" w:rsidRPr="00566A77" w:rsidRDefault="00566A77" w:rsidP="00566A77">
      <w:pPr>
        <w:jc w:val="left"/>
        <w:rPr>
          <w:bCs/>
        </w:rPr>
      </w:pPr>
    </w:p>
    <w:p w14:paraId="0AE16CC9" w14:textId="77777777" w:rsidR="00566A77" w:rsidRPr="00566A77" w:rsidRDefault="00566A77" w:rsidP="00566A77">
      <w:pPr>
        <w:jc w:val="left"/>
        <w:rPr>
          <w:b/>
        </w:rPr>
      </w:pPr>
      <w:r w:rsidRPr="00566A77">
        <w:rPr>
          <w:b/>
        </w:rPr>
        <w:t>Zaključki / naslednje aktivnosti:</w:t>
      </w:r>
    </w:p>
    <w:p w14:paraId="05170821" w14:textId="77777777" w:rsidR="00566A77" w:rsidRPr="00566A77" w:rsidRDefault="00566A77" w:rsidP="00566A77">
      <w:pPr>
        <w:jc w:val="left"/>
        <w:rPr>
          <w:bCs/>
        </w:rPr>
      </w:pPr>
      <w:r w:rsidRPr="00566A77">
        <w:rPr>
          <w:bCs/>
        </w:rPr>
        <w:t>Kontrolni pregled po izrečenih opozorilih bo opravljen po preteku posameznega roka iz opozorila, naslednji redni inšpekcijski pregled je predviden v skladu s planom Inšpektorata, izredni po potrebi prej.</w:t>
      </w:r>
    </w:p>
    <w:p w14:paraId="5F9F9ACD" w14:textId="77777777" w:rsidR="00566A77" w:rsidRPr="00566A77" w:rsidRDefault="00566A77" w:rsidP="00566A77">
      <w:pPr>
        <w:jc w:val="left"/>
        <w:rPr>
          <w:bCs/>
        </w:rPr>
      </w:pPr>
    </w:p>
    <w:p w14:paraId="090288E3" w14:textId="77777777" w:rsidR="00566A77" w:rsidRPr="00566A77" w:rsidRDefault="00566A77" w:rsidP="00566A77">
      <w:pPr>
        <w:jc w:val="left"/>
        <w:rPr>
          <w:b/>
        </w:rPr>
      </w:pPr>
    </w:p>
    <w:p w14:paraId="414A1AD9" w14:textId="77777777" w:rsidR="00566A77" w:rsidRPr="00566A77" w:rsidRDefault="00566A77" w:rsidP="00566A77">
      <w:pPr>
        <w:jc w:val="left"/>
        <w:rPr>
          <w:b/>
        </w:rPr>
      </w:pPr>
    </w:p>
    <w:p w14:paraId="4B39B633" w14:textId="77777777" w:rsidR="006A7B18" w:rsidRDefault="006A7B18" w:rsidP="00566A77">
      <w:pPr>
        <w:jc w:val="left"/>
        <w:rPr>
          <w:b/>
        </w:rPr>
      </w:pPr>
    </w:p>
    <w:p w14:paraId="52F4BB04" w14:textId="77777777" w:rsidR="00566A77" w:rsidRDefault="00566A77" w:rsidP="00566A77">
      <w:pPr>
        <w:jc w:val="left"/>
        <w:rPr>
          <w:b/>
        </w:rPr>
      </w:pPr>
    </w:p>
    <w:sectPr w:rsidR="00566A77" w:rsidSect="00F32CDE">
      <w:headerReference w:type="default" r:id="rId10"/>
      <w:type w:val="continuous"/>
      <w:pgSz w:w="11906" w:h="16838"/>
      <w:pgMar w:top="1021" w:right="1701" w:bottom="1134" w:left="1701" w:header="708" w:footer="8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50A532" w14:textId="77777777" w:rsidR="007C6019" w:rsidRDefault="007C6019">
      <w:r>
        <w:separator/>
      </w:r>
    </w:p>
  </w:endnote>
  <w:endnote w:type="continuationSeparator" w:id="0">
    <w:p w14:paraId="574AE393" w14:textId="77777777" w:rsidR="007C6019" w:rsidRDefault="007C6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6E81E3" w14:textId="77777777" w:rsidR="007C6019" w:rsidRDefault="007C6019">
      <w:r>
        <w:separator/>
      </w:r>
    </w:p>
  </w:footnote>
  <w:footnote w:type="continuationSeparator" w:id="0">
    <w:p w14:paraId="11CB11B7" w14:textId="77777777" w:rsidR="007C6019" w:rsidRDefault="007C6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B2FB5D" w14:textId="77777777" w:rsidR="0003207E" w:rsidRDefault="0003207E">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449DD"/>
    <w:multiLevelType w:val="hybridMultilevel"/>
    <w:tmpl w:val="CA3292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6060"/>
        </w:tabs>
        <w:ind w:left="6060" w:hanging="360"/>
      </w:pPr>
      <w:rPr>
        <w:rFonts w:ascii="Courier New" w:hAnsi="Courier New" w:cs="Courier New" w:hint="default"/>
      </w:rPr>
    </w:lvl>
    <w:lvl w:ilvl="2" w:tplc="04240005" w:tentative="1">
      <w:start w:val="1"/>
      <w:numFmt w:val="bullet"/>
      <w:lvlText w:val=""/>
      <w:lvlJc w:val="left"/>
      <w:pPr>
        <w:tabs>
          <w:tab w:val="num" w:pos="6780"/>
        </w:tabs>
        <w:ind w:left="6780" w:hanging="360"/>
      </w:pPr>
      <w:rPr>
        <w:rFonts w:ascii="Wingdings" w:hAnsi="Wingdings" w:hint="default"/>
      </w:rPr>
    </w:lvl>
    <w:lvl w:ilvl="3" w:tplc="04240001" w:tentative="1">
      <w:start w:val="1"/>
      <w:numFmt w:val="bullet"/>
      <w:lvlText w:val=""/>
      <w:lvlJc w:val="left"/>
      <w:pPr>
        <w:tabs>
          <w:tab w:val="num" w:pos="7500"/>
        </w:tabs>
        <w:ind w:left="7500" w:hanging="360"/>
      </w:pPr>
      <w:rPr>
        <w:rFonts w:ascii="Symbol" w:hAnsi="Symbol" w:hint="default"/>
      </w:rPr>
    </w:lvl>
    <w:lvl w:ilvl="4" w:tplc="04240003" w:tentative="1">
      <w:start w:val="1"/>
      <w:numFmt w:val="bullet"/>
      <w:lvlText w:val="o"/>
      <w:lvlJc w:val="left"/>
      <w:pPr>
        <w:tabs>
          <w:tab w:val="num" w:pos="8220"/>
        </w:tabs>
        <w:ind w:left="8220" w:hanging="360"/>
      </w:pPr>
      <w:rPr>
        <w:rFonts w:ascii="Courier New" w:hAnsi="Courier New" w:cs="Courier New" w:hint="default"/>
      </w:rPr>
    </w:lvl>
    <w:lvl w:ilvl="5" w:tplc="04240005" w:tentative="1">
      <w:start w:val="1"/>
      <w:numFmt w:val="bullet"/>
      <w:lvlText w:val=""/>
      <w:lvlJc w:val="left"/>
      <w:pPr>
        <w:tabs>
          <w:tab w:val="num" w:pos="8940"/>
        </w:tabs>
        <w:ind w:left="8940" w:hanging="360"/>
      </w:pPr>
      <w:rPr>
        <w:rFonts w:ascii="Wingdings" w:hAnsi="Wingdings" w:hint="default"/>
      </w:rPr>
    </w:lvl>
    <w:lvl w:ilvl="6" w:tplc="04240001" w:tentative="1">
      <w:start w:val="1"/>
      <w:numFmt w:val="bullet"/>
      <w:lvlText w:val=""/>
      <w:lvlJc w:val="left"/>
      <w:pPr>
        <w:tabs>
          <w:tab w:val="num" w:pos="9660"/>
        </w:tabs>
        <w:ind w:left="9660" w:hanging="360"/>
      </w:pPr>
      <w:rPr>
        <w:rFonts w:ascii="Symbol" w:hAnsi="Symbol" w:hint="default"/>
      </w:rPr>
    </w:lvl>
    <w:lvl w:ilvl="7" w:tplc="04240003" w:tentative="1">
      <w:start w:val="1"/>
      <w:numFmt w:val="bullet"/>
      <w:lvlText w:val="o"/>
      <w:lvlJc w:val="left"/>
      <w:pPr>
        <w:tabs>
          <w:tab w:val="num" w:pos="10380"/>
        </w:tabs>
        <w:ind w:left="10380" w:hanging="360"/>
      </w:pPr>
      <w:rPr>
        <w:rFonts w:ascii="Courier New" w:hAnsi="Courier New" w:cs="Courier New" w:hint="default"/>
      </w:rPr>
    </w:lvl>
    <w:lvl w:ilvl="8" w:tplc="04240005" w:tentative="1">
      <w:start w:val="1"/>
      <w:numFmt w:val="bullet"/>
      <w:lvlText w:val=""/>
      <w:lvlJc w:val="left"/>
      <w:pPr>
        <w:tabs>
          <w:tab w:val="num" w:pos="11100"/>
        </w:tabs>
        <w:ind w:left="11100" w:hanging="360"/>
      </w:pPr>
      <w:rPr>
        <w:rFonts w:ascii="Wingdings" w:hAnsi="Wingdings" w:hint="default"/>
      </w:rPr>
    </w:lvl>
  </w:abstractNum>
  <w:abstractNum w:abstractNumId="1" w15:restartNumberingAfterBreak="0">
    <w:nsid w:val="23CF02D9"/>
    <w:multiLevelType w:val="singleLevel"/>
    <w:tmpl w:val="0424000F"/>
    <w:lvl w:ilvl="0">
      <w:start w:val="1"/>
      <w:numFmt w:val="decimal"/>
      <w:lvlText w:val="%1."/>
      <w:lvlJc w:val="left"/>
      <w:pPr>
        <w:tabs>
          <w:tab w:val="num" w:pos="360"/>
        </w:tabs>
        <w:ind w:left="360" w:hanging="360"/>
      </w:pPr>
    </w:lvl>
  </w:abstractNum>
  <w:abstractNum w:abstractNumId="2" w15:restartNumberingAfterBreak="0">
    <w:nsid w:val="3971534E"/>
    <w:multiLevelType w:val="hybridMultilevel"/>
    <w:tmpl w:val="5614AA4E"/>
    <w:lvl w:ilvl="0" w:tplc="231C667C">
      <w:numFmt w:val="bullet"/>
      <w:lvlText w:val="-"/>
      <w:lvlJc w:val="left"/>
      <w:pPr>
        <w:tabs>
          <w:tab w:val="num" w:pos="720"/>
        </w:tabs>
        <w:ind w:left="720" w:hanging="360"/>
      </w:pPr>
      <w:rPr>
        <w:rFonts w:ascii="Times New Roman" w:eastAsia="Times New Roman" w:hAnsi="Times New Roman" w:cs="Times New Roman" w:hint="default"/>
        <w:sz w:val="3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F065EA"/>
    <w:multiLevelType w:val="singleLevel"/>
    <w:tmpl w:val="0424000F"/>
    <w:lvl w:ilvl="0">
      <w:start w:val="1"/>
      <w:numFmt w:val="decimal"/>
      <w:lvlText w:val="%1."/>
      <w:lvlJc w:val="left"/>
      <w:pPr>
        <w:tabs>
          <w:tab w:val="num" w:pos="360"/>
        </w:tabs>
        <w:ind w:left="360" w:hanging="360"/>
      </w:pPr>
    </w:lvl>
  </w:abstractNum>
  <w:abstractNum w:abstractNumId="4" w15:restartNumberingAfterBreak="0">
    <w:nsid w:val="547F42FF"/>
    <w:multiLevelType w:val="singleLevel"/>
    <w:tmpl w:val="0424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7B2B705C"/>
    <w:multiLevelType w:val="singleLevel"/>
    <w:tmpl w:val="0424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5"/>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331B"/>
    <w:rsid w:val="0003207E"/>
    <w:rsid w:val="000771A7"/>
    <w:rsid w:val="000A6433"/>
    <w:rsid w:val="000B1B5B"/>
    <w:rsid w:val="000D2EEE"/>
    <w:rsid w:val="000E7BB9"/>
    <w:rsid w:val="000F389D"/>
    <w:rsid w:val="00130867"/>
    <w:rsid w:val="00134E31"/>
    <w:rsid w:val="0015060D"/>
    <w:rsid w:val="001677B7"/>
    <w:rsid w:val="001A1D58"/>
    <w:rsid w:val="001C1A87"/>
    <w:rsid w:val="001F62EB"/>
    <w:rsid w:val="00202F7D"/>
    <w:rsid w:val="00210648"/>
    <w:rsid w:val="0027723E"/>
    <w:rsid w:val="00284DE5"/>
    <w:rsid w:val="00345D82"/>
    <w:rsid w:val="00347EA9"/>
    <w:rsid w:val="0035141D"/>
    <w:rsid w:val="0036223C"/>
    <w:rsid w:val="003D70D7"/>
    <w:rsid w:val="003F416F"/>
    <w:rsid w:val="004046DD"/>
    <w:rsid w:val="00432523"/>
    <w:rsid w:val="00435B59"/>
    <w:rsid w:val="00443F5A"/>
    <w:rsid w:val="00450FB1"/>
    <w:rsid w:val="0045634B"/>
    <w:rsid w:val="004633B9"/>
    <w:rsid w:val="00465FE1"/>
    <w:rsid w:val="00485D0C"/>
    <w:rsid w:val="004B4F9B"/>
    <w:rsid w:val="004E7BF2"/>
    <w:rsid w:val="005141BE"/>
    <w:rsid w:val="005177FF"/>
    <w:rsid w:val="00562698"/>
    <w:rsid w:val="00566A77"/>
    <w:rsid w:val="005B638B"/>
    <w:rsid w:val="005B649E"/>
    <w:rsid w:val="005D1523"/>
    <w:rsid w:val="005D4BF6"/>
    <w:rsid w:val="00614816"/>
    <w:rsid w:val="00644665"/>
    <w:rsid w:val="00656571"/>
    <w:rsid w:val="006732F7"/>
    <w:rsid w:val="00676B09"/>
    <w:rsid w:val="0068024E"/>
    <w:rsid w:val="006970E7"/>
    <w:rsid w:val="006A2CEA"/>
    <w:rsid w:val="006A7B18"/>
    <w:rsid w:val="006B6D63"/>
    <w:rsid w:val="006C52C2"/>
    <w:rsid w:val="006C7F29"/>
    <w:rsid w:val="006E7054"/>
    <w:rsid w:val="00700106"/>
    <w:rsid w:val="007151A2"/>
    <w:rsid w:val="00726640"/>
    <w:rsid w:val="00730663"/>
    <w:rsid w:val="007459DC"/>
    <w:rsid w:val="00746238"/>
    <w:rsid w:val="0074735B"/>
    <w:rsid w:val="0077214B"/>
    <w:rsid w:val="00772944"/>
    <w:rsid w:val="00774179"/>
    <w:rsid w:val="00782046"/>
    <w:rsid w:val="007B306C"/>
    <w:rsid w:val="007C2FCE"/>
    <w:rsid w:val="007C6019"/>
    <w:rsid w:val="007D1B34"/>
    <w:rsid w:val="007F4EDC"/>
    <w:rsid w:val="00806891"/>
    <w:rsid w:val="0081307E"/>
    <w:rsid w:val="0081708B"/>
    <w:rsid w:val="0082164C"/>
    <w:rsid w:val="008247B1"/>
    <w:rsid w:val="00850DE1"/>
    <w:rsid w:val="0087171C"/>
    <w:rsid w:val="008810F1"/>
    <w:rsid w:val="0088508F"/>
    <w:rsid w:val="008A2209"/>
    <w:rsid w:val="008A2740"/>
    <w:rsid w:val="008B3E4A"/>
    <w:rsid w:val="008D1A59"/>
    <w:rsid w:val="008E2FCD"/>
    <w:rsid w:val="008E5A78"/>
    <w:rsid w:val="009156CC"/>
    <w:rsid w:val="0093744B"/>
    <w:rsid w:val="0094135D"/>
    <w:rsid w:val="00967905"/>
    <w:rsid w:val="009A2BDC"/>
    <w:rsid w:val="009A2D28"/>
    <w:rsid w:val="009A33DF"/>
    <w:rsid w:val="009A783F"/>
    <w:rsid w:val="009D62FD"/>
    <w:rsid w:val="009E70DF"/>
    <w:rsid w:val="00A10586"/>
    <w:rsid w:val="00A3505D"/>
    <w:rsid w:val="00A37DA7"/>
    <w:rsid w:val="00A454D9"/>
    <w:rsid w:val="00A473FB"/>
    <w:rsid w:val="00A84945"/>
    <w:rsid w:val="00A900C0"/>
    <w:rsid w:val="00A9690B"/>
    <w:rsid w:val="00A977F6"/>
    <w:rsid w:val="00AA1F79"/>
    <w:rsid w:val="00AC3A42"/>
    <w:rsid w:val="00AF2157"/>
    <w:rsid w:val="00B15B0F"/>
    <w:rsid w:val="00B211D8"/>
    <w:rsid w:val="00B626C1"/>
    <w:rsid w:val="00B70D61"/>
    <w:rsid w:val="00BB45B7"/>
    <w:rsid w:val="00BB6404"/>
    <w:rsid w:val="00BD26BC"/>
    <w:rsid w:val="00BE4C51"/>
    <w:rsid w:val="00BF3F60"/>
    <w:rsid w:val="00C41A72"/>
    <w:rsid w:val="00C47321"/>
    <w:rsid w:val="00C510AE"/>
    <w:rsid w:val="00C67897"/>
    <w:rsid w:val="00C74D79"/>
    <w:rsid w:val="00C85946"/>
    <w:rsid w:val="00C92634"/>
    <w:rsid w:val="00CA4A28"/>
    <w:rsid w:val="00CB5E95"/>
    <w:rsid w:val="00CE0AFF"/>
    <w:rsid w:val="00CE3D4F"/>
    <w:rsid w:val="00CF2428"/>
    <w:rsid w:val="00D0108C"/>
    <w:rsid w:val="00D21A82"/>
    <w:rsid w:val="00D23841"/>
    <w:rsid w:val="00D62AAC"/>
    <w:rsid w:val="00D64BA2"/>
    <w:rsid w:val="00DA3295"/>
    <w:rsid w:val="00DF4BF8"/>
    <w:rsid w:val="00E076FA"/>
    <w:rsid w:val="00E34806"/>
    <w:rsid w:val="00E648AE"/>
    <w:rsid w:val="00E65B57"/>
    <w:rsid w:val="00E74FCB"/>
    <w:rsid w:val="00E75650"/>
    <w:rsid w:val="00E82DD3"/>
    <w:rsid w:val="00E915F5"/>
    <w:rsid w:val="00E946DF"/>
    <w:rsid w:val="00ED057C"/>
    <w:rsid w:val="00ED49BB"/>
    <w:rsid w:val="00F16F51"/>
    <w:rsid w:val="00F20767"/>
    <w:rsid w:val="00F32CDE"/>
    <w:rsid w:val="00F405CC"/>
    <w:rsid w:val="00F67BFC"/>
    <w:rsid w:val="00F71130"/>
    <w:rsid w:val="00F7667C"/>
    <w:rsid w:val="00F90740"/>
    <w:rsid w:val="00FC73F9"/>
    <w:rsid w:val="00FC774D"/>
    <w:rsid w:val="00FE331B"/>
    <w:rsid w:val="00FF1C5F"/>
    <w:rsid w:val="00FF4C5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24DDE42E"/>
  <w15:chartTrackingRefBased/>
  <w15:docId w15:val="{E46397B2-04FB-4B0B-8A2D-E3807C8FE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32523"/>
    <w:pPr>
      <w:jc w:val="both"/>
    </w:pPr>
    <w:rPr>
      <w:rFonts w:ascii="Arial" w:hAnsi="Arial"/>
    </w:rPr>
  </w:style>
  <w:style w:type="paragraph" w:styleId="Naslov1">
    <w:name w:val="heading 1"/>
    <w:basedOn w:val="Navaden"/>
    <w:next w:val="Navaden"/>
    <w:qFormat/>
    <w:pPr>
      <w:keepNext/>
      <w:outlineLvl w:val="0"/>
    </w:pPr>
    <w:rPr>
      <w:sz w:val="24"/>
    </w:rPr>
  </w:style>
  <w:style w:type="paragraph" w:styleId="Naslov2">
    <w:name w:val="heading 2"/>
    <w:basedOn w:val="Navaden"/>
    <w:next w:val="Navaden"/>
    <w:qFormat/>
    <w:pPr>
      <w:keepNext/>
      <w:jc w:val="center"/>
      <w:outlineLvl w:val="1"/>
    </w:pPr>
    <w:rPr>
      <w:b/>
      <w:sz w:val="24"/>
    </w:rPr>
  </w:style>
  <w:style w:type="paragraph" w:styleId="Naslov3">
    <w:name w:val="heading 3"/>
    <w:basedOn w:val="Navaden"/>
    <w:next w:val="Navaden"/>
    <w:qFormat/>
    <w:pPr>
      <w:keepNext/>
      <w:jc w:val="center"/>
      <w:outlineLvl w:val="2"/>
    </w:pPr>
    <w:rPr>
      <w:sz w:val="24"/>
    </w:rPr>
  </w:style>
  <w:style w:type="paragraph" w:styleId="Naslov4">
    <w:name w:val="heading 4"/>
    <w:basedOn w:val="Navaden"/>
    <w:next w:val="Navaden"/>
    <w:qFormat/>
    <w:pPr>
      <w:keepNext/>
      <w:jc w:val="center"/>
      <w:outlineLvl w:val="3"/>
    </w:pPr>
    <w:rPr>
      <w:b/>
      <w:sz w:val="18"/>
    </w:rPr>
  </w:style>
  <w:style w:type="character" w:default="1" w:styleId="Privzetapisavaodstavka">
    <w:name w:val="Default Paragraph Font"/>
    <w:semiHidden/>
  </w:style>
  <w:style w:type="table" w:default="1" w:styleId="Navadnatabela">
    <w:name w:val="Normal Table"/>
    <w:semiHidden/>
    <w:tblPr>
      <w:tblInd w:w="0" w:type="dxa"/>
      <w:tblCellMar>
        <w:top w:w="0" w:type="dxa"/>
        <w:left w:w="108" w:type="dxa"/>
        <w:bottom w:w="0" w:type="dxa"/>
        <w:right w:w="108" w:type="dxa"/>
      </w:tblCellMar>
    </w:tblPr>
  </w:style>
  <w:style w:type="numbering" w:default="1" w:styleId="Brezseznama">
    <w:name w:val="No List"/>
    <w:semiHidden/>
  </w:style>
  <w:style w:type="paragraph" w:styleId="Napis">
    <w:name w:val="caption"/>
    <w:basedOn w:val="Navaden"/>
    <w:next w:val="Navaden"/>
    <w:qFormat/>
    <w:pPr>
      <w:pBdr>
        <w:bottom w:val="single" w:sz="6" w:space="1" w:color="auto"/>
        <w:between w:val="single" w:sz="6" w:space="1" w:color="auto"/>
      </w:pBdr>
      <w:ind w:right="3917"/>
      <w:jc w:val="center"/>
    </w:pPr>
    <w:rPr>
      <w:b/>
    </w:rPr>
  </w:style>
  <w:style w:type="paragraph" w:styleId="Blokbesedila">
    <w:name w:val="Block Text"/>
    <w:basedOn w:val="Navaden"/>
    <w:pPr>
      <w:ind w:left="2268" w:right="2359"/>
      <w:jc w:val="center"/>
    </w:pPr>
    <w:rPr>
      <w:sz w:val="16"/>
    </w:rPr>
  </w:style>
  <w:style w:type="character" w:styleId="Hiperpovezava">
    <w:name w:val="Hyperlink"/>
    <w:rsid w:val="008247B1"/>
    <w:rPr>
      <w:color w:val="000080"/>
      <w:u w:val="single"/>
    </w:rPr>
  </w:style>
  <w:style w:type="paragraph" w:styleId="Glava">
    <w:name w:val="header"/>
    <w:basedOn w:val="Navaden"/>
    <w:link w:val="GlavaZnak"/>
    <w:rsid w:val="00CB5E95"/>
    <w:pPr>
      <w:tabs>
        <w:tab w:val="center" w:pos="4536"/>
        <w:tab w:val="right" w:pos="9072"/>
      </w:tabs>
    </w:pPr>
  </w:style>
  <w:style w:type="character" w:styleId="tevilkastrani">
    <w:name w:val="page number"/>
    <w:basedOn w:val="Privzetapisavaodstavka"/>
    <w:rsid w:val="00CB5E95"/>
  </w:style>
  <w:style w:type="character" w:customStyle="1" w:styleId="GlavaZnak">
    <w:name w:val="Glava Znak"/>
    <w:link w:val="Glava"/>
    <w:rsid w:val="00A900C0"/>
    <w:rPr>
      <w:sz w:val="24"/>
      <w:lang w:val="sl-SI" w:eastAsia="sl-SI" w:bidi="ar-SA"/>
    </w:rPr>
  </w:style>
  <w:style w:type="table" w:styleId="Tabelamrea">
    <w:name w:val="Table Grid"/>
    <w:basedOn w:val="Navadnatabela"/>
    <w:uiPriority w:val="59"/>
    <w:rsid w:val="0082164C"/>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rsid w:val="00BB6404"/>
    <w:pPr>
      <w:tabs>
        <w:tab w:val="center" w:pos="4536"/>
        <w:tab w:val="right" w:pos="9072"/>
      </w:tabs>
    </w:pPr>
  </w:style>
  <w:style w:type="paragraph" w:customStyle="1" w:styleId="a1s0">
    <w:name w:val="a1 s0"/>
    <w:basedOn w:val="Navaden"/>
    <w:rsid w:val="004046DD"/>
    <w:pPr>
      <w:spacing w:before="100" w:beforeAutospacing="1" w:after="100" w:afterAutospacing="1"/>
      <w:jc w:val="left"/>
    </w:pPr>
    <w:rPr>
      <w:rFonts w:ascii="Times New Roman" w:hAnsi="Times New Roman"/>
      <w:sz w:val="24"/>
      <w:szCs w:val="24"/>
    </w:rPr>
  </w:style>
  <w:style w:type="character" w:customStyle="1" w:styleId="f21">
    <w:name w:val="f21"/>
    <w:rsid w:val="004046DD"/>
    <w:rPr>
      <w:rFonts w:ascii="Arial" w:hAnsi="Arial" w:cs="Arial" w:hint="default"/>
      <w:color w:val="000000"/>
      <w:sz w:val="20"/>
      <w:szCs w:val="20"/>
    </w:rPr>
  </w:style>
  <w:style w:type="paragraph" w:styleId="Besedilooblaka">
    <w:name w:val="Balloon Text"/>
    <w:basedOn w:val="Navaden"/>
    <w:link w:val="BesedilooblakaZnak"/>
    <w:rsid w:val="00D21A82"/>
    <w:rPr>
      <w:rFonts w:ascii="Segoe UI" w:hAnsi="Segoe UI" w:cs="Segoe UI"/>
      <w:sz w:val="18"/>
      <w:szCs w:val="18"/>
    </w:rPr>
  </w:style>
  <w:style w:type="character" w:customStyle="1" w:styleId="BesedilooblakaZnak">
    <w:name w:val="Besedilo oblačka Znak"/>
    <w:link w:val="Besedilooblaka"/>
    <w:rsid w:val="00D21A8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8347250">
      <w:bodyDiv w:val="1"/>
      <w:marLeft w:val="0"/>
      <w:marRight w:val="0"/>
      <w:marTop w:val="0"/>
      <w:marBottom w:val="0"/>
      <w:divBdr>
        <w:top w:val="none" w:sz="0" w:space="0" w:color="auto"/>
        <w:left w:val="none" w:sz="0" w:space="0" w:color="auto"/>
        <w:bottom w:val="none" w:sz="0" w:space="0" w:color="auto"/>
        <w:right w:val="none" w:sz="0" w:space="0" w:color="auto"/>
      </w:divBdr>
      <w:divsChild>
        <w:div w:id="1168206617">
          <w:marLeft w:val="0"/>
          <w:marRight w:val="0"/>
          <w:marTop w:val="0"/>
          <w:marBottom w:val="0"/>
          <w:divBdr>
            <w:top w:val="none" w:sz="0" w:space="0" w:color="auto"/>
            <w:left w:val="none" w:sz="0" w:space="0" w:color="auto"/>
            <w:bottom w:val="none" w:sz="0" w:space="0" w:color="auto"/>
            <w:right w:val="none" w:sz="0" w:space="0" w:color="auto"/>
          </w:divBdr>
        </w:div>
      </w:divsChild>
    </w:div>
    <w:div w:id="2015107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VladoK\Application%20Data\Microsoft\Predloge\In&#353;pekcija\Dopi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6DCCB-126F-4750-A20A-76FBFCC985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Dopis.dot</Template>
  <TotalTime>1</TotalTime>
  <Pages>1</Pages>
  <Words>261</Words>
  <Characters>1574</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IRSOP</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IRSOP</dc:creator>
  <cp:keywords/>
  <cp:lastModifiedBy>Darija Dolenc Ulčar</cp:lastModifiedBy>
  <cp:revision>2</cp:revision>
  <cp:lastPrinted>2019-12-17T13:46:00Z</cp:lastPrinted>
  <dcterms:created xsi:type="dcterms:W3CDTF">2022-10-28T09:53:00Z</dcterms:created>
  <dcterms:modified xsi:type="dcterms:W3CDTF">2022-10-28T09:53:00Z</dcterms:modified>
</cp:coreProperties>
</file>