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C128" w14:textId="77777777" w:rsidR="00034FF6" w:rsidRPr="001E63DE" w:rsidRDefault="00034FF6" w:rsidP="00034FF6">
      <w:r>
        <w:rPr>
          <w:noProof/>
        </w:rPr>
        <w:drawing>
          <wp:anchor distT="0" distB="0" distL="114300" distR="114300" simplePos="0" relativeHeight="251660288" behindDoc="1" locked="0" layoutInCell="1" allowOverlap="1" wp14:anchorId="136415D2" wp14:editId="01A5C8DF">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017D399" wp14:editId="3D1D8474">
                <wp:simplePos x="0" y="0"/>
                <wp:positionH relativeFrom="column">
                  <wp:posOffset>-72390</wp:posOffset>
                </wp:positionH>
                <wp:positionV relativeFrom="paragraph">
                  <wp:posOffset>194945</wp:posOffset>
                </wp:positionV>
                <wp:extent cx="6172200" cy="1714500"/>
                <wp:effectExtent l="0" t="0" r="1905" b="2540"/>
                <wp:wrapThrough wrapText="bothSides">
                  <wp:wrapPolygon edited="0">
                    <wp:start x="-33" y="0"/>
                    <wp:lineTo x="-33" y="21480"/>
                    <wp:lineTo x="21600" y="21480"/>
                    <wp:lineTo x="21600" y="0"/>
                    <wp:lineTo x="-33"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7C6B8" w14:textId="77777777" w:rsidR="00034FF6" w:rsidRPr="0039278A" w:rsidRDefault="00034FF6" w:rsidP="00034FF6">
                            <w:pPr>
                              <w:rPr>
                                <w:rFonts w:ascii="Republika" w:hAnsi="Republika" w:cs="Republika"/>
                              </w:rPr>
                            </w:pPr>
                            <w:r w:rsidRPr="0039278A">
                              <w:rPr>
                                <w:rFonts w:ascii="Republika" w:hAnsi="Republika" w:cs="Republika"/>
                              </w:rPr>
                              <w:t>REPUBLIKA SLOVENIJA</w:t>
                            </w:r>
                          </w:p>
                          <w:p w14:paraId="33AF4807" w14:textId="77777777" w:rsidR="00034FF6" w:rsidRDefault="00034FF6" w:rsidP="00034FF6">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66AFD72" w14:textId="77777777" w:rsidR="00034FF6" w:rsidRDefault="00034FF6" w:rsidP="00034FF6">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189F481" w14:textId="77777777" w:rsidR="00034FF6" w:rsidRDefault="00034FF6" w:rsidP="00034FF6">
                            <w:pPr>
                              <w:rPr>
                                <w:rFonts w:ascii="Republika" w:hAnsi="Republika" w:cs="Republika"/>
                              </w:rPr>
                            </w:pPr>
                            <w:r>
                              <w:rPr>
                                <w:rFonts w:ascii="Republika" w:hAnsi="Republika" w:cs="Republika"/>
                              </w:rPr>
                              <w:t>OBMOČNA ENOTA CELJE</w:t>
                            </w:r>
                          </w:p>
                          <w:p w14:paraId="1475B688" w14:textId="77777777" w:rsidR="00034FF6" w:rsidRPr="0039278A" w:rsidRDefault="00034FF6" w:rsidP="00034FF6">
                            <w:pPr>
                              <w:tabs>
                                <w:tab w:val="left" w:pos="6120"/>
                              </w:tabs>
                              <w:spacing w:line="360" w:lineRule="auto"/>
                              <w:rPr>
                                <w:rFonts w:ascii="Republika" w:hAnsi="Republika" w:cs="Republika"/>
                              </w:rPr>
                            </w:pPr>
                          </w:p>
                          <w:p w14:paraId="02E845B1" w14:textId="77777777" w:rsidR="00034FF6" w:rsidRPr="0039278A" w:rsidRDefault="00034FF6" w:rsidP="00034FF6">
                            <w:pPr>
                              <w:tabs>
                                <w:tab w:val="left" w:pos="5103"/>
                              </w:tabs>
                              <w:rPr>
                                <w:sz w:val="16"/>
                                <w:szCs w:val="16"/>
                              </w:rPr>
                            </w:pPr>
                            <w:r>
                              <w:rPr>
                                <w:sz w:val="16"/>
                                <w:szCs w:val="16"/>
                              </w:rPr>
                              <w:t>Krekov trg 9, 3000 Celje</w:t>
                            </w:r>
                            <w:r>
                              <w:rPr>
                                <w:sz w:val="16"/>
                                <w:szCs w:val="16"/>
                              </w:rPr>
                              <w:tab/>
                              <w:t>T:  01 425 27 11</w:t>
                            </w:r>
                          </w:p>
                          <w:p w14:paraId="23C65951" w14:textId="77777777" w:rsidR="00034FF6" w:rsidRPr="0039278A" w:rsidRDefault="00034FF6" w:rsidP="00034FF6">
                            <w:pPr>
                              <w:tabs>
                                <w:tab w:val="left" w:pos="5103"/>
                              </w:tabs>
                              <w:rPr>
                                <w:sz w:val="16"/>
                                <w:szCs w:val="16"/>
                              </w:rPr>
                            </w:pPr>
                            <w:r>
                              <w:rPr>
                                <w:sz w:val="16"/>
                                <w:szCs w:val="16"/>
                              </w:rPr>
                              <w:tab/>
                              <w:t>F:  03 425 27 33</w:t>
                            </w:r>
                          </w:p>
                          <w:p w14:paraId="0B5D2CE2" w14:textId="77777777" w:rsidR="00034FF6" w:rsidRPr="0039278A" w:rsidRDefault="00034FF6" w:rsidP="00034FF6">
                            <w:pPr>
                              <w:tabs>
                                <w:tab w:val="left" w:pos="5103"/>
                              </w:tabs>
                              <w:rPr>
                                <w:sz w:val="16"/>
                                <w:szCs w:val="16"/>
                              </w:rPr>
                            </w:pPr>
                            <w:r>
                              <w:rPr>
                                <w:sz w:val="16"/>
                                <w:szCs w:val="16"/>
                              </w:rPr>
                              <w:tab/>
                              <w:t>E:  irsop.oe-ce@gov.si</w:t>
                            </w:r>
                          </w:p>
                          <w:p w14:paraId="108F83EA" w14:textId="77777777" w:rsidR="00034FF6" w:rsidRDefault="00034FF6" w:rsidP="00034FF6">
                            <w:pPr>
                              <w:tabs>
                                <w:tab w:val="left" w:pos="5103"/>
                              </w:tabs>
                              <w:rPr>
                                <w:sz w:val="16"/>
                                <w:szCs w:val="16"/>
                              </w:rPr>
                            </w:pPr>
                            <w:r w:rsidRPr="0039278A">
                              <w:rPr>
                                <w:sz w:val="16"/>
                                <w:szCs w:val="16"/>
                              </w:rPr>
                              <w:tab/>
                            </w:r>
                            <w:hyperlink r:id="rId8" w:history="1">
                              <w:r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7D399" id="_x0000_t202" coordsize="21600,21600" o:spt="202" path="m,l,21600r21600,l21600,xe">
                <v:stroke joinstyle="miter"/>
                <v:path gradientshapeok="t" o:connecttype="rect"/>
              </v:shapetype>
              <v:shape id="Polje z besedilom 74" o:spid="_x0000_s1026" type="#_x0000_t202" style="position:absolute;left:0;text-align:left;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" stroked="f">
                <v:textbox>
                  <w:txbxContent>
                    <w:p w14:paraId="2297C6B8" w14:textId="77777777" w:rsidR="00034FF6" w:rsidRPr="0039278A" w:rsidRDefault="00034FF6" w:rsidP="00034FF6">
                      <w:pPr>
                        <w:rPr>
                          <w:rFonts w:ascii="Republika" w:hAnsi="Republika" w:cs="Republika"/>
                        </w:rPr>
                      </w:pPr>
                      <w:r w:rsidRPr="0039278A">
                        <w:rPr>
                          <w:rFonts w:ascii="Republika" w:hAnsi="Republika" w:cs="Republika"/>
                        </w:rPr>
                        <w:t>REPUBLIKA SLOVENIJA</w:t>
                      </w:r>
                    </w:p>
                    <w:p w14:paraId="33AF4807" w14:textId="77777777" w:rsidR="00034FF6" w:rsidRDefault="00034FF6" w:rsidP="00034FF6">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66AFD72" w14:textId="77777777" w:rsidR="00034FF6" w:rsidRDefault="00034FF6" w:rsidP="00034FF6">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189F481" w14:textId="77777777" w:rsidR="00034FF6" w:rsidRDefault="00034FF6" w:rsidP="00034FF6">
                      <w:pPr>
                        <w:rPr>
                          <w:rFonts w:ascii="Republika" w:hAnsi="Republika" w:cs="Republika"/>
                        </w:rPr>
                      </w:pPr>
                      <w:r>
                        <w:rPr>
                          <w:rFonts w:ascii="Republika" w:hAnsi="Republika" w:cs="Republika"/>
                        </w:rPr>
                        <w:t>OBMOČNA ENOTA CELJE</w:t>
                      </w:r>
                    </w:p>
                    <w:p w14:paraId="1475B688" w14:textId="77777777" w:rsidR="00034FF6" w:rsidRPr="0039278A" w:rsidRDefault="00034FF6" w:rsidP="00034FF6">
                      <w:pPr>
                        <w:tabs>
                          <w:tab w:val="left" w:pos="6120"/>
                        </w:tabs>
                        <w:spacing w:line="360" w:lineRule="auto"/>
                        <w:rPr>
                          <w:rFonts w:ascii="Republika" w:hAnsi="Republika" w:cs="Republika"/>
                        </w:rPr>
                      </w:pPr>
                    </w:p>
                    <w:p w14:paraId="02E845B1" w14:textId="77777777" w:rsidR="00034FF6" w:rsidRPr="0039278A" w:rsidRDefault="00034FF6" w:rsidP="00034FF6">
                      <w:pPr>
                        <w:tabs>
                          <w:tab w:val="left" w:pos="5103"/>
                        </w:tabs>
                        <w:rPr>
                          <w:sz w:val="16"/>
                          <w:szCs w:val="16"/>
                        </w:rPr>
                      </w:pPr>
                      <w:r>
                        <w:rPr>
                          <w:sz w:val="16"/>
                          <w:szCs w:val="16"/>
                        </w:rPr>
                        <w:t>Krekov trg 9, 3000 Celje</w:t>
                      </w:r>
                      <w:r>
                        <w:rPr>
                          <w:sz w:val="16"/>
                          <w:szCs w:val="16"/>
                        </w:rPr>
                        <w:tab/>
                        <w:t>T:  01 425 27 11</w:t>
                      </w:r>
                    </w:p>
                    <w:p w14:paraId="23C65951" w14:textId="77777777" w:rsidR="00034FF6" w:rsidRPr="0039278A" w:rsidRDefault="00034FF6" w:rsidP="00034FF6">
                      <w:pPr>
                        <w:tabs>
                          <w:tab w:val="left" w:pos="5103"/>
                        </w:tabs>
                        <w:rPr>
                          <w:sz w:val="16"/>
                          <w:szCs w:val="16"/>
                        </w:rPr>
                      </w:pPr>
                      <w:r>
                        <w:rPr>
                          <w:sz w:val="16"/>
                          <w:szCs w:val="16"/>
                        </w:rPr>
                        <w:tab/>
                        <w:t>F:  03 425 27 33</w:t>
                      </w:r>
                    </w:p>
                    <w:p w14:paraId="0B5D2CE2" w14:textId="77777777" w:rsidR="00034FF6" w:rsidRPr="0039278A" w:rsidRDefault="00034FF6" w:rsidP="00034FF6">
                      <w:pPr>
                        <w:tabs>
                          <w:tab w:val="left" w:pos="5103"/>
                        </w:tabs>
                        <w:rPr>
                          <w:sz w:val="16"/>
                          <w:szCs w:val="16"/>
                        </w:rPr>
                      </w:pPr>
                      <w:r>
                        <w:rPr>
                          <w:sz w:val="16"/>
                          <w:szCs w:val="16"/>
                        </w:rPr>
                        <w:tab/>
                        <w:t>E:  irsop.oe-ce@gov.si</w:t>
                      </w:r>
                    </w:p>
                    <w:p w14:paraId="108F83EA" w14:textId="77777777" w:rsidR="00034FF6" w:rsidRDefault="00034FF6" w:rsidP="00034FF6">
                      <w:pPr>
                        <w:tabs>
                          <w:tab w:val="left" w:pos="5103"/>
                        </w:tabs>
                        <w:rPr>
                          <w:sz w:val="16"/>
                          <w:szCs w:val="16"/>
                        </w:rPr>
                      </w:pPr>
                      <w:r w:rsidRPr="0039278A">
                        <w:rPr>
                          <w:sz w:val="16"/>
                          <w:szCs w:val="16"/>
                        </w:rPr>
                        <w:tab/>
                      </w:r>
                      <w:hyperlink r:id="rId9" w:history="1">
                        <w:r w:rsidRPr="00BB6079">
                          <w:rPr>
                            <w:rStyle w:val="Hiperpovezava"/>
                            <w:rFonts w:cs="Arial"/>
                            <w:sz w:val="16"/>
                            <w:szCs w:val="16"/>
                          </w:rPr>
                          <w:t>www.iop.gov.si</w:t>
                        </w:r>
                      </w:hyperlink>
                    </w:p>
                  </w:txbxContent>
                </v:textbox>
                <w10:wrap type="through"/>
              </v:shape>
            </w:pict>
          </mc:Fallback>
        </mc:AlternateContent>
      </w:r>
    </w:p>
    <w:p w14:paraId="55A9D992" w14:textId="59402D5A" w:rsidR="00034FF6" w:rsidRPr="00226882" w:rsidRDefault="00034FF6" w:rsidP="00034FF6">
      <w:pPr>
        <w:ind w:right="-32"/>
        <w:rPr>
          <w:i/>
          <w:sz w:val="16"/>
          <w:szCs w:val="16"/>
        </w:rPr>
      </w:pPr>
      <w:r w:rsidRPr="00226882">
        <w:rPr>
          <w:sz w:val="16"/>
          <w:szCs w:val="16"/>
        </w:rPr>
        <w:t>Številka: 06182-</w:t>
      </w:r>
      <w:r w:rsidR="009A3217">
        <w:rPr>
          <w:sz w:val="16"/>
          <w:szCs w:val="16"/>
        </w:rPr>
        <w:t>1803</w:t>
      </w:r>
      <w:r w:rsidRPr="00226882">
        <w:rPr>
          <w:sz w:val="16"/>
          <w:szCs w:val="16"/>
        </w:rPr>
        <w:t>/20</w:t>
      </w:r>
      <w:r w:rsidR="00A62DC2">
        <w:rPr>
          <w:sz w:val="16"/>
          <w:szCs w:val="16"/>
        </w:rPr>
        <w:t>22</w:t>
      </w:r>
      <w:r w:rsidRPr="00226882">
        <w:rPr>
          <w:sz w:val="16"/>
          <w:szCs w:val="16"/>
        </w:rPr>
        <w:t>-</w:t>
      </w:r>
      <w:r w:rsidR="009A3217">
        <w:rPr>
          <w:sz w:val="16"/>
          <w:szCs w:val="16"/>
        </w:rPr>
        <w:t>7</w:t>
      </w:r>
      <w:r w:rsidRPr="00226882">
        <w:rPr>
          <w:sz w:val="16"/>
          <w:szCs w:val="16"/>
        </w:rPr>
        <w:t xml:space="preserve"> </w:t>
      </w:r>
    </w:p>
    <w:p w14:paraId="700C9F29" w14:textId="1D1C8409" w:rsidR="00034FF6" w:rsidRPr="00226882" w:rsidRDefault="00034FF6" w:rsidP="00034FF6">
      <w:pPr>
        <w:rPr>
          <w:rFonts w:cs="Arial"/>
          <w:sz w:val="16"/>
          <w:szCs w:val="16"/>
        </w:rPr>
      </w:pPr>
      <w:r w:rsidRPr="00226882">
        <w:rPr>
          <w:rFonts w:cs="Arial"/>
          <w:sz w:val="16"/>
          <w:szCs w:val="16"/>
        </w:rPr>
        <w:t xml:space="preserve">Datum: </w:t>
      </w:r>
      <w:r w:rsidR="009A3217">
        <w:rPr>
          <w:rFonts w:cs="Arial"/>
          <w:sz w:val="16"/>
          <w:szCs w:val="16"/>
        </w:rPr>
        <w:t>2.12</w:t>
      </w:r>
      <w:r w:rsidR="00A62DC2">
        <w:rPr>
          <w:rFonts w:cs="Arial"/>
          <w:sz w:val="16"/>
          <w:szCs w:val="16"/>
        </w:rPr>
        <w:t>.2022</w:t>
      </w:r>
    </w:p>
    <w:p w14:paraId="2F42E207" w14:textId="1F8BC3A2" w:rsidR="00034FF6" w:rsidRPr="00226882" w:rsidRDefault="00034FF6" w:rsidP="00034FF6">
      <w:pPr>
        <w:rPr>
          <w:rFonts w:cs="Arial"/>
          <w:sz w:val="16"/>
          <w:szCs w:val="16"/>
        </w:rPr>
      </w:pPr>
      <w:r w:rsidRPr="00226882">
        <w:rPr>
          <w:rFonts w:cs="Arial"/>
          <w:sz w:val="16"/>
          <w:szCs w:val="16"/>
        </w:rPr>
        <w:t xml:space="preserve">Datoteka: </w:t>
      </w:r>
      <w:r w:rsidR="009A3217">
        <w:rPr>
          <w:rFonts w:cs="Arial"/>
          <w:sz w:val="16"/>
          <w:szCs w:val="16"/>
        </w:rPr>
        <w:t>PCKrmila</w:t>
      </w:r>
      <w:r w:rsidRPr="00226882">
        <w:rPr>
          <w:rFonts w:cs="Arial"/>
          <w:sz w:val="16"/>
          <w:szCs w:val="16"/>
        </w:rPr>
        <w:t>2</w:t>
      </w:r>
      <w:r w:rsidR="00A62DC2">
        <w:rPr>
          <w:rFonts w:cs="Arial"/>
          <w:sz w:val="16"/>
          <w:szCs w:val="16"/>
        </w:rPr>
        <w:t>2</w:t>
      </w:r>
      <w:r w:rsidRPr="00226882">
        <w:rPr>
          <w:rFonts w:cs="Arial"/>
          <w:sz w:val="16"/>
          <w:szCs w:val="16"/>
        </w:rPr>
        <w:t>IEDporočilo</w:t>
      </w:r>
    </w:p>
    <w:p w14:paraId="33E60361" w14:textId="77777777" w:rsidR="00034FF6" w:rsidRPr="007E6CDD" w:rsidRDefault="00034FF6" w:rsidP="00034FF6">
      <w:pPr>
        <w:rPr>
          <w:rFonts w:cs="Arial"/>
          <w:b/>
          <w:sz w:val="18"/>
          <w:szCs w:val="18"/>
        </w:rPr>
      </w:pPr>
    </w:p>
    <w:p w14:paraId="1A1C7C1A" w14:textId="77777777" w:rsidR="00034FF6" w:rsidRDefault="00034FF6" w:rsidP="00034FF6">
      <w:pPr>
        <w:jc w:val="center"/>
        <w:rPr>
          <w:b/>
        </w:rPr>
      </w:pPr>
    </w:p>
    <w:p w14:paraId="51D1BF72" w14:textId="77777777" w:rsidR="00034FF6" w:rsidRDefault="00034FF6" w:rsidP="00034FF6">
      <w:pPr>
        <w:jc w:val="center"/>
        <w:rPr>
          <w:b/>
        </w:rPr>
      </w:pPr>
    </w:p>
    <w:p w14:paraId="76AA559F" w14:textId="77777777" w:rsidR="00034FF6" w:rsidRDefault="00034FF6" w:rsidP="00034FF6">
      <w:pPr>
        <w:jc w:val="center"/>
        <w:rPr>
          <w:b/>
        </w:rPr>
      </w:pPr>
      <w:r>
        <w:rPr>
          <w:b/>
        </w:rPr>
        <w:t>POROČILO O REDNEM INŠPEKCIJSKEM PREGLEDU NAPRAVE, KI LAHKO POVZROČI ONESNAŽEVANJE OKOLJA VEČJEGA OBSEGA</w:t>
      </w:r>
    </w:p>
    <w:p w14:paraId="4D9C052D" w14:textId="77777777" w:rsidR="00370F01" w:rsidRPr="00370F01" w:rsidRDefault="00370F01" w:rsidP="00370F01">
      <w:pPr>
        <w:rPr>
          <w:rFonts w:cs="Arial"/>
          <w:sz w:val="16"/>
          <w:szCs w:val="16"/>
        </w:rPr>
      </w:pPr>
    </w:p>
    <w:p w14:paraId="757F6D61" w14:textId="77777777" w:rsidR="00370F01" w:rsidRPr="00370F01" w:rsidRDefault="00370F01" w:rsidP="00370F01">
      <w:pPr>
        <w:rPr>
          <w:rFonts w:cs="Arial"/>
          <w:sz w:val="16"/>
          <w:szCs w:val="16"/>
        </w:rPr>
      </w:pPr>
    </w:p>
    <w:p w14:paraId="349420DE" w14:textId="77777777" w:rsidR="00370F01" w:rsidRPr="00370F01" w:rsidRDefault="00370F01" w:rsidP="00370F01">
      <w:pPr>
        <w:rPr>
          <w:rFonts w:cs="Arial"/>
          <w:sz w:val="16"/>
          <w:szCs w:val="16"/>
        </w:rPr>
      </w:pPr>
    </w:p>
    <w:p w14:paraId="31BDBD97" w14:textId="77777777" w:rsidR="00370F01" w:rsidRPr="00370F01" w:rsidRDefault="00370F01" w:rsidP="00370F01">
      <w:pPr>
        <w:rPr>
          <w:rFonts w:cs="Arial"/>
          <w:b/>
          <w:bCs/>
          <w:sz w:val="16"/>
          <w:szCs w:val="16"/>
        </w:rPr>
      </w:pPr>
    </w:p>
    <w:p w14:paraId="571F14A2" w14:textId="578FF63E" w:rsidR="00370F01" w:rsidRDefault="00370F01" w:rsidP="00370F01">
      <w:pPr>
        <w:rPr>
          <w:rFonts w:cs="Arial"/>
          <w:sz w:val="16"/>
          <w:szCs w:val="16"/>
        </w:rPr>
      </w:pPr>
      <w:r w:rsidRPr="00370F01">
        <w:rPr>
          <w:rFonts w:cs="Arial"/>
          <w:b/>
          <w:bCs/>
          <w:sz w:val="16"/>
          <w:szCs w:val="16"/>
        </w:rPr>
        <w:t>Zavezanec:</w:t>
      </w:r>
      <w:r w:rsidRPr="00370F01">
        <w:rPr>
          <w:rFonts w:cs="Arial"/>
          <w:sz w:val="16"/>
          <w:szCs w:val="16"/>
        </w:rPr>
        <w:t xml:space="preserve"> Perutnina Ptuj d.o.o., Potrčeva cesta 10, 2250 Ptuj</w:t>
      </w:r>
    </w:p>
    <w:p w14:paraId="48E67AA5" w14:textId="77777777" w:rsidR="00370F01" w:rsidRPr="00370F01" w:rsidRDefault="00370F01" w:rsidP="00370F01">
      <w:pPr>
        <w:rPr>
          <w:rFonts w:cs="Arial"/>
          <w:sz w:val="16"/>
          <w:szCs w:val="16"/>
        </w:rPr>
      </w:pPr>
    </w:p>
    <w:p w14:paraId="5E676F54" w14:textId="4CFBE8C7" w:rsidR="00370F01" w:rsidRDefault="00370F01" w:rsidP="00370F01">
      <w:pPr>
        <w:rPr>
          <w:rFonts w:cs="Arial"/>
          <w:sz w:val="16"/>
          <w:szCs w:val="16"/>
        </w:rPr>
      </w:pPr>
      <w:r w:rsidRPr="00370F01">
        <w:rPr>
          <w:rFonts w:cs="Arial"/>
          <w:b/>
          <w:bCs/>
          <w:sz w:val="16"/>
          <w:szCs w:val="16"/>
        </w:rPr>
        <w:t>Naprava / lokacija:</w:t>
      </w:r>
      <w:r w:rsidRPr="00370F01">
        <w:rPr>
          <w:rFonts w:cs="Arial"/>
          <w:sz w:val="16"/>
          <w:szCs w:val="16"/>
        </w:rPr>
        <w:t xml:space="preserve"> PC Krmila, Zagrebška cesta 52, 2250 Ptuj </w:t>
      </w:r>
    </w:p>
    <w:p w14:paraId="771DF627" w14:textId="77777777" w:rsidR="00370F01" w:rsidRPr="00370F01" w:rsidRDefault="00370F01" w:rsidP="00370F01">
      <w:pPr>
        <w:rPr>
          <w:rFonts w:cs="Arial"/>
          <w:sz w:val="16"/>
          <w:szCs w:val="16"/>
        </w:rPr>
      </w:pPr>
    </w:p>
    <w:p w14:paraId="4126D99C" w14:textId="6A6180B1" w:rsidR="00370F01" w:rsidRPr="00370F01" w:rsidRDefault="00370F01" w:rsidP="00370F01">
      <w:pPr>
        <w:rPr>
          <w:rFonts w:cs="Arial"/>
          <w:sz w:val="16"/>
          <w:szCs w:val="16"/>
        </w:rPr>
      </w:pPr>
      <w:r w:rsidRPr="00370F01">
        <w:rPr>
          <w:rFonts w:cs="Arial"/>
          <w:b/>
          <w:bCs/>
          <w:sz w:val="16"/>
          <w:szCs w:val="16"/>
        </w:rPr>
        <w:t>Datum pregleda:</w:t>
      </w:r>
      <w:r w:rsidRPr="00370F01">
        <w:rPr>
          <w:rFonts w:cs="Arial"/>
          <w:sz w:val="16"/>
          <w:szCs w:val="16"/>
        </w:rPr>
        <w:t xml:space="preserve"> 10.</w:t>
      </w:r>
      <w:r>
        <w:rPr>
          <w:rFonts w:cs="Arial"/>
          <w:sz w:val="16"/>
          <w:szCs w:val="16"/>
        </w:rPr>
        <w:t> </w:t>
      </w:r>
      <w:r w:rsidRPr="00370F01">
        <w:rPr>
          <w:rFonts w:cs="Arial"/>
          <w:sz w:val="16"/>
          <w:szCs w:val="16"/>
        </w:rPr>
        <w:t>11.</w:t>
      </w:r>
      <w:r>
        <w:rPr>
          <w:rFonts w:cs="Arial"/>
          <w:sz w:val="16"/>
          <w:szCs w:val="16"/>
        </w:rPr>
        <w:t> </w:t>
      </w:r>
      <w:r w:rsidRPr="00370F01">
        <w:rPr>
          <w:rFonts w:cs="Arial"/>
          <w:sz w:val="16"/>
          <w:szCs w:val="16"/>
        </w:rPr>
        <w:t>2022</w:t>
      </w:r>
    </w:p>
    <w:p w14:paraId="0A770553" w14:textId="77777777" w:rsidR="00370F01" w:rsidRPr="00370F01" w:rsidRDefault="00370F01" w:rsidP="00370F01">
      <w:pPr>
        <w:rPr>
          <w:rFonts w:cs="Arial"/>
          <w:sz w:val="16"/>
          <w:szCs w:val="16"/>
        </w:rPr>
      </w:pPr>
    </w:p>
    <w:p w14:paraId="0018309A" w14:textId="13969B1C" w:rsidR="00370F01" w:rsidRPr="00370F01" w:rsidRDefault="00370F01" w:rsidP="00370F01">
      <w:pPr>
        <w:rPr>
          <w:rFonts w:cs="Arial"/>
          <w:sz w:val="16"/>
          <w:szCs w:val="16"/>
        </w:rPr>
      </w:pPr>
      <w:r w:rsidRPr="00370F01">
        <w:rPr>
          <w:rFonts w:cs="Arial"/>
          <w:b/>
          <w:bCs/>
          <w:sz w:val="16"/>
          <w:szCs w:val="16"/>
        </w:rPr>
        <w:t>OVD št.:</w:t>
      </w:r>
      <w:r w:rsidRPr="00370F01">
        <w:rPr>
          <w:rFonts w:cs="Arial"/>
          <w:sz w:val="16"/>
          <w:szCs w:val="16"/>
        </w:rPr>
        <w:t xml:space="preserve"> 35407-9/2015-13 z dne 1.</w:t>
      </w:r>
      <w:r>
        <w:rPr>
          <w:rFonts w:cs="Arial"/>
          <w:sz w:val="16"/>
          <w:szCs w:val="16"/>
        </w:rPr>
        <w:t> </w:t>
      </w:r>
      <w:r w:rsidRPr="00370F01">
        <w:rPr>
          <w:rFonts w:cs="Arial"/>
          <w:sz w:val="16"/>
          <w:szCs w:val="16"/>
        </w:rPr>
        <w:t>2.</w:t>
      </w:r>
      <w:r>
        <w:rPr>
          <w:rFonts w:cs="Arial"/>
          <w:sz w:val="16"/>
          <w:szCs w:val="16"/>
        </w:rPr>
        <w:t> </w:t>
      </w:r>
      <w:r w:rsidRPr="00370F01">
        <w:rPr>
          <w:rFonts w:cs="Arial"/>
          <w:sz w:val="16"/>
          <w:szCs w:val="16"/>
        </w:rPr>
        <w:t>2017 in 35406-48/2019-14 z dne 19.</w:t>
      </w:r>
      <w:r>
        <w:rPr>
          <w:rFonts w:cs="Arial"/>
          <w:sz w:val="16"/>
          <w:szCs w:val="16"/>
        </w:rPr>
        <w:t> </w:t>
      </w:r>
      <w:r w:rsidRPr="00370F01">
        <w:rPr>
          <w:rFonts w:cs="Arial"/>
          <w:sz w:val="16"/>
          <w:szCs w:val="16"/>
        </w:rPr>
        <w:t>2.</w:t>
      </w:r>
      <w:r>
        <w:rPr>
          <w:rFonts w:cs="Arial"/>
          <w:sz w:val="16"/>
          <w:szCs w:val="16"/>
        </w:rPr>
        <w:t> </w:t>
      </w:r>
      <w:r w:rsidRPr="00370F01">
        <w:rPr>
          <w:rFonts w:cs="Arial"/>
          <w:sz w:val="16"/>
          <w:szCs w:val="16"/>
        </w:rPr>
        <w:t>2020.</w:t>
      </w:r>
    </w:p>
    <w:p w14:paraId="07334378" w14:textId="77777777" w:rsidR="00370F01" w:rsidRPr="00370F01" w:rsidRDefault="00370F01" w:rsidP="00370F01">
      <w:pPr>
        <w:rPr>
          <w:rFonts w:cs="Arial"/>
          <w:sz w:val="16"/>
          <w:szCs w:val="16"/>
        </w:rPr>
      </w:pPr>
    </w:p>
    <w:p w14:paraId="54B007A4" w14:textId="77777777" w:rsidR="00370F01" w:rsidRPr="00370F01" w:rsidRDefault="00370F01" w:rsidP="00370F01">
      <w:pPr>
        <w:rPr>
          <w:rFonts w:cs="Arial"/>
          <w:b/>
          <w:bCs/>
          <w:sz w:val="16"/>
          <w:szCs w:val="16"/>
        </w:rPr>
      </w:pPr>
      <w:r w:rsidRPr="00370F01">
        <w:rPr>
          <w:rFonts w:cs="Arial"/>
          <w:b/>
          <w:bCs/>
          <w:sz w:val="16"/>
          <w:szCs w:val="16"/>
        </w:rPr>
        <w:t>Usklajenost z OVD:</w:t>
      </w:r>
    </w:p>
    <w:p w14:paraId="00220F80" w14:textId="77777777" w:rsidR="00370F01" w:rsidRPr="00370F01" w:rsidRDefault="00370F01" w:rsidP="00370F01">
      <w:pPr>
        <w:rPr>
          <w:rFonts w:cs="Arial"/>
          <w:sz w:val="16"/>
          <w:szCs w:val="16"/>
        </w:rPr>
      </w:pPr>
      <w:r w:rsidRPr="00370F01">
        <w:rPr>
          <w:rFonts w:cs="Arial"/>
          <w:sz w:val="16"/>
          <w:szCs w:val="16"/>
        </w:rPr>
        <w:t xml:space="preserve">              DA</w:t>
      </w:r>
    </w:p>
    <w:p w14:paraId="35B94AB6" w14:textId="77777777" w:rsidR="00370F01" w:rsidRPr="00370F01" w:rsidRDefault="00370F01" w:rsidP="00370F01">
      <w:pPr>
        <w:rPr>
          <w:rFonts w:cs="Arial"/>
          <w:sz w:val="16"/>
          <w:szCs w:val="16"/>
        </w:rPr>
      </w:pPr>
      <w:r w:rsidRPr="00370F01">
        <w:rPr>
          <w:rFonts w:cs="Arial"/>
          <w:sz w:val="16"/>
          <w:szCs w:val="16"/>
        </w:rPr>
        <w:t xml:space="preserve">              NE (navedi): </w:t>
      </w:r>
    </w:p>
    <w:p w14:paraId="2073FE37" w14:textId="77777777" w:rsidR="00370F01" w:rsidRPr="00370F01" w:rsidRDefault="00370F01" w:rsidP="00370F01">
      <w:pPr>
        <w:rPr>
          <w:rFonts w:cs="Arial"/>
          <w:sz w:val="16"/>
          <w:szCs w:val="16"/>
        </w:rPr>
      </w:pPr>
      <w:r w:rsidRPr="00370F01">
        <w:rPr>
          <w:rFonts w:cs="Arial"/>
          <w:sz w:val="16"/>
          <w:szCs w:val="16"/>
        </w:rPr>
        <w:t xml:space="preserve">Pri zavezancu Perutnina Ptuj d.o.o., PC Krmila,  je bil opravljen inšpekcijski pregled v zvezi z vplivi na okolje 2022, Pregledana so bila naslednja področja: odpadne vode, hrup, ravnanje z odpadki in emisije snovi v zrak ter usklajenost naprave z zadnjimi zaključki BAT. </w:t>
      </w:r>
    </w:p>
    <w:p w14:paraId="1CEC3A88" w14:textId="77777777" w:rsidR="00370F01" w:rsidRPr="00370F01" w:rsidRDefault="00370F01" w:rsidP="00370F01">
      <w:pPr>
        <w:rPr>
          <w:rFonts w:cs="Arial"/>
          <w:sz w:val="16"/>
          <w:szCs w:val="16"/>
        </w:rPr>
      </w:pPr>
    </w:p>
    <w:p w14:paraId="2D8E2FE0" w14:textId="77777777" w:rsidR="00370F01" w:rsidRPr="00370F01" w:rsidRDefault="00370F01" w:rsidP="00370F01">
      <w:pPr>
        <w:rPr>
          <w:rFonts w:cs="Arial"/>
          <w:sz w:val="16"/>
          <w:szCs w:val="16"/>
        </w:rPr>
      </w:pPr>
      <w:r w:rsidRPr="00370F01">
        <w:rPr>
          <w:rFonts w:cs="Arial"/>
          <w:sz w:val="16"/>
          <w:szCs w:val="16"/>
        </w:rPr>
        <w:t>Nepravilnosti na področjih odpadne vode, hrup in ravnanje z odpadki v okviru pregledanega ni bilo ugotovljenih, zavezancu je bilo izrečeno opozorilo, da mora inšpekciji predložiti podatke o ustreznosti emisij snovi v zrak z normativi iz BAT zaključkov za vse izpuste in podatke o izvajanju ukrepov za preprečevanje in zmanjševanje emisij snovi v zrak skladno s točko 2.1.1 in 2.1.2 iz OVD. Na kontrolnem inšpekcijskem pregledu je bilo ugotovljeno, da pri vseh izpustih  izmerjene koncentracije prahu ne presegajo ravni emisij, ki jih določa BAT. Nadalje je zavezanec predložil Poročilo o izvajanju ukrepov za zmanjšanje emisije snovi v zrak, določenih v točkah 2.1.1 in 2.1.2 iz OVD, ki obsega izvajanje vseh ukrepov, naštetih v navedenih točkah.</w:t>
      </w:r>
    </w:p>
    <w:p w14:paraId="42CF6E41" w14:textId="77777777" w:rsidR="00370F01" w:rsidRPr="00370F01" w:rsidRDefault="00370F01" w:rsidP="00370F01">
      <w:pPr>
        <w:rPr>
          <w:rFonts w:cs="Arial"/>
          <w:sz w:val="16"/>
          <w:szCs w:val="16"/>
        </w:rPr>
      </w:pPr>
      <w:r w:rsidRPr="00370F01">
        <w:rPr>
          <w:rFonts w:cs="Arial"/>
          <w:sz w:val="16"/>
          <w:szCs w:val="16"/>
        </w:rPr>
        <w:t xml:space="preserve">Inšpekcijski postopek je bil ustavljen s sklepom. </w:t>
      </w:r>
    </w:p>
    <w:p w14:paraId="2AC59133" w14:textId="77777777" w:rsidR="00370F01" w:rsidRPr="00370F01" w:rsidRDefault="00370F01" w:rsidP="00370F01">
      <w:pPr>
        <w:rPr>
          <w:rFonts w:cs="Arial"/>
          <w:sz w:val="16"/>
          <w:szCs w:val="16"/>
        </w:rPr>
      </w:pPr>
    </w:p>
    <w:p w14:paraId="78602658" w14:textId="77777777" w:rsidR="00370F01" w:rsidRPr="00370F01" w:rsidRDefault="00370F01" w:rsidP="00370F01">
      <w:pPr>
        <w:rPr>
          <w:rFonts w:cs="Arial"/>
          <w:b/>
          <w:bCs/>
          <w:sz w:val="16"/>
          <w:szCs w:val="16"/>
        </w:rPr>
      </w:pPr>
      <w:r w:rsidRPr="00370F01">
        <w:rPr>
          <w:rFonts w:cs="Arial"/>
          <w:b/>
          <w:bCs/>
          <w:sz w:val="16"/>
          <w:szCs w:val="16"/>
        </w:rPr>
        <w:t>Zaključki / naslednje aktivnosti:</w:t>
      </w:r>
    </w:p>
    <w:p w14:paraId="1BABEF7D" w14:textId="77777777" w:rsidR="00370F01" w:rsidRPr="00370F01" w:rsidRDefault="00370F01" w:rsidP="00370F01">
      <w:pPr>
        <w:rPr>
          <w:rFonts w:cs="Arial"/>
          <w:sz w:val="16"/>
          <w:szCs w:val="16"/>
        </w:rPr>
      </w:pPr>
    </w:p>
    <w:p w14:paraId="2E0F4915" w14:textId="77777777" w:rsidR="00370F01" w:rsidRPr="00370F01" w:rsidRDefault="00370F01" w:rsidP="00370F01">
      <w:pPr>
        <w:rPr>
          <w:rFonts w:cs="Arial"/>
          <w:sz w:val="16"/>
          <w:szCs w:val="16"/>
        </w:rPr>
      </w:pPr>
      <w:r w:rsidRPr="00370F01">
        <w:rPr>
          <w:rFonts w:cs="Arial"/>
          <w:sz w:val="16"/>
          <w:szCs w:val="16"/>
        </w:rPr>
        <w:t>Naslednji redni inšpekcijski pregled bo opravljen v skladu z delovnim načrtom inšpektorata, izredni po potrebi.</w:t>
      </w:r>
    </w:p>
    <w:p w14:paraId="1B7366B9" w14:textId="77777777" w:rsidR="00370F01" w:rsidRPr="00370F01" w:rsidRDefault="00370F01" w:rsidP="00370F01">
      <w:pPr>
        <w:rPr>
          <w:rFonts w:cs="Arial"/>
          <w:sz w:val="16"/>
          <w:szCs w:val="16"/>
        </w:rPr>
      </w:pPr>
    </w:p>
    <w:p w14:paraId="3538949C" w14:textId="77777777" w:rsidR="00370F01" w:rsidRPr="00370F01" w:rsidRDefault="00370F01" w:rsidP="00370F01">
      <w:pPr>
        <w:rPr>
          <w:rFonts w:cs="Arial"/>
          <w:sz w:val="16"/>
          <w:szCs w:val="16"/>
        </w:rPr>
      </w:pPr>
    </w:p>
    <w:p w14:paraId="56A9F080" w14:textId="77777777" w:rsidR="00370F01" w:rsidRPr="00370F01" w:rsidRDefault="00370F01" w:rsidP="00370F01">
      <w:pPr>
        <w:rPr>
          <w:rFonts w:cs="Arial"/>
          <w:sz w:val="16"/>
          <w:szCs w:val="16"/>
        </w:rPr>
      </w:pPr>
    </w:p>
    <w:p w14:paraId="507C3172" w14:textId="77777777" w:rsidR="00370F01" w:rsidRPr="00370F01" w:rsidRDefault="00370F01" w:rsidP="00370F01">
      <w:pPr>
        <w:rPr>
          <w:rFonts w:cs="Arial"/>
          <w:sz w:val="16"/>
          <w:szCs w:val="16"/>
        </w:rPr>
      </w:pPr>
    </w:p>
    <w:p w14:paraId="4781BF2D" w14:textId="77777777" w:rsidR="00370F01" w:rsidRPr="00370F01" w:rsidRDefault="00370F01" w:rsidP="00370F01">
      <w:pPr>
        <w:rPr>
          <w:rFonts w:cs="Arial"/>
          <w:sz w:val="16"/>
          <w:szCs w:val="16"/>
        </w:rPr>
      </w:pPr>
    </w:p>
    <w:p w14:paraId="7029EC88" w14:textId="77777777" w:rsidR="00034FF6" w:rsidRDefault="00034FF6" w:rsidP="008E762D">
      <w:pPr>
        <w:rPr>
          <w:rFonts w:cs="Arial"/>
          <w:sz w:val="16"/>
          <w:szCs w:val="16"/>
        </w:rPr>
      </w:pPr>
    </w:p>
    <w:sectPr w:rsidR="00034FF6" w:rsidSect="0073673E">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41C8" w14:textId="77777777" w:rsidR="00477238" w:rsidRDefault="00477238">
      <w:r>
        <w:separator/>
      </w:r>
    </w:p>
  </w:endnote>
  <w:endnote w:type="continuationSeparator" w:id="0">
    <w:p w14:paraId="63DF0CAD" w14:textId="77777777" w:rsidR="00477238" w:rsidRDefault="0047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3FA2" w14:textId="77777777" w:rsidR="00477238" w:rsidRDefault="00477238">
      <w:r>
        <w:separator/>
      </w:r>
    </w:p>
  </w:footnote>
  <w:footnote w:type="continuationSeparator" w:id="0">
    <w:p w14:paraId="73B0A4C5" w14:textId="77777777" w:rsidR="00477238" w:rsidRDefault="0047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7C4C"/>
    <w:multiLevelType w:val="hybridMultilevel"/>
    <w:tmpl w:val="13B67020"/>
    <w:lvl w:ilvl="0" w:tplc="A73C4A5C">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CDE36E0"/>
    <w:multiLevelType w:val="hybridMultilevel"/>
    <w:tmpl w:val="8B06F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F6"/>
    <w:rsid w:val="00034FF6"/>
    <w:rsid w:val="000924B3"/>
    <w:rsid w:val="0015361A"/>
    <w:rsid w:val="0035286A"/>
    <w:rsid w:val="00370F01"/>
    <w:rsid w:val="0037110B"/>
    <w:rsid w:val="004258B5"/>
    <w:rsid w:val="00477238"/>
    <w:rsid w:val="00567C91"/>
    <w:rsid w:val="005A5BC2"/>
    <w:rsid w:val="006639F1"/>
    <w:rsid w:val="006E7D4E"/>
    <w:rsid w:val="008032AB"/>
    <w:rsid w:val="008E762D"/>
    <w:rsid w:val="00974152"/>
    <w:rsid w:val="009A3217"/>
    <w:rsid w:val="009C7E8E"/>
    <w:rsid w:val="00A62DC2"/>
    <w:rsid w:val="00C433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E9EC"/>
  <w15:chartTrackingRefBased/>
  <w15:docId w15:val="{990970FC-EF55-43C8-8A90-5E9347F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FF6"/>
    <w:pPr>
      <w:spacing w:after="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34FF6"/>
    <w:pPr>
      <w:tabs>
        <w:tab w:val="center" w:pos="4536"/>
        <w:tab w:val="right" w:pos="9072"/>
      </w:tabs>
    </w:pPr>
  </w:style>
  <w:style w:type="character" w:customStyle="1" w:styleId="GlavaZnak">
    <w:name w:val="Glava Znak"/>
    <w:basedOn w:val="Privzetapisavaodstavka"/>
    <w:link w:val="Glava"/>
    <w:rsid w:val="00034FF6"/>
    <w:rPr>
      <w:rFonts w:ascii="Arial" w:eastAsia="Times New Roman" w:hAnsi="Arial" w:cs="Times New Roman"/>
      <w:sz w:val="20"/>
      <w:szCs w:val="20"/>
      <w:lang w:eastAsia="sl-SI"/>
    </w:rPr>
  </w:style>
  <w:style w:type="paragraph" w:styleId="Telobesedila">
    <w:name w:val="Body Text"/>
    <w:basedOn w:val="Navaden"/>
    <w:link w:val="TelobesedilaZnak"/>
    <w:rsid w:val="00034FF6"/>
    <w:pPr>
      <w:spacing w:after="120"/>
      <w:jc w:val="left"/>
    </w:pPr>
    <w:rPr>
      <w:rFonts w:eastAsia="Batang" w:cs="Wingdings"/>
      <w:szCs w:val="24"/>
      <w:lang w:eastAsia="ko-KR" w:bidi="sa-IN"/>
    </w:rPr>
  </w:style>
  <w:style w:type="character" w:customStyle="1" w:styleId="TelobesedilaZnak">
    <w:name w:val="Telo besedila Znak"/>
    <w:basedOn w:val="Privzetapisavaodstavka"/>
    <w:link w:val="Telobesedila"/>
    <w:rsid w:val="00034FF6"/>
    <w:rPr>
      <w:rFonts w:ascii="Arial" w:eastAsia="Batang" w:hAnsi="Arial" w:cs="Wingdings"/>
      <w:sz w:val="20"/>
      <w:szCs w:val="24"/>
      <w:lang w:eastAsia="ko-KR" w:bidi="sa-IN"/>
    </w:rPr>
  </w:style>
  <w:style w:type="character" w:styleId="Hiperpovezava">
    <w:name w:val="Hyperlink"/>
    <w:rsid w:val="00034FF6"/>
    <w:rPr>
      <w:rFonts w:cs="Times New Roman"/>
      <w:color w:val="0000FF"/>
      <w:u w:val="single"/>
    </w:rPr>
  </w:style>
  <w:style w:type="paragraph" w:customStyle="1" w:styleId="Default">
    <w:name w:val="Default"/>
    <w:rsid w:val="00034FF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34FF6"/>
    <w:pPr>
      <w:ind w:left="720"/>
      <w:contextualSpacing/>
      <w:jc w:val="left"/>
    </w:pPr>
    <w:rPr>
      <w:rFonts w:eastAsia="Batang" w:cs="Mangal"/>
      <w:szCs w:val="24"/>
      <w:lang w:eastAsia="ko-KR" w:bidi="sa-IN"/>
    </w:rPr>
  </w:style>
  <w:style w:type="paragraph" w:styleId="Telobesedila-zamik3">
    <w:name w:val="Body Text Indent 3"/>
    <w:basedOn w:val="Navaden"/>
    <w:link w:val="Telobesedila-zamik3Znak"/>
    <w:uiPriority w:val="99"/>
    <w:semiHidden/>
    <w:unhideWhenUsed/>
    <w:rsid w:val="00034FF6"/>
    <w:pPr>
      <w:spacing w:after="120"/>
      <w:ind w:left="283"/>
      <w:jc w:val="left"/>
    </w:pPr>
    <w:rPr>
      <w:rFonts w:eastAsia="Batang" w:cs="Arial"/>
      <w:sz w:val="16"/>
      <w:szCs w:val="16"/>
      <w:lang w:eastAsia="ko-KR"/>
    </w:rPr>
  </w:style>
  <w:style w:type="character" w:customStyle="1" w:styleId="Telobesedila-zamik3Znak">
    <w:name w:val="Telo besedila - zamik 3 Znak"/>
    <w:basedOn w:val="Privzetapisavaodstavka"/>
    <w:link w:val="Telobesedila-zamik3"/>
    <w:uiPriority w:val="99"/>
    <w:semiHidden/>
    <w:rsid w:val="00034FF6"/>
    <w:rPr>
      <w:rFonts w:ascii="Arial" w:eastAsia="Batang" w:hAnsi="Arial" w:cs="Arial"/>
      <w:sz w:val="16"/>
      <w:szCs w:val="16"/>
      <w:lang w:eastAsia="ko-KR"/>
    </w:rPr>
  </w:style>
  <w:style w:type="paragraph" w:customStyle="1" w:styleId="datumtevilka">
    <w:name w:val="datum številka"/>
    <w:basedOn w:val="Navaden"/>
    <w:uiPriority w:val="99"/>
    <w:qFormat/>
    <w:rsid w:val="006639F1"/>
    <w:pPr>
      <w:tabs>
        <w:tab w:val="left" w:pos="1701"/>
      </w:tabs>
      <w:spacing w:line="260" w:lineRule="atLeast"/>
      <w:jc w:val="left"/>
    </w:pPr>
  </w:style>
  <w:style w:type="paragraph" w:styleId="Noga">
    <w:name w:val="footer"/>
    <w:basedOn w:val="Navaden"/>
    <w:link w:val="NogaZnak"/>
    <w:uiPriority w:val="99"/>
    <w:unhideWhenUsed/>
    <w:rsid w:val="005A5BC2"/>
    <w:pPr>
      <w:tabs>
        <w:tab w:val="center" w:pos="4536"/>
        <w:tab w:val="right" w:pos="9072"/>
      </w:tabs>
    </w:pPr>
  </w:style>
  <w:style w:type="character" w:customStyle="1" w:styleId="NogaZnak">
    <w:name w:val="Noga Znak"/>
    <w:basedOn w:val="Privzetapisavaodstavka"/>
    <w:link w:val="Noga"/>
    <w:uiPriority w:val="99"/>
    <w:rsid w:val="005A5BC2"/>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1465</Characters>
  <Application>Microsoft Office Word</Application>
  <DocSecurity>4</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Slapnik</dc:creator>
  <cp:keywords/>
  <dc:description/>
  <cp:lastModifiedBy>Darija Dolenc Ulčar</cp:lastModifiedBy>
  <cp:revision>2</cp:revision>
  <cp:lastPrinted>2022-11-09T09:30:00Z</cp:lastPrinted>
  <dcterms:created xsi:type="dcterms:W3CDTF">2022-12-20T08:28:00Z</dcterms:created>
  <dcterms:modified xsi:type="dcterms:W3CDTF">2022-12-20T08:28:00Z</dcterms:modified>
</cp:coreProperties>
</file>