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6854" w14:textId="6339FBAF" w:rsidR="00187B6A" w:rsidRDefault="00DE5772" w:rsidP="00187B6A">
      <w:pPr>
        <w:rPr>
          <w:b/>
          <w:bCs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7B16A7D4" wp14:editId="1740749D">
            <wp:simplePos x="0" y="0"/>
            <wp:positionH relativeFrom="column">
              <wp:posOffset>-307975</wp:posOffset>
            </wp:positionH>
            <wp:positionV relativeFrom="paragraph">
              <wp:posOffset>314325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11FB4" w14:textId="13335DA9" w:rsidR="00187B6A" w:rsidRDefault="00187B6A" w:rsidP="00187B6A">
      <w:pPr>
        <w:rPr>
          <w:b/>
          <w:bCs/>
          <w:lang w:eastAsia="sl-SI"/>
        </w:rPr>
      </w:pPr>
    </w:p>
    <w:p w14:paraId="289A1748" w14:textId="184289E2" w:rsidR="004A530C" w:rsidRDefault="00DE5772" w:rsidP="004A530C">
      <w:pPr>
        <w:rPr>
          <w:bCs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E804CFE" wp14:editId="6AAFE371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381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F5668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1FF28550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35F10403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7A33B889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2D3B4A9E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56AA6A23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62B69947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12232D76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6A93B439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04CFE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BXHR8rfAAAACQEAAA8AAABkcnMvZG93bnJl&#10;di54bWxMj8FOwzAQRO9I/IO1lbig1mkKDglxKkAC9drSD9gkbhI1Xkex26R/z3KC02g1o5m3+Xa2&#10;vbia0XeONKxXEQhDlas7ajQcvz+XLyB8QKqxd2Q03IyHbXF/l2NWu4n25noIjeAS8hlqaEMYMil9&#10;1RqLfuUGQ+yd3Ggx8Dk2sh5x4nLbyziKlLTYES+0OJiP1lTnw8VqOO2mx+d0Kr/CMdk/qXfsktLd&#10;tH5YzG+vIIKZw18YfvEZHQpmKt2Fai96Dcs45SSr2oBgP1XpGkSpIVabBGSRy/8fFD8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FcdHyt8AAAAJAQAADwAAAAAAAAAAAAAAAABMBAAA&#10;ZHJzL2Rvd25yZXYueG1sUEsFBgAAAAAEAAQA8wAAAFgFAAAAAA==&#10;" stroked="f">
                <v:textbox>
                  <w:txbxContent>
                    <w:p w14:paraId="128F5668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1FF28550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35F10403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7A33B889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2D3B4A9E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56AA6A23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62B69947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12232D76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6A93B439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A530C" w:rsidRPr="004A530C">
        <w:rPr>
          <w:bCs/>
          <w:lang w:eastAsia="sl-SI"/>
        </w:rPr>
        <w:t>Šte</w:t>
      </w:r>
      <w:r w:rsidR="004A530C">
        <w:rPr>
          <w:bCs/>
          <w:lang w:eastAsia="sl-SI"/>
        </w:rPr>
        <w:t>vilka: 06182-</w:t>
      </w:r>
      <w:r>
        <w:rPr>
          <w:bCs/>
          <w:lang w:eastAsia="sl-SI"/>
        </w:rPr>
        <w:t>1220/2022-4</w:t>
      </w:r>
    </w:p>
    <w:p w14:paraId="3A7BE54C" w14:textId="6131BECC" w:rsidR="004A530C" w:rsidRDefault="004A530C" w:rsidP="004A530C">
      <w:pPr>
        <w:rPr>
          <w:bCs/>
          <w:lang w:eastAsia="sl-SI"/>
        </w:rPr>
      </w:pPr>
      <w:r>
        <w:rPr>
          <w:bCs/>
          <w:lang w:eastAsia="sl-SI"/>
        </w:rPr>
        <w:t>Datum</w:t>
      </w:r>
      <w:r w:rsidR="004711F2">
        <w:rPr>
          <w:bCs/>
          <w:lang w:eastAsia="sl-SI"/>
        </w:rPr>
        <w:t>:</w:t>
      </w:r>
      <w:r w:rsidR="00DE5772">
        <w:rPr>
          <w:bCs/>
          <w:lang w:eastAsia="sl-SI"/>
        </w:rPr>
        <w:t xml:space="preserve"> 20. 6. 2022</w:t>
      </w:r>
    </w:p>
    <w:p w14:paraId="3E185AAB" w14:textId="5644581D" w:rsidR="004A530C" w:rsidRDefault="004A530C" w:rsidP="004A530C">
      <w:pPr>
        <w:rPr>
          <w:bCs/>
          <w:lang w:eastAsia="sl-SI"/>
        </w:rPr>
      </w:pPr>
    </w:p>
    <w:p w14:paraId="16F5365E" w14:textId="77777777" w:rsidR="000C4108" w:rsidRPr="004A530C" w:rsidRDefault="000C4108" w:rsidP="004A530C">
      <w:pPr>
        <w:rPr>
          <w:bCs/>
          <w:lang w:eastAsia="sl-SI"/>
        </w:rPr>
      </w:pPr>
    </w:p>
    <w:p w14:paraId="475B2597" w14:textId="77777777" w:rsidR="00E22A66" w:rsidRDefault="004A530C" w:rsidP="00E22A66">
      <w:pPr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PORO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ILO O REDNEM INŠPEKCIJSKEM PREGLEDU NAPRAVE, KI LAHKO POVZRO</w:t>
      </w:r>
      <w:r>
        <w:rPr>
          <w:rFonts w:ascii="Arial,Bold" w:hAnsi="Arial,Bold" w:cs="Arial,Bold"/>
          <w:b/>
          <w:bCs/>
          <w:lang w:eastAsia="sl-SI"/>
        </w:rPr>
        <w:t xml:space="preserve">ČI </w:t>
      </w:r>
      <w:r w:rsidR="00E22A66">
        <w:rPr>
          <w:b/>
          <w:bCs/>
          <w:lang w:eastAsia="sl-SI"/>
        </w:rPr>
        <w:t>ONESNAŽEVANJE OKOLJA VE</w:t>
      </w:r>
      <w:r w:rsidR="00E22A66">
        <w:rPr>
          <w:rFonts w:ascii="Arial,Bold" w:hAnsi="Arial,Bold" w:cs="Arial,Bold"/>
          <w:b/>
          <w:bCs/>
          <w:lang w:eastAsia="sl-SI"/>
        </w:rPr>
        <w:t>Č</w:t>
      </w:r>
      <w:r w:rsidR="00E22A66">
        <w:rPr>
          <w:b/>
          <w:bCs/>
          <w:lang w:eastAsia="sl-SI"/>
        </w:rPr>
        <w:t>JEGA OBSEGA</w:t>
      </w:r>
    </w:p>
    <w:p w14:paraId="20B8A62C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66CBAA2B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295C37A8" w14:textId="77777777" w:rsidR="00DE5772" w:rsidRDefault="004711F2" w:rsidP="00DE5772">
      <w:pPr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Zavezanec:</w:t>
      </w:r>
      <w:r>
        <w:rPr>
          <w:b/>
          <w:bCs/>
          <w:lang w:eastAsia="sl-SI"/>
        </w:rPr>
        <w:t xml:space="preserve"> </w:t>
      </w:r>
    </w:p>
    <w:p w14:paraId="55F7037C" w14:textId="32B37354" w:rsidR="00DE5772" w:rsidRPr="00DE5772" w:rsidRDefault="00DE5772" w:rsidP="00DE5772">
      <w:pPr>
        <w:rPr>
          <w:rFonts w:eastAsia="Times New Roman" w:cs="Times New Roman"/>
          <w:b/>
          <w:lang w:eastAsia="en-US"/>
        </w:rPr>
      </w:pPr>
      <w:r w:rsidRPr="00DE5772">
        <w:rPr>
          <w:rFonts w:eastAsia="Times New Roman" w:cs="Times New Roman"/>
          <w:b/>
          <w:lang w:eastAsia="en-US"/>
        </w:rPr>
        <w:t>IMERYS FUSED MINERALS RUŠE podjetje za proizvodnjo nekovin d.o.o., Tovarniška cesta 51, 2342 Ruše</w:t>
      </w:r>
    </w:p>
    <w:p w14:paraId="385C6624" w14:textId="77777777" w:rsidR="004711F2" w:rsidRPr="00083BBD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4BC7481F" w14:textId="323741FE" w:rsidR="004711F2" w:rsidRDefault="004711F2" w:rsidP="004711F2">
      <w:pPr>
        <w:pStyle w:val="datumtevilka"/>
        <w:rPr>
          <w:b/>
        </w:rPr>
      </w:pPr>
      <w:r w:rsidRPr="000E5C51">
        <w:rPr>
          <w:b/>
        </w:rPr>
        <w:t>Naprava / lokacija:</w:t>
      </w:r>
    </w:p>
    <w:p w14:paraId="401EB290" w14:textId="77777777" w:rsidR="000C4108" w:rsidRPr="007B2AB6" w:rsidRDefault="000C4108" w:rsidP="000C4108">
      <w:pPr>
        <w:pStyle w:val="Odstavekseznama"/>
        <w:numPr>
          <w:ilvl w:val="0"/>
          <w:numId w:val="12"/>
        </w:numPr>
        <w:jc w:val="both"/>
        <w:rPr>
          <w:b/>
          <w:sz w:val="22"/>
          <w:szCs w:val="22"/>
          <w:lang w:eastAsia="en-US"/>
        </w:rPr>
      </w:pPr>
      <w:r>
        <w:t xml:space="preserve">naprava </w:t>
      </w:r>
      <w:r w:rsidRPr="008A4A45">
        <w:t xml:space="preserve">za </w:t>
      </w:r>
      <w:r>
        <w:t>proizvodnjo korunda s proizvodno zmogljivostjo 128 ton na dan</w:t>
      </w:r>
      <w:r w:rsidRPr="008A4A45">
        <w:t xml:space="preserve"> </w:t>
      </w:r>
    </w:p>
    <w:p w14:paraId="0CEB761B" w14:textId="239F565B" w:rsidR="000C4108" w:rsidRPr="000C4108" w:rsidRDefault="000C4108" w:rsidP="004711F2">
      <w:pPr>
        <w:pStyle w:val="Odstavekseznama"/>
        <w:numPr>
          <w:ilvl w:val="0"/>
          <w:numId w:val="12"/>
        </w:numPr>
        <w:jc w:val="both"/>
        <w:rPr>
          <w:b/>
          <w:sz w:val="22"/>
          <w:szCs w:val="22"/>
          <w:lang w:eastAsia="en-US"/>
        </w:rPr>
      </w:pPr>
      <w:r>
        <w:t xml:space="preserve">lokacija: zemljišče s </w:t>
      </w:r>
      <w:proofErr w:type="spellStart"/>
      <w:r w:rsidRPr="008A4A45">
        <w:t>parc</w:t>
      </w:r>
      <w:proofErr w:type="spellEnd"/>
      <w:r w:rsidRPr="008A4A45">
        <w:t xml:space="preserve">. št. </w:t>
      </w:r>
      <w:r>
        <w:t xml:space="preserve">65/1, 76/2, 79, 80, 81, 82, 83, 84/1, 84/3, 87, 90/2, 90/3, 102, 104, 105 in 106/2, vse </w:t>
      </w:r>
      <w:proofErr w:type="spellStart"/>
      <w:r>
        <w:t>k.o</w:t>
      </w:r>
      <w:proofErr w:type="spellEnd"/>
      <w:r>
        <w:t>. Ruše</w:t>
      </w:r>
    </w:p>
    <w:p w14:paraId="3726AD52" w14:textId="77777777" w:rsidR="004711F2" w:rsidRDefault="004711F2" w:rsidP="004711F2">
      <w:pPr>
        <w:pStyle w:val="datumtevilka"/>
        <w:rPr>
          <w:b/>
        </w:rPr>
      </w:pPr>
    </w:p>
    <w:p w14:paraId="61D3F762" w14:textId="6F2C744A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Datum pregleda:</w:t>
      </w:r>
      <w:r w:rsidR="000C4108">
        <w:rPr>
          <w:b/>
          <w:bCs/>
          <w:lang w:eastAsia="sl-SI"/>
        </w:rPr>
        <w:t xml:space="preserve"> </w:t>
      </w:r>
      <w:r w:rsidR="000C4108" w:rsidRPr="000C4108">
        <w:rPr>
          <w:bCs/>
        </w:rPr>
        <w:t>12. 5. 2022</w:t>
      </w:r>
    </w:p>
    <w:p w14:paraId="1BC64737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20A6CFF1" w14:textId="6367DA9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>
        <w:rPr>
          <w:b/>
          <w:bCs/>
          <w:lang w:eastAsia="sl-SI"/>
        </w:rPr>
        <w:t>Okoljevarstveno dovoljenje (OVD) številka:</w:t>
      </w:r>
    </w:p>
    <w:p w14:paraId="2E362AE5" w14:textId="77777777" w:rsidR="000C4108" w:rsidRPr="000C4108" w:rsidRDefault="000C4108" w:rsidP="004711F2">
      <w:pPr>
        <w:autoSpaceDE w:val="0"/>
        <w:autoSpaceDN w:val="0"/>
        <w:adjustRightInd w:val="0"/>
        <w:rPr>
          <w:bCs/>
        </w:rPr>
      </w:pPr>
      <w:r w:rsidRPr="000C4108">
        <w:rPr>
          <w:bCs/>
        </w:rPr>
        <w:t xml:space="preserve">35407-62/2006-12 z dne 12. 2. 2008, spremenjeno z odločbama št. 35406-39/2012-4 z dne </w:t>
      </w:r>
    </w:p>
    <w:p w14:paraId="2239C546" w14:textId="0410CF2E" w:rsidR="000C4108" w:rsidRPr="000C4108" w:rsidRDefault="000C4108" w:rsidP="004711F2">
      <w:pPr>
        <w:autoSpaceDE w:val="0"/>
        <w:autoSpaceDN w:val="0"/>
        <w:adjustRightInd w:val="0"/>
        <w:rPr>
          <w:bCs/>
        </w:rPr>
      </w:pPr>
      <w:r w:rsidRPr="000C4108">
        <w:rPr>
          <w:bCs/>
        </w:rPr>
        <w:t>7. 6. 2013 in 35406-44/2013-2 z dne 16. 12. 2013</w:t>
      </w:r>
    </w:p>
    <w:p w14:paraId="13E8C0ED" w14:textId="633DF3D3" w:rsidR="000C4108" w:rsidRDefault="000C4108" w:rsidP="004711F2">
      <w:pPr>
        <w:autoSpaceDE w:val="0"/>
        <w:autoSpaceDN w:val="0"/>
        <w:adjustRightInd w:val="0"/>
        <w:rPr>
          <w:b/>
        </w:rPr>
      </w:pPr>
    </w:p>
    <w:p w14:paraId="5ABFDA8A" w14:textId="347B0AD9" w:rsidR="000C4108" w:rsidRDefault="000C4108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Usklajenost z OVD:</w:t>
      </w:r>
      <w:r>
        <w:rPr>
          <w:b/>
          <w:bCs/>
          <w:lang w:eastAsia="sl-SI"/>
        </w:rPr>
        <w:t xml:space="preserve"> </w:t>
      </w:r>
    </w:p>
    <w:p w14:paraId="3AA65886" w14:textId="22AF42BD" w:rsidR="000C4108" w:rsidRPr="000C4108" w:rsidRDefault="000C4108" w:rsidP="000C4108">
      <w:pPr>
        <w:jc w:val="both"/>
        <w:rPr>
          <w:rFonts w:eastAsia="Times New Roman" w:cs="Times New Roman"/>
          <w:lang w:eastAsia="sl-SI"/>
        </w:rPr>
      </w:pPr>
      <w:r w:rsidRPr="000C4108">
        <w:rPr>
          <w:rFonts w:eastAsia="Times New Roman" w:cs="Times New Roman"/>
          <w:lang w:eastAsia="en-US"/>
        </w:rPr>
        <w:t>Pri inšpekcijskem pregledu je bilo ugotovljeno, da zavezanec kot upravljavec naprave, ki lahko povzroča onesnaževanje okolja večjega obsega, svojo dejavnost izvaja skladno z izdanim okoljevarstvenim dovoljenjem (št. 35407-62/2006-12 z dne 12.</w:t>
      </w:r>
      <w:r>
        <w:rPr>
          <w:rFonts w:eastAsia="Times New Roman" w:cs="Times New Roman"/>
          <w:lang w:eastAsia="en-US"/>
        </w:rPr>
        <w:t xml:space="preserve"> </w:t>
      </w:r>
      <w:r w:rsidRPr="000C4108">
        <w:rPr>
          <w:rFonts w:eastAsia="Times New Roman" w:cs="Times New Roman"/>
          <w:lang w:eastAsia="en-US"/>
        </w:rPr>
        <w:t>2.</w:t>
      </w:r>
      <w:r>
        <w:rPr>
          <w:rFonts w:eastAsia="Times New Roman" w:cs="Times New Roman"/>
          <w:lang w:eastAsia="en-US"/>
        </w:rPr>
        <w:t xml:space="preserve"> </w:t>
      </w:r>
      <w:r w:rsidRPr="000C4108">
        <w:rPr>
          <w:rFonts w:eastAsia="Times New Roman" w:cs="Times New Roman"/>
          <w:lang w:eastAsia="en-US"/>
        </w:rPr>
        <w:t xml:space="preserve">2008 in spremenjenima odločbama), glede emisij snovi v vode, zrak in hrup </w:t>
      </w:r>
      <w:r w:rsidRPr="000C4108">
        <w:rPr>
          <w:rFonts w:eastAsia="Times New Roman" w:cs="Times New Roman"/>
          <w:bCs/>
          <w:lang w:eastAsia="sl-SI"/>
        </w:rPr>
        <w:t xml:space="preserve">ter zagotavlja predpisano ravnanje z odpadki, ki nastajajo pri obratovanju naprave ter ima urejeno skladiščenje odpadkov. </w:t>
      </w:r>
    </w:p>
    <w:p w14:paraId="1A9EE938" w14:textId="77777777" w:rsidR="000C4108" w:rsidRPr="000C4108" w:rsidRDefault="000C4108" w:rsidP="000C4108">
      <w:pPr>
        <w:autoSpaceDE w:val="0"/>
        <w:autoSpaceDN w:val="0"/>
        <w:adjustRightInd w:val="0"/>
        <w:jc w:val="both"/>
        <w:rPr>
          <w:rFonts w:eastAsia="Times New Roman" w:cs="Times New Roman"/>
          <w:bCs/>
          <w:lang w:eastAsia="sl-SI"/>
        </w:rPr>
      </w:pPr>
    </w:p>
    <w:p w14:paraId="5D65C955" w14:textId="77777777" w:rsidR="000C4108" w:rsidRPr="000C4108" w:rsidRDefault="000C4108" w:rsidP="000C4108">
      <w:pPr>
        <w:jc w:val="both"/>
        <w:rPr>
          <w:rFonts w:eastAsia="Times New Roman" w:cs="Times New Roman"/>
          <w:lang w:eastAsia="sl-SI"/>
        </w:rPr>
      </w:pPr>
      <w:r w:rsidRPr="000C4108">
        <w:rPr>
          <w:rFonts w:eastAsia="Times New Roman" w:cs="Times New Roman"/>
          <w:lang w:eastAsia="sl-SI"/>
        </w:rPr>
        <w:t xml:space="preserve">Zavezanec redno izvaja predpisane obratovalne monitoringe emisij snovi v zrak, odpadne vode in hrup. Glede na izkazana poročila o obratovalnem monitoringu emisij snovi v okolje za zrak, vode in hrup, ni bilo ugotovljenih preseganj mejnih vrednosti. </w:t>
      </w:r>
    </w:p>
    <w:p w14:paraId="24E9A05E" w14:textId="77777777" w:rsidR="000C4108" w:rsidRPr="000C4108" w:rsidRDefault="000C4108" w:rsidP="000C4108">
      <w:pPr>
        <w:jc w:val="both"/>
        <w:rPr>
          <w:rFonts w:eastAsia="Times New Roman" w:cs="Times New Roman"/>
          <w:lang w:eastAsia="sl-SI"/>
        </w:rPr>
      </w:pPr>
    </w:p>
    <w:p w14:paraId="31B9EB80" w14:textId="77777777" w:rsidR="000C4108" w:rsidRPr="000C4108" w:rsidRDefault="000C4108" w:rsidP="000C4108">
      <w:pPr>
        <w:jc w:val="both"/>
        <w:rPr>
          <w:rFonts w:eastAsia="Times New Roman" w:cs="Times New Roman"/>
          <w:lang w:eastAsia="sl-SI"/>
        </w:rPr>
      </w:pPr>
      <w:r w:rsidRPr="000C4108">
        <w:rPr>
          <w:rFonts w:eastAsia="Times New Roman" w:cs="Times New Roman"/>
          <w:lang w:eastAsia="sl-SI"/>
        </w:rPr>
        <w:t>Zavezanec redno in v predpisanem roku vsa zahtevana poročila in monitoringe posreduje na Agencijo RS za okolje.</w:t>
      </w:r>
    </w:p>
    <w:p w14:paraId="669AC69A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5AC1F928" w14:textId="4129EE43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Zaklju</w:t>
      </w:r>
      <w:r w:rsidRPr="00083BBD">
        <w:rPr>
          <w:rFonts w:ascii="Arial,Bold" w:hAnsi="Arial,Bold" w:cs="Arial,Bold"/>
          <w:b/>
          <w:bCs/>
          <w:lang w:eastAsia="sl-SI"/>
        </w:rPr>
        <w:t>č</w:t>
      </w:r>
      <w:r w:rsidRPr="00083BBD">
        <w:rPr>
          <w:b/>
          <w:bCs/>
          <w:lang w:eastAsia="sl-SI"/>
        </w:rPr>
        <w:t>ki / naslednje aktivnosti:</w:t>
      </w:r>
    </w:p>
    <w:p w14:paraId="05FBA9A0" w14:textId="77777777" w:rsidR="000C4108" w:rsidRPr="000C4108" w:rsidRDefault="000C4108" w:rsidP="000C4108">
      <w:pPr>
        <w:jc w:val="both"/>
        <w:rPr>
          <w:rFonts w:eastAsia="Times New Roman" w:cs="Times New Roman"/>
          <w:b/>
          <w:lang w:eastAsia="sl-SI"/>
        </w:rPr>
      </w:pPr>
    </w:p>
    <w:p w14:paraId="22A70318" w14:textId="77777777" w:rsidR="000C4108" w:rsidRPr="000C4108" w:rsidRDefault="000C4108" w:rsidP="000C4108">
      <w:pPr>
        <w:jc w:val="both"/>
        <w:rPr>
          <w:rFonts w:eastAsia="Times New Roman" w:cs="Times New Roman"/>
          <w:bCs/>
          <w:lang w:eastAsia="sl-SI"/>
        </w:rPr>
      </w:pPr>
      <w:r w:rsidRPr="000C4108">
        <w:rPr>
          <w:rFonts w:eastAsia="Times New Roman" w:cs="Times New Roman"/>
          <w:bCs/>
          <w:lang w:eastAsia="sl-SI"/>
        </w:rPr>
        <w:t>Naslednji redni inšpekcijski pregled je predviden v skladu s planom inšpektorata.</w:t>
      </w:r>
    </w:p>
    <w:p w14:paraId="00A646ED" w14:textId="77777777" w:rsidR="000C4108" w:rsidRDefault="000C4108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sectPr w:rsidR="000C4108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3E5FC" w14:textId="77777777" w:rsidR="009C0D0A" w:rsidRDefault="009C0D0A">
      <w:r>
        <w:separator/>
      </w:r>
    </w:p>
  </w:endnote>
  <w:endnote w:type="continuationSeparator" w:id="0">
    <w:p w14:paraId="1ACAB5CF" w14:textId="77777777" w:rsidR="009C0D0A" w:rsidRDefault="009C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76C4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A530C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7EA8487E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C5AFA" w14:textId="77777777" w:rsidR="009C0D0A" w:rsidRDefault="009C0D0A">
      <w:r>
        <w:separator/>
      </w:r>
    </w:p>
  </w:footnote>
  <w:footnote w:type="continuationSeparator" w:id="0">
    <w:p w14:paraId="587CD19E" w14:textId="77777777" w:rsidR="009C0D0A" w:rsidRDefault="009C0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A0ED3"/>
    <w:multiLevelType w:val="hybridMultilevel"/>
    <w:tmpl w:val="CEA895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414B5"/>
    <w:multiLevelType w:val="hybridMultilevel"/>
    <w:tmpl w:val="FA5EA3A4"/>
    <w:lvl w:ilvl="0" w:tplc="DD1AD40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8B8"/>
    <w:rsid w:val="00045D9E"/>
    <w:rsid w:val="0005047F"/>
    <w:rsid w:val="00054960"/>
    <w:rsid w:val="000571EC"/>
    <w:rsid w:val="000601D1"/>
    <w:rsid w:val="000603B6"/>
    <w:rsid w:val="00061D28"/>
    <w:rsid w:val="00062AE0"/>
    <w:rsid w:val="000661F0"/>
    <w:rsid w:val="000672E6"/>
    <w:rsid w:val="000717FC"/>
    <w:rsid w:val="00072DA8"/>
    <w:rsid w:val="00072E54"/>
    <w:rsid w:val="00074792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B7B45"/>
    <w:rsid w:val="000C4108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B6A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E76B3"/>
    <w:rsid w:val="001F2770"/>
    <w:rsid w:val="001F4C37"/>
    <w:rsid w:val="00205FA7"/>
    <w:rsid w:val="00207DF7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AAB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11F2"/>
    <w:rsid w:val="0047414C"/>
    <w:rsid w:val="0047484D"/>
    <w:rsid w:val="0048081C"/>
    <w:rsid w:val="00480FF4"/>
    <w:rsid w:val="004812E8"/>
    <w:rsid w:val="004836DF"/>
    <w:rsid w:val="00484655"/>
    <w:rsid w:val="00486228"/>
    <w:rsid w:val="0048754A"/>
    <w:rsid w:val="00491D99"/>
    <w:rsid w:val="0049436A"/>
    <w:rsid w:val="004A3F78"/>
    <w:rsid w:val="004A530C"/>
    <w:rsid w:val="004A65BF"/>
    <w:rsid w:val="004A7C3D"/>
    <w:rsid w:val="004B176B"/>
    <w:rsid w:val="004B7D19"/>
    <w:rsid w:val="004C0837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E7AA7"/>
    <w:rsid w:val="004F1826"/>
    <w:rsid w:val="004F1C1D"/>
    <w:rsid w:val="004F216A"/>
    <w:rsid w:val="004F2918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41AA3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3CA2"/>
    <w:rsid w:val="005E619C"/>
    <w:rsid w:val="005F0186"/>
    <w:rsid w:val="005F0572"/>
    <w:rsid w:val="005F08EF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F5A"/>
    <w:rsid w:val="00636E59"/>
    <w:rsid w:val="00637401"/>
    <w:rsid w:val="00642127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7C5E"/>
    <w:rsid w:val="006B4175"/>
    <w:rsid w:val="006B449A"/>
    <w:rsid w:val="006B5FD2"/>
    <w:rsid w:val="006C00C4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766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D"/>
    <w:rsid w:val="0089744C"/>
    <w:rsid w:val="008976EB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7A9"/>
    <w:rsid w:val="008D6DEB"/>
    <w:rsid w:val="008E1451"/>
    <w:rsid w:val="008F26E8"/>
    <w:rsid w:val="008F27C7"/>
    <w:rsid w:val="008F3B7D"/>
    <w:rsid w:val="008F451C"/>
    <w:rsid w:val="008F532B"/>
    <w:rsid w:val="008F633C"/>
    <w:rsid w:val="008F7DCE"/>
    <w:rsid w:val="00900B3B"/>
    <w:rsid w:val="009010E9"/>
    <w:rsid w:val="009026B1"/>
    <w:rsid w:val="00903370"/>
    <w:rsid w:val="0090359C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65686"/>
    <w:rsid w:val="00970748"/>
    <w:rsid w:val="00972644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B7145"/>
    <w:rsid w:val="009C0D0A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35AB"/>
    <w:rsid w:val="00A14B48"/>
    <w:rsid w:val="00A153D9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3EB1"/>
    <w:rsid w:val="00A74E1E"/>
    <w:rsid w:val="00A76720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6672"/>
    <w:rsid w:val="00B5328A"/>
    <w:rsid w:val="00B57F3F"/>
    <w:rsid w:val="00B6068E"/>
    <w:rsid w:val="00B61CE5"/>
    <w:rsid w:val="00B63C4C"/>
    <w:rsid w:val="00B6560D"/>
    <w:rsid w:val="00B7248F"/>
    <w:rsid w:val="00B80A65"/>
    <w:rsid w:val="00B8537A"/>
    <w:rsid w:val="00B87207"/>
    <w:rsid w:val="00B9495C"/>
    <w:rsid w:val="00BA1C95"/>
    <w:rsid w:val="00BA673C"/>
    <w:rsid w:val="00BA71EB"/>
    <w:rsid w:val="00BB4825"/>
    <w:rsid w:val="00BB58A5"/>
    <w:rsid w:val="00BB6D93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6BDF"/>
    <w:rsid w:val="00C90757"/>
    <w:rsid w:val="00C90890"/>
    <w:rsid w:val="00C94F3D"/>
    <w:rsid w:val="00C95E50"/>
    <w:rsid w:val="00CA2DF3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E515C"/>
    <w:rsid w:val="00CF1A19"/>
    <w:rsid w:val="00D066BB"/>
    <w:rsid w:val="00D06EAC"/>
    <w:rsid w:val="00D10271"/>
    <w:rsid w:val="00D11009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0FB4"/>
    <w:rsid w:val="00DA379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5772"/>
    <w:rsid w:val="00DE6B0A"/>
    <w:rsid w:val="00DF1524"/>
    <w:rsid w:val="00DF42F6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0BDB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2D36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2896"/>
    <w:rsid w:val="00F84961"/>
    <w:rsid w:val="00F85FFF"/>
    <w:rsid w:val="00F90F82"/>
    <w:rsid w:val="00F9315D"/>
    <w:rsid w:val="00F93F83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575D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6D0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4A0BD7C"/>
  <w15:chartTrackingRefBased/>
  <w15:docId w15:val="{7F896666-2F23-48D3-9170-89F80A2E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styleId="Odstavekseznama">
    <w:name w:val="List Paragraph"/>
    <w:basedOn w:val="Navaden"/>
    <w:uiPriority w:val="34"/>
    <w:qFormat/>
    <w:rsid w:val="00FC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2018-09-27T13:43:00Z</cp:lastPrinted>
  <dcterms:created xsi:type="dcterms:W3CDTF">2022-12-20T09:27:00Z</dcterms:created>
  <dcterms:modified xsi:type="dcterms:W3CDTF">2022-12-20T09:27:00Z</dcterms:modified>
</cp:coreProperties>
</file>