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912868" w:rsidRDefault="00F86595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912868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91286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912868" w:rsidRDefault="002F0AF1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912868" w:rsidRDefault="00BF0C64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912868" w:rsidRDefault="00BF0C64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70A56F34" w14:textId="77777777" w:rsidR="00836663" w:rsidRPr="00912868" w:rsidRDefault="00836663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2B6C9EE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3C7C9E1A" w14:textId="77777777" w:rsidR="00FA160A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PERUTNINA PTUJ d. o. o., Potrčeva cesta 10, 2250 Ptuj</w:t>
      </w:r>
      <w:r w:rsidRPr="00912868">
        <w:rPr>
          <w:rFonts w:ascii="Arial" w:hAnsi="Arial" w:cs="Arial"/>
          <w:sz w:val="20"/>
          <w:szCs w:val="20"/>
        </w:rPr>
        <w:t xml:space="preserve"> </w:t>
      </w:r>
    </w:p>
    <w:p w14:paraId="769191A1" w14:textId="24A3D705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PC ŽP Farma Trnovec</w:t>
      </w:r>
    </w:p>
    <w:p w14:paraId="1A951C82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8961898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b/>
          <w:bCs/>
          <w:sz w:val="20"/>
          <w:szCs w:val="20"/>
        </w:rPr>
        <w:t xml:space="preserve">Naprava: </w:t>
      </w:r>
    </w:p>
    <w:p w14:paraId="498CB903" w14:textId="3AAD05B5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Intenzivna reja perutnine</w:t>
      </w:r>
    </w:p>
    <w:p w14:paraId="1AC0D144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62D7C60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b/>
          <w:bCs/>
          <w:sz w:val="20"/>
          <w:szCs w:val="20"/>
        </w:rPr>
        <w:t xml:space="preserve">Lokacija: </w:t>
      </w:r>
    </w:p>
    <w:p w14:paraId="36A274BE" w14:textId="3B07D2C4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Trnovec 1b, 2324 Lovrenc na Dravskem polju</w:t>
      </w:r>
    </w:p>
    <w:p w14:paraId="22A8A67D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F09BF3E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11656FE6" w14:textId="0A093A2E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5. 3. 2020</w:t>
      </w:r>
    </w:p>
    <w:p w14:paraId="2720856B" w14:textId="77777777" w:rsidR="00912868" w:rsidRPr="00912868" w:rsidRDefault="00912868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5655FA3" w14:textId="77777777" w:rsidR="00912868" w:rsidRPr="00912868" w:rsidRDefault="00912868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7B8279FB" w14:textId="2F84D17C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35407-132/2006-11 z dne 24. 8. 2007,</w:t>
      </w:r>
    </w:p>
    <w:p w14:paraId="578E9190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odločba o spremembi OVD št. 35407-11/2011-4 z dne 5. 12. 2011 in</w:t>
      </w:r>
    </w:p>
    <w:p w14:paraId="13731310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odločba o spremembi OVD št. 35406-21/2012-3 z dne 2. 10. 2012.</w:t>
      </w:r>
    </w:p>
    <w:p w14:paraId="7E5DF7A2" w14:textId="77777777" w:rsidR="00912868" w:rsidRPr="00912868" w:rsidRDefault="00912868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0AF06CF" w14:textId="6D129EAB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256247F1" w14:textId="77777777" w:rsidR="00912868" w:rsidRPr="00912868" w:rsidRDefault="00912868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b/>
          <w:bCs/>
          <w:sz w:val="20"/>
          <w:szCs w:val="20"/>
        </w:rPr>
        <w:t>DA - naprava je usklajena</w:t>
      </w:r>
    </w:p>
    <w:p w14:paraId="15A4FD4E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Pri pregledu je bilo ugotovljeno, da zavezanec v zvezi z emisijami snovi v zrak ravna skladno s</w:t>
      </w:r>
    </w:p>
    <w:p w14:paraId="75966576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predpisi.</w:t>
      </w:r>
    </w:p>
    <w:p w14:paraId="25BF4EB0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Zavezanec ima pridobljeno odločbo o spremembi OVD, da v napravi industrijske odpadne vode</w:t>
      </w:r>
    </w:p>
    <w:p w14:paraId="373A824A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iz reje živali ne nastajajo.</w:t>
      </w:r>
    </w:p>
    <w:p w14:paraId="5AA52E3E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Zavezancu je dovoljena opustitev izvajanja obratovalnega monitoringa hrupa za napravo.</w:t>
      </w:r>
    </w:p>
    <w:p w14:paraId="0DEBE6CE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 xml:space="preserve">Zavezanec z odpadki ravnana skladno s predpisi, perutninski gnoj se oddaja v </w:t>
      </w:r>
      <w:proofErr w:type="spellStart"/>
      <w:r w:rsidRPr="00912868">
        <w:rPr>
          <w:rFonts w:ascii="Arial" w:hAnsi="Arial" w:cs="Arial"/>
          <w:sz w:val="20"/>
          <w:szCs w:val="20"/>
        </w:rPr>
        <w:t>bioplinarno</w:t>
      </w:r>
      <w:proofErr w:type="spellEnd"/>
      <w:r w:rsidRPr="00912868">
        <w:rPr>
          <w:rFonts w:ascii="Arial" w:hAnsi="Arial" w:cs="Arial"/>
          <w:sz w:val="20"/>
          <w:szCs w:val="20"/>
        </w:rPr>
        <w:t>, za</w:t>
      </w:r>
    </w:p>
    <w:p w14:paraId="2E021DFE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kar se vodijo evidence.</w:t>
      </w:r>
    </w:p>
    <w:p w14:paraId="224552BF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Zavezanec v zvezi s svetlobnim onesnaževanjem ravna skladno z zahtevami OVD.</w:t>
      </w:r>
    </w:p>
    <w:p w14:paraId="58842913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Zavezanec vodi mesečno evidenco o porabi vode in energije.</w:t>
      </w:r>
    </w:p>
    <w:p w14:paraId="6128A6E0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Zavezanec ima pridobljeno Vodno dovoljenje za neposredno rabo vode za lastno oskrbo s pitno</w:t>
      </w:r>
    </w:p>
    <w:p w14:paraId="6F96CB92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vodo iz vodnjaka in Delno vodno dovoljenje za odvzem vode iz vodnjaka za tehnološke</w:t>
      </w:r>
    </w:p>
    <w:p w14:paraId="070C84F9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namene.</w:t>
      </w:r>
    </w:p>
    <w:p w14:paraId="21F64A12" w14:textId="77777777" w:rsidR="00912868" w:rsidRPr="00912868" w:rsidRDefault="00912868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9327339" w14:textId="466EC131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2868">
        <w:rPr>
          <w:rFonts w:ascii="Arial" w:hAnsi="Arial" w:cs="Arial"/>
          <w:b/>
          <w:bCs/>
          <w:sz w:val="20"/>
          <w:szCs w:val="20"/>
        </w:rPr>
        <w:lastRenderedPageBreak/>
        <w:t>Zaključki / naslednje aktivnosti:</w:t>
      </w:r>
    </w:p>
    <w:p w14:paraId="0F7B2CE6" w14:textId="77777777" w:rsidR="007563FB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Zavezancu je bilo izdano opozorilo na zapisnik, ki pa je že realizirano.</w:t>
      </w:r>
    </w:p>
    <w:p w14:paraId="6C07C25D" w14:textId="03762935" w:rsidR="00836663" w:rsidRPr="00912868" w:rsidRDefault="007563FB" w:rsidP="0091286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12868">
        <w:rPr>
          <w:rFonts w:ascii="Arial" w:hAnsi="Arial" w:cs="Arial"/>
          <w:sz w:val="20"/>
          <w:szCs w:val="20"/>
        </w:rPr>
        <w:t>Naslednji redni inšpekcijski pregled je predviden v skladu s planom Inšpektorata.</w:t>
      </w:r>
    </w:p>
    <w:sectPr w:rsidR="00836663" w:rsidRPr="0091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187160"/>
    <w:rsid w:val="001D4A7A"/>
    <w:rsid w:val="0022614D"/>
    <w:rsid w:val="00245757"/>
    <w:rsid w:val="002A72F7"/>
    <w:rsid w:val="002E0FD3"/>
    <w:rsid w:val="002F0AF1"/>
    <w:rsid w:val="0033379D"/>
    <w:rsid w:val="00333801"/>
    <w:rsid w:val="00374780"/>
    <w:rsid w:val="0037675B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67FF"/>
    <w:rsid w:val="00550B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F1FCF"/>
    <w:rsid w:val="00912868"/>
    <w:rsid w:val="00924489"/>
    <w:rsid w:val="00932F16"/>
    <w:rsid w:val="00941499"/>
    <w:rsid w:val="0094339A"/>
    <w:rsid w:val="009A059C"/>
    <w:rsid w:val="00A57B3D"/>
    <w:rsid w:val="00A97D9E"/>
    <w:rsid w:val="00AA2221"/>
    <w:rsid w:val="00AE1983"/>
    <w:rsid w:val="00BB072E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50F3"/>
    <w:rsid w:val="00E15B43"/>
    <w:rsid w:val="00E32CA9"/>
    <w:rsid w:val="00E83BB9"/>
    <w:rsid w:val="00EC01E3"/>
    <w:rsid w:val="00EC2DA0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2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2021-03-17T16:38:00Z</dcterms:created>
  <dcterms:modified xsi:type="dcterms:W3CDTF">2021-03-17T16:41:00Z</dcterms:modified>
</cp:coreProperties>
</file>