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AC1AFC" w:rsidRDefault="00F86595" w:rsidP="0082773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C1AFC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AC1AFC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AC1AFC" w:rsidRDefault="00072BB8" w:rsidP="0082773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AC1AFC" w:rsidRDefault="006E22B6" w:rsidP="0082773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AC1AFC" w:rsidRDefault="006E22B6" w:rsidP="0082773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b/>
          <w:bCs/>
          <w:color w:val="auto"/>
          <w:sz w:val="20"/>
          <w:szCs w:val="20"/>
        </w:rPr>
        <w:t>ONESNAŽEVANJE OKOLJA VEČJEGA OBSEGA</w:t>
      </w:r>
    </w:p>
    <w:p w14:paraId="06042CEC" w14:textId="77777777" w:rsidR="00CD48FD" w:rsidRDefault="00CD48FD" w:rsidP="00CD48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14:paraId="3F04AB9A" w14:textId="77777777" w:rsidR="00CD48FD" w:rsidRDefault="00CD48FD" w:rsidP="00CD48F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14:paraId="4CB71F0E" w14:textId="77777777" w:rsidR="00CD48FD" w:rsidRPr="00D01D82" w:rsidRDefault="00CD48FD" w:rsidP="00C86D95">
      <w:pPr>
        <w:autoSpaceDE w:val="0"/>
        <w:autoSpaceDN w:val="0"/>
        <w:adjustRightInd w:val="0"/>
        <w:spacing w:after="0" w:line="260" w:lineRule="exact"/>
        <w:rPr>
          <w:rFonts w:ascii="CIDFont+F2" w:hAnsi="CIDFont+F2" w:cs="CIDFont+F2"/>
          <w:b/>
          <w:bCs/>
          <w:sz w:val="20"/>
          <w:szCs w:val="20"/>
        </w:rPr>
      </w:pPr>
      <w:r w:rsidRPr="00D01D82">
        <w:rPr>
          <w:rFonts w:ascii="CIDFont+F2" w:hAnsi="CIDFont+F2" w:cs="CIDFont+F2"/>
          <w:b/>
          <w:bCs/>
          <w:sz w:val="20"/>
          <w:szCs w:val="20"/>
        </w:rPr>
        <w:t>Zav</w:t>
      </w:r>
      <w:r w:rsidRPr="00D01D82">
        <w:rPr>
          <w:rFonts w:ascii="CIDFont+F2" w:hAnsi="CIDFont+F2" w:cs="CIDFont+F2"/>
          <w:b/>
          <w:bCs/>
          <w:sz w:val="20"/>
          <w:szCs w:val="20"/>
        </w:rPr>
        <w:t xml:space="preserve">ezanec: </w:t>
      </w:r>
    </w:p>
    <w:p w14:paraId="4DD694BF" w14:textId="31380225" w:rsidR="00CD48FD" w:rsidRDefault="00CD48FD" w:rsidP="00C86D95">
      <w:pPr>
        <w:autoSpaceDE w:val="0"/>
        <w:autoSpaceDN w:val="0"/>
        <w:adjustRightInd w:val="0"/>
        <w:spacing w:after="0" w:line="260" w:lineRule="exact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 xml:space="preserve">Metanol </w:t>
      </w:r>
      <w:proofErr w:type="spellStart"/>
      <w:r>
        <w:rPr>
          <w:rFonts w:ascii="CIDFont+F1" w:hAnsi="CIDFont+F1" w:cs="CIDFont+F1"/>
          <w:sz w:val="20"/>
          <w:szCs w:val="20"/>
        </w:rPr>
        <w:t>d.o.o</w:t>
      </w:r>
      <w:proofErr w:type="spellEnd"/>
      <w:r>
        <w:rPr>
          <w:rFonts w:ascii="CIDFont+F1" w:hAnsi="CIDFont+F1" w:cs="CIDFont+F1"/>
          <w:sz w:val="20"/>
          <w:szCs w:val="20"/>
        </w:rPr>
        <w:t>., Mlinska ulica 5, 9220 Lendava</w:t>
      </w:r>
    </w:p>
    <w:p w14:paraId="379906BC" w14:textId="77777777" w:rsidR="00CD48FD" w:rsidRDefault="00CD48FD" w:rsidP="00C86D95">
      <w:pPr>
        <w:autoSpaceDE w:val="0"/>
        <w:autoSpaceDN w:val="0"/>
        <w:adjustRightInd w:val="0"/>
        <w:spacing w:after="0" w:line="260" w:lineRule="exact"/>
        <w:rPr>
          <w:rFonts w:ascii="CIDFont+F2" w:hAnsi="CIDFont+F2" w:cs="CIDFont+F2"/>
          <w:sz w:val="20"/>
          <w:szCs w:val="20"/>
        </w:rPr>
      </w:pPr>
    </w:p>
    <w:p w14:paraId="28884A60" w14:textId="77777777" w:rsidR="00CD48FD" w:rsidRPr="00D01D82" w:rsidRDefault="00CD48FD" w:rsidP="00C86D95">
      <w:pPr>
        <w:autoSpaceDE w:val="0"/>
        <w:autoSpaceDN w:val="0"/>
        <w:adjustRightInd w:val="0"/>
        <w:spacing w:after="0" w:line="260" w:lineRule="exact"/>
        <w:rPr>
          <w:rFonts w:ascii="CIDFont+F2" w:hAnsi="CIDFont+F2" w:cs="CIDFont+F2"/>
          <w:b/>
          <w:bCs/>
          <w:sz w:val="20"/>
          <w:szCs w:val="20"/>
        </w:rPr>
      </w:pPr>
      <w:r w:rsidRPr="00D01D82">
        <w:rPr>
          <w:rFonts w:ascii="CIDFont+F2" w:hAnsi="CIDFont+F2" w:cs="CIDFont+F2"/>
          <w:b/>
          <w:bCs/>
          <w:sz w:val="20"/>
          <w:szCs w:val="20"/>
        </w:rPr>
        <w:t xml:space="preserve">Naprava / lokacija: </w:t>
      </w:r>
    </w:p>
    <w:p w14:paraId="3C15422C" w14:textId="04A42767" w:rsidR="00CD48FD" w:rsidRDefault="00CD48FD" w:rsidP="00C86D95">
      <w:pPr>
        <w:autoSpaceDE w:val="0"/>
        <w:autoSpaceDN w:val="0"/>
        <w:adjustRightInd w:val="0"/>
        <w:spacing w:after="0" w:line="260" w:lineRule="exact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 xml:space="preserve">Metanol </w:t>
      </w:r>
      <w:proofErr w:type="spellStart"/>
      <w:r>
        <w:rPr>
          <w:rFonts w:ascii="CIDFont+F1" w:hAnsi="CIDFont+F1" w:cs="CIDFont+F1"/>
          <w:sz w:val="20"/>
          <w:szCs w:val="20"/>
        </w:rPr>
        <w:t>d.o.o</w:t>
      </w:r>
      <w:proofErr w:type="spellEnd"/>
      <w:r>
        <w:rPr>
          <w:rFonts w:ascii="CIDFont+F1" w:hAnsi="CIDFont+F1" w:cs="CIDFont+F1"/>
          <w:sz w:val="20"/>
          <w:szCs w:val="20"/>
        </w:rPr>
        <w:t>., Trimlini 1c in Trimlini 1d, 9220 Lendava</w:t>
      </w:r>
    </w:p>
    <w:p w14:paraId="224955D1" w14:textId="77777777" w:rsidR="00CD48FD" w:rsidRDefault="00CD48FD" w:rsidP="00C86D95">
      <w:pPr>
        <w:autoSpaceDE w:val="0"/>
        <w:autoSpaceDN w:val="0"/>
        <w:adjustRightInd w:val="0"/>
        <w:spacing w:after="0" w:line="260" w:lineRule="exact"/>
        <w:rPr>
          <w:rFonts w:ascii="CIDFont+F2" w:hAnsi="CIDFont+F2" w:cs="CIDFont+F2"/>
          <w:sz w:val="20"/>
          <w:szCs w:val="20"/>
        </w:rPr>
      </w:pPr>
    </w:p>
    <w:p w14:paraId="7E8B7F4F" w14:textId="77777777" w:rsidR="00CD48FD" w:rsidRDefault="00CD48FD" w:rsidP="00C86D95">
      <w:pPr>
        <w:autoSpaceDE w:val="0"/>
        <w:autoSpaceDN w:val="0"/>
        <w:adjustRightInd w:val="0"/>
        <w:spacing w:after="0" w:line="260" w:lineRule="exact"/>
        <w:rPr>
          <w:rFonts w:ascii="CIDFont+F2" w:hAnsi="CIDFont+F2" w:cs="CIDFont+F2"/>
          <w:sz w:val="20"/>
          <w:szCs w:val="20"/>
        </w:rPr>
      </w:pPr>
      <w:r w:rsidRPr="00D01D82">
        <w:rPr>
          <w:rFonts w:ascii="CIDFont+F2" w:hAnsi="CIDFont+F2" w:cs="CIDFont+F2"/>
          <w:b/>
          <w:bCs/>
          <w:sz w:val="20"/>
          <w:szCs w:val="20"/>
        </w:rPr>
        <w:t>Datum pregleda</w:t>
      </w:r>
      <w:r>
        <w:rPr>
          <w:rFonts w:ascii="CIDFont+F2" w:hAnsi="CIDFont+F2" w:cs="CIDFont+F2"/>
          <w:sz w:val="20"/>
          <w:szCs w:val="20"/>
        </w:rPr>
        <w:t xml:space="preserve">: </w:t>
      </w:r>
    </w:p>
    <w:p w14:paraId="16986336" w14:textId="726DEF8A" w:rsidR="00CD48FD" w:rsidRDefault="00CD48FD" w:rsidP="00C86D95">
      <w:pPr>
        <w:autoSpaceDE w:val="0"/>
        <w:autoSpaceDN w:val="0"/>
        <w:adjustRightInd w:val="0"/>
        <w:spacing w:after="0" w:line="260" w:lineRule="exact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26. 8. 2020</w:t>
      </w:r>
    </w:p>
    <w:p w14:paraId="3B966C6D" w14:textId="77777777" w:rsidR="00CD48FD" w:rsidRDefault="00CD48FD" w:rsidP="00C86D95">
      <w:pPr>
        <w:autoSpaceDE w:val="0"/>
        <w:autoSpaceDN w:val="0"/>
        <w:adjustRightInd w:val="0"/>
        <w:spacing w:after="0" w:line="260" w:lineRule="exact"/>
        <w:rPr>
          <w:rFonts w:ascii="CIDFont+F2" w:hAnsi="CIDFont+F2" w:cs="CIDFont+F2"/>
          <w:sz w:val="20"/>
          <w:szCs w:val="20"/>
        </w:rPr>
      </w:pPr>
    </w:p>
    <w:p w14:paraId="684848CF" w14:textId="77777777" w:rsidR="00CD48FD" w:rsidRPr="00D01D82" w:rsidRDefault="00CD48FD" w:rsidP="00C86D95">
      <w:pPr>
        <w:autoSpaceDE w:val="0"/>
        <w:autoSpaceDN w:val="0"/>
        <w:adjustRightInd w:val="0"/>
        <w:spacing w:after="0" w:line="260" w:lineRule="exact"/>
        <w:rPr>
          <w:rFonts w:ascii="CIDFont+F1" w:hAnsi="CIDFont+F1" w:cs="CIDFont+F1"/>
          <w:b/>
          <w:bCs/>
          <w:sz w:val="20"/>
          <w:szCs w:val="20"/>
        </w:rPr>
      </w:pPr>
      <w:r w:rsidRPr="00D01D82">
        <w:rPr>
          <w:rFonts w:ascii="CIDFont+F1" w:hAnsi="CIDFont+F1" w:cs="CIDFont+F1"/>
          <w:b/>
          <w:bCs/>
          <w:sz w:val="20"/>
          <w:szCs w:val="20"/>
        </w:rPr>
        <w:t>Okoljevarstveno dovoljenje (OVD), številka:</w:t>
      </w:r>
    </w:p>
    <w:p w14:paraId="6F22BE32" w14:textId="11DD0CFF" w:rsidR="00CD48FD" w:rsidRDefault="00CD48FD" w:rsidP="00C86D95">
      <w:pPr>
        <w:autoSpaceDE w:val="0"/>
        <w:autoSpaceDN w:val="0"/>
        <w:adjustRightInd w:val="0"/>
        <w:spacing w:after="0" w:line="260" w:lineRule="exact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35047-4/2014-10 z dne 18. 12. 2014</w:t>
      </w:r>
    </w:p>
    <w:p w14:paraId="22E76B1E" w14:textId="77777777" w:rsidR="00CD48FD" w:rsidRDefault="00CD48FD" w:rsidP="00C86D95">
      <w:pPr>
        <w:autoSpaceDE w:val="0"/>
        <w:autoSpaceDN w:val="0"/>
        <w:adjustRightInd w:val="0"/>
        <w:spacing w:after="0" w:line="260" w:lineRule="exact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ODLOČBA št.: </w:t>
      </w:r>
      <w:r>
        <w:rPr>
          <w:rFonts w:ascii="CIDFont+F1" w:hAnsi="CIDFont+F1" w:cs="CIDFont+F1"/>
          <w:sz w:val="20"/>
          <w:szCs w:val="20"/>
        </w:rPr>
        <w:t>35409-36/2017-9 z dne 10. 7. 2018, 35409-36/2017-19 z dne 7. 2. 2019</w:t>
      </w:r>
    </w:p>
    <w:p w14:paraId="25A71CD8" w14:textId="77777777" w:rsidR="00CD48FD" w:rsidRDefault="00CD48FD" w:rsidP="00C86D95">
      <w:pPr>
        <w:autoSpaceDE w:val="0"/>
        <w:autoSpaceDN w:val="0"/>
        <w:adjustRightInd w:val="0"/>
        <w:spacing w:after="0" w:line="260" w:lineRule="exact"/>
        <w:rPr>
          <w:rFonts w:ascii="CIDFont+F2" w:hAnsi="CIDFont+F2" w:cs="CIDFont+F2"/>
          <w:sz w:val="20"/>
          <w:szCs w:val="20"/>
        </w:rPr>
      </w:pPr>
    </w:p>
    <w:p w14:paraId="2305278E" w14:textId="16751B5B" w:rsidR="00CD48FD" w:rsidRPr="00D01D82" w:rsidRDefault="00CD48FD" w:rsidP="00C86D95">
      <w:pPr>
        <w:autoSpaceDE w:val="0"/>
        <w:autoSpaceDN w:val="0"/>
        <w:adjustRightInd w:val="0"/>
        <w:spacing w:after="0" w:line="260" w:lineRule="exact"/>
        <w:rPr>
          <w:rFonts w:ascii="CIDFont+F2" w:hAnsi="CIDFont+F2" w:cs="CIDFont+F2"/>
          <w:b/>
          <w:bCs/>
          <w:sz w:val="20"/>
          <w:szCs w:val="20"/>
        </w:rPr>
      </w:pPr>
      <w:r w:rsidRPr="00D01D82">
        <w:rPr>
          <w:rFonts w:ascii="CIDFont+F2" w:hAnsi="CIDFont+F2" w:cs="CIDFont+F2"/>
          <w:b/>
          <w:bCs/>
          <w:sz w:val="20"/>
          <w:szCs w:val="20"/>
        </w:rPr>
        <w:t>Usklajenost z OVD: DA</w:t>
      </w:r>
    </w:p>
    <w:p w14:paraId="17CB3B45" w14:textId="77777777" w:rsidR="00CD48FD" w:rsidRDefault="00CD48FD" w:rsidP="00C86D95">
      <w:pPr>
        <w:autoSpaceDE w:val="0"/>
        <w:autoSpaceDN w:val="0"/>
        <w:adjustRightInd w:val="0"/>
        <w:spacing w:after="0" w:line="260" w:lineRule="exact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Inšpektor je v postopku ugotovil, da proizvodnja na napravi, ki lahko povzroča onesnaževanje</w:t>
      </w:r>
    </w:p>
    <w:p w14:paraId="6AAD80E2" w14:textId="77777777" w:rsidR="00CD48FD" w:rsidRDefault="00CD48FD" w:rsidP="00C86D95">
      <w:pPr>
        <w:autoSpaceDE w:val="0"/>
        <w:autoSpaceDN w:val="0"/>
        <w:adjustRightInd w:val="0"/>
        <w:spacing w:after="0" w:line="260" w:lineRule="exact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 xml:space="preserve">večjega obsega, ne poteka ter, da je Metanol </w:t>
      </w:r>
      <w:proofErr w:type="spellStart"/>
      <w:r>
        <w:rPr>
          <w:rFonts w:ascii="CIDFont+F1" w:hAnsi="CIDFont+F1" w:cs="CIDFont+F1"/>
          <w:sz w:val="20"/>
          <w:szCs w:val="20"/>
        </w:rPr>
        <w:t>d.o.o</w:t>
      </w:r>
      <w:proofErr w:type="spellEnd"/>
      <w:r>
        <w:rPr>
          <w:rFonts w:ascii="CIDFont+F1" w:hAnsi="CIDFont+F1" w:cs="CIDFont+F1"/>
          <w:sz w:val="20"/>
          <w:szCs w:val="20"/>
        </w:rPr>
        <w:t>. po podani prijavi dokončnega prenehanja</w:t>
      </w:r>
    </w:p>
    <w:p w14:paraId="1D364E7F" w14:textId="77777777" w:rsidR="00CD48FD" w:rsidRDefault="00CD48FD" w:rsidP="00C86D95">
      <w:pPr>
        <w:autoSpaceDE w:val="0"/>
        <w:autoSpaceDN w:val="0"/>
        <w:adjustRightInd w:val="0"/>
        <w:spacing w:after="0" w:line="260" w:lineRule="exact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obratovanja naprave pridobil odločbo Agencije RS za okolje, v kateri je le ta predpisala ukrepe,</w:t>
      </w:r>
    </w:p>
    <w:p w14:paraId="476E234C" w14:textId="77777777" w:rsidR="00CD48FD" w:rsidRDefault="00CD48FD" w:rsidP="00C86D95">
      <w:pPr>
        <w:autoSpaceDE w:val="0"/>
        <w:autoSpaceDN w:val="0"/>
        <w:adjustRightInd w:val="0"/>
        <w:spacing w:after="0" w:line="260" w:lineRule="exact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 xml:space="preserve">katere mora izvesti Metanol </w:t>
      </w:r>
      <w:proofErr w:type="spellStart"/>
      <w:r>
        <w:rPr>
          <w:rFonts w:ascii="CIDFont+F1" w:hAnsi="CIDFont+F1" w:cs="CIDFont+F1"/>
          <w:sz w:val="20"/>
          <w:szCs w:val="20"/>
        </w:rPr>
        <w:t>d.o.o</w:t>
      </w:r>
      <w:proofErr w:type="spellEnd"/>
      <w:r>
        <w:rPr>
          <w:rFonts w:ascii="CIDFont+F1" w:hAnsi="CIDFont+F1" w:cs="CIDFont+F1"/>
          <w:sz w:val="20"/>
          <w:szCs w:val="20"/>
        </w:rPr>
        <w:t>. Rok za izvedbo odrejenih ukrepov še ni potekel.</w:t>
      </w:r>
    </w:p>
    <w:p w14:paraId="03162F21" w14:textId="77777777" w:rsidR="00CD48FD" w:rsidRDefault="00CD48FD" w:rsidP="00C86D95">
      <w:pPr>
        <w:autoSpaceDE w:val="0"/>
        <w:autoSpaceDN w:val="0"/>
        <w:adjustRightInd w:val="0"/>
        <w:spacing w:after="0" w:line="260" w:lineRule="exact"/>
        <w:rPr>
          <w:rFonts w:ascii="CIDFont+F2" w:hAnsi="CIDFont+F2" w:cs="CIDFont+F2"/>
          <w:sz w:val="20"/>
          <w:szCs w:val="20"/>
        </w:rPr>
      </w:pPr>
    </w:p>
    <w:p w14:paraId="74E0E6B4" w14:textId="77777777" w:rsidR="00CD48FD" w:rsidRDefault="00CD48FD" w:rsidP="00C86D95">
      <w:pPr>
        <w:autoSpaceDE w:val="0"/>
        <w:autoSpaceDN w:val="0"/>
        <w:adjustRightInd w:val="0"/>
        <w:spacing w:after="0" w:line="260" w:lineRule="exact"/>
        <w:rPr>
          <w:rFonts w:ascii="CIDFont+F2" w:hAnsi="CIDFont+F2" w:cs="CIDFont+F2"/>
          <w:sz w:val="20"/>
          <w:szCs w:val="20"/>
        </w:rPr>
      </w:pPr>
      <w:r w:rsidRPr="00CD48FD">
        <w:rPr>
          <w:rFonts w:ascii="CIDFont+F2" w:hAnsi="CIDFont+F2" w:cs="CIDFont+F2"/>
          <w:b/>
          <w:bCs/>
          <w:sz w:val="20"/>
          <w:szCs w:val="20"/>
        </w:rPr>
        <w:t>Zaključki / naslednje aktivnosti</w:t>
      </w:r>
      <w:r>
        <w:rPr>
          <w:rFonts w:ascii="CIDFont+F2" w:hAnsi="CIDFont+F2" w:cs="CIDFont+F2"/>
          <w:sz w:val="20"/>
          <w:szCs w:val="20"/>
        </w:rPr>
        <w:t xml:space="preserve">: </w:t>
      </w:r>
    </w:p>
    <w:p w14:paraId="674CE72F" w14:textId="381E138D" w:rsidR="00CD48FD" w:rsidRDefault="00CD48FD" w:rsidP="00C86D95">
      <w:pPr>
        <w:autoSpaceDE w:val="0"/>
        <w:autoSpaceDN w:val="0"/>
        <w:adjustRightInd w:val="0"/>
        <w:spacing w:after="0" w:line="260" w:lineRule="exact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Proizvodnja ne poteka. Naslednji redni inšpekcijski pregledi</w:t>
      </w:r>
    </w:p>
    <w:p w14:paraId="536C552D" w14:textId="0C4DE858" w:rsidR="003E6C4B" w:rsidRDefault="00CD48FD" w:rsidP="00C86D9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bodo pri zavezancu opravljeni v skladu s planom Inšpektorata.</w:t>
      </w:r>
    </w:p>
    <w:sectPr w:rsidR="003E6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E0D3B"/>
    <w:rsid w:val="000F4688"/>
    <w:rsid w:val="001268F8"/>
    <w:rsid w:val="00143578"/>
    <w:rsid w:val="00187160"/>
    <w:rsid w:val="002004E6"/>
    <w:rsid w:val="002221E8"/>
    <w:rsid w:val="002255FB"/>
    <w:rsid w:val="0022614D"/>
    <w:rsid w:val="002264E9"/>
    <w:rsid w:val="00245757"/>
    <w:rsid w:val="0027194F"/>
    <w:rsid w:val="002A12F0"/>
    <w:rsid w:val="002A72F7"/>
    <w:rsid w:val="002E0FD3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B7A24"/>
    <w:rsid w:val="005C0745"/>
    <w:rsid w:val="005C20FD"/>
    <w:rsid w:val="005C4407"/>
    <w:rsid w:val="005E4825"/>
    <w:rsid w:val="00620545"/>
    <w:rsid w:val="00637885"/>
    <w:rsid w:val="0065474B"/>
    <w:rsid w:val="00694064"/>
    <w:rsid w:val="00697BA6"/>
    <w:rsid w:val="006A3057"/>
    <w:rsid w:val="006B76CB"/>
    <w:rsid w:val="006E22B6"/>
    <w:rsid w:val="006E386A"/>
    <w:rsid w:val="00703929"/>
    <w:rsid w:val="00712D63"/>
    <w:rsid w:val="00741A82"/>
    <w:rsid w:val="00743706"/>
    <w:rsid w:val="007440FD"/>
    <w:rsid w:val="00781975"/>
    <w:rsid w:val="007A380D"/>
    <w:rsid w:val="007B592F"/>
    <w:rsid w:val="007C73E1"/>
    <w:rsid w:val="00800B37"/>
    <w:rsid w:val="00816C00"/>
    <w:rsid w:val="0082773C"/>
    <w:rsid w:val="008751B7"/>
    <w:rsid w:val="008A6274"/>
    <w:rsid w:val="008F1FCF"/>
    <w:rsid w:val="0091604D"/>
    <w:rsid w:val="00932F16"/>
    <w:rsid w:val="00941499"/>
    <w:rsid w:val="0094339A"/>
    <w:rsid w:val="00980DAD"/>
    <w:rsid w:val="009A059C"/>
    <w:rsid w:val="009A2054"/>
    <w:rsid w:val="009A45C1"/>
    <w:rsid w:val="009E69D0"/>
    <w:rsid w:val="00A3408D"/>
    <w:rsid w:val="00A3604A"/>
    <w:rsid w:val="00A57B3D"/>
    <w:rsid w:val="00A76C93"/>
    <w:rsid w:val="00AA2221"/>
    <w:rsid w:val="00AC1AFC"/>
    <w:rsid w:val="00AE1983"/>
    <w:rsid w:val="00B13580"/>
    <w:rsid w:val="00B20262"/>
    <w:rsid w:val="00B62287"/>
    <w:rsid w:val="00B81816"/>
    <w:rsid w:val="00B87CE0"/>
    <w:rsid w:val="00B87DD5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86D95"/>
    <w:rsid w:val="00C915FB"/>
    <w:rsid w:val="00CB18A8"/>
    <w:rsid w:val="00CC3D41"/>
    <w:rsid w:val="00CC5F80"/>
    <w:rsid w:val="00CD48FD"/>
    <w:rsid w:val="00CE4409"/>
    <w:rsid w:val="00CF2EB3"/>
    <w:rsid w:val="00CF4184"/>
    <w:rsid w:val="00D01D82"/>
    <w:rsid w:val="00D074F6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C2DA0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2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2021-03-16T15:37:00Z</dcterms:created>
  <dcterms:modified xsi:type="dcterms:W3CDTF">2021-03-16T15:39:00Z</dcterms:modified>
</cp:coreProperties>
</file>