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40E25575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294BCB">
        <w:rPr>
          <w:sz w:val="24"/>
          <w:szCs w:val="24"/>
          <w:u w:val="none"/>
          <w:lang w:val="sl-SI"/>
        </w:rPr>
        <w:t>Svetovalec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CF3162">
        <w:rPr>
          <w:sz w:val="24"/>
          <w:szCs w:val="24"/>
          <w:u w:val="none"/>
          <w:lang w:val="sl-SI"/>
        </w:rPr>
        <w:t>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CF3162">
        <w:rPr>
          <w:sz w:val="24"/>
          <w:szCs w:val="24"/>
          <w:u w:val="none"/>
          <w:lang w:val="sl-SI"/>
        </w:rPr>
        <w:t>444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B760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B760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B760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B760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B7605">
              <w:rPr>
                <w:sz w:val="18"/>
                <w:szCs w:val="18"/>
              </w:rPr>
            </w:r>
            <w:r w:rsidR="005B760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B7605">
              <w:rPr>
                <w:sz w:val="18"/>
                <w:szCs w:val="18"/>
              </w:rPr>
            </w:r>
            <w:r w:rsidR="005B760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B7605">
              <w:rPr>
                <w:sz w:val="18"/>
                <w:szCs w:val="18"/>
              </w:rPr>
            </w:r>
            <w:r w:rsidR="005B760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B7605">
              <w:rPr>
                <w:sz w:val="18"/>
                <w:szCs w:val="18"/>
              </w:rPr>
            </w:r>
            <w:r w:rsidR="005B760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B7605">
              <w:rPr>
                <w:sz w:val="18"/>
                <w:szCs w:val="18"/>
              </w:rPr>
            </w:r>
            <w:r w:rsidR="005B760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B7605">
              <w:rPr>
                <w:sz w:val="18"/>
                <w:szCs w:val="18"/>
              </w:rPr>
            </w:r>
            <w:r w:rsidR="005B760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B7605">
              <w:rPr>
                <w:sz w:val="18"/>
                <w:szCs w:val="18"/>
              </w:rPr>
            </w:r>
            <w:r w:rsidR="005B760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B7605">
              <w:rPr>
                <w:sz w:val="18"/>
                <w:szCs w:val="18"/>
              </w:rPr>
            </w:r>
            <w:r w:rsidR="005B760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B7605">
              <w:rPr>
                <w:sz w:val="18"/>
                <w:szCs w:val="18"/>
              </w:rPr>
            </w:r>
            <w:r w:rsidR="005B760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B7605">
              <w:rPr>
                <w:sz w:val="18"/>
                <w:szCs w:val="18"/>
              </w:rPr>
            </w:r>
            <w:r w:rsidR="005B760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B7605">
              <w:rPr>
                <w:sz w:val="16"/>
                <w:szCs w:val="16"/>
              </w:rPr>
            </w:r>
            <w:r w:rsidR="005B760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294BCB" w:rsidRPr="00357695" w14:paraId="37BF7AC7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511B7" w14:textId="47D5E87A" w:rsidR="00294BCB" w:rsidRPr="00357695" w:rsidRDefault="00294BC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DFE8C" w14:textId="77777777" w:rsidR="00294BCB" w:rsidRDefault="00294BCB" w:rsidP="00690F29">
            <w:pPr>
              <w:ind w:left="134" w:right="-426"/>
            </w:pPr>
          </w:p>
          <w:p w14:paraId="4D9ABB7C" w14:textId="441770C5" w:rsidR="00294BCB" w:rsidRDefault="00294BCB" w:rsidP="00690F29">
            <w:pPr>
              <w:ind w:left="134" w:right="-426"/>
            </w:pPr>
            <w:r>
              <w:t>Preizkus znanja za vodenje in odločanje v prekrškovnem postopku</w:t>
            </w:r>
          </w:p>
          <w:p w14:paraId="51B55A4B" w14:textId="7E6A4309" w:rsidR="00294BCB" w:rsidRPr="00357695" w:rsidRDefault="00294BCB" w:rsidP="00690F29">
            <w:pPr>
              <w:ind w:left="134" w:right="-426"/>
            </w:pP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43C52" w14:textId="77777777" w:rsidR="00294BCB" w:rsidRPr="00357695" w:rsidRDefault="00294BCB" w:rsidP="00294BCB">
            <w:pPr>
              <w:ind w:left="127" w:right="-23"/>
              <w:rPr>
                <w:sz w:val="16"/>
                <w:szCs w:val="16"/>
              </w:rPr>
            </w:pPr>
          </w:p>
          <w:p w14:paraId="12AAE37E" w14:textId="77777777" w:rsidR="00294BCB" w:rsidRPr="00357695" w:rsidRDefault="00294BCB" w:rsidP="00294BC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40E61A1C" w14:textId="77777777" w:rsidR="00294BCB" w:rsidRPr="00357695" w:rsidRDefault="00294BCB" w:rsidP="00294BCB">
            <w:pPr>
              <w:ind w:left="127" w:right="-23"/>
              <w:rPr>
                <w:sz w:val="10"/>
                <w:szCs w:val="10"/>
              </w:rPr>
            </w:pPr>
          </w:p>
          <w:p w14:paraId="56848CFF" w14:textId="77777777" w:rsidR="00294BCB" w:rsidRPr="00357695" w:rsidRDefault="00294BCB" w:rsidP="00294BC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555CDA8" w14:textId="77777777" w:rsidR="00294BCB" w:rsidRPr="00357695" w:rsidRDefault="00294BC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4F236E5C" w:rsidR="00BD759D" w:rsidRDefault="00294BCB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48BAA5F2" w:rsidR="00D62A1E" w:rsidRPr="00357695" w:rsidRDefault="00294BCB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B7605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49CA04CA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="000671CE" w:rsidRPr="000B054E">
      <w:rPr>
        <w:rFonts w:ascii="Georgia" w:hAnsi="Georgia" w:cs="Courier New"/>
        <w:sz w:val="18"/>
        <w:szCs w:val="18"/>
        <w:u w:val="single"/>
      </w:rPr>
      <w:t>-</w:t>
    </w:r>
    <w:r>
      <w:rPr>
        <w:rFonts w:ascii="Georgia" w:hAnsi="Georgia" w:cs="Courier New"/>
        <w:sz w:val="18"/>
        <w:szCs w:val="18"/>
        <w:u w:val="single"/>
      </w:rPr>
      <w:t>2</w:t>
    </w:r>
    <w:r w:rsidR="00CF3162">
      <w:rPr>
        <w:rFonts w:ascii="Georgia" w:hAnsi="Georgia" w:cs="Courier New"/>
        <w:sz w:val="18"/>
        <w:szCs w:val="18"/>
        <w:u w:val="single"/>
      </w:rPr>
      <w:t>0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CF3162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B7605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2018-11-28T10:59:00Z</cp:lastPrinted>
  <dcterms:created xsi:type="dcterms:W3CDTF">2022-06-03T12:13:00Z</dcterms:created>
  <dcterms:modified xsi:type="dcterms:W3CDTF">2022-06-03T12:18:00Z</dcterms:modified>
</cp:coreProperties>
</file>