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28C09322" w14:textId="512B3B41"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7ED956B7" w14:textId="77777777" w:rsidR="00A829C5" w:rsidRDefault="00A829C5" w:rsidP="005735C6">
      <w:pPr>
        <w:autoSpaceDE w:val="0"/>
        <w:spacing w:line="276" w:lineRule="auto"/>
        <w:jc w:val="both"/>
      </w:pPr>
    </w:p>
    <w:p w14:paraId="72E0A2BD" w14:textId="2E008959" w:rsidR="005735C6" w:rsidRDefault="005F6963" w:rsidP="005735C6">
      <w:pPr>
        <w:autoSpaceDE w:val="0"/>
        <w:spacing w:line="276" w:lineRule="auto"/>
        <w:jc w:val="both"/>
        <w:rPr>
          <w:b/>
          <w:i/>
          <w:szCs w:val="24"/>
        </w:rPr>
      </w:pPr>
      <w:r>
        <w:rPr>
          <w:b/>
          <w:bCs/>
        </w:rPr>
        <w:t>IN</w:t>
      </w:r>
      <w:r w:rsidRPr="008B4EA5">
        <w:rPr>
          <w:b/>
          <w:bCs/>
          <w:sz w:val="24"/>
          <w:szCs w:val="24"/>
        </w:rPr>
        <w:t>š</w:t>
      </w:r>
      <w:r>
        <w:rPr>
          <w:b/>
          <w:bCs/>
        </w:rPr>
        <w:t>PEKTOR</w:t>
      </w:r>
      <w:r w:rsidR="00203E6A">
        <w:rPr>
          <w:b/>
          <w:bCs/>
        </w:rPr>
        <w:t xml:space="preserve"> ZA OKOLJE</w:t>
      </w:r>
      <w:r w:rsidR="005735C6">
        <w:rPr>
          <w:b/>
          <w:bCs/>
        </w:rPr>
        <w:t xml:space="preserve"> v Območni enoti </w:t>
      </w:r>
      <w:r w:rsidR="00A33215">
        <w:rPr>
          <w:b/>
          <w:bCs/>
        </w:rPr>
        <w:t>Celje</w:t>
      </w:r>
      <w:r w:rsidR="009F135B">
        <w:rPr>
          <w:b/>
          <w:bCs/>
        </w:rPr>
        <w:t xml:space="preserve"> (</w:t>
      </w:r>
      <w:r w:rsidR="00203E6A">
        <w:rPr>
          <w:b/>
          <w:bCs/>
        </w:rPr>
        <w:t xml:space="preserve">DM: </w:t>
      </w:r>
      <w:r w:rsidR="00FE1B06">
        <w:rPr>
          <w:b/>
          <w:bCs/>
        </w:rPr>
        <w:t>122</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0BD7B0DD" w14:textId="6F507825" w:rsidR="00C72F15" w:rsidRDefault="000F54BA" w:rsidP="00FE1B06">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FE1B06" w:rsidRPr="00FE1B06">
        <w:t>s področja izobraževanja</w:t>
      </w:r>
      <w:r w:rsidR="00175919" w:rsidRPr="00FE1B06">
        <w:t>:</w:t>
      </w:r>
      <w:r w:rsidR="00175919" w:rsidRPr="00AE3FD3">
        <w:t xml:space="preserve"> </w:t>
      </w:r>
    </w:p>
    <w:p w14:paraId="6D7A7876" w14:textId="00686600"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KEMIJA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0531) ali</w:t>
      </w:r>
    </w:p>
    <w:p w14:paraId="7D4B341F" w14:textId="184803D5"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KEMIJSKO INŽENIRSTVO IN PROCESI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0711) ali</w:t>
      </w:r>
    </w:p>
    <w:p w14:paraId="59A2877A" w14:textId="4BA7B0C0" w:rsidR="000F54BA" w:rsidRDefault="005F6963" w:rsidP="005F6963">
      <w:pPr>
        <w:pStyle w:val="Odstavekseznama"/>
        <w:numPr>
          <w:ilvl w:val="0"/>
          <w:numId w:val="31"/>
        </w:numPr>
        <w:tabs>
          <w:tab w:val="left" w:pos="851"/>
        </w:tabs>
        <w:suppressAutoHyphens/>
        <w:spacing w:line="276" w:lineRule="auto"/>
        <w:ind w:hanging="644"/>
        <w:jc w:val="both"/>
        <w:rPr>
          <w:b/>
        </w:rPr>
      </w:pPr>
      <w:r>
        <w:rPr>
          <w:b/>
        </w:rPr>
        <w:t>BIOLOGIJA</w:t>
      </w:r>
      <w:r w:rsidRPr="005F6963">
        <w:rPr>
          <w:b/>
        </w:rPr>
        <w:t xml:space="preserve"> (</w:t>
      </w:r>
      <w:r w:rsidR="00C72F15" w:rsidRPr="006E6486">
        <w:rPr>
          <w:b/>
          <w:sz w:val="18"/>
          <w:szCs w:val="18"/>
        </w:rPr>
        <w:t xml:space="preserve">področje izobraževanja </w:t>
      </w:r>
      <w:r w:rsidRPr="006E6486">
        <w:rPr>
          <w:b/>
          <w:sz w:val="18"/>
          <w:szCs w:val="18"/>
        </w:rPr>
        <w:t>po</w:t>
      </w:r>
      <w:r w:rsidRPr="005F6963">
        <w:rPr>
          <w:b/>
        </w:rPr>
        <w:t xml:space="preserve"> </w:t>
      </w:r>
      <w:r w:rsidRPr="006E6486">
        <w:rPr>
          <w:b/>
          <w:sz w:val="18"/>
          <w:szCs w:val="18"/>
        </w:rPr>
        <w:t>Klasius-P-16: 0511</w:t>
      </w:r>
      <w:r w:rsidRPr="005F6963">
        <w:rPr>
          <w:b/>
        </w:rPr>
        <w:t>)</w:t>
      </w:r>
      <w:r w:rsidR="00C31BEB">
        <w:rPr>
          <w:b/>
        </w:rPr>
        <w:t xml:space="preserve"> </w:t>
      </w:r>
      <w:r w:rsidR="00FE1B06">
        <w:rPr>
          <w:b/>
        </w:rPr>
        <w:t>ali</w:t>
      </w:r>
    </w:p>
    <w:p w14:paraId="66BE55AD" w14:textId="5592E09D" w:rsidR="00A33215" w:rsidRPr="00AE4F7B" w:rsidRDefault="00FE1B06" w:rsidP="00FE1B06">
      <w:pPr>
        <w:pStyle w:val="Odstavekseznama"/>
        <w:numPr>
          <w:ilvl w:val="0"/>
          <w:numId w:val="31"/>
        </w:numPr>
        <w:tabs>
          <w:tab w:val="left" w:pos="851"/>
        </w:tabs>
        <w:suppressAutoHyphens/>
        <w:spacing w:line="276" w:lineRule="auto"/>
        <w:ind w:hanging="644"/>
        <w:jc w:val="both"/>
        <w:rPr>
          <w:b/>
        </w:rPr>
      </w:pPr>
      <w:r>
        <w:rPr>
          <w:b/>
        </w:rPr>
        <w:t>PRAVO (</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0421)</w:t>
      </w:r>
    </w:p>
    <w:p w14:paraId="7EBFB867" w14:textId="77777777" w:rsidR="00AE4F7B" w:rsidRPr="00FE1B06" w:rsidRDefault="00AE4F7B" w:rsidP="00AE4F7B">
      <w:pPr>
        <w:pStyle w:val="Odstavekseznama"/>
        <w:tabs>
          <w:tab w:val="left" w:pos="851"/>
        </w:tabs>
        <w:suppressAutoHyphens/>
        <w:spacing w:line="276" w:lineRule="auto"/>
        <w:ind w:left="1211"/>
        <w:jc w:val="both"/>
        <w:rPr>
          <w:b/>
        </w:rPr>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lastRenderedPageBreak/>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3A4A5B0B" w14:textId="42E6A8F3"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inšpekcijskega nadzorstva</w:t>
      </w:r>
      <w:r w:rsidR="00223888">
        <w:rPr>
          <w:rFonts w:ascii="Arial" w:hAnsi="Arial" w:cs="Arial"/>
          <w:sz w:val="20"/>
          <w:szCs w:val="20"/>
        </w:rPr>
        <w:t xml:space="preserve"> na področju okolja in narave</w:t>
      </w:r>
      <w:r w:rsidR="003F63EC">
        <w:rPr>
          <w:rFonts w:ascii="Arial" w:hAnsi="Arial" w:cs="Arial"/>
          <w:sz w:val="20"/>
          <w:szCs w:val="20"/>
        </w:rPr>
        <w:t>;</w:t>
      </w:r>
    </w:p>
    <w:p w14:paraId="519388C4" w14:textId="09D8DE8F" w:rsidR="006C0B4C" w:rsidRPr="00223888" w:rsidRDefault="006C0B4C" w:rsidP="00223888">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Zakonom o </w:t>
      </w:r>
      <w:r w:rsidR="00223888">
        <w:rPr>
          <w:rFonts w:ascii="Arial" w:hAnsi="Arial" w:cs="Arial"/>
          <w:sz w:val="20"/>
          <w:szCs w:val="20"/>
        </w:rPr>
        <w:t xml:space="preserve">Varstvu okolja, Zakonom o vodah, Zakonom o ohranjanju narave, Zakonom o ravnanju z gensko spremenjenimi organizmi, Zakonom o </w:t>
      </w:r>
      <w:r w:rsidR="00A33215" w:rsidRPr="00223888">
        <w:rPr>
          <w:rFonts w:ascii="Arial" w:hAnsi="Arial" w:cs="Arial"/>
          <w:sz w:val="20"/>
          <w:szCs w:val="20"/>
        </w:rPr>
        <w:t>inšpekcijskem nadzoru, Zakonom o splošnem upravnem postopku</w:t>
      </w:r>
      <w:r w:rsidRPr="00223888">
        <w:rPr>
          <w:rFonts w:ascii="Arial" w:hAnsi="Arial" w:cs="Arial"/>
          <w:sz w:val="20"/>
          <w:szCs w:val="20"/>
        </w:rPr>
        <w:t xml:space="preserve"> in drugimi predpisi</w:t>
      </w:r>
      <w:r w:rsidR="002B7D03">
        <w:rPr>
          <w:rFonts w:ascii="Arial" w:hAnsi="Arial" w:cs="Arial"/>
          <w:sz w:val="20"/>
          <w:szCs w:val="20"/>
        </w:rPr>
        <w:t>;</w:t>
      </w:r>
    </w:p>
    <w:p w14:paraId="142059BD" w14:textId="180474F2" w:rsidR="00A33215" w:rsidRPr="00A33215" w:rsidRDefault="00A33215" w:rsidP="00A33215">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izvajanje ukrepov </w:t>
      </w:r>
      <w:r w:rsidR="006C0B4C" w:rsidRPr="00A33215">
        <w:rPr>
          <w:rFonts w:ascii="Arial" w:hAnsi="Arial" w:cs="Arial"/>
          <w:sz w:val="20"/>
          <w:szCs w:val="20"/>
        </w:rPr>
        <w:t xml:space="preserve">v skladu </w:t>
      </w:r>
      <w:r w:rsidR="007A4B13">
        <w:rPr>
          <w:rFonts w:ascii="Arial" w:hAnsi="Arial" w:cs="Arial"/>
          <w:sz w:val="20"/>
          <w:szCs w:val="20"/>
        </w:rPr>
        <w:t xml:space="preserve">z </w:t>
      </w:r>
      <w:r w:rsidR="006C0B4C" w:rsidRPr="00A33215">
        <w:rPr>
          <w:rFonts w:ascii="Arial" w:hAnsi="Arial" w:cs="Arial"/>
          <w:sz w:val="20"/>
          <w:szCs w:val="20"/>
        </w:rPr>
        <w:t>Zakonom o prekrških</w:t>
      </w:r>
      <w:r w:rsidR="00F9256F" w:rsidRPr="00A33215">
        <w:rPr>
          <w:rFonts w:ascii="Arial" w:hAnsi="Arial" w:cs="Arial"/>
          <w:sz w:val="20"/>
          <w:szCs w:val="20"/>
        </w:rPr>
        <w:t>;</w:t>
      </w:r>
    </w:p>
    <w:p w14:paraId="2E862FC1" w14:textId="7AE27B48"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r w:rsidR="00F9256F">
        <w:rPr>
          <w:rFonts w:ascii="Arial" w:hAnsi="Arial" w:cs="Arial"/>
          <w:sz w:val="20"/>
          <w:szCs w:val="20"/>
        </w:rPr>
        <w:t>;</w:t>
      </w:r>
    </w:p>
    <w:p w14:paraId="6CE2D55A" w14:textId="4B3672D8"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w:t>
      </w:r>
      <w:r w:rsidR="00207374">
        <w:rPr>
          <w:rFonts w:ascii="Arial" w:hAnsi="Arial" w:cs="Arial"/>
          <w:sz w:val="20"/>
          <w:szCs w:val="20"/>
        </w:rPr>
        <w:t>a</w:t>
      </w:r>
      <w:r w:rsidR="00F9256F">
        <w:rPr>
          <w:rFonts w:ascii="Arial" w:hAnsi="Arial" w:cs="Arial"/>
          <w:sz w:val="20"/>
          <w:szCs w:val="20"/>
        </w:rPr>
        <w:t>;</w:t>
      </w:r>
    </w:p>
    <w:p w14:paraId="551FE085" w14:textId="4DB03A16"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r w:rsidR="00F9256F">
        <w:rPr>
          <w:rFonts w:ascii="Arial" w:hAnsi="Arial" w:cs="Arial"/>
          <w:sz w:val="20"/>
          <w:szCs w:val="20"/>
        </w:rPr>
        <w:t>;</w:t>
      </w:r>
    </w:p>
    <w:p w14:paraId="42F52DDA" w14:textId="2D8C9901"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w:t>
      </w:r>
      <w:r w:rsidR="00A33215">
        <w:rPr>
          <w:rFonts w:ascii="Arial" w:hAnsi="Arial" w:cs="Arial"/>
          <w:sz w:val="20"/>
          <w:szCs w:val="20"/>
        </w:rPr>
        <w:t xml:space="preserve"> </w:t>
      </w:r>
      <w:r>
        <w:rPr>
          <w:rFonts w:ascii="Arial" w:hAnsi="Arial" w:cs="Arial"/>
          <w:sz w:val="20"/>
          <w:szCs w:val="20"/>
        </w:rPr>
        <w:t>strokovne pomoči</w:t>
      </w:r>
      <w:r w:rsidR="00F9256F">
        <w:rPr>
          <w:rFonts w:ascii="Arial" w:hAnsi="Arial" w:cs="Arial"/>
          <w:sz w:val="20"/>
          <w:szCs w:val="20"/>
        </w:rPr>
        <w:t>;</w:t>
      </w:r>
    </w:p>
    <w:p w14:paraId="52ECCE60" w14:textId="77777777"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2CB18823" w:rsidR="00E5523B" w:rsidRDefault="00E5523B" w:rsidP="00042048">
      <w:pPr>
        <w:autoSpaceDE w:val="0"/>
        <w:spacing w:line="276" w:lineRule="auto"/>
        <w:jc w:val="both"/>
      </w:pPr>
    </w:p>
    <w:p w14:paraId="31C07D1C" w14:textId="77777777" w:rsidR="00A33215" w:rsidRDefault="00A33215"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113BDA6C"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9D3D81">
        <w:t>122</w:t>
      </w:r>
      <w:r>
        <w:t xml:space="preserve">, </w:t>
      </w:r>
      <w:r w:rsidR="00E5523B">
        <w:t xml:space="preserve">zaposlitev </w:t>
      </w:r>
      <w:r>
        <w:t>za nedoločen čas, s polnim delovnim časom</w:t>
      </w:r>
      <w:r w:rsidR="00293D34">
        <w:t xml:space="preserve"> in </w:t>
      </w:r>
      <w:r w:rsidR="00293D34" w:rsidRPr="00293D34">
        <w:rPr>
          <w:b/>
          <w:bCs/>
        </w:rPr>
        <w:t>3 mesečnim poskusnim delom</w:t>
      </w:r>
      <w:r>
        <w:t>.</w:t>
      </w:r>
      <w:r w:rsidR="0075193D">
        <w:t xml:space="preserve"> </w:t>
      </w:r>
      <w:r>
        <w:t>Izbrani kandidat bo delo opravljal v nazivu inšpektor III</w:t>
      </w:r>
      <w:r w:rsidR="00BD74C2">
        <w:t xml:space="preserve"> (izhodiščni plačni razred: </w:t>
      </w:r>
      <w:r w:rsidR="003A27FF">
        <w:t>38 oz. 1.879,59€ bruto)</w:t>
      </w:r>
      <w:r>
        <w:t xml:space="preserve">, z možnostjo napredovanja v naziv inšpektor II in inšpektor I. Delo bo opravljal v poslovnih prostorih Inšpektorata RS za okolje in prostor, Območna enota </w:t>
      </w:r>
      <w:r w:rsidR="00A33215">
        <w:t>Celje</w:t>
      </w:r>
      <w:r w:rsidR="000252D6">
        <w:t xml:space="preserve">, </w:t>
      </w:r>
      <w:r w:rsidR="00A33215">
        <w:t>Krekov trg 9</w:t>
      </w:r>
      <w:r>
        <w:t>,</w:t>
      </w:r>
      <w:r w:rsidR="00D54809">
        <w:t xml:space="preserve"> </w:t>
      </w:r>
      <w:r w:rsidR="00A33215">
        <w:t>3000 Celje</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33EF691B" w:rsidR="005735C6" w:rsidRDefault="005735C6" w:rsidP="005735C6">
      <w:pPr>
        <w:autoSpaceDE w:val="0"/>
        <w:spacing w:line="276" w:lineRule="auto"/>
        <w:jc w:val="both"/>
      </w:pPr>
      <w:r>
        <w:rPr>
          <w:b/>
        </w:rPr>
        <w:t>Rok za prijavo</w:t>
      </w:r>
      <w:r>
        <w:t xml:space="preserve"> je </w:t>
      </w:r>
      <w:r w:rsidR="009D3D81">
        <w:rPr>
          <w:b/>
        </w:rPr>
        <w:t>15</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62988E7B"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852C11">
        <w:t>122</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6DCFDAD" w14:textId="77777777" w:rsidR="007A4FC2" w:rsidRDefault="007A4FC2" w:rsidP="005735C6">
      <w:pPr>
        <w:spacing w:line="276" w:lineRule="auto"/>
        <w:rPr>
          <w:rFonts w:eastAsia="Times New Roman"/>
          <w:lang w:eastAsia="sl-SI"/>
        </w:rPr>
      </w:pPr>
    </w:p>
    <w:p w14:paraId="66FC89EC" w14:textId="77777777" w:rsidR="007A4FC2" w:rsidRDefault="007A4FC2"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9"/>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7"/>
  </w:num>
  <w:num w:numId="14">
    <w:abstractNumId w:val="28"/>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732"/>
    <w:rsid w:val="00045D9E"/>
    <w:rsid w:val="000463A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271"/>
    <w:rsid w:val="00186DD5"/>
    <w:rsid w:val="00187D65"/>
    <w:rsid w:val="00190416"/>
    <w:rsid w:val="00192287"/>
    <w:rsid w:val="00196953"/>
    <w:rsid w:val="00196CBB"/>
    <w:rsid w:val="00196E69"/>
    <w:rsid w:val="001A1E55"/>
    <w:rsid w:val="001A41D7"/>
    <w:rsid w:val="001A5CFD"/>
    <w:rsid w:val="001A6094"/>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A02"/>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374"/>
    <w:rsid w:val="00207DF7"/>
    <w:rsid w:val="00211D81"/>
    <w:rsid w:val="0021409D"/>
    <w:rsid w:val="002167C5"/>
    <w:rsid w:val="002201C8"/>
    <w:rsid w:val="0022192A"/>
    <w:rsid w:val="00223888"/>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D34"/>
    <w:rsid w:val="00293EC0"/>
    <w:rsid w:val="00297324"/>
    <w:rsid w:val="002A0FE3"/>
    <w:rsid w:val="002A14FC"/>
    <w:rsid w:val="002A419E"/>
    <w:rsid w:val="002A7E73"/>
    <w:rsid w:val="002B16D5"/>
    <w:rsid w:val="002B49FD"/>
    <w:rsid w:val="002B4F54"/>
    <w:rsid w:val="002B5561"/>
    <w:rsid w:val="002B679A"/>
    <w:rsid w:val="002B7886"/>
    <w:rsid w:val="002B7D03"/>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27FF"/>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3EC"/>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54E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B13"/>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17600"/>
    <w:rsid w:val="0082073E"/>
    <w:rsid w:val="00823474"/>
    <w:rsid w:val="008300E4"/>
    <w:rsid w:val="0083202C"/>
    <w:rsid w:val="00832174"/>
    <w:rsid w:val="00833F69"/>
    <w:rsid w:val="00834E23"/>
    <w:rsid w:val="008379CB"/>
    <w:rsid w:val="008429E1"/>
    <w:rsid w:val="008432F1"/>
    <w:rsid w:val="0084417A"/>
    <w:rsid w:val="0084549C"/>
    <w:rsid w:val="00845A06"/>
    <w:rsid w:val="008471E7"/>
    <w:rsid w:val="00851BC5"/>
    <w:rsid w:val="00852C11"/>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218A"/>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3D81"/>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3215"/>
    <w:rsid w:val="00A34784"/>
    <w:rsid w:val="00A362C6"/>
    <w:rsid w:val="00A367AE"/>
    <w:rsid w:val="00A40025"/>
    <w:rsid w:val="00A41DFE"/>
    <w:rsid w:val="00A427F0"/>
    <w:rsid w:val="00A444F6"/>
    <w:rsid w:val="00A44ACC"/>
    <w:rsid w:val="00A55BD6"/>
    <w:rsid w:val="00A57E12"/>
    <w:rsid w:val="00A645FC"/>
    <w:rsid w:val="00A67630"/>
    <w:rsid w:val="00A721B1"/>
    <w:rsid w:val="00A74E1E"/>
    <w:rsid w:val="00A74ED1"/>
    <w:rsid w:val="00A76720"/>
    <w:rsid w:val="00A77288"/>
    <w:rsid w:val="00A8115C"/>
    <w:rsid w:val="00A8140C"/>
    <w:rsid w:val="00A829C5"/>
    <w:rsid w:val="00A8413D"/>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E4F7B"/>
    <w:rsid w:val="00AF09F4"/>
    <w:rsid w:val="00AF2666"/>
    <w:rsid w:val="00AF57A5"/>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D74C2"/>
    <w:rsid w:val="00BE2C36"/>
    <w:rsid w:val="00BE7D13"/>
    <w:rsid w:val="00BF1FF7"/>
    <w:rsid w:val="00BF3173"/>
    <w:rsid w:val="00BF58BF"/>
    <w:rsid w:val="00BF6ED9"/>
    <w:rsid w:val="00BF76D7"/>
    <w:rsid w:val="00C01655"/>
    <w:rsid w:val="00C048C9"/>
    <w:rsid w:val="00C059E3"/>
    <w:rsid w:val="00C1118C"/>
    <w:rsid w:val="00C13301"/>
    <w:rsid w:val="00C16FC1"/>
    <w:rsid w:val="00C2036A"/>
    <w:rsid w:val="00C249E1"/>
    <w:rsid w:val="00C2696C"/>
    <w:rsid w:val="00C277E4"/>
    <w:rsid w:val="00C31BEB"/>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A97"/>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0DD9"/>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B06"/>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1175</Words>
  <Characters>6838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7998</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18</cp:revision>
  <cp:lastPrinted>2018-09-03T07:59:00Z</cp:lastPrinted>
  <dcterms:created xsi:type="dcterms:W3CDTF">2022-01-04T12:32:00Z</dcterms:created>
  <dcterms:modified xsi:type="dcterms:W3CDTF">2022-01-04T13:08:00Z</dcterms:modified>
</cp:coreProperties>
</file>