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1AC49824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D321CE">
        <w:rPr>
          <w:sz w:val="24"/>
          <w:szCs w:val="24"/>
          <w:u w:val="none"/>
          <w:lang w:val="sl-SI"/>
        </w:rPr>
        <w:t>v OE Ljubljana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321CE">
        <w:rPr>
          <w:sz w:val="24"/>
          <w:szCs w:val="24"/>
          <w:u w:val="none"/>
          <w:lang w:val="sl-SI"/>
        </w:rPr>
        <w:t>3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3CFB62F" w14:textId="77777777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4AB5BDA" w14:textId="4CEFA352" w:rsidR="00D321CE" w:rsidRPr="00357695" w:rsidRDefault="00D321C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  <w:bookmarkStart w:id="0" w:name="_GoBack"/>
      <w:bookmarkEnd w:id="0"/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9"/>
      <w:footerReference w:type="default" r:id="rId10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236B" w14:textId="77777777" w:rsidR="00F07DEC" w:rsidRDefault="00F07DEC">
      <w:r>
        <w:separator/>
      </w:r>
    </w:p>
  </w:endnote>
  <w:endnote w:type="continuationSeparator" w:id="0">
    <w:p w14:paraId="7C20168B" w14:textId="77777777" w:rsidR="00F07DEC" w:rsidRDefault="00F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07DEC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BF55" w14:textId="77777777" w:rsidR="00F07DEC" w:rsidRDefault="00F07DEC">
      <w:r>
        <w:separator/>
      </w:r>
    </w:p>
  </w:footnote>
  <w:footnote w:type="continuationSeparator" w:id="0">
    <w:p w14:paraId="3026FDBA" w14:textId="77777777" w:rsidR="00F07DEC" w:rsidRDefault="00F0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DAC58" w14:textId="7085B631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D321CE">
      <w:rPr>
        <w:rFonts w:ascii="Georgia" w:hAnsi="Georgia" w:cs="Courier New"/>
        <w:sz w:val="18"/>
        <w:szCs w:val="18"/>
        <w:u w:val="single"/>
      </w:rPr>
      <w:t>42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E839E6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03C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41AB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26ED3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0E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321CE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07DEC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5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D8BE96-2A1A-4E5A-8F54-EC5FE733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Rakuljić Zelov</dc:creator>
  <cp:lastModifiedBy>Laura1</cp:lastModifiedBy>
  <cp:revision>2</cp:revision>
  <cp:lastPrinted>2018-07-18T12:40:00Z</cp:lastPrinted>
  <dcterms:created xsi:type="dcterms:W3CDTF">2021-12-02T13:36:00Z</dcterms:created>
  <dcterms:modified xsi:type="dcterms:W3CDTF">2021-12-02T13:36:00Z</dcterms:modified>
</cp:coreProperties>
</file>