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rsidR="00AD5507" w:rsidRPr="00A22DA5" w:rsidRDefault="00AD5507" w:rsidP="00AD5507">
      <w:pPr>
        <w:spacing w:after="0" w:line="240" w:lineRule="auto"/>
        <w:jc w:val="both"/>
        <w:rPr>
          <w:rFonts w:ascii="Arial" w:eastAsia="Times New Roman" w:hAnsi="Arial" w:cs="Arial"/>
          <w:sz w:val="20"/>
          <w:szCs w:val="20"/>
          <w:lang w:eastAsia="sl-SI"/>
        </w:rPr>
      </w:pPr>
    </w:p>
    <w:p w:rsidR="00AD5507" w:rsidRPr="006E5D7F" w:rsidRDefault="00DC2889" w:rsidP="00AD5507">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objava:  </w:t>
      </w:r>
      <w:r w:rsidR="00AF426E">
        <w:rPr>
          <w:rFonts w:ascii="Arial" w:eastAsia="Times New Roman" w:hAnsi="Arial" w:cs="Arial"/>
          <w:b/>
          <w:sz w:val="20"/>
          <w:szCs w:val="20"/>
          <w:lang w:eastAsia="sl-SI"/>
        </w:rPr>
        <w:t>9</w:t>
      </w:r>
      <w:bookmarkStart w:id="0" w:name="_GoBack"/>
      <w:bookmarkEnd w:id="0"/>
      <w:r w:rsidR="006E5D7F" w:rsidRPr="006E5D7F">
        <w:rPr>
          <w:rFonts w:ascii="Arial" w:eastAsia="Times New Roman" w:hAnsi="Arial" w:cs="Arial"/>
          <w:b/>
          <w:sz w:val="20"/>
          <w:szCs w:val="20"/>
          <w:lang w:eastAsia="sl-SI"/>
        </w:rPr>
        <w:t xml:space="preserve">. 6. </w:t>
      </w:r>
      <w:r w:rsidR="00AD5507" w:rsidRPr="006E5D7F">
        <w:rPr>
          <w:rFonts w:ascii="Arial" w:eastAsia="Times New Roman" w:hAnsi="Arial" w:cs="Arial"/>
          <w:b/>
          <w:sz w:val="20"/>
          <w:szCs w:val="20"/>
          <w:lang w:eastAsia="sl-SI"/>
        </w:rPr>
        <w:t>202</w:t>
      </w:r>
      <w:r w:rsidR="006E5D7F" w:rsidRPr="006E5D7F">
        <w:rPr>
          <w:rFonts w:ascii="Arial" w:eastAsia="Times New Roman" w:hAnsi="Arial" w:cs="Arial"/>
          <w:b/>
          <w:sz w:val="20"/>
          <w:szCs w:val="20"/>
          <w:lang w:eastAsia="sl-SI"/>
        </w:rPr>
        <w:t>1</w:t>
      </w:r>
      <w:r w:rsidR="00AD5507" w:rsidRPr="006E5D7F">
        <w:rPr>
          <w:rFonts w:ascii="Arial" w:eastAsia="Times New Roman" w:hAnsi="Arial" w:cs="Arial"/>
          <w:b/>
          <w:sz w:val="20"/>
          <w:szCs w:val="20"/>
          <w:lang w:eastAsia="sl-SI"/>
        </w:rPr>
        <w:t xml:space="preserve">  </w:t>
      </w:r>
    </w:p>
    <w:p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rsidR="00AD5507" w:rsidRPr="00A22DA5" w:rsidRDefault="00AD5507" w:rsidP="00AD5507">
      <w:pPr>
        <w:keepNext/>
        <w:spacing w:after="0" w:line="240" w:lineRule="auto"/>
        <w:jc w:val="both"/>
        <w:outlineLvl w:val="0"/>
        <w:rPr>
          <w:rFonts w:ascii="Arial" w:eastAsia="Times New Roman" w:hAnsi="Arial" w:cs="Arial"/>
          <w:b/>
          <w:bCs/>
          <w:sz w:val="20"/>
          <w:szCs w:val="20"/>
        </w:rPr>
      </w:pPr>
    </w:p>
    <w:p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A81148" w:rsidRPr="00A81148">
        <w:rPr>
          <w:rFonts w:ascii="Arial" w:eastAsia="Times New Roman" w:hAnsi="Arial" w:cs="Arial"/>
          <w:sz w:val="20"/>
          <w:szCs w:val="20"/>
          <w:lang w:eastAsia="sl-SI"/>
        </w:rPr>
        <w:t>(Uradni list RS, št. 63/07 – uradno prečiščeno besedilo, 65/08, 69/08 – ZTFI-A, 69/08 – ZZavar-E, 40/12 – ZUJF, 158/20 –</w:t>
      </w:r>
      <w:r w:rsidR="00A81148">
        <w:rPr>
          <w:rFonts w:ascii="Arial" w:eastAsia="Times New Roman" w:hAnsi="Arial" w:cs="Arial"/>
          <w:sz w:val="20"/>
          <w:szCs w:val="20"/>
          <w:lang w:eastAsia="sl-SI"/>
        </w:rPr>
        <w:t xml:space="preserve"> </w:t>
      </w:r>
      <w:proofErr w:type="spellStart"/>
      <w:r w:rsidR="00A81148">
        <w:rPr>
          <w:rFonts w:ascii="Arial" w:eastAsia="Times New Roman" w:hAnsi="Arial" w:cs="Arial"/>
          <w:sz w:val="20"/>
          <w:szCs w:val="20"/>
          <w:lang w:eastAsia="sl-SI"/>
        </w:rPr>
        <w:t>ZIntPK</w:t>
      </w:r>
      <w:proofErr w:type="spellEnd"/>
      <w:r w:rsidR="00A81148">
        <w:rPr>
          <w:rFonts w:ascii="Arial" w:eastAsia="Times New Roman" w:hAnsi="Arial" w:cs="Arial"/>
          <w:sz w:val="20"/>
          <w:szCs w:val="20"/>
          <w:lang w:eastAsia="sl-SI"/>
        </w:rPr>
        <w:t>-C in 203/20 – ZIUPOPDVE</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rsidR="00AD5507" w:rsidRPr="00A22DA5" w:rsidRDefault="00AD5507" w:rsidP="00AD5507">
      <w:pPr>
        <w:spacing w:after="0" w:line="240" w:lineRule="auto"/>
        <w:jc w:val="center"/>
        <w:outlineLvl w:val="0"/>
        <w:rPr>
          <w:rFonts w:ascii="Arial" w:eastAsia="Times New Roman" w:hAnsi="Arial" w:cs="Arial"/>
          <w:sz w:val="20"/>
          <w:szCs w:val="20"/>
        </w:rPr>
      </w:pPr>
    </w:p>
    <w:p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rsidR="00AD5507" w:rsidRPr="00A22DA5" w:rsidRDefault="00AD5507" w:rsidP="00AD5507">
      <w:pPr>
        <w:spacing w:after="0" w:line="240" w:lineRule="auto"/>
        <w:jc w:val="center"/>
        <w:rPr>
          <w:rFonts w:ascii="Arial" w:eastAsia="Times New Roman" w:hAnsi="Arial" w:cs="Arial"/>
          <w:iCs/>
          <w:sz w:val="20"/>
          <w:szCs w:val="20"/>
          <w:lang w:eastAsia="sl-SI"/>
        </w:rPr>
      </w:pPr>
    </w:p>
    <w:p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5365CE">
        <w:rPr>
          <w:rFonts w:ascii="Arial" w:eastAsia="Times New Roman" w:hAnsi="Arial" w:cs="Arial"/>
          <w:b/>
          <w:iCs/>
          <w:sz w:val="20"/>
          <w:szCs w:val="20"/>
          <w:lang w:eastAsia="sl-SI"/>
        </w:rPr>
        <w:t>Maribor, šifra delovnega mesta 10</w:t>
      </w:r>
      <w:r w:rsidR="006E5D7F">
        <w:rPr>
          <w:rFonts w:ascii="Arial" w:eastAsia="Times New Roman" w:hAnsi="Arial" w:cs="Arial"/>
          <w:b/>
          <w:iCs/>
          <w:sz w:val="20"/>
          <w:szCs w:val="20"/>
          <w:lang w:eastAsia="sl-SI"/>
        </w:rPr>
        <w:t>80</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rsidR="00AD5507" w:rsidRPr="00A22DA5" w:rsidRDefault="00AD5507" w:rsidP="00AD5507">
      <w:pPr>
        <w:spacing w:after="0" w:line="240" w:lineRule="auto"/>
        <w:jc w:val="both"/>
        <w:rPr>
          <w:rFonts w:ascii="Arial" w:eastAsia="Times New Roman" w:hAnsi="Arial" w:cs="Arial"/>
          <w:b/>
          <w:iCs/>
          <w:sz w:val="20"/>
          <w:szCs w:val="20"/>
          <w:lang w:eastAsia="sl-SI"/>
        </w:rPr>
      </w:pPr>
    </w:p>
    <w:p w:rsidR="00AD5507" w:rsidRPr="00AD5507" w:rsidRDefault="00AD5507" w:rsidP="00AD5507">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je uradniško delovno mesto, ki se opravlja v nazivu</w:t>
      </w:r>
      <w:r>
        <w:rPr>
          <w:rFonts w:ascii="Arial" w:eastAsia="Times New Roman" w:hAnsi="Arial" w:cs="Arial"/>
          <w:sz w:val="20"/>
          <w:szCs w:val="20"/>
          <w:lang w:eastAsia="sl-SI"/>
        </w:rPr>
        <w:t xml:space="preserve">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BC62AD" w:rsidRPr="003D4024">
        <w:rPr>
          <w:rFonts w:ascii="Arial" w:eastAsia="Times New Roman" w:hAnsi="Arial" w:cs="Arial"/>
          <w:sz w:val="20"/>
          <w:szCs w:val="20"/>
          <w:lang w:eastAsia="sl-SI"/>
        </w:rPr>
        <w:t>Z izbran</w:t>
      </w:r>
      <w:r w:rsidR="00BC62AD">
        <w:rPr>
          <w:rFonts w:ascii="Arial" w:eastAsia="Times New Roman" w:hAnsi="Arial" w:cs="Arial"/>
          <w:sz w:val="20"/>
          <w:szCs w:val="20"/>
          <w:lang w:eastAsia="sl-SI"/>
        </w:rPr>
        <w:t>o</w:t>
      </w:r>
      <w:r w:rsidR="00BC62AD" w:rsidRPr="003D4024">
        <w:rPr>
          <w:rFonts w:ascii="Arial" w:eastAsia="Times New Roman" w:hAnsi="Arial" w:cs="Arial"/>
          <w:sz w:val="20"/>
          <w:szCs w:val="20"/>
          <w:lang w:eastAsia="sl-SI"/>
        </w:rPr>
        <w:t xml:space="preserve"> kandidat</w:t>
      </w:r>
      <w:r w:rsidR="00BC62AD">
        <w:rPr>
          <w:rFonts w:ascii="Arial" w:eastAsia="Times New Roman" w:hAnsi="Arial" w:cs="Arial"/>
          <w:sz w:val="20"/>
          <w:szCs w:val="20"/>
          <w:lang w:eastAsia="sl-SI"/>
        </w:rPr>
        <w:t>ko ali kandidatom (v nadaljevanju: kandidat)</w:t>
      </w:r>
      <w:r w:rsidR="00BC62AD" w:rsidRPr="003D4024">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bo sklenjeno delo</w:t>
      </w:r>
      <w:r>
        <w:rPr>
          <w:rFonts w:ascii="Arial" w:eastAsia="Times New Roman" w:hAnsi="Arial" w:cs="Arial"/>
          <w:sz w:val="20"/>
          <w:szCs w:val="20"/>
          <w:lang w:eastAsia="sl-SI"/>
        </w:rPr>
        <w:t xml:space="preserve">vno razmerje za 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s 6-</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sidR="005365CE">
        <w:rPr>
          <w:rFonts w:ascii="Arial" w:eastAsia="Times New Roman" w:hAnsi="Arial" w:cs="Arial"/>
          <w:iCs/>
          <w:sz w:val="20"/>
          <w:szCs w:val="20"/>
          <w:lang w:eastAsia="sl-SI"/>
        </w:rPr>
        <w:t>Maribor,</w:t>
      </w:r>
      <w:r w:rsidRPr="00AD5507">
        <w:rPr>
          <w:rFonts w:ascii="Arial" w:eastAsia="Times New Roman" w:hAnsi="Arial" w:cs="Arial"/>
          <w:iCs/>
          <w:sz w:val="20"/>
          <w:szCs w:val="20"/>
          <w:lang w:eastAsia="sl-SI"/>
        </w:rPr>
        <w:t xml:space="preserve"> </w:t>
      </w:r>
      <w:r w:rsidR="005365CE" w:rsidRPr="005365CE">
        <w:rPr>
          <w:rFonts w:ascii="Arial" w:eastAsia="Times New Roman" w:hAnsi="Arial" w:cs="Arial"/>
          <w:iCs/>
          <w:sz w:val="20"/>
          <w:szCs w:val="20"/>
          <w:lang w:eastAsia="sl-SI"/>
        </w:rPr>
        <w:t>Partizanska cesta 47, Maribor</w:t>
      </w:r>
      <w:r w:rsidRPr="00AD5507">
        <w:rPr>
          <w:rFonts w:ascii="Arial" w:eastAsia="Times New Roman" w:hAnsi="Arial" w:cs="Arial"/>
          <w:sz w:val="20"/>
          <w:szCs w:val="20"/>
          <w:lang w:eastAsia="sl-SI"/>
        </w:rPr>
        <w:t>.</w:t>
      </w:r>
    </w:p>
    <w:p w:rsidR="00AD5507" w:rsidRPr="005D2369" w:rsidRDefault="00AD5507" w:rsidP="00AD5507">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AD5507" w:rsidRPr="00027821" w:rsidRDefault="00AD5507" w:rsidP="00AD550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w:t>
      </w:r>
      <w:r w:rsidR="00335A9B">
        <w:rPr>
          <w:rFonts w:ascii="Arial" w:hAnsi="Arial" w:cs="Arial"/>
          <w:b/>
          <w:color w:val="000000"/>
          <w:sz w:val="20"/>
          <w:szCs w:val="20"/>
        </w:rPr>
        <w:t>smer</w:t>
      </w:r>
      <w:r>
        <w:rPr>
          <w:rFonts w:ascii="Arial" w:hAnsi="Arial" w:cs="Arial"/>
          <w:b/>
          <w:color w:val="000000"/>
          <w:sz w:val="20"/>
          <w:szCs w:val="20"/>
        </w:rPr>
        <w:t xml:space="preserve"> (KLASIUS): pravo</w:t>
      </w:r>
      <w:r>
        <w:rPr>
          <w:rFonts w:ascii="Arial" w:hAnsi="Arial" w:cs="Arial"/>
          <w:color w:val="000000"/>
          <w:sz w:val="20"/>
          <w:szCs w:val="20"/>
        </w:rPr>
        <w:t xml:space="preserve"> (šifra 10578)</w:t>
      </w:r>
      <w:r w:rsidR="005365CE">
        <w:rPr>
          <w:rFonts w:ascii="Arial" w:hAnsi="Arial" w:cs="Arial"/>
          <w:color w:val="000000"/>
          <w:sz w:val="20"/>
          <w:szCs w:val="20"/>
        </w:rPr>
        <w:t>,</w:t>
      </w:r>
    </w:p>
    <w:p w:rsidR="00AD5507" w:rsidRPr="000B0AE5"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rsidR="00AD5507"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AD5507" w:rsidRPr="0043032F" w:rsidRDefault="00AD5507" w:rsidP="00AD5507">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r w:rsidRPr="00E12988">
        <w:rPr>
          <w:rFonts w:ascii="Arial" w:eastAsia="Times New Roman" w:hAnsi="Arial" w:cs="Arial"/>
          <w:iCs/>
          <w:sz w:val="20"/>
          <w:szCs w:val="20"/>
          <w:lang w:eastAsia="sl-SI"/>
        </w:rPr>
        <w:t xml:space="preserve"> </w:t>
      </w:r>
      <w:r w:rsidRPr="0043032F">
        <w:rPr>
          <w:rFonts w:ascii="Arial" w:eastAsia="Times New Roman" w:hAnsi="Arial" w:cs="Arial"/>
          <w:iCs/>
          <w:sz w:val="20"/>
          <w:szCs w:val="20"/>
          <w:lang w:eastAsia="sl-SI"/>
        </w:rPr>
        <w:t xml:space="preserve"> </w:t>
      </w:r>
    </w:p>
    <w:p w:rsidR="00AD5507" w:rsidRPr="00456A85" w:rsidRDefault="00AD5507" w:rsidP="00AD5507">
      <w:pPr>
        <w:spacing w:after="0" w:line="240" w:lineRule="auto"/>
        <w:ind w:left="720"/>
        <w:jc w:val="both"/>
        <w:rPr>
          <w:rFonts w:ascii="Arial" w:eastAsia="Times New Roman" w:hAnsi="Arial" w:cs="Arial"/>
          <w:iCs/>
          <w:sz w:val="20"/>
          <w:szCs w:val="20"/>
          <w:lang w:eastAsia="sl-SI"/>
        </w:rPr>
      </w:pPr>
    </w:p>
    <w:p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rsidR="00AD5507" w:rsidRDefault="00AD5507" w:rsidP="00AD5507">
      <w:pPr>
        <w:spacing w:after="0" w:line="240" w:lineRule="auto"/>
        <w:jc w:val="both"/>
        <w:rPr>
          <w:rFonts w:ascii="Arial" w:eastAsia="Times New Roman" w:hAnsi="Arial" w:cs="Arial"/>
          <w:iCs/>
          <w:sz w:val="20"/>
          <w:szCs w:val="20"/>
          <w:lang w:eastAsia="sl-SI"/>
        </w:rPr>
      </w:pPr>
    </w:p>
    <w:p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Prednost</w:t>
      </w:r>
      <w:r w:rsidR="00145346">
        <w:rPr>
          <w:rFonts w:ascii="Arial" w:eastAsia="Times New Roman" w:hAnsi="Arial" w:cs="Arial"/>
          <w:iCs/>
          <w:sz w:val="20"/>
          <w:szCs w:val="20"/>
          <w:lang w:eastAsia="sl-SI"/>
        </w:rPr>
        <w:t xml:space="preserve"> pri izbiri</w:t>
      </w:r>
      <w:r>
        <w:rPr>
          <w:rFonts w:ascii="Arial" w:eastAsia="Times New Roman" w:hAnsi="Arial" w:cs="Arial"/>
          <w:iCs/>
          <w:sz w:val="20"/>
          <w:szCs w:val="20"/>
          <w:lang w:eastAsia="sl-SI"/>
        </w:rPr>
        <w:t xml:space="preserve"> bod</w:t>
      </w:r>
      <w:r w:rsidR="00B80B7E">
        <w:rPr>
          <w:rFonts w:ascii="Arial" w:eastAsia="Times New Roman" w:hAnsi="Arial" w:cs="Arial"/>
          <w:iCs/>
          <w:sz w:val="20"/>
          <w:szCs w:val="20"/>
          <w:lang w:eastAsia="sl-SI"/>
        </w:rPr>
        <w:t xml:space="preserve">o imeli kandidati s poznavanjem </w:t>
      </w:r>
      <w:r>
        <w:rPr>
          <w:rFonts w:ascii="Arial" w:eastAsia="Times New Roman" w:hAnsi="Arial" w:cs="Arial"/>
          <w:iCs/>
          <w:sz w:val="20"/>
          <w:szCs w:val="20"/>
          <w:lang w:eastAsia="sl-SI"/>
        </w:rPr>
        <w:t>delovnopravne zakonodaje</w:t>
      </w:r>
      <w:r w:rsidR="00B80B7E">
        <w:rPr>
          <w:rFonts w:ascii="Arial" w:eastAsia="Times New Roman" w:hAnsi="Arial" w:cs="Arial"/>
          <w:iCs/>
          <w:sz w:val="20"/>
          <w:szCs w:val="20"/>
          <w:lang w:eastAsia="sl-SI"/>
        </w:rPr>
        <w:t xml:space="preserve"> in konkretnimi delovnimi izkušnjami na tem področju</w:t>
      </w:r>
      <w:r>
        <w:rPr>
          <w:rFonts w:ascii="Arial" w:eastAsia="Times New Roman" w:hAnsi="Arial" w:cs="Arial"/>
          <w:iCs/>
          <w:sz w:val="20"/>
          <w:szCs w:val="20"/>
          <w:lang w:eastAsia="sl-SI"/>
        </w:rPr>
        <w:t>.</w:t>
      </w:r>
    </w:p>
    <w:p w:rsidR="00AD5507" w:rsidRDefault="00AD5507" w:rsidP="00AD5507">
      <w:pPr>
        <w:spacing w:after="0" w:line="240" w:lineRule="auto"/>
        <w:jc w:val="both"/>
        <w:rPr>
          <w:rFonts w:ascii="Arial" w:eastAsia="Times New Roman" w:hAnsi="Arial" w:cs="Arial"/>
          <w:iCs/>
          <w:sz w:val="20"/>
          <w:szCs w:val="20"/>
          <w:lang w:eastAsia="sl-SI"/>
        </w:rPr>
      </w:pPr>
    </w:p>
    <w:p w:rsidR="00AD5507" w:rsidRPr="005D2369"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rsidR="001904F4" w:rsidRDefault="001904F4" w:rsidP="001904F4">
      <w:pPr>
        <w:pStyle w:val="Odstavekseznama"/>
        <w:numPr>
          <w:ilvl w:val="0"/>
          <w:numId w:val="1"/>
        </w:numPr>
        <w:spacing w:after="0" w:line="240" w:lineRule="auto"/>
        <w:jc w:val="both"/>
        <w:rPr>
          <w:rFonts w:ascii="Arial" w:eastAsia="Times New Roman" w:hAnsi="Arial" w:cs="Arial"/>
          <w:sz w:val="20"/>
          <w:szCs w:val="20"/>
          <w:lang w:eastAsia="sl-SI"/>
        </w:rPr>
      </w:pPr>
      <w:r w:rsidRPr="001904F4">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rsidR="001904F4" w:rsidRDefault="001904F4" w:rsidP="001904F4">
      <w:pPr>
        <w:pStyle w:val="Odstavekseznama"/>
        <w:numPr>
          <w:ilvl w:val="0"/>
          <w:numId w:val="1"/>
        </w:numPr>
        <w:spacing w:after="0" w:line="240" w:lineRule="auto"/>
        <w:jc w:val="both"/>
        <w:rPr>
          <w:rFonts w:ascii="Arial" w:eastAsia="Times New Roman" w:hAnsi="Arial" w:cs="Arial"/>
          <w:sz w:val="20"/>
          <w:szCs w:val="20"/>
          <w:lang w:eastAsia="sl-SI"/>
        </w:rPr>
      </w:pPr>
      <w:r w:rsidRPr="001904F4">
        <w:rPr>
          <w:rFonts w:ascii="Arial" w:eastAsia="Times New Roman" w:hAnsi="Arial" w:cs="Arial"/>
          <w:sz w:val="20"/>
          <w:szCs w:val="20"/>
          <w:lang w:eastAsia="sl-SI"/>
        </w:rPr>
        <w:t>vodenje evidenc in samostojno oblikovanje zahtevnejših poročil in informacij o stanju na področju dejavnosti nadzora</w:t>
      </w:r>
    </w:p>
    <w:p w:rsidR="005365CE" w:rsidRDefault="001904F4" w:rsidP="001904F4">
      <w:pPr>
        <w:pStyle w:val="Odstavekseznama"/>
        <w:numPr>
          <w:ilvl w:val="0"/>
          <w:numId w:val="1"/>
        </w:numPr>
        <w:spacing w:after="0" w:line="240" w:lineRule="auto"/>
        <w:jc w:val="both"/>
        <w:rPr>
          <w:rFonts w:ascii="Arial" w:eastAsia="Times New Roman" w:hAnsi="Arial" w:cs="Arial"/>
          <w:sz w:val="20"/>
          <w:szCs w:val="20"/>
          <w:lang w:eastAsia="sl-SI"/>
        </w:rPr>
      </w:pPr>
      <w:r w:rsidRPr="001904F4">
        <w:rPr>
          <w:rFonts w:ascii="Arial" w:eastAsia="Times New Roman" w:hAnsi="Arial" w:cs="Arial"/>
          <w:sz w:val="20"/>
          <w:szCs w:val="20"/>
          <w:lang w:eastAsia="sl-SI"/>
        </w:rPr>
        <w:t>sodelovanje v izobraževalnem procesu organa</w:t>
      </w:r>
      <w:r w:rsidR="005365CE">
        <w:rPr>
          <w:rFonts w:ascii="Arial" w:eastAsia="Times New Roman" w:hAnsi="Arial" w:cs="Arial"/>
          <w:sz w:val="20"/>
          <w:szCs w:val="20"/>
          <w:lang w:eastAsia="sl-SI"/>
        </w:rPr>
        <w:t>,</w:t>
      </w:r>
    </w:p>
    <w:p w:rsidR="005365CE" w:rsidRDefault="001904F4" w:rsidP="001904F4">
      <w:pPr>
        <w:pStyle w:val="Odstavekseznama"/>
        <w:numPr>
          <w:ilvl w:val="0"/>
          <w:numId w:val="1"/>
        </w:numPr>
        <w:spacing w:after="0" w:line="240" w:lineRule="auto"/>
        <w:jc w:val="both"/>
        <w:rPr>
          <w:rFonts w:ascii="Arial" w:eastAsia="Times New Roman" w:hAnsi="Arial" w:cs="Arial"/>
          <w:sz w:val="20"/>
          <w:szCs w:val="20"/>
          <w:lang w:eastAsia="sl-SI"/>
        </w:rPr>
      </w:pPr>
      <w:r w:rsidRPr="001904F4">
        <w:rPr>
          <w:rFonts w:ascii="Arial" w:eastAsia="Times New Roman" w:hAnsi="Arial" w:cs="Arial"/>
          <w:sz w:val="20"/>
          <w:szCs w:val="20"/>
          <w:lang w:eastAsia="sl-SI"/>
        </w:rPr>
        <w:t>nudenje strokovne pomoči ter drugo delo iz pristojnosti inšpekcije</w:t>
      </w:r>
      <w:r w:rsidR="005365CE">
        <w:rPr>
          <w:rFonts w:ascii="Arial" w:eastAsia="Times New Roman" w:hAnsi="Arial" w:cs="Arial"/>
          <w:sz w:val="20"/>
          <w:szCs w:val="20"/>
          <w:lang w:eastAsia="sl-SI"/>
        </w:rPr>
        <w:t>,</w:t>
      </w:r>
    </w:p>
    <w:p w:rsidR="00AD5507" w:rsidRPr="005365CE" w:rsidRDefault="00335A9B" w:rsidP="005365CE">
      <w:pPr>
        <w:pStyle w:val="Odstavekseznama"/>
        <w:numPr>
          <w:ilvl w:val="0"/>
          <w:numId w:val="1"/>
        </w:numPr>
        <w:spacing w:after="0" w:line="240" w:lineRule="auto"/>
        <w:jc w:val="both"/>
        <w:rPr>
          <w:rFonts w:ascii="Arial" w:eastAsia="Times New Roman" w:hAnsi="Arial" w:cs="Arial"/>
          <w:sz w:val="20"/>
          <w:szCs w:val="20"/>
          <w:lang w:eastAsia="sl-SI"/>
        </w:rPr>
      </w:pPr>
      <w:r w:rsidRPr="005365CE">
        <w:rPr>
          <w:rFonts w:ascii="Arial" w:eastAsia="Times New Roman" w:hAnsi="Arial" w:cs="Arial"/>
          <w:sz w:val="20"/>
          <w:szCs w:val="20"/>
          <w:lang w:eastAsia="sl-SI"/>
        </w:rPr>
        <w:t>opravljanje drugih nalog podobne zahtevnosti</w:t>
      </w:r>
      <w:r w:rsidR="00AD5507" w:rsidRPr="005365CE">
        <w:rPr>
          <w:rFonts w:ascii="Arial" w:eastAsia="Times New Roman" w:hAnsi="Arial" w:cs="Arial"/>
          <w:sz w:val="20"/>
          <w:szCs w:val="20"/>
          <w:lang w:eastAsia="sl-SI"/>
        </w:rPr>
        <w:t>.</w:t>
      </w:r>
    </w:p>
    <w:p w:rsidR="00AD5507" w:rsidRPr="00A22DA5" w:rsidRDefault="00AD5507" w:rsidP="00AD550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AD5507" w:rsidRDefault="00AD5507" w:rsidP="00AD5507">
      <w:pPr>
        <w:spacing w:after="0"/>
        <w:jc w:val="both"/>
        <w:rPr>
          <w:rFonts w:ascii="Arial" w:hAnsi="Arial" w:cs="Arial"/>
          <w:iCs/>
          <w:sz w:val="20"/>
        </w:rPr>
      </w:pPr>
    </w:p>
    <w:p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rsidR="00AD5507" w:rsidRPr="0044577C" w:rsidRDefault="00AD5507" w:rsidP="00AD5507">
      <w:pPr>
        <w:spacing w:after="0"/>
        <w:jc w:val="both"/>
        <w:rPr>
          <w:rFonts w:ascii="Arial" w:hAnsi="Arial" w:cs="Arial"/>
          <w:iCs/>
          <w:sz w:val="20"/>
        </w:rPr>
      </w:pPr>
    </w:p>
    <w:p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5365CE">
        <w:rPr>
          <w:rFonts w:ascii="Arial" w:eastAsia="Times New Roman" w:hAnsi="Arial" w:cs="Arial"/>
          <w:iCs/>
          <w:sz w:val="20"/>
          <w:szCs w:val="20"/>
          <w:lang w:eastAsia="sl-SI"/>
        </w:rPr>
        <w:t>MB,</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5365CE">
        <w:rPr>
          <w:rFonts w:ascii="Arial" w:eastAsia="Times New Roman" w:hAnsi="Arial" w:cs="Arial"/>
          <w:iCs/>
          <w:sz w:val="20"/>
          <w:szCs w:val="20"/>
          <w:lang w:eastAsia="sl-SI"/>
        </w:rPr>
        <w:t>0</w:t>
      </w:r>
      <w:r w:rsidR="004A1226">
        <w:rPr>
          <w:rFonts w:ascii="Arial" w:eastAsia="Times New Roman" w:hAnsi="Arial" w:cs="Arial"/>
          <w:iCs/>
          <w:sz w:val="20"/>
          <w:szCs w:val="20"/>
          <w:lang w:eastAsia="sl-SI"/>
        </w:rPr>
        <w:t>80</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AD5507" w:rsidRPr="00A22DA5" w:rsidRDefault="00AD5507" w:rsidP="00AD5507">
      <w:pPr>
        <w:spacing w:after="0" w:line="240" w:lineRule="auto"/>
        <w:jc w:val="both"/>
        <w:rPr>
          <w:rFonts w:ascii="Arial" w:eastAsia="Times New Roman" w:hAnsi="Arial" w:cs="Arial"/>
          <w:iCs/>
          <w:sz w:val="20"/>
          <w:szCs w:val="20"/>
          <w:lang w:eastAsia="sl-SI"/>
        </w:rPr>
      </w:pPr>
    </w:p>
    <w:p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rsidR="00AD5507" w:rsidRPr="00A22DA5" w:rsidRDefault="00AD5507" w:rsidP="00AD5507">
      <w:pPr>
        <w:spacing w:after="0" w:line="240" w:lineRule="auto"/>
        <w:jc w:val="both"/>
        <w:rPr>
          <w:rFonts w:ascii="Arial" w:eastAsia="Times New Roman" w:hAnsi="Arial" w:cs="Arial"/>
          <w:iCs/>
          <w:sz w:val="20"/>
          <w:szCs w:val="20"/>
        </w:rPr>
      </w:pPr>
    </w:p>
    <w:p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AF7" w:rsidRDefault="00751AF7">
      <w:pPr>
        <w:spacing w:after="0" w:line="240" w:lineRule="auto"/>
      </w:pPr>
      <w:r>
        <w:separator/>
      </w:r>
    </w:p>
  </w:endnote>
  <w:endnote w:type="continuationSeparator" w:id="0">
    <w:p w:rsidR="00751AF7" w:rsidRDefault="00751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751AF7">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F426E">
      <w:rPr>
        <w:rStyle w:val="tevilkastrani"/>
        <w:noProof/>
      </w:rPr>
      <w:t>2</w:t>
    </w:r>
    <w:r>
      <w:rPr>
        <w:rStyle w:val="tevilkastrani"/>
      </w:rPr>
      <w:fldChar w:fldCharType="end"/>
    </w:r>
  </w:p>
  <w:p w:rsidR="001E3256" w:rsidRDefault="00751AF7">
    <w:pPr>
      <w:pStyle w:val="Noga"/>
      <w:pBdr>
        <w:top w:val="single" w:sz="4" w:space="1" w:color="auto"/>
      </w:pBdr>
      <w:ind w:right="360"/>
      <w:jc w:val="center"/>
      <w:rPr>
        <w:rFonts w:cs="Arial"/>
        <w:sz w:val="18"/>
        <w:szCs w:val="18"/>
      </w:rPr>
    </w:pPr>
  </w:p>
  <w:p w:rsidR="001E3256" w:rsidRDefault="003B7F38">
    <w:pPr>
      <w:pStyle w:val="Noga"/>
      <w:jc w:val="center"/>
      <w:rPr>
        <w:rFonts w:cs="Arial"/>
        <w:i/>
        <w:iCs/>
        <w:sz w:val="18"/>
        <w:szCs w:val="18"/>
      </w:rPr>
    </w:pPr>
    <w:r>
      <w:rPr>
        <w:rFonts w:cs="Arial"/>
        <w:iCs/>
        <w:sz w:val="16"/>
        <w:szCs w:val="16"/>
      </w:rPr>
      <w:t xml:space="preserve"> </w:t>
    </w:r>
  </w:p>
  <w:p w:rsidR="001E3256" w:rsidRDefault="00751AF7">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AF7" w:rsidRDefault="00751AF7">
      <w:pPr>
        <w:spacing w:after="0" w:line="240" w:lineRule="auto"/>
      </w:pPr>
      <w:r>
        <w:separator/>
      </w:r>
    </w:p>
  </w:footnote>
  <w:footnote w:type="continuationSeparator" w:id="0">
    <w:p w:rsidR="00751AF7" w:rsidRDefault="00751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21"/>
    <w:rsid w:val="00027821"/>
    <w:rsid w:val="00145346"/>
    <w:rsid w:val="001904F4"/>
    <w:rsid w:val="00321007"/>
    <w:rsid w:val="00335A9B"/>
    <w:rsid w:val="003B7F38"/>
    <w:rsid w:val="004A1226"/>
    <w:rsid w:val="00500FD1"/>
    <w:rsid w:val="00501144"/>
    <w:rsid w:val="005365CE"/>
    <w:rsid w:val="005B3B24"/>
    <w:rsid w:val="00653BCD"/>
    <w:rsid w:val="006D19A1"/>
    <w:rsid w:val="006E5D7F"/>
    <w:rsid w:val="00751AF7"/>
    <w:rsid w:val="007A0644"/>
    <w:rsid w:val="0085317C"/>
    <w:rsid w:val="0087430B"/>
    <w:rsid w:val="00882336"/>
    <w:rsid w:val="00A81148"/>
    <w:rsid w:val="00AD5507"/>
    <w:rsid w:val="00AF426E"/>
    <w:rsid w:val="00B80B7E"/>
    <w:rsid w:val="00BC62AD"/>
    <w:rsid w:val="00BE78E7"/>
    <w:rsid w:val="00D93718"/>
    <w:rsid w:val="00DC2889"/>
    <w:rsid w:val="00E301AD"/>
    <w:rsid w:val="00EF276A"/>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6C48"/>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1083</Words>
  <Characters>6175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Hewlett-Packard Company</cp:lastModifiedBy>
  <cp:revision>3</cp:revision>
  <dcterms:created xsi:type="dcterms:W3CDTF">2021-06-08T09:56:00Z</dcterms:created>
  <dcterms:modified xsi:type="dcterms:W3CDTF">2021-06-09T12:07:00Z</dcterms:modified>
</cp:coreProperties>
</file>