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A680" w14:textId="77777777" w:rsidR="00BE1EE1" w:rsidRPr="003D4024" w:rsidRDefault="00BE1EE1" w:rsidP="00BE1EE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33D22C15" w14:textId="77777777" w:rsidR="00BE1EE1" w:rsidRPr="003D4024" w:rsidRDefault="00BE1EE1" w:rsidP="00BE1EE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0F1E238" w14:textId="77777777" w:rsidR="00BE1EE1" w:rsidRPr="003D4024" w:rsidRDefault="00BE1EE1" w:rsidP="00BE1EE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7A8047D8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5130F1" w14:textId="043D54F9" w:rsidR="00BE1EE1" w:rsidRPr="003D4024" w:rsidRDefault="00BE1EE1" w:rsidP="00BE1E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0A295A">
        <w:rPr>
          <w:rFonts w:ascii="Arial" w:eastAsia="Times New Roman" w:hAnsi="Arial" w:cs="Arial"/>
          <w:b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. 5. 2023</w:t>
      </w:r>
    </w:p>
    <w:p w14:paraId="13CF509D" w14:textId="77777777" w:rsidR="00BE1EE1" w:rsidRPr="003D4024" w:rsidRDefault="00BE1EE1" w:rsidP="00BE1EE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8</w:t>
      </w:r>
      <w:r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13546051" w14:textId="77777777" w:rsidR="00BE1EE1" w:rsidRPr="003D4024" w:rsidRDefault="00BE1EE1" w:rsidP="00BE1EE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26FFCFA1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25. člena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(Uradni list RS, št. 21/13, 78/13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, 81/19, 203/20 – ZIUPOPDVE, 119/21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ZČmIS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-A, 202/21 – </w:t>
      </w:r>
      <w:proofErr w:type="spellStart"/>
      <w:r w:rsidRPr="009C064A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. US, 15/22 in 54/22 – ZUPŠ-1, v nadaljevanju: ZDR-1)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14:paraId="3ECD22EA" w14:textId="77777777" w:rsidR="00BE1EE1" w:rsidRPr="00A22DA5" w:rsidRDefault="00BE1EE1" w:rsidP="00BE1EE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34D4A907" w14:textId="73C373FC" w:rsidR="00BE1EE1" w:rsidRDefault="00BE1EE1" w:rsidP="00BE1EE1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E1EE1">
        <w:rPr>
          <w:rFonts w:ascii="Arial" w:hAnsi="Arial" w:cs="Arial"/>
          <w:b/>
          <w:szCs w:val="20"/>
        </w:rPr>
        <w:t>ADMINISTRATOR VI</w:t>
      </w:r>
    </w:p>
    <w:p w14:paraId="5BCF1F85" w14:textId="77777777" w:rsidR="00BE1EE1" w:rsidRPr="003D4024" w:rsidRDefault="00BE1EE1" w:rsidP="00BE1EE1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D65320E" w14:textId="0216791C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Območni enoti Ljubljana, šifra delovnega mesta </w:t>
      </w:r>
      <w:r w:rsidRPr="009C064A"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201</w:t>
      </w:r>
      <w:r w:rsidRPr="009C064A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.</w:t>
      </w:r>
    </w:p>
    <w:p w14:paraId="0E3E2BFD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022A47C7" w14:textId="06406421" w:rsidR="00BE1EE1" w:rsidRPr="002458C0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8A373C" w:rsidRPr="008A373C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Ljubljana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, </w:t>
      </w:r>
      <w:r w:rsidR="008A373C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Štukljeva cesta 44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, </w:t>
      </w:r>
      <w:r w:rsidR="008A373C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1000 Ljubljana</w:t>
      </w:r>
      <w:r w:rsidRPr="009C064A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2B105FFB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EECFD" w14:textId="77777777" w:rsidR="00BE1EE1" w:rsidRPr="002458C0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14:paraId="3F16775C" w14:textId="77777777" w:rsidR="00BE1EE1" w:rsidRDefault="00BE1EE1" w:rsidP="00BE1EE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1B65">
        <w:rPr>
          <w:rFonts w:ascii="Arial" w:hAnsi="Arial" w:cs="Arial"/>
          <w:color w:val="000000"/>
          <w:sz w:val="20"/>
          <w:szCs w:val="20"/>
        </w:rPr>
        <w:t>višje strokovno izobraževanje/višja strokovna izobrazba, višješolsko izobraževanje (prejšnje)/višješolska izobrazba (prejšnja)</w:t>
      </w:r>
      <w:r>
        <w:rPr>
          <w:rFonts w:ascii="Arial" w:hAnsi="Arial" w:cs="Arial"/>
          <w:color w:val="000000"/>
          <w:sz w:val="20"/>
          <w:szCs w:val="20"/>
        </w:rPr>
        <w:t>, smeri: e</w:t>
      </w:r>
      <w:r w:rsidRPr="00B21B65">
        <w:rPr>
          <w:rFonts w:ascii="Arial" w:hAnsi="Arial" w:cs="Arial"/>
          <w:color w:val="000000"/>
          <w:sz w:val="20"/>
          <w:szCs w:val="20"/>
        </w:rPr>
        <w:t>konomija</w:t>
      </w:r>
      <w:r>
        <w:rPr>
          <w:rFonts w:ascii="Arial" w:hAnsi="Arial" w:cs="Arial"/>
          <w:color w:val="000000"/>
          <w:sz w:val="20"/>
          <w:szCs w:val="20"/>
        </w:rPr>
        <w:t>, tekstilstvo, uprava,</w:t>
      </w:r>
    </w:p>
    <w:p w14:paraId="5BEDC8E8" w14:textId="77777777" w:rsidR="00BE1EE1" w:rsidRDefault="00BE1EE1" w:rsidP="00BE1EE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7681">
        <w:rPr>
          <w:rFonts w:cs="Arial"/>
          <w:iCs/>
          <w:szCs w:val="20"/>
          <w:lang w:eastAsia="sl-SI"/>
        </w:rPr>
        <w:t xml:space="preserve">najmanj </w:t>
      </w:r>
      <w:r>
        <w:rPr>
          <w:rFonts w:cs="Arial"/>
          <w:iCs/>
          <w:szCs w:val="20"/>
          <w:lang w:eastAsia="sl-SI"/>
        </w:rPr>
        <w:t xml:space="preserve">6 mesecev </w:t>
      </w:r>
      <w:r w:rsidRPr="00257681">
        <w:rPr>
          <w:rFonts w:cs="Arial"/>
          <w:iCs/>
          <w:szCs w:val="20"/>
          <w:lang w:eastAsia="sl-SI"/>
        </w:rPr>
        <w:t>delovnih izkušenj</w:t>
      </w:r>
      <w:r>
        <w:rPr>
          <w:rFonts w:cs="Arial"/>
          <w:iCs/>
          <w:szCs w:val="20"/>
          <w:lang w:eastAsia="sl-SI"/>
        </w:rPr>
        <w:t>,</w:t>
      </w:r>
    </w:p>
    <w:p w14:paraId="4C4146DE" w14:textId="77777777" w:rsidR="00BE1EE1" w:rsidRDefault="00BE1EE1" w:rsidP="00BE1EE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9C064A">
        <w:rPr>
          <w:rFonts w:ascii="Arial" w:hAnsi="Arial" w:cs="Arial"/>
          <w:color w:val="000000"/>
          <w:sz w:val="20"/>
          <w:szCs w:val="20"/>
        </w:rPr>
        <w:t>reizkus znanja iz poslovanja z dokumentarnim gradivom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BAA11F" w14:textId="77777777" w:rsidR="00BE1EE1" w:rsidRPr="009C064A" w:rsidRDefault="00BE1EE1" w:rsidP="00BE1E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 w:rsidRPr="009C064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14:paraId="32C3F44F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805092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70F46260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vzpostavitev in zagotavljanje delovanja sistema dokumentarnega in arhivskega gradiva,</w:t>
      </w:r>
    </w:p>
    <w:p w14:paraId="6A6EE88B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zbiranje in združevanje dokumentarnega in arhivskega gradiva,</w:t>
      </w:r>
    </w:p>
    <w:p w14:paraId="3BDC1D73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nadzorovanje enotnosti upravljanja z dokumentarnim in arhivskim gradivom,</w:t>
      </w:r>
    </w:p>
    <w:p w14:paraId="06628F69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organiziranje in koordiniranje nalog pisarniškega poslovanja,</w:t>
      </w:r>
    </w:p>
    <w:p w14:paraId="0E245F54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izvajanje materialnega in finančnega poslovanja,</w:t>
      </w:r>
    </w:p>
    <w:p w14:paraId="2469C520" w14:textId="77777777" w:rsidR="00BE1EE1" w:rsidRP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sodelovanje pri izvajanju kadrovskih opravil,</w:t>
      </w:r>
    </w:p>
    <w:p w14:paraId="3771A189" w14:textId="30129BF2" w:rsidR="00BE1EE1" w:rsidRDefault="00BE1EE1" w:rsidP="00BE1E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zahtevnosti.</w:t>
      </w:r>
    </w:p>
    <w:p w14:paraId="54F55E37" w14:textId="77777777" w:rsidR="00BE1EE1" w:rsidRPr="00BC56E5" w:rsidRDefault="00BE1EE1" w:rsidP="00BE1EE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D4EE5CE" w14:textId="77777777" w:rsidR="00BE1EE1" w:rsidRPr="003831BC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831BC"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14:paraId="76D2CBED" w14:textId="77777777" w:rsidR="00BE1EE1" w:rsidRPr="003831BC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FE636DD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Prednost pri izbiri bodo imeli kandidati s poznavanjem ureditve in konkretnimi izkušnjami s področja poslovanja z dokumentarnim gradivom ter poznavanjem in izkušnjami uporabe programskih orodij MS Office,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Mferac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 Lotus Notes in INSPIS.</w:t>
      </w:r>
    </w:p>
    <w:p w14:paraId="0DD38831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1C735B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A0BE1">
        <w:rPr>
          <w:rFonts w:ascii="Arial" w:eastAsia="Times New Roman" w:hAnsi="Arial" w:cs="Arial"/>
          <w:sz w:val="20"/>
          <w:szCs w:val="20"/>
          <w:lang w:eastAsia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Delovne izkušnje se dokazujejo z verodostojnimi listinami, iz katerih sta razvidna čas opravljanja dela in stopnja izobrazbe.</w:t>
      </w:r>
    </w:p>
    <w:p w14:paraId="0E9C4431" w14:textId="77777777" w:rsidR="00BE1EE1" w:rsidRPr="00853D0C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1BF0D409" w14:textId="77777777" w:rsidR="00BE1EE1" w:rsidRPr="00E735CA" w:rsidRDefault="00BE1EE1" w:rsidP="00BE1EE1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14:paraId="6E3BBA55" w14:textId="3133BAE2" w:rsidR="00BE1EE1" w:rsidRPr="00BE1EE1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04683829" w14:textId="77777777" w:rsidR="00BE1EE1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2D3F1D7D" w14:textId="77777777" w:rsidR="00BE1EE1" w:rsidRPr="00691B08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14:paraId="695B1EC5" w14:textId="77777777" w:rsidR="00BE1EE1" w:rsidRPr="00313954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91B08">
        <w:rPr>
          <w:rFonts w:ascii="Arial" w:hAnsi="Arial" w:cs="Arial"/>
          <w:sz w:val="20"/>
        </w:rPr>
        <w:t xml:space="preserve">pisno izjavo kandidata o vseh dosedanjih zaposlitvah, iz katere je razvidno izpolnjevanje pogoja glede zahtevanih delovnih izkušenj; v izjavi kandidat navede datum sklenitve in datum prekinitve </w:t>
      </w:r>
      <w:r w:rsidRPr="00691B08">
        <w:rPr>
          <w:rFonts w:ascii="Arial" w:hAnsi="Arial" w:cs="Arial"/>
          <w:sz w:val="20"/>
        </w:rPr>
        <w:lastRenderedPageBreak/>
        <w:t>delovnega razmerja pri posameznem delodajalcu, ter na kratko opiše delo, ki ga je opravljal pri tem delodajalcu, ter navede stopnjo zahtevnosti delovnega mesta;</w:t>
      </w:r>
    </w:p>
    <w:p w14:paraId="67B86E04" w14:textId="77777777" w:rsidR="00BE1EE1" w:rsidRPr="005D2369" w:rsidRDefault="00BE1EE1" w:rsidP="00BE1EE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2961725C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6D0446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6349A487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39CA9A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131E3D94" w14:textId="77777777" w:rsidR="00BE1EE1" w:rsidRPr="00E735CA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2D231F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8 </w:t>
      </w:r>
      <w:r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00A91343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7154B140" w14:textId="009C9EFF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LJ,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9C064A"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201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5920E221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D8FF75C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7711696C" w14:textId="77777777" w:rsidR="00BE1EE1" w:rsidRPr="00A22DA5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2064EBD" w14:textId="77777777" w:rsidR="00BE1EE1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707A843" w14:textId="77777777" w:rsidR="00BE1EE1" w:rsidRPr="003D4024" w:rsidRDefault="00BE1EE1" w:rsidP="00BE1EE1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BCEF910" w14:textId="77777777" w:rsidR="00BE1EE1" w:rsidRDefault="00BE1EE1" w:rsidP="00BE1EE1">
      <w:pPr>
        <w:spacing w:after="0"/>
      </w:pPr>
    </w:p>
    <w:p w14:paraId="4E35DC37" w14:textId="77777777" w:rsidR="00BE1EE1" w:rsidRDefault="00BE1EE1" w:rsidP="00BE1EE1">
      <w:pPr>
        <w:spacing w:after="0"/>
      </w:pPr>
    </w:p>
    <w:p w14:paraId="034DF822" w14:textId="77777777" w:rsidR="00BE1EE1" w:rsidRDefault="00BE1EE1" w:rsidP="00BE1EE1">
      <w:pPr>
        <w:spacing w:after="0"/>
      </w:pPr>
    </w:p>
    <w:p w14:paraId="6134F522" w14:textId="77777777" w:rsidR="00BE1EE1" w:rsidRDefault="00BE1EE1" w:rsidP="00BE1EE1"/>
    <w:p w14:paraId="47AD0FD1" w14:textId="77777777" w:rsidR="00BE1EE1" w:rsidRDefault="00BE1EE1" w:rsidP="00BE1EE1"/>
    <w:p w14:paraId="55449612" w14:textId="77777777" w:rsidR="00BE1EE1" w:rsidRDefault="00BE1EE1" w:rsidP="00BE1EE1"/>
    <w:p w14:paraId="433E25E0" w14:textId="77777777" w:rsidR="00BE1EE1" w:rsidRDefault="00BE1EE1" w:rsidP="00BE1EE1"/>
    <w:p w14:paraId="58AD9373" w14:textId="77777777" w:rsidR="00746C5D" w:rsidRDefault="00746C5D"/>
    <w:sectPr w:rsidR="00746C5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0B21" w14:textId="77777777" w:rsidR="001857ED" w:rsidRDefault="001857ED">
      <w:pPr>
        <w:spacing w:after="0" w:line="240" w:lineRule="auto"/>
      </w:pPr>
      <w:r>
        <w:separator/>
      </w:r>
    </w:p>
  </w:endnote>
  <w:endnote w:type="continuationSeparator" w:id="0">
    <w:p w14:paraId="6F236DC4" w14:textId="77777777" w:rsidR="001857ED" w:rsidRDefault="0018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31E8" w14:textId="77777777" w:rsidR="001E3256" w:rsidRDefault="000000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5C8F50" w14:textId="77777777" w:rsidR="001E3256" w:rsidRDefault="0000000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425" w14:textId="77777777" w:rsidR="001E3256" w:rsidRDefault="000000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4C0B0ED" w14:textId="77777777" w:rsidR="001E3256" w:rsidRDefault="00000000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5F5033A3" w14:textId="77777777" w:rsidR="001E3256" w:rsidRDefault="00000000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22D9CF41" w14:textId="77777777" w:rsidR="001E3256" w:rsidRDefault="0000000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129B" w14:textId="77777777" w:rsidR="001857ED" w:rsidRDefault="001857ED">
      <w:pPr>
        <w:spacing w:after="0" w:line="240" w:lineRule="auto"/>
      </w:pPr>
      <w:r>
        <w:separator/>
      </w:r>
    </w:p>
  </w:footnote>
  <w:footnote w:type="continuationSeparator" w:id="0">
    <w:p w14:paraId="098B2D08" w14:textId="77777777" w:rsidR="001857ED" w:rsidRDefault="0018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ED73" w14:textId="77777777" w:rsidR="001E3256" w:rsidRPr="00570137" w:rsidRDefault="00000000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12"/>
    <w:multiLevelType w:val="hybridMultilevel"/>
    <w:tmpl w:val="7DA496C8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C7C4C"/>
    <w:multiLevelType w:val="hybridMultilevel"/>
    <w:tmpl w:val="7B6C54FA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866487">
    <w:abstractNumId w:val="1"/>
  </w:num>
  <w:num w:numId="2" w16cid:durableId="953824825">
    <w:abstractNumId w:val="3"/>
  </w:num>
  <w:num w:numId="3" w16cid:durableId="1897161310">
    <w:abstractNumId w:val="2"/>
  </w:num>
  <w:num w:numId="4" w16cid:durableId="2039236006">
    <w:abstractNumId w:val="4"/>
  </w:num>
  <w:num w:numId="5" w16cid:durableId="122178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E1"/>
    <w:rsid w:val="000A295A"/>
    <w:rsid w:val="001857ED"/>
    <w:rsid w:val="00746C5D"/>
    <w:rsid w:val="008A373C"/>
    <w:rsid w:val="00B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B6A3"/>
  <w15:chartTrackingRefBased/>
  <w15:docId w15:val="{E1DB0A11-BD6B-4CFB-968A-B51DC4DC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1EE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BE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E1EE1"/>
  </w:style>
  <w:style w:type="paragraph" w:styleId="Noga">
    <w:name w:val="footer"/>
    <w:basedOn w:val="Navaden"/>
    <w:link w:val="NogaZnak"/>
    <w:uiPriority w:val="99"/>
    <w:semiHidden/>
    <w:unhideWhenUsed/>
    <w:rsid w:val="00BE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E1EE1"/>
  </w:style>
  <w:style w:type="character" w:styleId="tevilkastrani">
    <w:name w:val="page number"/>
    <w:basedOn w:val="Privzetapisavaodstavka"/>
    <w:rsid w:val="00BE1EE1"/>
  </w:style>
  <w:style w:type="paragraph" w:styleId="Odstavekseznama">
    <w:name w:val="List Paragraph"/>
    <w:basedOn w:val="Navaden"/>
    <w:uiPriority w:val="34"/>
    <w:qFormat/>
    <w:rsid w:val="00BE1EE1"/>
    <w:pPr>
      <w:ind w:left="720"/>
      <w:contextualSpacing/>
    </w:pPr>
  </w:style>
  <w:style w:type="paragraph" w:styleId="Navadensplet">
    <w:name w:val="Normal (Web)"/>
    <w:basedOn w:val="Navaden"/>
    <w:rsid w:val="00BE1EE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BE1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Urška Zabret</cp:lastModifiedBy>
  <cp:revision>2</cp:revision>
  <dcterms:created xsi:type="dcterms:W3CDTF">2023-05-29T13:00:00Z</dcterms:created>
  <dcterms:modified xsi:type="dcterms:W3CDTF">2023-05-30T07:44:00Z</dcterms:modified>
</cp:coreProperties>
</file>