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7EBBFBD0" w14:textId="09A92E92" w:rsidR="009A0ACB" w:rsidRPr="00257681" w:rsidRDefault="009A0ACB" w:rsidP="009A0ACB">
      <w:pPr>
        <w:spacing w:after="0" w:line="240" w:lineRule="auto"/>
        <w:jc w:val="both"/>
        <w:rPr>
          <w:rFonts w:cs="Arial"/>
          <w:b/>
          <w:szCs w:val="20"/>
          <w:lang w:eastAsia="sl-SI"/>
        </w:rPr>
      </w:pPr>
      <w:r>
        <w:rPr>
          <w:rFonts w:cs="Arial"/>
          <w:b/>
          <w:szCs w:val="20"/>
          <w:lang w:eastAsia="sl-SI"/>
        </w:rPr>
        <w:t xml:space="preserve">- </w:t>
      </w:r>
      <w:r w:rsidRPr="00257681">
        <w:rPr>
          <w:rFonts w:cs="Arial"/>
          <w:b/>
          <w:szCs w:val="20"/>
          <w:lang w:eastAsia="sl-SI"/>
        </w:rPr>
        <w:t xml:space="preserve">objava:  </w:t>
      </w:r>
      <w:r w:rsidR="002729DF">
        <w:rPr>
          <w:rFonts w:cs="Arial"/>
          <w:b/>
          <w:szCs w:val="20"/>
          <w:lang w:eastAsia="sl-SI"/>
        </w:rPr>
        <w:t>5. 12.</w:t>
      </w:r>
      <w:r>
        <w:rPr>
          <w:rFonts w:cs="Arial"/>
          <w:b/>
          <w:szCs w:val="20"/>
          <w:lang w:eastAsia="sl-SI"/>
        </w:rPr>
        <w:t xml:space="preserve"> 2024</w:t>
      </w:r>
    </w:p>
    <w:p w14:paraId="0CB867E1" w14:textId="77777777" w:rsidR="009A0ACB" w:rsidRPr="00257681" w:rsidRDefault="009A0ACB" w:rsidP="009A0ACB">
      <w:pPr>
        <w:spacing w:after="0" w:line="240" w:lineRule="auto"/>
        <w:jc w:val="both"/>
        <w:rPr>
          <w:rFonts w:cs="Arial"/>
          <w:b/>
          <w:iCs/>
          <w:szCs w:val="20"/>
          <w:lang w:eastAsia="sl-SI"/>
        </w:rPr>
      </w:pPr>
      <w:r>
        <w:rPr>
          <w:rFonts w:cs="Arial"/>
          <w:b/>
          <w:szCs w:val="20"/>
          <w:lang w:eastAsia="sl-SI"/>
        </w:rPr>
        <w:t xml:space="preserve">- </w:t>
      </w:r>
      <w:r w:rsidRPr="00257681">
        <w:rPr>
          <w:rFonts w:cs="Arial"/>
          <w:b/>
          <w:szCs w:val="20"/>
          <w:lang w:eastAsia="sl-SI"/>
        </w:rPr>
        <w:t xml:space="preserve">rok za prijavo: </w:t>
      </w:r>
      <w:r>
        <w:rPr>
          <w:rFonts w:cs="Arial"/>
          <w:b/>
          <w:szCs w:val="20"/>
          <w:lang w:eastAsia="sl-SI"/>
        </w:rPr>
        <w:t>8</w:t>
      </w:r>
      <w:r w:rsidRPr="00257681">
        <w:rPr>
          <w:rFonts w:cs="Arial"/>
          <w:b/>
          <w:szCs w:val="20"/>
          <w:lang w:eastAsia="sl-SI"/>
        </w:rPr>
        <w:t xml:space="preserve"> dni </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4677F776"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w:t>
      </w:r>
      <w:r w:rsidR="009A0ACB" w:rsidRPr="00EF0653">
        <w:rPr>
          <w:rFonts w:cs="Arial"/>
          <w:b/>
          <w:iCs/>
          <w:szCs w:val="20"/>
          <w:lang w:eastAsia="sl-SI"/>
        </w:rPr>
        <w:t xml:space="preserve">v </w:t>
      </w:r>
      <w:r w:rsidR="009A0ACB" w:rsidRPr="005E76C4">
        <w:rPr>
          <w:b/>
        </w:rPr>
        <w:t xml:space="preserve">Območni enoti </w:t>
      </w:r>
      <w:r w:rsidR="009A0ACB">
        <w:rPr>
          <w:b/>
        </w:rPr>
        <w:t>Celje – Velenje (</w:t>
      </w:r>
      <w:r w:rsidRPr="00105D60">
        <w:rPr>
          <w:rFonts w:ascii="Arial" w:eastAsia="Times New Roman" w:hAnsi="Arial" w:cs="Arial"/>
          <w:b/>
          <w:iCs/>
          <w:sz w:val="20"/>
          <w:szCs w:val="20"/>
          <w:lang w:eastAsia="sl-SI"/>
        </w:rPr>
        <w:t>šifra delovnega mesta 1</w:t>
      </w:r>
      <w:r w:rsidR="00582387">
        <w:rPr>
          <w:rFonts w:ascii="Arial" w:eastAsia="Times New Roman" w:hAnsi="Arial" w:cs="Arial"/>
          <w:b/>
          <w:iCs/>
          <w:sz w:val="20"/>
          <w:szCs w:val="20"/>
          <w:lang w:eastAsia="sl-SI"/>
        </w:rPr>
        <w:t>049</w:t>
      </w:r>
      <w:r w:rsidR="009A0ACB">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1C8D258B" w:rsidR="00436983" w:rsidRPr="009A0ACB" w:rsidRDefault="00436983" w:rsidP="00436983">
      <w:pPr>
        <w:spacing w:line="240" w:lineRule="exact"/>
        <w:jc w:val="both"/>
        <w:rPr>
          <w:rFonts w:ascii="Arial" w:eastAsia="Times New Roman" w:hAnsi="Arial" w:cs="Arial"/>
          <w:sz w:val="20"/>
          <w:szCs w:val="20"/>
          <w:lang w:eastAsia="sl-SI"/>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009A0ACB" w:rsidRPr="009A0ACB">
        <w:rPr>
          <w:rFonts w:ascii="Arial" w:eastAsia="Times New Roman" w:hAnsi="Arial" w:cs="Arial"/>
          <w:sz w:val="20"/>
          <w:szCs w:val="20"/>
          <w:lang w:eastAsia="sl-SI"/>
        </w:rPr>
        <w:t>Območni enoti Celje – Velenje, Kidričeva ulica 24B</w:t>
      </w:r>
      <w:r w:rsidR="00986D50">
        <w:rPr>
          <w:rFonts w:ascii="Arial" w:eastAsia="Times New Roman" w:hAnsi="Arial" w:cs="Arial"/>
          <w:sz w:val="20"/>
          <w:szCs w:val="20"/>
          <w:lang w:eastAsia="sl-SI"/>
        </w:rPr>
        <w:t>,</w:t>
      </w:r>
      <w:r w:rsidR="009A0ACB" w:rsidRPr="009A0ACB">
        <w:rPr>
          <w:rFonts w:ascii="Arial" w:eastAsia="Times New Roman" w:hAnsi="Arial" w:cs="Arial"/>
          <w:sz w:val="20"/>
          <w:szCs w:val="20"/>
          <w:lang w:eastAsia="sl-SI"/>
        </w:rPr>
        <w:t xml:space="preserve"> 3000 Celje.</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26BE8DDA" w14:textId="77777777" w:rsidR="00582387" w:rsidRPr="00582387" w:rsidRDefault="00582387" w:rsidP="00582387">
      <w:pPr>
        <w:pStyle w:val="Odstavekseznama"/>
        <w:numPr>
          <w:ilvl w:val="0"/>
          <w:numId w:val="1"/>
        </w:numPr>
        <w:rPr>
          <w:rFonts w:ascii="Arial" w:hAnsi="Arial" w:cs="Arial"/>
          <w:color w:val="000000"/>
          <w:sz w:val="20"/>
          <w:szCs w:val="20"/>
        </w:rPr>
      </w:pPr>
      <w:r w:rsidRPr="00582387">
        <w:rPr>
          <w:rFonts w:ascii="Arial" w:hAnsi="Arial" w:cs="Arial"/>
          <w:color w:val="000000"/>
          <w:sz w:val="20"/>
          <w:szCs w:val="20"/>
        </w:rPr>
        <w:t xml:space="preserve">visokošolsko strokovno izobraževanje (prejšnje)/visokošolska strokovna izobrazba (prejšnja) smer, visokošolsko strokovno izobraževanje (prva bolonjska stopnja)/visokošolska strokovna izobrazba (prva bolonjska stopnja), visokošolsko univerzitetno izobraževanje (prva bolonjska stopnja)/visokošolska univerzitetna izobrazba (prva bolonjska stopnja);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6E82A3C2" w14:textId="68FB63C5"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opravljanje neposrednega inšpekcijskega nadzorstva</w:t>
      </w:r>
    </w:p>
    <w:p w14:paraId="24D12B09" w14:textId="79684CE3"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vodenje postopkov po ZUP in izrekanje ukrepov v skladu z ZIN, ZID in drugimi predpisi</w:t>
      </w:r>
    </w:p>
    <w:p w14:paraId="076CBEEE" w14:textId="3B80F2B3"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izvajanje ukrepov v skladu z zakonom o prekrških</w:t>
      </w:r>
    </w:p>
    <w:p w14:paraId="71E56EF3" w14:textId="76221D9E"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vlaganje kazenskih ovadb za kazniva dejanja</w:t>
      </w:r>
    </w:p>
    <w:p w14:paraId="30370251" w14:textId="2A4615B9"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vodenje evidenc in samostojno oblikovanje zahtevnejših poročil in informacij o stanju na področju dejavnosti nadzora</w:t>
      </w:r>
    </w:p>
    <w:p w14:paraId="49609CF7" w14:textId="2374030E" w:rsidR="009A0ACB" w:rsidRPr="009A0ACB" w:rsidRDefault="009A0ACB" w:rsidP="009A0ACB">
      <w:pPr>
        <w:pStyle w:val="Odstavekseznama"/>
        <w:numPr>
          <w:ilvl w:val="0"/>
          <w:numId w:val="7"/>
        </w:numPr>
        <w:autoSpaceDE w:val="0"/>
        <w:autoSpaceDN w:val="0"/>
        <w:adjustRightInd w:val="0"/>
        <w:spacing w:after="0" w:line="240" w:lineRule="auto"/>
        <w:rPr>
          <w:rFonts w:ascii="Arial" w:eastAsia="Times New Roman" w:hAnsi="Arial" w:cs="Arial"/>
          <w:sz w:val="20"/>
          <w:szCs w:val="20"/>
          <w:lang w:eastAsia="sl-SI"/>
        </w:rPr>
      </w:pPr>
      <w:r w:rsidRPr="009A0ACB">
        <w:rPr>
          <w:rFonts w:ascii="Arial" w:eastAsia="Times New Roman" w:hAnsi="Arial" w:cs="Arial"/>
          <w:sz w:val="20"/>
          <w:szCs w:val="20"/>
          <w:lang w:eastAsia="sl-SI"/>
        </w:rPr>
        <w:t>sodelovanje v izobraževalnem procesu organa</w:t>
      </w:r>
    </w:p>
    <w:p w14:paraId="1A728AC5" w14:textId="2BACE8D0" w:rsidR="009A0ACB" w:rsidRPr="009A0ACB" w:rsidRDefault="009A0ACB" w:rsidP="009A0ACB">
      <w:pPr>
        <w:pStyle w:val="Odstavekseznama"/>
        <w:numPr>
          <w:ilvl w:val="0"/>
          <w:numId w:val="7"/>
        </w:numPr>
        <w:autoSpaceDE w:val="0"/>
        <w:autoSpaceDN w:val="0"/>
        <w:adjustRightInd w:val="0"/>
        <w:spacing w:after="0" w:line="240" w:lineRule="auto"/>
        <w:rPr>
          <w:rFonts w:ascii="CIDFont+F43" w:hAnsi="CIDFont+F43" w:cs="CIDFont+F43"/>
          <w:sz w:val="16"/>
          <w:szCs w:val="16"/>
        </w:rPr>
      </w:pPr>
      <w:r w:rsidRPr="009A0ACB">
        <w:rPr>
          <w:rFonts w:ascii="Arial" w:eastAsia="Times New Roman" w:hAnsi="Arial" w:cs="Arial"/>
          <w:sz w:val="20"/>
          <w:szCs w:val="20"/>
          <w:lang w:eastAsia="sl-SI"/>
        </w:rPr>
        <w:t>nudenje strokovne pomoči ter drugo delo iz pristojnosti inšpekcije</w:t>
      </w:r>
    </w:p>
    <w:p w14:paraId="1523160F" w14:textId="25892B91" w:rsidR="00436983" w:rsidRDefault="009A0ACB" w:rsidP="009A0ACB">
      <w:pPr>
        <w:pStyle w:val="Odstavekseznama"/>
        <w:numPr>
          <w:ilvl w:val="0"/>
          <w:numId w:val="7"/>
        </w:numPr>
        <w:spacing w:after="0" w:line="240" w:lineRule="auto"/>
        <w:jc w:val="both"/>
        <w:rPr>
          <w:rFonts w:ascii="Arial" w:eastAsia="Times New Roman" w:hAnsi="Arial" w:cs="Arial"/>
          <w:sz w:val="20"/>
          <w:szCs w:val="20"/>
          <w:lang w:eastAsia="sl-SI"/>
        </w:rPr>
      </w:pPr>
      <w:r w:rsidRPr="009A0ACB">
        <w:rPr>
          <w:rFonts w:ascii="Arial" w:eastAsia="Times New Roman" w:hAnsi="Arial" w:cs="Arial"/>
          <w:sz w:val="20"/>
          <w:szCs w:val="20"/>
          <w:lang w:eastAsia="sl-SI"/>
        </w:rPr>
        <w:t>opravljanje drugih nalog podobne zahtevnosti</w:t>
      </w:r>
      <w:r w:rsidR="00105D60" w:rsidRPr="00105D60">
        <w:rPr>
          <w:rFonts w:ascii="Arial" w:eastAsia="Times New Roman" w:hAnsi="Arial" w:cs="Arial"/>
          <w:sz w:val="20"/>
          <w:szCs w:val="20"/>
          <w:lang w:eastAsia="sl-SI"/>
        </w:rPr>
        <w:t>.</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473199"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BE77DC">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F3E7EB9"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4A77D0">
        <w:rPr>
          <w:rFonts w:ascii="Arial" w:eastAsia="Times New Roman" w:hAnsi="Arial" w:cs="Arial"/>
          <w:iCs/>
          <w:sz w:val="20"/>
          <w:szCs w:val="20"/>
          <w:lang w:eastAsia="sl-SI"/>
        </w:rPr>
        <w:t>Celje - Velenje</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4A77D0">
        <w:rPr>
          <w:rFonts w:ascii="Arial" w:eastAsia="Times New Roman" w:hAnsi="Arial" w:cs="Arial"/>
          <w:bCs/>
          <w:iCs/>
          <w:sz w:val="20"/>
          <w:szCs w:val="20"/>
          <w:lang w:eastAsia="sl-SI"/>
        </w:rPr>
        <w:t>1</w:t>
      </w:r>
      <w:r w:rsidR="00582387">
        <w:rPr>
          <w:rFonts w:ascii="Arial" w:eastAsia="Times New Roman" w:hAnsi="Arial" w:cs="Arial"/>
          <w:bCs/>
          <w:iCs/>
          <w:sz w:val="20"/>
          <w:szCs w:val="20"/>
          <w:lang w:eastAsia="sl-SI"/>
        </w:rPr>
        <w:t>049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4A77D0" w:rsidRDefault="00436983" w:rsidP="00436983">
      <w:pPr>
        <w:spacing w:after="0" w:line="240" w:lineRule="auto"/>
        <w:jc w:val="both"/>
        <w:rPr>
          <w:rFonts w:ascii="Arial" w:eastAsia="Times New Roman" w:hAnsi="Arial" w:cs="Arial"/>
          <w:sz w:val="20"/>
          <w:szCs w:val="20"/>
        </w:rPr>
      </w:pPr>
      <w:r w:rsidRPr="004A77D0">
        <w:rPr>
          <w:rFonts w:ascii="Arial" w:eastAsia="Times New Roman" w:hAnsi="Arial" w:cs="Arial"/>
          <w:sz w:val="20"/>
          <w:szCs w:val="20"/>
        </w:rPr>
        <w:t xml:space="preserve">  </w:t>
      </w:r>
    </w:p>
    <w:p w14:paraId="20D4C472" w14:textId="52947E68" w:rsidR="004A77D0" w:rsidRPr="004A77D0" w:rsidRDefault="004A77D0" w:rsidP="004A77D0">
      <w:pPr>
        <w:spacing w:line="240" w:lineRule="auto"/>
        <w:jc w:val="both"/>
        <w:rPr>
          <w:rFonts w:ascii="Arial" w:eastAsia="Times New Roman" w:hAnsi="Arial" w:cs="Arial"/>
          <w:sz w:val="20"/>
          <w:szCs w:val="20"/>
        </w:rPr>
      </w:pPr>
      <w:r w:rsidRPr="004A77D0">
        <w:rPr>
          <w:rFonts w:ascii="Arial" w:eastAsia="Times New Roman" w:hAnsi="Arial" w:cs="Arial"/>
          <w:sz w:val="20"/>
          <w:szCs w:val="20"/>
        </w:rPr>
        <w:t>Informacije o izvedbi javnega natečaja: Sabina Repanšek (01 280 36 50).</w:t>
      </w:r>
    </w:p>
    <w:p w14:paraId="3F435E31" w14:textId="554BACD9" w:rsidR="00436983" w:rsidRPr="00582387" w:rsidRDefault="004A77D0" w:rsidP="00582387">
      <w:pPr>
        <w:jc w:val="both"/>
        <w:rPr>
          <w:rFonts w:ascii="Arial" w:eastAsia="Times New Roman" w:hAnsi="Arial" w:cs="Arial"/>
          <w:sz w:val="20"/>
          <w:szCs w:val="20"/>
        </w:rPr>
      </w:pPr>
      <w:r w:rsidRPr="004A77D0">
        <w:rPr>
          <w:rFonts w:ascii="Arial" w:eastAsia="Times New Roman" w:hAnsi="Arial" w:cs="Arial"/>
          <w:sz w:val="20"/>
          <w:szCs w:val="20"/>
        </w:rPr>
        <w:t>V besedilu objave uporabljeni izrazi, zapisani v moški slovnični obliki, so uporabljeni kot nevtralni za ženske in moške.</w:t>
      </w:r>
    </w:p>
    <w:sectPr w:rsidR="00436983" w:rsidRPr="00582387" w:rsidSect="00582387">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4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7349" w14:textId="31B2D7D8" w:rsidR="004A77D0" w:rsidRDefault="004A77D0">
    <w:pPr>
      <w:pStyle w:val="Noga"/>
    </w:pP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745F9D"/>
    <w:multiLevelType w:val="hybridMultilevel"/>
    <w:tmpl w:val="CA4E88D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2"/>
  </w:num>
  <w:num w:numId="2" w16cid:durableId="1387530094">
    <w:abstractNumId w:val="4"/>
  </w:num>
  <w:num w:numId="3" w16cid:durableId="671956956">
    <w:abstractNumId w:val="3"/>
  </w:num>
  <w:num w:numId="4" w16cid:durableId="527177434">
    <w:abstractNumId w:val="0"/>
  </w:num>
  <w:num w:numId="5" w16cid:durableId="756488049">
    <w:abstractNumId w:val="6"/>
  </w:num>
  <w:num w:numId="6" w16cid:durableId="1814373126">
    <w:abstractNumId w:val="5"/>
  </w:num>
  <w:num w:numId="7" w16cid:durableId="170690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0821E0"/>
    <w:rsid w:val="00105D60"/>
    <w:rsid w:val="001B7EB8"/>
    <w:rsid w:val="00266F77"/>
    <w:rsid w:val="002729DF"/>
    <w:rsid w:val="00286AC0"/>
    <w:rsid w:val="00436983"/>
    <w:rsid w:val="004A77D0"/>
    <w:rsid w:val="00582387"/>
    <w:rsid w:val="005E437E"/>
    <w:rsid w:val="00986D50"/>
    <w:rsid w:val="009A0ACB"/>
    <w:rsid w:val="00BE77DC"/>
    <w:rsid w:val="00CC7F6C"/>
    <w:rsid w:val="00CF0509"/>
    <w:rsid w:val="00D52883"/>
    <w:rsid w:val="00EC3E59"/>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1127</Words>
  <Characters>6430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3</cp:revision>
  <cp:lastPrinted>2024-10-09T06:50:00Z</cp:lastPrinted>
  <dcterms:created xsi:type="dcterms:W3CDTF">2024-12-05T07:04:00Z</dcterms:created>
  <dcterms:modified xsi:type="dcterms:W3CDTF">2024-12-05T07:08:00Z</dcterms:modified>
</cp:coreProperties>
</file>