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26" w:rsidRPr="00A22DA5" w:rsidRDefault="008F4926" w:rsidP="008F4926">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8F4926" w:rsidRPr="00A22DA5" w:rsidRDefault="008F4926" w:rsidP="008F4926">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8F4926" w:rsidRPr="00A22DA5" w:rsidRDefault="008F4926" w:rsidP="008F4926">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8F4926" w:rsidRPr="00A22DA5" w:rsidRDefault="008F4926" w:rsidP="008F4926">
      <w:pPr>
        <w:spacing w:after="0" w:line="240" w:lineRule="auto"/>
        <w:jc w:val="both"/>
        <w:rPr>
          <w:rFonts w:ascii="Arial" w:eastAsia="Times New Roman" w:hAnsi="Arial" w:cs="Arial"/>
          <w:sz w:val="20"/>
          <w:szCs w:val="20"/>
          <w:lang w:eastAsia="sl-SI"/>
        </w:rPr>
      </w:pPr>
    </w:p>
    <w:p w:rsidR="008F4926" w:rsidRPr="00A22DA5" w:rsidRDefault="008F4926" w:rsidP="008F4926">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sidR="00CF205A">
        <w:rPr>
          <w:rFonts w:ascii="Arial" w:eastAsia="Times New Roman" w:hAnsi="Arial" w:cs="Arial"/>
          <w:b/>
          <w:sz w:val="20"/>
          <w:szCs w:val="20"/>
          <w:lang w:eastAsia="sl-SI"/>
        </w:rPr>
        <w:t>25</w:t>
      </w:r>
      <w:r>
        <w:rPr>
          <w:rFonts w:ascii="Arial" w:eastAsia="Times New Roman" w:hAnsi="Arial" w:cs="Arial"/>
          <w:b/>
          <w:sz w:val="20"/>
          <w:szCs w:val="20"/>
          <w:lang w:eastAsia="sl-SI"/>
        </w:rPr>
        <w:t>. 9. 2019</w:t>
      </w:r>
      <w:r w:rsidRPr="00A22DA5">
        <w:rPr>
          <w:rFonts w:ascii="Arial" w:eastAsia="Times New Roman" w:hAnsi="Arial" w:cs="Arial"/>
          <w:b/>
          <w:sz w:val="20"/>
          <w:szCs w:val="20"/>
          <w:lang w:eastAsia="sl-SI"/>
        </w:rPr>
        <w:t xml:space="preserve">  </w:t>
      </w:r>
    </w:p>
    <w:p w:rsidR="008F4926" w:rsidRPr="00A22DA5" w:rsidRDefault="008F4926" w:rsidP="008F492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8F4926" w:rsidRPr="00A22DA5" w:rsidRDefault="008F4926" w:rsidP="008F4926">
      <w:pPr>
        <w:keepNext/>
        <w:spacing w:after="0" w:line="240" w:lineRule="auto"/>
        <w:jc w:val="both"/>
        <w:outlineLvl w:val="0"/>
        <w:rPr>
          <w:rFonts w:ascii="Arial" w:eastAsia="Times New Roman" w:hAnsi="Arial" w:cs="Arial"/>
          <w:b/>
          <w:bCs/>
          <w:sz w:val="20"/>
          <w:szCs w:val="20"/>
        </w:rPr>
      </w:pPr>
    </w:p>
    <w:p w:rsidR="008F4926" w:rsidRPr="00054418" w:rsidRDefault="008F4926" w:rsidP="008F4926">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8"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9"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1"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2"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8F4926" w:rsidRPr="00A22DA5" w:rsidRDefault="008F4926" w:rsidP="008F4926">
      <w:pPr>
        <w:spacing w:after="0" w:line="240" w:lineRule="auto"/>
        <w:jc w:val="center"/>
        <w:outlineLvl w:val="0"/>
        <w:rPr>
          <w:rFonts w:ascii="Arial" w:eastAsia="Times New Roman" w:hAnsi="Arial" w:cs="Arial"/>
          <w:sz w:val="20"/>
          <w:szCs w:val="20"/>
        </w:rPr>
      </w:pPr>
    </w:p>
    <w:p w:rsidR="008F4926" w:rsidRPr="00A22DA5" w:rsidRDefault="008F4926" w:rsidP="008F4926">
      <w:pPr>
        <w:spacing w:after="0" w:line="240" w:lineRule="auto"/>
        <w:jc w:val="center"/>
        <w:rPr>
          <w:rFonts w:ascii="Arial" w:hAnsi="Arial" w:cs="Arial"/>
          <w:b/>
          <w:szCs w:val="20"/>
        </w:rPr>
      </w:pPr>
      <w:r>
        <w:rPr>
          <w:rFonts w:ascii="Arial" w:hAnsi="Arial" w:cs="Arial"/>
          <w:b/>
          <w:szCs w:val="20"/>
        </w:rPr>
        <w:t>INŠPEKTOR</w:t>
      </w:r>
    </w:p>
    <w:p w:rsidR="008F4926" w:rsidRPr="00A22DA5" w:rsidRDefault="008F4926" w:rsidP="008F4926">
      <w:pPr>
        <w:spacing w:after="0" w:line="240" w:lineRule="auto"/>
        <w:jc w:val="center"/>
        <w:rPr>
          <w:rFonts w:ascii="Arial" w:eastAsia="Times New Roman" w:hAnsi="Arial" w:cs="Arial"/>
          <w:iCs/>
          <w:sz w:val="20"/>
          <w:szCs w:val="20"/>
          <w:lang w:eastAsia="sl-SI"/>
        </w:rPr>
      </w:pPr>
    </w:p>
    <w:p w:rsidR="008F4926" w:rsidRPr="003C0F4E" w:rsidRDefault="008F4926" w:rsidP="008F4926">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bookmarkStart w:id="0" w:name="_GoBack"/>
      <w:r>
        <w:rPr>
          <w:rFonts w:ascii="Arial" w:eastAsia="Times New Roman" w:hAnsi="Arial" w:cs="Arial"/>
          <w:b/>
          <w:iCs/>
          <w:sz w:val="20"/>
          <w:szCs w:val="20"/>
          <w:lang w:eastAsia="sl-SI"/>
        </w:rPr>
        <w:t>Inšpekciji nadzora varnosti in zdravja pri delu</w:t>
      </w:r>
      <w:bookmarkEnd w:id="0"/>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031</w:t>
      </w:r>
      <w:r w:rsidRPr="003C0F4E">
        <w:rPr>
          <w:rFonts w:ascii="Arial" w:eastAsia="Times New Roman" w:hAnsi="Arial" w:cs="Arial"/>
          <w:b/>
          <w:iCs/>
          <w:sz w:val="20"/>
          <w:szCs w:val="20"/>
          <w:lang w:eastAsia="sl-SI"/>
        </w:rPr>
        <w:t>.</w:t>
      </w:r>
    </w:p>
    <w:p w:rsidR="008F4926" w:rsidRPr="00A22DA5" w:rsidRDefault="008F4926" w:rsidP="008F4926">
      <w:pPr>
        <w:spacing w:after="0" w:line="240" w:lineRule="auto"/>
        <w:jc w:val="both"/>
        <w:rPr>
          <w:rFonts w:ascii="Arial" w:eastAsia="Times New Roman" w:hAnsi="Arial" w:cs="Arial"/>
          <w:b/>
          <w:iCs/>
          <w:sz w:val="20"/>
          <w:szCs w:val="20"/>
          <w:lang w:eastAsia="sl-SI"/>
        </w:rPr>
      </w:pPr>
    </w:p>
    <w:p w:rsidR="008F4926" w:rsidRPr="003C0F4E" w:rsidRDefault="008F4926" w:rsidP="008F4926">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15283">
        <w:rPr>
          <w:rFonts w:ascii="Arial" w:eastAsia="Times New Roman" w:hAnsi="Arial" w:cs="Arial"/>
          <w:iCs/>
          <w:sz w:val="20"/>
          <w:szCs w:val="20"/>
          <w:lang w:eastAsia="sl-SI"/>
        </w:rPr>
        <w:t xml:space="preserve">Inšpekciji nadzora </w:t>
      </w:r>
      <w:r w:rsidRPr="00924F2B">
        <w:rPr>
          <w:rFonts w:ascii="Arial" w:eastAsia="Times New Roman" w:hAnsi="Arial" w:cs="Arial"/>
          <w:iCs/>
          <w:sz w:val="20"/>
          <w:szCs w:val="20"/>
          <w:lang w:eastAsia="sl-SI"/>
        </w:rPr>
        <w:t>varnosti in zdravja pri delu</w:t>
      </w:r>
      <w:r>
        <w:rPr>
          <w:rFonts w:ascii="Arial" w:eastAsia="Times New Roman" w:hAnsi="Arial" w:cs="Arial"/>
          <w:iCs/>
          <w:sz w:val="20"/>
          <w:szCs w:val="20"/>
          <w:lang w:eastAsia="sl-SI"/>
        </w:rPr>
        <w:t>, Štukljeva cesta 44, Ljubljana</w:t>
      </w:r>
      <w:r w:rsidRPr="003C0F4E">
        <w:rPr>
          <w:rFonts w:ascii="Arial" w:eastAsia="Times New Roman" w:hAnsi="Arial" w:cs="Arial"/>
          <w:sz w:val="20"/>
          <w:szCs w:val="20"/>
          <w:lang w:eastAsia="sl-SI"/>
        </w:rPr>
        <w:t>.</w:t>
      </w:r>
    </w:p>
    <w:p w:rsidR="008F4926" w:rsidRPr="005D2369" w:rsidRDefault="008F4926" w:rsidP="008F4926">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8F4926" w:rsidRPr="00A22DA5" w:rsidRDefault="008F4926" w:rsidP="008F4926">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specialistično izobraževanje po visokošolski strokovni izobrazbi (prejšnje)/specializacija po visokošolski strokovni izobrazbi (prejšnja), visokošolsko univerzitetno izobraževanje (prejšnje)/visokošolska univerzitetna izobrazba (prejšnja) in magistrsko izobraževanje (druga bolonjska stopnja)/magistrska izobrazba (druga bolonjska stopnja)</w:t>
      </w:r>
      <w:r w:rsidRPr="005D2369">
        <w:rPr>
          <w:rFonts w:ascii="Arial" w:hAnsi="Arial" w:cs="Arial"/>
          <w:color w:val="000000"/>
          <w:sz w:val="20"/>
          <w:szCs w:val="20"/>
        </w:rPr>
        <w:t xml:space="preserve">, </w:t>
      </w:r>
    </w:p>
    <w:p w:rsidR="008F4926" w:rsidRDefault="008F4926" w:rsidP="008F4926">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8F4926" w:rsidRDefault="008F4926" w:rsidP="008F4926">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 strokovni izpit za inšpektorja, </w:t>
      </w:r>
    </w:p>
    <w:p w:rsidR="008F4926" w:rsidRDefault="008F4926" w:rsidP="008F4926">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8F4926" w:rsidRPr="004979CF" w:rsidRDefault="008F4926" w:rsidP="008F4926">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4979CF">
        <w:rPr>
          <w:rFonts w:ascii="Arial" w:eastAsia="Times New Roman" w:hAnsi="Arial" w:cs="Arial"/>
          <w:iCs/>
          <w:sz w:val="20"/>
          <w:szCs w:val="20"/>
          <w:lang w:eastAsia="sl-SI"/>
        </w:rPr>
        <w:t xml:space="preserve">. </w:t>
      </w:r>
    </w:p>
    <w:p w:rsidR="008F4926" w:rsidRPr="00456A85" w:rsidRDefault="008F4926" w:rsidP="008F4926">
      <w:pPr>
        <w:spacing w:after="0" w:line="240" w:lineRule="auto"/>
        <w:ind w:left="720"/>
        <w:jc w:val="both"/>
        <w:rPr>
          <w:rFonts w:ascii="Arial" w:eastAsia="Times New Roman" w:hAnsi="Arial" w:cs="Arial"/>
          <w:iCs/>
          <w:sz w:val="20"/>
          <w:szCs w:val="20"/>
          <w:lang w:eastAsia="sl-SI"/>
        </w:rPr>
      </w:pPr>
    </w:p>
    <w:p w:rsidR="008F4926" w:rsidRDefault="008F4926" w:rsidP="008F4926">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8F4926" w:rsidRDefault="008F4926" w:rsidP="008F4926">
      <w:pPr>
        <w:spacing w:after="0" w:line="240" w:lineRule="auto"/>
        <w:jc w:val="both"/>
        <w:rPr>
          <w:rFonts w:ascii="Arial" w:eastAsia="Times New Roman" w:hAnsi="Arial" w:cs="Arial"/>
          <w:iCs/>
          <w:sz w:val="20"/>
          <w:szCs w:val="20"/>
          <w:lang w:eastAsia="sl-SI"/>
        </w:rPr>
      </w:pPr>
    </w:p>
    <w:p w:rsidR="008F4926" w:rsidRDefault="008F4926" w:rsidP="008F4926">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Prednost pri izbiri bodo imeli kandidati </w:t>
      </w:r>
      <w:r w:rsidR="00CF205A">
        <w:rPr>
          <w:rFonts w:ascii="Arial" w:eastAsia="Times New Roman" w:hAnsi="Arial" w:cs="Arial"/>
          <w:iCs/>
          <w:sz w:val="20"/>
          <w:szCs w:val="20"/>
          <w:lang w:eastAsia="sl-SI"/>
        </w:rPr>
        <w:t xml:space="preserve">s poznavanjem področja delovnih razmerij in </w:t>
      </w:r>
      <w:r>
        <w:rPr>
          <w:rFonts w:ascii="Arial" w:eastAsia="Times New Roman" w:hAnsi="Arial" w:cs="Arial"/>
          <w:iCs/>
          <w:sz w:val="20"/>
          <w:szCs w:val="20"/>
          <w:lang w:eastAsia="sl-SI"/>
        </w:rPr>
        <w:t>varnosti in zdravja pri delu.</w:t>
      </w:r>
    </w:p>
    <w:p w:rsidR="008F4926" w:rsidRDefault="008F4926" w:rsidP="008F4926">
      <w:pPr>
        <w:spacing w:after="0" w:line="240" w:lineRule="auto"/>
        <w:jc w:val="both"/>
        <w:rPr>
          <w:rFonts w:ascii="Arial" w:eastAsia="Times New Roman" w:hAnsi="Arial" w:cs="Arial"/>
          <w:iCs/>
          <w:sz w:val="20"/>
          <w:szCs w:val="20"/>
          <w:lang w:eastAsia="sl-SI"/>
        </w:rPr>
      </w:pPr>
    </w:p>
    <w:p w:rsidR="008F4926" w:rsidRPr="005D2369" w:rsidRDefault="008F4926" w:rsidP="008F4926">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8F4926" w:rsidRPr="00040357"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8F4926" w:rsidRPr="00040357"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8F4926" w:rsidRPr="00040357"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8F4926"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8F4926"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rsidR="008F4926"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8F4926"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8F4926"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8F4926" w:rsidRPr="00497244" w:rsidRDefault="008F4926" w:rsidP="008F4926">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8F4926" w:rsidRPr="00A22DA5" w:rsidRDefault="008F4926" w:rsidP="008F4926">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CF205A" w:rsidRDefault="00CF205A" w:rsidP="00CF205A">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8F4926" w:rsidRDefault="008F4926" w:rsidP="008F4926">
      <w:pPr>
        <w:spacing w:after="0"/>
        <w:jc w:val="both"/>
        <w:rPr>
          <w:rFonts w:ascii="Arial" w:hAnsi="Arial" w:cs="Arial"/>
          <w:iCs/>
          <w:sz w:val="20"/>
        </w:rPr>
      </w:pPr>
    </w:p>
    <w:p w:rsidR="008F4926" w:rsidRDefault="008F4926" w:rsidP="008F4926">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8F4926" w:rsidRPr="00616194" w:rsidRDefault="008F4926" w:rsidP="008F4926">
      <w:pPr>
        <w:pStyle w:val="Navadensplet"/>
        <w:spacing w:before="0" w:beforeAutospacing="0" w:after="0" w:afterAutospacing="0"/>
        <w:jc w:val="both"/>
        <w:rPr>
          <w:rFonts w:ascii="Arial" w:hAnsi="Arial" w:cs="Arial"/>
          <w:color w:val="auto"/>
          <w:sz w:val="20"/>
          <w:szCs w:val="20"/>
        </w:rPr>
      </w:pPr>
    </w:p>
    <w:p w:rsidR="008F4926" w:rsidRDefault="008F4926" w:rsidP="008F4926">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8F4926" w:rsidRPr="0044577C" w:rsidRDefault="008F4926" w:rsidP="008F4926">
      <w:pPr>
        <w:spacing w:after="0"/>
        <w:jc w:val="both"/>
        <w:rPr>
          <w:rFonts w:ascii="Arial" w:hAnsi="Arial" w:cs="Arial"/>
          <w:iCs/>
          <w:sz w:val="20"/>
        </w:rPr>
      </w:pPr>
    </w:p>
    <w:p w:rsidR="008F4926" w:rsidRPr="00E735CA" w:rsidRDefault="008F4926" w:rsidP="008F4926">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CF205A" w:rsidRPr="00313954" w:rsidRDefault="00CF205A" w:rsidP="00CF205A">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CF205A" w:rsidRDefault="00CF205A" w:rsidP="00CF205A">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CF205A" w:rsidRPr="00313954" w:rsidRDefault="00CF205A" w:rsidP="00CF205A">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CF205A" w:rsidRPr="00313954" w:rsidRDefault="00CF205A" w:rsidP="00CF205A">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CF205A" w:rsidRPr="00313954" w:rsidRDefault="00CF205A" w:rsidP="00CF205A">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CF205A" w:rsidRPr="00313954" w:rsidRDefault="00CF205A" w:rsidP="00CF205A">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CF205A" w:rsidRPr="00313954" w:rsidRDefault="00CF205A" w:rsidP="00CF205A">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CF205A" w:rsidRPr="00313954" w:rsidRDefault="00CF205A" w:rsidP="00CF205A">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CF205A" w:rsidRPr="005D2369" w:rsidRDefault="00CF205A" w:rsidP="00CF205A">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8F4926" w:rsidRDefault="008F4926" w:rsidP="008F4926">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8F4926" w:rsidRDefault="008F4926" w:rsidP="008F4926">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8F4926" w:rsidRPr="00E735CA" w:rsidRDefault="008F4926" w:rsidP="008F4926">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CF205A" w:rsidRPr="00CF205A" w:rsidRDefault="00CF205A" w:rsidP="00CF205A">
      <w:pPr>
        <w:spacing w:after="0" w:line="240" w:lineRule="auto"/>
        <w:jc w:val="both"/>
        <w:rPr>
          <w:rFonts w:ascii="Arial" w:eastAsia="Times New Roman" w:hAnsi="Arial" w:cs="Arial"/>
          <w:iCs/>
          <w:color w:val="000000" w:themeColor="text1"/>
          <w:sz w:val="20"/>
          <w:szCs w:val="20"/>
          <w:lang w:eastAsia="sl-SI"/>
        </w:rPr>
      </w:pPr>
      <w:r w:rsidRPr="00CF205A">
        <w:rPr>
          <w:rFonts w:ascii="Arial" w:eastAsia="Times New Roman" w:hAnsi="Arial" w:cs="Arial"/>
          <w:b/>
          <w:iCs/>
          <w:color w:val="000000" w:themeColor="text1"/>
          <w:sz w:val="20"/>
          <w:szCs w:val="20"/>
          <w:lang w:eastAsia="sl-SI"/>
        </w:rPr>
        <w:t>Rok za prijavo:</w:t>
      </w:r>
      <w:r w:rsidRPr="00CF205A">
        <w:rPr>
          <w:rFonts w:ascii="Arial" w:eastAsia="Times New Roman" w:hAnsi="Arial" w:cs="Arial"/>
          <w:iCs/>
          <w:color w:val="000000" w:themeColor="text1"/>
          <w:sz w:val="20"/>
          <w:szCs w:val="20"/>
          <w:lang w:eastAsia="sl-SI"/>
        </w:rPr>
        <w:t xml:space="preserve"> </w:t>
      </w:r>
      <w:r w:rsidRPr="00CF205A">
        <w:rPr>
          <w:rFonts w:ascii="Arial" w:eastAsia="Times New Roman" w:hAnsi="Arial" w:cs="Arial"/>
          <w:b/>
          <w:iCs/>
          <w:color w:val="000000" w:themeColor="text1"/>
          <w:sz w:val="20"/>
          <w:szCs w:val="20"/>
          <w:lang w:eastAsia="sl-SI"/>
        </w:rPr>
        <w:t xml:space="preserve">8 dni </w:t>
      </w:r>
      <w:r w:rsidRPr="00CF205A">
        <w:rPr>
          <w:rFonts w:ascii="Arial" w:eastAsia="Times New Roman" w:hAnsi="Arial" w:cs="Arial"/>
          <w:iCs/>
          <w:color w:val="000000" w:themeColor="text1"/>
          <w:sz w:val="20"/>
          <w:szCs w:val="20"/>
          <w:lang w:eastAsia="sl-SI"/>
        </w:rPr>
        <w:t>od objave na osrednjem spletnem mestu državne uprave (</w:t>
      </w:r>
      <w:hyperlink r:id="rId13" w:history="1">
        <w:r w:rsidRPr="00CF205A">
          <w:rPr>
            <w:rStyle w:val="Hiperpovezava"/>
            <w:rFonts w:ascii="Arial" w:hAnsi="Arial" w:cs="Arial"/>
            <w:iCs/>
            <w:color w:val="000000" w:themeColor="text1"/>
            <w:sz w:val="20"/>
            <w:szCs w:val="20"/>
            <w:u w:val="none"/>
            <w:lang w:eastAsia="sl-SI"/>
          </w:rPr>
          <w:t>www.gov.si/zbirke/delovna</w:t>
        </w:r>
      </w:hyperlink>
      <w:r w:rsidRPr="00CF205A">
        <w:rPr>
          <w:rFonts w:ascii="Arial" w:hAnsi="Arial" w:cs="Arial"/>
          <w:iCs/>
          <w:color w:val="000000" w:themeColor="text1"/>
          <w:sz w:val="20"/>
          <w:szCs w:val="20"/>
          <w:lang w:eastAsia="sl-SI"/>
        </w:rPr>
        <w:t>-mesta</w:t>
      </w:r>
      <w:r w:rsidRPr="00CF205A">
        <w:rPr>
          <w:rFonts w:ascii="Arial" w:eastAsia="Times New Roman" w:hAnsi="Arial" w:cs="Arial"/>
          <w:iCs/>
          <w:color w:val="000000" w:themeColor="text1"/>
          <w:sz w:val="20"/>
          <w:szCs w:val="20"/>
          <w:lang w:eastAsia="sl-SI"/>
        </w:rPr>
        <w:t>) ter na spletišču Zavoda RS za zaposlovanje.</w:t>
      </w:r>
    </w:p>
    <w:p w:rsidR="008F4926" w:rsidRPr="00A22DA5" w:rsidRDefault="008F4926" w:rsidP="008F4926">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CF205A" w:rsidRPr="00CF205A" w:rsidRDefault="00CF205A" w:rsidP="00CF205A">
      <w:pPr>
        <w:spacing w:after="0" w:line="240" w:lineRule="auto"/>
        <w:jc w:val="both"/>
        <w:rPr>
          <w:rFonts w:ascii="Arial" w:eastAsia="Times New Roman" w:hAnsi="Arial" w:cs="Arial"/>
          <w:b/>
          <w:bCs/>
          <w:sz w:val="20"/>
          <w:szCs w:val="20"/>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INVZD,</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1031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CF205A" w:rsidRPr="00A22DA5" w:rsidRDefault="00CF205A" w:rsidP="00CF205A">
      <w:pPr>
        <w:spacing w:after="0" w:line="240" w:lineRule="auto"/>
        <w:jc w:val="both"/>
        <w:rPr>
          <w:rFonts w:ascii="Arial" w:eastAsia="Times New Roman" w:hAnsi="Arial" w:cs="Arial"/>
          <w:iCs/>
          <w:sz w:val="20"/>
          <w:szCs w:val="20"/>
          <w:lang w:eastAsia="sl-SI"/>
        </w:rPr>
      </w:pPr>
    </w:p>
    <w:p w:rsidR="00CF205A" w:rsidRPr="00A22DA5" w:rsidRDefault="00CF205A" w:rsidP="00CF205A">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4" w:history="1">
        <w:r w:rsidRPr="00CF205A">
          <w:rPr>
            <w:rStyle w:val="Hiperpovezava"/>
            <w:rFonts w:ascii="Arial" w:hAnsi="Arial" w:cs="Arial"/>
            <w:iCs/>
            <w:color w:val="000000" w:themeColor="text1"/>
            <w:sz w:val="20"/>
            <w:szCs w:val="20"/>
            <w:u w:val="none"/>
            <w:lang w:eastAsia="sl-SI"/>
          </w:rPr>
          <w:t>www.gov.si/zbirke/delovna</w:t>
        </w:r>
      </w:hyperlink>
      <w:r>
        <w:rPr>
          <w:rFonts w:ascii="Arial" w:hAnsi="Arial" w:cs="Arial"/>
          <w:iCs/>
          <w:color w:val="000000" w:themeColor="text1"/>
          <w:sz w:val="20"/>
          <w:szCs w:val="20"/>
          <w:lang w:eastAsia="sl-SI"/>
        </w:rPr>
        <w:t>-</w:t>
      </w:r>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w:t>
      </w:r>
      <w:r w:rsidRPr="003D4024">
        <w:rPr>
          <w:rFonts w:ascii="Arial" w:eastAsia="Times New Roman" w:hAnsi="Arial" w:cs="Arial"/>
          <w:sz w:val="20"/>
          <w:szCs w:val="20"/>
        </w:rPr>
        <w:t xml:space="preserve"> objav</w:t>
      </w:r>
      <w:r>
        <w:rPr>
          <w:rFonts w:ascii="Arial" w:eastAsia="Times New Roman" w:hAnsi="Arial" w:cs="Arial"/>
          <w:sz w:val="20"/>
          <w:szCs w:val="20"/>
        </w:rPr>
        <w:t>e javnega natečaja</w:t>
      </w:r>
      <w:r w:rsidRPr="003D4024">
        <w:rPr>
          <w:rFonts w:ascii="Arial" w:eastAsia="Times New Roman" w:hAnsi="Arial" w:cs="Arial"/>
          <w:sz w:val="20"/>
          <w:szCs w:val="20"/>
        </w:rPr>
        <w:t>.</w:t>
      </w:r>
    </w:p>
    <w:p w:rsidR="00CF205A" w:rsidRPr="00A22DA5" w:rsidRDefault="00CF205A" w:rsidP="00CF205A">
      <w:pPr>
        <w:spacing w:after="0" w:line="240" w:lineRule="auto"/>
        <w:jc w:val="both"/>
        <w:rPr>
          <w:rFonts w:ascii="Arial" w:eastAsia="Times New Roman" w:hAnsi="Arial" w:cs="Arial"/>
          <w:iCs/>
          <w:sz w:val="20"/>
          <w:szCs w:val="20"/>
        </w:rPr>
      </w:pPr>
    </w:p>
    <w:p w:rsidR="00CF205A" w:rsidRPr="00A22DA5" w:rsidRDefault="00CF205A" w:rsidP="00CF205A">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i natečaj</w:t>
      </w:r>
      <w:r w:rsidRPr="00A22DA5">
        <w:rPr>
          <w:rFonts w:ascii="Arial" w:eastAsia="Times New Roman" w:hAnsi="Arial" w:cs="Arial"/>
          <w:iCs/>
          <w:sz w:val="20"/>
          <w:szCs w:val="20"/>
        </w:rPr>
        <w:t>.</w:t>
      </w:r>
    </w:p>
    <w:sectPr w:rsidR="00CF205A" w:rsidRPr="00A22DA5">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65" w:rsidRDefault="00B91565">
      <w:pPr>
        <w:spacing w:after="0" w:line="240" w:lineRule="auto"/>
      </w:pPr>
      <w:r>
        <w:separator/>
      </w:r>
    </w:p>
  </w:endnote>
  <w:endnote w:type="continuationSeparator" w:id="0">
    <w:p w:rsidR="00B91565" w:rsidRDefault="00B9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8F492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B9156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8F492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91565">
      <w:rPr>
        <w:rStyle w:val="tevilkastrani"/>
        <w:noProof/>
      </w:rPr>
      <w:t>1</w:t>
    </w:r>
    <w:r>
      <w:rPr>
        <w:rStyle w:val="tevilkastrani"/>
      </w:rPr>
      <w:fldChar w:fldCharType="end"/>
    </w:r>
  </w:p>
  <w:p w:rsidR="001E3256" w:rsidRDefault="00B91565">
    <w:pPr>
      <w:pStyle w:val="Noga"/>
      <w:pBdr>
        <w:top w:val="single" w:sz="4" w:space="1" w:color="auto"/>
      </w:pBdr>
      <w:ind w:right="360"/>
      <w:jc w:val="center"/>
      <w:rPr>
        <w:rFonts w:cs="Arial"/>
        <w:sz w:val="18"/>
        <w:szCs w:val="18"/>
      </w:rPr>
    </w:pPr>
  </w:p>
  <w:p w:rsidR="001E3256" w:rsidRDefault="008F4926">
    <w:pPr>
      <w:pStyle w:val="Noga"/>
      <w:jc w:val="center"/>
      <w:rPr>
        <w:rFonts w:cs="Arial"/>
        <w:i/>
        <w:iCs/>
        <w:sz w:val="18"/>
        <w:szCs w:val="18"/>
      </w:rPr>
    </w:pPr>
    <w:r>
      <w:rPr>
        <w:rFonts w:cs="Arial"/>
        <w:iCs/>
        <w:sz w:val="16"/>
        <w:szCs w:val="16"/>
      </w:rPr>
      <w:t xml:space="preserve"> </w:t>
    </w:r>
  </w:p>
  <w:p w:rsidR="001E3256" w:rsidRDefault="00B91565">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65" w:rsidRDefault="00B91565">
      <w:pPr>
        <w:spacing w:after="0" w:line="240" w:lineRule="auto"/>
      </w:pPr>
      <w:r>
        <w:separator/>
      </w:r>
    </w:p>
  </w:footnote>
  <w:footnote w:type="continuationSeparator" w:id="0">
    <w:p w:rsidR="00B91565" w:rsidRDefault="00B91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8F4926">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26"/>
    <w:rsid w:val="00480D8F"/>
    <w:rsid w:val="008F4926"/>
    <w:rsid w:val="00B91565"/>
    <w:rsid w:val="00CD283F"/>
    <w:rsid w:val="00CF20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492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8F4926"/>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F4926"/>
  </w:style>
  <w:style w:type="paragraph" w:styleId="Noga">
    <w:name w:val="footer"/>
    <w:basedOn w:val="Navaden"/>
    <w:link w:val="NogaZnak"/>
    <w:uiPriority w:val="99"/>
    <w:semiHidden/>
    <w:unhideWhenUsed/>
    <w:rsid w:val="008F492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8F4926"/>
  </w:style>
  <w:style w:type="character" w:styleId="tevilkastrani">
    <w:name w:val="page number"/>
    <w:basedOn w:val="Privzetapisavaodstavka"/>
    <w:rsid w:val="008F4926"/>
  </w:style>
  <w:style w:type="paragraph" w:styleId="Odstavekseznama">
    <w:name w:val="List Paragraph"/>
    <w:basedOn w:val="Navaden"/>
    <w:uiPriority w:val="34"/>
    <w:qFormat/>
    <w:rsid w:val="008F4926"/>
    <w:pPr>
      <w:ind w:left="720"/>
      <w:contextualSpacing/>
    </w:pPr>
  </w:style>
  <w:style w:type="paragraph" w:styleId="Navadensplet">
    <w:name w:val="Normal (Web)"/>
    <w:basedOn w:val="Navaden"/>
    <w:rsid w:val="008F4926"/>
    <w:pPr>
      <w:spacing w:before="100" w:beforeAutospacing="1" w:after="100" w:afterAutospacing="1" w:line="240" w:lineRule="auto"/>
    </w:pPr>
    <w:rPr>
      <w:rFonts w:ascii="Verdana" w:eastAsia="Times New Roman" w:hAnsi="Verdana" w:cs="Times New Roman"/>
      <w:color w:val="333333"/>
      <w:sz w:val="17"/>
      <w:szCs w:val="17"/>
      <w:lang w:eastAsia="sl-SI"/>
    </w:rPr>
  </w:style>
  <w:style w:type="paragraph" w:styleId="Besedilooblaka">
    <w:name w:val="Balloon Text"/>
    <w:basedOn w:val="Navaden"/>
    <w:link w:val="BesedilooblakaZnak"/>
    <w:uiPriority w:val="99"/>
    <w:semiHidden/>
    <w:unhideWhenUsed/>
    <w:rsid w:val="008F49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926"/>
    <w:rPr>
      <w:rFonts w:ascii="Tahoma" w:hAnsi="Tahoma" w:cs="Tahoma"/>
      <w:sz w:val="16"/>
      <w:szCs w:val="16"/>
    </w:rPr>
  </w:style>
  <w:style w:type="character" w:styleId="Hiperpovezava">
    <w:name w:val="Hyperlink"/>
    <w:rsid w:val="00CF20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492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8F4926"/>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F4926"/>
  </w:style>
  <w:style w:type="paragraph" w:styleId="Noga">
    <w:name w:val="footer"/>
    <w:basedOn w:val="Navaden"/>
    <w:link w:val="NogaZnak"/>
    <w:uiPriority w:val="99"/>
    <w:semiHidden/>
    <w:unhideWhenUsed/>
    <w:rsid w:val="008F492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8F4926"/>
  </w:style>
  <w:style w:type="character" w:styleId="tevilkastrani">
    <w:name w:val="page number"/>
    <w:basedOn w:val="Privzetapisavaodstavka"/>
    <w:rsid w:val="008F4926"/>
  </w:style>
  <w:style w:type="paragraph" w:styleId="Odstavekseznama">
    <w:name w:val="List Paragraph"/>
    <w:basedOn w:val="Navaden"/>
    <w:uiPriority w:val="34"/>
    <w:qFormat/>
    <w:rsid w:val="008F4926"/>
    <w:pPr>
      <w:ind w:left="720"/>
      <w:contextualSpacing/>
    </w:pPr>
  </w:style>
  <w:style w:type="paragraph" w:styleId="Navadensplet">
    <w:name w:val="Normal (Web)"/>
    <w:basedOn w:val="Navaden"/>
    <w:rsid w:val="008F4926"/>
    <w:pPr>
      <w:spacing w:before="100" w:beforeAutospacing="1" w:after="100" w:afterAutospacing="1" w:line="240" w:lineRule="auto"/>
    </w:pPr>
    <w:rPr>
      <w:rFonts w:ascii="Verdana" w:eastAsia="Times New Roman" w:hAnsi="Verdana" w:cs="Times New Roman"/>
      <w:color w:val="333333"/>
      <w:sz w:val="17"/>
      <w:szCs w:val="17"/>
      <w:lang w:eastAsia="sl-SI"/>
    </w:rPr>
  </w:style>
  <w:style w:type="paragraph" w:styleId="Besedilooblaka">
    <w:name w:val="Balloon Text"/>
    <w:basedOn w:val="Navaden"/>
    <w:link w:val="BesedilooblakaZnak"/>
    <w:uiPriority w:val="99"/>
    <w:semiHidden/>
    <w:unhideWhenUsed/>
    <w:rsid w:val="008F49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926"/>
    <w:rPr>
      <w:rFonts w:ascii="Tahoma" w:hAnsi="Tahoma" w:cs="Tahoma"/>
      <w:sz w:val="16"/>
      <w:szCs w:val="16"/>
    </w:rPr>
  </w:style>
  <w:style w:type="character" w:styleId="Hiperpovezava">
    <w:name w:val="Hyperlink"/>
    <w:rsid w:val="00CF2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yperlink" Target="http://www.gov.si/zbirke/delovn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urlid=201240&amp;stevilka=17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urlid=200869&amp;stevilka=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urlid=200869&amp;stevilka=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0865&amp;stevilka=2817" TargetMode="External"/><Relationship Id="rId14"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1156</Words>
  <Characters>6591</Characters>
  <Application>Microsoft Office Word</Application>
  <DocSecurity>0</DocSecurity>
  <Lines>54</Lines>
  <Paragraphs>15</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Hewlett-Packard Company</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2019-09-24T06:57:00Z</cp:lastPrinted>
  <dcterms:created xsi:type="dcterms:W3CDTF">2019-09-20T06:34:00Z</dcterms:created>
  <dcterms:modified xsi:type="dcterms:W3CDTF">2019-09-24T07:53:00Z</dcterms:modified>
</cp:coreProperties>
</file>