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AD5507" w:rsidRPr="00A22DA5" w:rsidRDefault="00AD5507" w:rsidP="00AD5507">
      <w:pPr>
        <w:spacing w:after="0" w:line="240" w:lineRule="auto"/>
        <w:jc w:val="both"/>
        <w:rPr>
          <w:rFonts w:ascii="Arial" w:eastAsia="Times New Roman" w:hAnsi="Arial" w:cs="Arial"/>
          <w:sz w:val="20"/>
          <w:szCs w:val="20"/>
          <w:lang w:eastAsia="sl-SI"/>
        </w:rPr>
      </w:pPr>
    </w:p>
    <w:p w:rsidR="00AD5507" w:rsidRPr="00A22DA5" w:rsidRDefault="00AD5507" w:rsidP="00AD5507">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o</w:t>
      </w:r>
      <w:r w:rsidRPr="00A22DA5">
        <w:rPr>
          <w:rFonts w:ascii="Arial" w:eastAsia="Times New Roman" w:hAnsi="Arial" w:cs="Arial"/>
          <w:b/>
          <w:sz w:val="20"/>
          <w:szCs w:val="20"/>
          <w:lang w:eastAsia="sl-SI"/>
        </w:rPr>
        <w:t>bjava</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sidR="00DF7FAB">
        <w:rPr>
          <w:rFonts w:ascii="Arial" w:eastAsia="Times New Roman" w:hAnsi="Arial" w:cs="Arial"/>
          <w:b/>
          <w:sz w:val="20"/>
          <w:szCs w:val="20"/>
          <w:lang w:eastAsia="sl-SI"/>
        </w:rPr>
        <w:t>30. 11.</w:t>
      </w:r>
      <w:bookmarkStart w:id="0" w:name="_GoBack"/>
      <w:bookmarkEnd w:id="0"/>
      <w:r>
        <w:rPr>
          <w:rFonts w:ascii="Arial" w:eastAsia="Times New Roman" w:hAnsi="Arial" w:cs="Arial"/>
          <w:b/>
          <w:sz w:val="20"/>
          <w:szCs w:val="20"/>
          <w:lang w:eastAsia="sl-SI"/>
        </w:rPr>
        <w:t xml:space="preserve"> 2020</w:t>
      </w:r>
      <w:r w:rsidRPr="00A22DA5">
        <w:rPr>
          <w:rFonts w:ascii="Arial" w:eastAsia="Times New Roman" w:hAnsi="Arial" w:cs="Arial"/>
          <w:b/>
          <w:sz w:val="20"/>
          <w:szCs w:val="20"/>
          <w:lang w:eastAsia="sl-SI"/>
        </w:rPr>
        <w:t xml:space="preserve">  </w:t>
      </w:r>
    </w:p>
    <w:p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rsidR="00AD5507" w:rsidRPr="00A22DA5" w:rsidRDefault="00AD5507" w:rsidP="00AD5507">
      <w:pPr>
        <w:keepNext/>
        <w:spacing w:after="0" w:line="240" w:lineRule="auto"/>
        <w:jc w:val="both"/>
        <w:outlineLvl w:val="0"/>
        <w:rPr>
          <w:rFonts w:ascii="Arial" w:eastAsia="Times New Roman" w:hAnsi="Arial" w:cs="Arial"/>
          <w:b/>
          <w:bCs/>
          <w:sz w:val="20"/>
          <w:szCs w:val="20"/>
        </w:rPr>
      </w:pPr>
    </w:p>
    <w:p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(Uradni list RS, št. </w:t>
      </w:r>
      <w:hyperlink r:id="rId7" w:tgtFrame="_blank" w:history="1">
        <w:r w:rsidRPr="00054418">
          <w:rPr>
            <w:rFonts w:ascii="Arial" w:hAnsi="Arial" w:cs="Arial"/>
            <w:sz w:val="20"/>
            <w:szCs w:val="20"/>
          </w:rPr>
          <w:t>63/07</w:t>
        </w:r>
      </w:hyperlink>
      <w:r w:rsidRPr="00054418">
        <w:rPr>
          <w:rFonts w:ascii="Arial" w:hAnsi="Arial" w:cs="Arial"/>
          <w:sz w:val="20"/>
          <w:szCs w:val="20"/>
        </w:rPr>
        <w:t xml:space="preserve">-uradno prečiščeno besedilo, </w:t>
      </w:r>
      <w:hyperlink r:id="rId8" w:tgtFrame="_blank" w:history="1">
        <w:r w:rsidRPr="00054418">
          <w:rPr>
            <w:rFonts w:ascii="Arial" w:hAnsi="Arial" w:cs="Arial"/>
            <w:sz w:val="20"/>
            <w:szCs w:val="20"/>
          </w:rPr>
          <w:t>65/08</w:t>
        </w:r>
      </w:hyperlink>
      <w:r w:rsidRPr="00054418">
        <w:rPr>
          <w:rFonts w:ascii="Arial" w:hAnsi="Arial" w:cs="Arial"/>
          <w:sz w:val="20"/>
          <w:szCs w:val="20"/>
        </w:rPr>
        <w:t xml:space="preserve">, </w:t>
      </w:r>
      <w:hyperlink r:id="rId9" w:tgtFrame="_blank" w:history="1">
        <w:r w:rsidRPr="00054418">
          <w:rPr>
            <w:rFonts w:ascii="Arial" w:hAnsi="Arial" w:cs="Arial"/>
            <w:sz w:val="20"/>
            <w:szCs w:val="20"/>
          </w:rPr>
          <w:t>69/08</w:t>
        </w:r>
      </w:hyperlink>
      <w:r w:rsidRPr="00054418">
        <w:rPr>
          <w:rFonts w:ascii="Arial" w:hAnsi="Arial" w:cs="Arial"/>
          <w:sz w:val="20"/>
          <w:szCs w:val="20"/>
        </w:rPr>
        <w:t xml:space="preserve">-ZTFI-A, </w:t>
      </w:r>
      <w:hyperlink r:id="rId10" w:tgtFrame="_blank" w:history="1">
        <w:r w:rsidRPr="00054418">
          <w:rPr>
            <w:rFonts w:ascii="Arial" w:hAnsi="Arial" w:cs="Arial"/>
            <w:sz w:val="20"/>
            <w:szCs w:val="20"/>
          </w:rPr>
          <w:t>69/08</w:t>
        </w:r>
      </w:hyperlink>
      <w:r w:rsidRPr="00054418">
        <w:rPr>
          <w:rFonts w:ascii="Arial" w:hAnsi="Arial" w:cs="Arial"/>
          <w:sz w:val="20"/>
          <w:szCs w:val="20"/>
        </w:rPr>
        <w:t xml:space="preserve">-ZZavar-E, </w:t>
      </w:r>
      <w:hyperlink r:id="rId11" w:tgtFrame="_blank" w:history="1">
        <w:r w:rsidRPr="00054418">
          <w:rPr>
            <w:rFonts w:ascii="Arial" w:hAnsi="Arial" w:cs="Arial"/>
            <w:sz w:val="20"/>
            <w:szCs w:val="20"/>
          </w:rPr>
          <w:t>40/12</w:t>
        </w:r>
      </w:hyperlink>
      <w:r w:rsidRPr="00054418">
        <w:rPr>
          <w:rFonts w:ascii="Arial" w:hAnsi="Arial" w:cs="Arial"/>
          <w:sz w:val="20"/>
          <w:szCs w:val="20"/>
        </w:rPr>
        <w:t>-ZUJF</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rsidR="00AD5507" w:rsidRPr="00A22DA5" w:rsidRDefault="00AD5507" w:rsidP="00AD5507">
      <w:pPr>
        <w:spacing w:after="0" w:line="240" w:lineRule="auto"/>
        <w:jc w:val="center"/>
        <w:outlineLvl w:val="0"/>
        <w:rPr>
          <w:rFonts w:ascii="Arial" w:eastAsia="Times New Roman" w:hAnsi="Arial" w:cs="Arial"/>
          <w:sz w:val="20"/>
          <w:szCs w:val="20"/>
        </w:rPr>
      </w:pPr>
    </w:p>
    <w:p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rsidR="00AD5507" w:rsidRPr="00A22DA5" w:rsidRDefault="00AD5507" w:rsidP="00AD5507">
      <w:pPr>
        <w:spacing w:after="0" w:line="240" w:lineRule="auto"/>
        <w:jc w:val="center"/>
        <w:rPr>
          <w:rFonts w:ascii="Arial" w:eastAsia="Times New Roman" w:hAnsi="Arial" w:cs="Arial"/>
          <w:iCs/>
          <w:sz w:val="20"/>
          <w:szCs w:val="20"/>
          <w:lang w:eastAsia="sl-SI"/>
        </w:rPr>
      </w:pPr>
    </w:p>
    <w:p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Murska Sobota</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093</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rsidR="00AD5507" w:rsidRPr="00A22DA5" w:rsidRDefault="00AD5507" w:rsidP="00AD5507">
      <w:pPr>
        <w:spacing w:after="0" w:line="240" w:lineRule="auto"/>
        <w:jc w:val="both"/>
        <w:rPr>
          <w:rFonts w:ascii="Arial" w:eastAsia="Times New Roman" w:hAnsi="Arial" w:cs="Arial"/>
          <w:b/>
          <w:iCs/>
          <w:sz w:val="20"/>
          <w:szCs w:val="20"/>
          <w:lang w:eastAsia="sl-SI"/>
        </w:rPr>
      </w:pPr>
    </w:p>
    <w:p w:rsidR="00AD5507" w:rsidRPr="00AD5507" w:rsidRDefault="00AD5507" w:rsidP="00AD5507">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Z izbranim kandidatom bo sklenjeno delo</w:t>
      </w:r>
      <w:r>
        <w:rPr>
          <w:rFonts w:ascii="Arial" w:eastAsia="Times New Roman" w:hAnsi="Arial" w:cs="Arial"/>
          <w:sz w:val="20"/>
          <w:szCs w:val="20"/>
          <w:lang w:eastAsia="sl-SI"/>
        </w:rPr>
        <w:t xml:space="preserve">vno razmerje za 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s 6-</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sidRPr="00AD5507">
        <w:rPr>
          <w:rFonts w:ascii="Arial" w:eastAsia="Times New Roman" w:hAnsi="Arial" w:cs="Arial"/>
          <w:iCs/>
          <w:sz w:val="20"/>
          <w:szCs w:val="20"/>
          <w:lang w:eastAsia="sl-SI"/>
        </w:rPr>
        <w:t xml:space="preserve">Murska Sobota, </w:t>
      </w:r>
      <w:proofErr w:type="spellStart"/>
      <w:r>
        <w:rPr>
          <w:rFonts w:ascii="Arial" w:eastAsia="Times New Roman" w:hAnsi="Arial" w:cs="Arial"/>
          <w:iCs/>
          <w:sz w:val="20"/>
          <w:szCs w:val="20"/>
          <w:lang w:eastAsia="sl-SI"/>
        </w:rPr>
        <w:t>Kardoševa</w:t>
      </w:r>
      <w:proofErr w:type="spellEnd"/>
      <w:r>
        <w:rPr>
          <w:rFonts w:ascii="Arial" w:eastAsia="Times New Roman" w:hAnsi="Arial" w:cs="Arial"/>
          <w:iCs/>
          <w:sz w:val="20"/>
          <w:szCs w:val="20"/>
          <w:lang w:eastAsia="sl-SI"/>
        </w:rPr>
        <w:t xml:space="preserve"> ulica 2</w:t>
      </w:r>
      <w:r w:rsidRPr="00AD5507">
        <w:rPr>
          <w:rFonts w:ascii="Arial" w:eastAsia="Times New Roman" w:hAnsi="Arial" w:cs="Arial"/>
          <w:iCs/>
          <w:sz w:val="20"/>
          <w:szCs w:val="20"/>
          <w:lang w:eastAsia="sl-SI"/>
        </w:rPr>
        <w:t>, Murska Sobota</w:t>
      </w:r>
      <w:r w:rsidRPr="00AD5507">
        <w:rPr>
          <w:rFonts w:ascii="Arial" w:eastAsia="Times New Roman" w:hAnsi="Arial" w:cs="Arial"/>
          <w:sz w:val="20"/>
          <w:szCs w:val="20"/>
          <w:lang w:eastAsia="sl-SI"/>
        </w:rPr>
        <w:t>.</w:t>
      </w:r>
    </w:p>
    <w:p w:rsidR="00AD5507" w:rsidRPr="005D2369" w:rsidRDefault="00AD5507" w:rsidP="00AD5507">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AD5507" w:rsidRPr="00027821" w:rsidRDefault="00AD5507" w:rsidP="00AD550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w:t>
      </w:r>
      <w:r>
        <w:rPr>
          <w:rFonts w:ascii="Arial" w:hAnsi="Arial" w:cs="Arial"/>
          <w:b/>
          <w:color w:val="000000"/>
          <w:sz w:val="20"/>
          <w:szCs w:val="20"/>
        </w:rPr>
        <w:t>smeri (KLASIUS): pravo</w:t>
      </w:r>
      <w:r>
        <w:rPr>
          <w:rFonts w:ascii="Arial" w:hAnsi="Arial" w:cs="Arial"/>
          <w:color w:val="000000"/>
          <w:sz w:val="20"/>
          <w:szCs w:val="20"/>
        </w:rPr>
        <w:t xml:space="preserve"> (šifra 10578)</w:t>
      </w:r>
      <w:r w:rsidRPr="00027821">
        <w:rPr>
          <w:rFonts w:ascii="Arial" w:hAnsi="Arial" w:cs="Arial"/>
          <w:color w:val="000000"/>
          <w:sz w:val="20"/>
          <w:szCs w:val="20"/>
        </w:rPr>
        <w:t xml:space="preserve">, </w:t>
      </w:r>
      <w:r>
        <w:rPr>
          <w:rFonts w:ascii="Arial" w:hAnsi="Arial" w:cs="Arial"/>
          <w:b/>
          <w:color w:val="000000"/>
          <w:sz w:val="20"/>
          <w:szCs w:val="20"/>
        </w:rPr>
        <w:t>strojništvo</w:t>
      </w:r>
      <w:r>
        <w:rPr>
          <w:rFonts w:ascii="Arial" w:hAnsi="Arial" w:cs="Arial"/>
          <w:color w:val="000000"/>
          <w:sz w:val="20"/>
          <w:szCs w:val="20"/>
        </w:rPr>
        <w:t xml:space="preserve"> (šifra 10900)</w:t>
      </w:r>
      <w:r w:rsidRPr="00027821">
        <w:rPr>
          <w:rFonts w:ascii="Arial" w:hAnsi="Arial" w:cs="Arial"/>
          <w:color w:val="000000"/>
          <w:sz w:val="20"/>
          <w:szCs w:val="20"/>
        </w:rPr>
        <w:t xml:space="preserve">, </w:t>
      </w:r>
      <w:r>
        <w:rPr>
          <w:rFonts w:ascii="Arial" w:hAnsi="Arial" w:cs="Arial"/>
          <w:b/>
          <w:color w:val="000000"/>
          <w:sz w:val="20"/>
          <w:szCs w:val="20"/>
        </w:rPr>
        <w:t>elektrotehnika</w:t>
      </w:r>
      <w:r>
        <w:rPr>
          <w:rFonts w:ascii="Arial" w:hAnsi="Arial" w:cs="Arial"/>
          <w:color w:val="000000"/>
          <w:sz w:val="20"/>
          <w:szCs w:val="20"/>
        </w:rPr>
        <w:t xml:space="preserve"> (šifra 10118)</w:t>
      </w:r>
      <w:r w:rsidRPr="00027821">
        <w:rPr>
          <w:rFonts w:ascii="Arial" w:hAnsi="Arial" w:cs="Arial"/>
          <w:color w:val="000000"/>
          <w:sz w:val="20"/>
          <w:szCs w:val="20"/>
        </w:rPr>
        <w:t xml:space="preserve"> </w:t>
      </w:r>
      <w:r>
        <w:rPr>
          <w:rFonts w:ascii="Arial" w:hAnsi="Arial" w:cs="Arial"/>
          <w:color w:val="000000"/>
          <w:sz w:val="20"/>
          <w:szCs w:val="20"/>
        </w:rPr>
        <w:t>ali</w:t>
      </w:r>
      <w:r w:rsidRPr="00027821">
        <w:rPr>
          <w:rFonts w:ascii="Arial" w:hAnsi="Arial" w:cs="Arial"/>
          <w:color w:val="000000"/>
          <w:sz w:val="20"/>
          <w:szCs w:val="20"/>
        </w:rPr>
        <w:t xml:space="preserve"> </w:t>
      </w:r>
      <w:r w:rsidRPr="00744AC6">
        <w:rPr>
          <w:rFonts w:ascii="Arial" w:hAnsi="Arial" w:cs="Arial"/>
          <w:b/>
          <w:color w:val="000000"/>
          <w:sz w:val="20"/>
          <w:szCs w:val="20"/>
        </w:rPr>
        <w:t>varstvo pri delu in požarna</w:t>
      </w:r>
      <w:r>
        <w:rPr>
          <w:rFonts w:ascii="Arial" w:hAnsi="Arial" w:cs="Arial"/>
          <w:b/>
          <w:color w:val="000000"/>
          <w:sz w:val="20"/>
          <w:szCs w:val="20"/>
        </w:rPr>
        <w:t xml:space="preserve"> </w:t>
      </w:r>
      <w:r w:rsidRPr="00500FD1">
        <w:rPr>
          <w:rFonts w:ascii="Arial" w:hAnsi="Arial" w:cs="Arial"/>
          <w:b/>
          <w:color w:val="000000"/>
          <w:sz w:val="20"/>
          <w:szCs w:val="20"/>
        </w:rPr>
        <w:t>varnost</w:t>
      </w:r>
      <w:r>
        <w:rPr>
          <w:rFonts w:ascii="Arial" w:hAnsi="Arial" w:cs="Arial"/>
          <w:b/>
          <w:color w:val="000000"/>
          <w:sz w:val="20"/>
          <w:szCs w:val="20"/>
        </w:rPr>
        <w:t xml:space="preserve"> </w:t>
      </w:r>
      <w:r>
        <w:rPr>
          <w:rFonts w:ascii="Arial" w:hAnsi="Arial" w:cs="Arial"/>
          <w:color w:val="000000"/>
          <w:sz w:val="20"/>
          <w:szCs w:val="20"/>
        </w:rPr>
        <w:t>(šifra 10793)</w:t>
      </w:r>
      <w:r w:rsidRPr="00027821">
        <w:rPr>
          <w:rFonts w:ascii="Arial" w:hAnsi="Arial" w:cs="Arial"/>
          <w:color w:val="000000"/>
          <w:sz w:val="20"/>
          <w:szCs w:val="20"/>
        </w:rPr>
        <w:t xml:space="preserve">; </w:t>
      </w:r>
    </w:p>
    <w:p w:rsidR="00AD5507" w:rsidRPr="000B0AE5"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rsidR="00AD5507"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577B15" w:rsidRPr="00577B15" w:rsidRDefault="00577B15" w:rsidP="00577B15">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opravljeno </w:t>
      </w:r>
      <w:r w:rsidRPr="003D4024">
        <w:rPr>
          <w:rFonts w:ascii="Arial" w:eastAsia="Times New Roman" w:hAnsi="Arial" w:cs="Arial"/>
          <w:iCs/>
          <w:sz w:val="20"/>
          <w:szCs w:val="20"/>
          <w:lang w:eastAsia="sl-SI"/>
        </w:rPr>
        <w:t>obvezno usposabljanje za imenovanje v naziv,</w:t>
      </w:r>
    </w:p>
    <w:p w:rsidR="00AD5507" w:rsidRPr="0043032F" w:rsidRDefault="00AD5507" w:rsidP="00AD5507">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Pr="00E12988">
        <w:rPr>
          <w:rFonts w:ascii="Arial" w:eastAsia="Times New Roman" w:hAnsi="Arial" w:cs="Arial"/>
          <w:iCs/>
          <w:sz w:val="20"/>
          <w:szCs w:val="20"/>
          <w:lang w:eastAsia="sl-SI"/>
        </w:rPr>
        <w:t xml:space="preserve"> </w:t>
      </w:r>
      <w:r w:rsidRPr="0043032F">
        <w:rPr>
          <w:rFonts w:ascii="Arial" w:eastAsia="Times New Roman" w:hAnsi="Arial" w:cs="Arial"/>
          <w:iCs/>
          <w:sz w:val="20"/>
          <w:szCs w:val="20"/>
          <w:lang w:eastAsia="sl-SI"/>
        </w:rPr>
        <w:t xml:space="preserve"> </w:t>
      </w:r>
    </w:p>
    <w:p w:rsidR="00AD5507" w:rsidRPr="00456A85" w:rsidRDefault="00AD5507" w:rsidP="00AD5507">
      <w:pPr>
        <w:spacing w:after="0" w:line="240" w:lineRule="auto"/>
        <w:ind w:left="720"/>
        <w:jc w:val="both"/>
        <w:rPr>
          <w:rFonts w:ascii="Arial" w:eastAsia="Times New Roman" w:hAnsi="Arial" w:cs="Arial"/>
          <w:iCs/>
          <w:sz w:val="20"/>
          <w:szCs w:val="20"/>
          <w:lang w:eastAsia="sl-SI"/>
        </w:rPr>
      </w:pPr>
    </w:p>
    <w:p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AD5507" w:rsidRDefault="00AD5507" w:rsidP="00AD5507">
      <w:pPr>
        <w:spacing w:after="0" w:line="240" w:lineRule="auto"/>
        <w:jc w:val="both"/>
        <w:rPr>
          <w:rFonts w:ascii="Arial" w:eastAsia="Times New Roman" w:hAnsi="Arial" w:cs="Arial"/>
          <w:iCs/>
          <w:sz w:val="20"/>
          <w:szCs w:val="20"/>
          <w:lang w:eastAsia="sl-SI"/>
        </w:rPr>
      </w:pPr>
    </w:p>
    <w:p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Prednost</w:t>
      </w:r>
      <w:r w:rsidR="00145346">
        <w:rPr>
          <w:rFonts w:ascii="Arial" w:eastAsia="Times New Roman" w:hAnsi="Arial" w:cs="Arial"/>
          <w:iCs/>
          <w:sz w:val="20"/>
          <w:szCs w:val="20"/>
          <w:lang w:eastAsia="sl-SI"/>
        </w:rPr>
        <w:t xml:space="preserve"> pri izbiri</w:t>
      </w:r>
      <w:r>
        <w:rPr>
          <w:rFonts w:ascii="Arial" w:eastAsia="Times New Roman" w:hAnsi="Arial" w:cs="Arial"/>
          <w:iCs/>
          <w:sz w:val="20"/>
          <w:szCs w:val="20"/>
          <w:lang w:eastAsia="sl-SI"/>
        </w:rPr>
        <w:t xml:space="preserve"> bod</w:t>
      </w:r>
      <w:r w:rsidR="00B80B7E">
        <w:rPr>
          <w:rFonts w:ascii="Arial" w:eastAsia="Times New Roman" w:hAnsi="Arial" w:cs="Arial"/>
          <w:iCs/>
          <w:sz w:val="20"/>
          <w:szCs w:val="20"/>
          <w:lang w:eastAsia="sl-SI"/>
        </w:rPr>
        <w:t xml:space="preserve">o imeli kandidati s poznavanjem </w:t>
      </w:r>
      <w:r>
        <w:rPr>
          <w:rFonts w:ascii="Arial" w:eastAsia="Times New Roman" w:hAnsi="Arial" w:cs="Arial"/>
          <w:iCs/>
          <w:sz w:val="20"/>
          <w:szCs w:val="20"/>
          <w:lang w:eastAsia="sl-SI"/>
        </w:rPr>
        <w:t>delovnopravne zakonodaje</w:t>
      </w:r>
      <w:r w:rsidR="00B80B7E">
        <w:rPr>
          <w:rFonts w:ascii="Arial" w:eastAsia="Times New Roman" w:hAnsi="Arial" w:cs="Arial"/>
          <w:iCs/>
          <w:sz w:val="20"/>
          <w:szCs w:val="20"/>
          <w:lang w:eastAsia="sl-SI"/>
        </w:rPr>
        <w:t xml:space="preserve"> in konkretnimi delovnimi izkušnjami na tem področju</w:t>
      </w:r>
      <w:r>
        <w:rPr>
          <w:rFonts w:ascii="Arial" w:eastAsia="Times New Roman" w:hAnsi="Arial" w:cs="Arial"/>
          <w:iCs/>
          <w:sz w:val="20"/>
          <w:szCs w:val="20"/>
          <w:lang w:eastAsia="sl-SI"/>
        </w:rPr>
        <w:t>.</w:t>
      </w:r>
    </w:p>
    <w:p w:rsidR="00AD5507" w:rsidRDefault="00AD5507" w:rsidP="00AD5507">
      <w:pPr>
        <w:spacing w:after="0" w:line="240" w:lineRule="auto"/>
        <w:jc w:val="both"/>
        <w:rPr>
          <w:rFonts w:ascii="Arial" w:eastAsia="Times New Roman" w:hAnsi="Arial" w:cs="Arial"/>
          <w:iCs/>
          <w:sz w:val="20"/>
          <w:szCs w:val="20"/>
          <w:lang w:eastAsia="sl-SI"/>
        </w:rPr>
      </w:pPr>
    </w:p>
    <w:p w:rsidR="00AD5507" w:rsidRPr="005D2369"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sodelovanje v izobraževalnem procesu organa</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nudenje strokovne pomoči</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rsidR="00AD5507" w:rsidRPr="00497244"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evidenc in samostojno oblikovanje zahtevnejših poročil in informacij o stanju na področju dejavnosti nadzora</w:t>
      </w:r>
      <w:r>
        <w:rPr>
          <w:rFonts w:ascii="Arial" w:eastAsia="Times New Roman" w:hAnsi="Arial" w:cs="Arial"/>
          <w:sz w:val="20"/>
          <w:szCs w:val="20"/>
          <w:lang w:eastAsia="sl-SI"/>
        </w:rPr>
        <w:t>.</w:t>
      </w:r>
    </w:p>
    <w:p w:rsidR="00AD5507" w:rsidRPr="00A22DA5" w:rsidRDefault="00AD5507" w:rsidP="00AD550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AD5507" w:rsidRDefault="00AD5507" w:rsidP="00AD5507">
      <w:pPr>
        <w:spacing w:after="0"/>
        <w:jc w:val="both"/>
        <w:rPr>
          <w:rFonts w:ascii="Arial" w:hAnsi="Arial" w:cs="Arial"/>
          <w:iCs/>
          <w:sz w:val="20"/>
        </w:rPr>
      </w:pPr>
    </w:p>
    <w:p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AD5507" w:rsidRPr="0044577C" w:rsidRDefault="00AD5507" w:rsidP="00AD5507">
      <w:pPr>
        <w:spacing w:after="0"/>
        <w:jc w:val="both"/>
        <w:rPr>
          <w:rFonts w:ascii="Arial" w:hAnsi="Arial" w:cs="Arial"/>
          <w:iCs/>
          <w:sz w:val="20"/>
        </w:rPr>
      </w:pPr>
    </w:p>
    <w:p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12"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MS,</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1093</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AD5507" w:rsidRPr="00A22DA5" w:rsidRDefault="00AD5507" w:rsidP="00AD5507">
      <w:pPr>
        <w:spacing w:after="0" w:line="240" w:lineRule="auto"/>
        <w:jc w:val="both"/>
        <w:rPr>
          <w:rFonts w:ascii="Arial" w:eastAsia="Times New Roman" w:hAnsi="Arial" w:cs="Arial"/>
          <w:iCs/>
          <w:sz w:val="20"/>
          <w:szCs w:val="20"/>
          <w:lang w:eastAsia="sl-SI"/>
        </w:rPr>
      </w:pPr>
    </w:p>
    <w:p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13"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rsidR="00AD5507" w:rsidRPr="00A22DA5" w:rsidRDefault="00AD5507" w:rsidP="00AD5507">
      <w:pPr>
        <w:spacing w:after="0" w:line="240" w:lineRule="auto"/>
        <w:jc w:val="both"/>
        <w:rPr>
          <w:rFonts w:ascii="Arial" w:eastAsia="Times New Roman" w:hAnsi="Arial" w:cs="Arial"/>
          <w:iCs/>
          <w:sz w:val="20"/>
          <w:szCs w:val="20"/>
        </w:rPr>
      </w:pPr>
    </w:p>
    <w:p w:rsidR="00AD5507" w:rsidRPr="00A22DA5" w:rsidRDefault="00AD5507" w:rsidP="00AD5507">
      <w:pPr>
        <w:spacing w:after="0" w:line="240" w:lineRule="auto"/>
        <w:jc w:val="both"/>
        <w:rPr>
          <w:rFonts w:ascii="Arial" w:eastAsia="Times New Roman" w:hAnsi="Arial" w:cs="Arial"/>
          <w:iCs/>
          <w:sz w:val="20"/>
          <w:szCs w:val="20"/>
          <w:lang w:eastAsia="sl-SI"/>
        </w:rPr>
      </w:pPr>
      <w:r w:rsidRPr="00CB4A4A">
        <w:rPr>
          <w:rFonts w:ascii="Arial" w:eastAsia="Times New Roman" w:hAnsi="Arial" w:cs="Arial"/>
          <w:iCs/>
          <w:sz w:val="20"/>
          <w:szCs w:val="20"/>
          <w:lang w:eastAsia="sl-SI"/>
        </w:rPr>
        <w:t xml:space="preserve">V </w:t>
      </w:r>
      <w:r>
        <w:rPr>
          <w:rFonts w:ascii="Arial" w:eastAsia="Times New Roman" w:hAnsi="Arial" w:cs="Arial"/>
          <w:iCs/>
          <w:sz w:val="20"/>
          <w:szCs w:val="20"/>
          <w:lang w:eastAsia="sl-SI"/>
        </w:rPr>
        <w:t>natečaju</w:t>
      </w:r>
      <w:r w:rsidRPr="00CB4A4A">
        <w:rPr>
          <w:rFonts w:ascii="Arial" w:eastAsia="Times New Roman" w:hAnsi="Arial" w:cs="Arial"/>
          <w:iCs/>
          <w:sz w:val="20"/>
          <w:szCs w:val="20"/>
          <w:lang w:eastAsia="sl-SI"/>
        </w:rPr>
        <w:t xml:space="preserve"> uporabljeni izrazi, ki se nanašajo na osebe in so zapisani v moški slovnični obliki, so uporabljeni kot nevtralni za ženski in moški spol.</w:t>
      </w:r>
    </w:p>
    <w:p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lastRenderedPageBreak/>
        <w:t xml:space="preserve">  </w:t>
      </w:r>
    </w:p>
    <w:p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465" w:rsidRDefault="005E2465">
      <w:pPr>
        <w:spacing w:after="0" w:line="240" w:lineRule="auto"/>
      </w:pPr>
      <w:r>
        <w:separator/>
      </w:r>
    </w:p>
  </w:endnote>
  <w:endnote w:type="continuationSeparator" w:id="0">
    <w:p w:rsidR="005E2465" w:rsidRDefault="005E2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5E2465">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F7FAB">
      <w:rPr>
        <w:rStyle w:val="tevilkastrani"/>
        <w:noProof/>
      </w:rPr>
      <w:t>1</w:t>
    </w:r>
    <w:r>
      <w:rPr>
        <w:rStyle w:val="tevilkastrani"/>
      </w:rPr>
      <w:fldChar w:fldCharType="end"/>
    </w:r>
  </w:p>
  <w:p w:rsidR="001E3256" w:rsidRDefault="005E2465">
    <w:pPr>
      <w:pStyle w:val="Noga"/>
      <w:pBdr>
        <w:top w:val="single" w:sz="4" w:space="1" w:color="auto"/>
      </w:pBdr>
      <w:ind w:right="360"/>
      <w:jc w:val="center"/>
      <w:rPr>
        <w:rFonts w:cs="Arial"/>
        <w:sz w:val="18"/>
        <w:szCs w:val="18"/>
      </w:rPr>
    </w:pPr>
  </w:p>
  <w:p w:rsidR="001E3256" w:rsidRDefault="003B7F38">
    <w:pPr>
      <w:pStyle w:val="Noga"/>
      <w:jc w:val="center"/>
      <w:rPr>
        <w:rFonts w:cs="Arial"/>
        <w:i/>
        <w:iCs/>
        <w:sz w:val="18"/>
        <w:szCs w:val="18"/>
      </w:rPr>
    </w:pPr>
    <w:r>
      <w:rPr>
        <w:rFonts w:cs="Arial"/>
        <w:iCs/>
        <w:sz w:val="16"/>
        <w:szCs w:val="16"/>
      </w:rPr>
      <w:t xml:space="preserve"> </w:t>
    </w:r>
  </w:p>
  <w:p w:rsidR="001E3256" w:rsidRDefault="005E2465">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465" w:rsidRDefault="005E2465">
      <w:pPr>
        <w:spacing w:after="0" w:line="240" w:lineRule="auto"/>
      </w:pPr>
      <w:r>
        <w:separator/>
      </w:r>
    </w:p>
  </w:footnote>
  <w:footnote w:type="continuationSeparator" w:id="0">
    <w:p w:rsidR="005E2465" w:rsidRDefault="005E2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21"/>
    <w:rsid w:val="00027821"/>
    <w:rsid w:val="00145346"/>
    <w:rsid w:val="002C1EC3"/>
    <w:rsid w:val="003B7F38"/>
    <w:rsid w:val="00500FD1"/>
    <w:rsid w:val="00577B15"/>
    <w:rsid w:val="005E2465"/>
    <w:rsid w:val="00653BCD"/>
    <w:rsid w:val="00934C38"/>
    <w:rsid w:val="00AD5507"/>
    <w:rsid w:val="00B80B7E"/>
    <w:rsid w:val="00C060E4"/>
    <w:rsid w:val="00D93718"/>
    <w:rsid w:val="00DF7FAB"/>
    <w:rsid w:val="00EF276A"/>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3571"/>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5&amp;stevilka=2817" TargetMode="External"/><Relationship Id="rId13" Type="http://schemas.openxmlformats.org/officeDocument/2006/relationships/hyperlink" Target="http://www.gov.si/zbirke/delovn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urlid=200763&amp;stevilka=3411" TargetMode="External"/><Relationship Id="rId12" Type="http://schemas.openxmlformats.org/officeDocument/2006/relationships/hyperlink" Target="http://www.gov.si/zbirke/delov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1240&amp;stevilka=17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urlid=200869&amp;stevilka=3015" TargetMode="External"/><Relationship Id="rId4" Type="http://schemas.openxmlformats.org/officeDocument/2006/relationships/webSettings" Target="webSettings.xml"/><Relationship Id="rId9" Type="http://schemas.openxmlformats.org/officeDocument/2006/relationships/hyperlink" Target="http://www.uradni-list.si/1/objava.jsp?urlid=200869&amp;stevilka=3014"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1179</Words>
  <Characters>6726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dcterms:created xsi:type="dcterms:W3CDTF">2020-11-27T09:27:00Z</dcterms:created>
  <dcterms:modified xsi:type="dcterms:W3CDTF">2020-11-27T11:07:00Z</dcterms:modified>
</cp:coreProperties>
</file>