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9F" w:rsidRPr="00541B1B" w:rsidRDefault="00D144C8" w:rsidP="00DA5EAE">
      <w:pPr>
        <w:rPr>
          <w:color w:val="FF0000"/>
        </w:rPr>
      </w:pPr>
      <w:r>
        <w:rPr>
          <w:noProof/>
          <w:lang w:eastAsia="sl-SI" w:bidi="ar-SA"/>
        </w:rPr>
        <w:drawing>
          <wp:anchor distT="0" distB="0" distL="114300" distR="114300" simplePos="0" relativeHeight="251657728" behindDoc="1" locked="0" layoutInCell="1" allowOverlap="1" wp14:anchorId="3FC9F5EC" wp14:editId="41EC2817">
            <wp:simplePos x="0" y="0"/>
            <wp:positionH relativeFrom="column">
              <wp:posOffset>-527685</wp:posOffset>
            </wp:positionH>
            <wp:positionV relativeFrom="paragraph">
              <wp:posOffset>-283210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BCACD87" wp14:editId="4E3B7F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F3A" w:rsidRPr="0039278A" w:rsidRDefault="00055F3A" w:rsidP="00013772">
                            <w:pPr>
                              <w:rPr>
                                <w:rFonts w:ascii="Republika" w:hAnsi="Republika"/>
                                <w:szCs w:val="20"/>
                              </w:rPr>
                            </w:pPr>
                            <w:r w:rsidRPr="0039278A">
                              <w:rPr>
                                <w:rFonts w:ascii="Republika" w:hAnsi="Republika"/>
                                <w:szCs w:val="20"/>
                              </w:rPr>
                              <w:t>REPUBLIKA SLOVENIJA</w:t>
                            </w:r>
                          </w:p>
                          <w:p w:rsidR="00055F3A" w:rsidRPr="0039278A" w:rsidRDefault="00055F3A" w:rsidP="00013772">
                            <w:pPr>
                              <w:spacing w:line="360" w:lineRule="auto"/>
                              <w:rPr>
                                <w:rFonts w:ascii="Republika" w:hAnsi="Republika"/>
                                <w:b/>
                                <w:bCs/>
                                <w:szCs w:val="20"/>
                              </w:rPr>
                            </w:pPr>
                            <w:r w:rsidRPr="0039278A">
                              <w:rPr>
                                <w:rFonts w:ascii="Republika" w:hAnsi="Republika"/>
                                <w:b/>
                                <w:bCs/>
                                <w:szCs w:val="20"/>
                              </w:rPr>
                              <w:t>MINISTRSTVO ZA KMETIJSTVO</w:t>
                            </w:r>
                            <w:r w:rsidR="003A2510">
                              <w:rPr>
                                <w:rFonts w:ascii="Republika" w:hAnsi="Republika"/>
                                <w:b/>
                                <w:bCs/>
                                <w:szCs w:val="20"/>
                              </w:rPr>
                              <w:t>, GOZDARSTVO IN PREHRANO</w:t>
                            </w:r>
                          </w:p>
                          <w:p w:rsidR="00055F3A" w:rsidRDefault="00055F3A" w:rsidP="00013772">
                            <w:pPr>
                              <w:spacing w:line="360" w:lineRule="auto"/>
                              <w:rPr>
                                <w:rFonts w:ascii="Republika" w:hAnsi="Republika"/>
                                <w:szCs w:val="20"/>
                              </w:rPr>
                            </w:pPr>
                            <w:r w:rsidRPr="0039278A">
                              <w:rPr>
                                <w:rFonts w:ascii="Republika" w:hAnsi="Republika"/>
                                <w:szCs w:val="20"/>
                              </w:rPr>
                              <w:t>INŠPEKTORAT</w:t>
                            </w:r>
                            <w:r w:rsidR="003A2510">
                              <w:rPr>
                                <w:rFonts w:ascii="Republika" w:hAnsi="Republika"/>
                                <w:szCs w:val="20"/>
                              </w:rPr>
                              <w:t xml:space="preserve"> RS ZA KMETIJSTVO, GOZDARSTVO, LOVSTVO IN RIBIŠTVO</w:t>
                            </w:r>
                          </w:p>
                          <w:p w:rsidR="00055F3A" w:rsidRPr="0039278A" w:rsidRDefault="00055F3A" w:rsidP="00013772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/>
                                <w:szCs w:val="20"/>
                              </w:rPr>
                            </w:pPr>
                          </w:p>
                          <w:p w:rsidR="00055F3A" w:rsidRPr="0039278A" w:rsidRDefault="003A2510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</w:t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, 1000 Ljubljana</w:t>
                            </w:r>
                            <w:r w:rsidR="00055F3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5F3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T: 01 434 57 00</w:t>
                            </w:r>
                          </w:p>
                          <w:p w:rsidR="00055F3A" w:rsidRPr="0039278A" w:rsidRDefault="00055F3A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 xml:space="preserve">F: 01 434 57 17 </w:t>
                            </w:r>
                          </w:p>
                          <w:p w:rsidR="00055F3A" w:rsidRPr="0039278A" w:rsidRDefault="00157432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541B1B">
                              <w:rPr>
                                <w:sz w:val="16"/>
                                <w:szCs w:val="16"/>
                              </w:rPr>
                              <w:t>irskglr</w:t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.mk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gp</w:t>
                            </w:r>
                            <w:r w:rsidR="00055F3A" w:rsidRPr="0039278A"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:rsidR="00055F3A" w:rsidRPr="0039278A" w:rsidRDefault="00055F3A" w:rsidP="00013772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AC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-27pt;width:486pt;height:1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" stroked="f">
                <v:textbox>
                  <w:txbxContent>
                    <w:p w:rsidR="00055F3A" w:rsidRPr="0039278A" w:rsidRDefault="00055F3A" w:rsidP="00013772">
                      <w:pPr>
                        <w:rPr>
                          <w:rFonts w:ascii="Republika" w:hAnsi="Republika"/>
                          <w:szCs w:val="20"/>
                        </w:rPr>
                      </w:pPr>
                      <w:r w:rsidRPr="0039278A">
                        <w:rPr>
                          <w:rFonts w:ascii="Republika" w:hAnsi="Republika"/>
                          <w:szCs w:val="20"/>
                        </w:rPr>
                        <w:t>REPUBLIKA SLOVENIJA</w:t>
                      </w:r>
                    </w:p>
                    <w:p w:rsidR="00055F3A" w:rsidRPr="0039278A" w:rsidRDefault="00055F3A" w:rsidP="00013772">
                      <w:pPr>
                        <w:spacing w:line="360" w:lineRule="auto"/>
                        <w:rPr>
                          <w:rFonts w:ascii="Republika" w:hAnsi="Republika"/>
                          <w:b/>
                          <w:bCs/>
                          <w:szCs w:val="20"/>
                        </w:rPr>
                      </w:pPr>
                      <w:r w:rsidRPr="0039278A">
                        <w:rPr>
                          <w:rFonts w:ascii="Republika" w:hAnsi="Republika"/>
                          <w:b/>
                          <w:bCs/>
                          <w:szCs w:val="20"/>
                        </w:rPr>
                        <w:t>MINISTRSTVO ZA KMETIJSTVO</w:t>
                      </w:r>
                      <w:r w:rsidR="003A2510">
                        <w:rPr>
                          <w:rFonts w:ascii="Republika" w:hAnsi="Republika"/>
                          <w:b/>
                          <w:bCs/>
                          <w:szCs w:val="20"/>
                        </w:rPr>
                        <w:t>, GOZDARSTVO IN PREHRANO</w:t>
                      </w:r>
                    </w:p>
                    <w:p w:rsidR="00055F3A" w:rsidRDefault="00055F3A" w:rsidP="00013772">
                      <w:pPr>
                        <w:spacing w:line="360" w:lineRule="auto"/>
                        <w:rPr>
                          <w:rFonts w:ascii="Republika" w:hAnsi="Republika"/>
                          <w:szCs w:val="20"/>
                        </w:rPr>
                      </w:pPr>
                      <w:r w:rsidRPr="0039278A">
                        <w:rPr>
                          <w:rFonts w:ascii="Republika" w:hAnsi="Republika"/>
                          <w:szCs w:val="20"/>
                        </w:rPr>
                        <w:t>INŠPEKTORAT</w:t>
                      </w:r>
                      <w:r w:rsidR="003A2510">
                        <w:rPr>
                          <w:rFonts w:ascii="Republika" w:hAnsi="Republika"/>
                          <w:szCs w:val="20"/>
                        </w:rPr>
                        <w:t xml:space="preserve"> RS ZA KMETIJSTVO, GOZDARSTVO, LOVSTVO IN RIBIŠTVO</w:t>
                      </w:r>
                    </w:p>
                    <w:p w:rsidR="00055F3A" w:rsidRPr="0039278A" w:rsidRDefault="00055F3A" w:rsidP="00013772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/>
                          <w:szCs w:val="20"/>
                        </w:rPr>
                      </w:pPr>
                    </w:p>
                    <w:p w:rsidR="00055F3A" w:rsidRPr="0039278A" w:rsidRDefault="003A2510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</w:t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, 1000 Ljubljana</w:t>
                      </w:r>
                      <w:r w:rsidR="00055F3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55F3A">
                        <w:rPr>
                          <w:sz w:val="16"/>
                          <w:szCs w:val="16"/>
                        </w:rPr>
                        <w:tab/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T: 01 434 57 00</w:t>
                      </w:r>
                    </w:p>
                    <w:p w:rsidR="00055F3A" w:rsidRPr="0039278A" w:rsidRDefault="00055F3A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 xml:space="preserve">F: 01 434 57 17 </w:t>
                      </w:r>
                    </w:p>
                    <w:p w:rsidR="00055F3A" w:rsidRPr="0039278A" w:rsidRDefault="00157432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541B1B">
                        <w:rPr>
                          <w:sz w:val="16"/>
                          <w:szCs w:val="16"/>
                        </w:rPr>
                        <w:t>irskglr</w:t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.mk</w:t>
                      </w:r>
                      <w:r>
                        <w:rPr>
                          <w:sz w:val="16"/>
                          <w:szCs w:val="16"/>
                        </w:rPr>
                        <w:t>gp</w:t>
                      </w:r>
                      <w:r w:rsidR="00055F3A" w:rsidRPr="0039278A"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:rsidR="00055F3A" w:rsidRPr="0039278A" w:rsidRDefault="00055F3A" w:rsidP="00013772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5EAE">
        <w:t>Š</w:t>
      </w:r>
      <w:r w:rsidR="00F5119F" w:rsidRPr="00202A77">
        <w:t>tevilka:</w:t>
      </w:r>
      <w:r w:rsidR="00F5119F">
        <w:t xml:space="preserve"> </w:t>
      </w:r>
      <w:r w:rsidR="00394578">
        <w:t>1100-18</w:t>
      </w:r>
      <w:r w:rsidR="007876C1">
        <w:t>/2021/1</w:t>
      </w:r>
    </w:p>
    <w:p w:rsidR="00FB21EB" w:rsidRDefault="00DA5EAE" w:rsidP="00005D93">
      <w:pPr>
        <w:rPr>
          <w:rFonts w:eastAsia="Times New Roman" w:cs="Arial"/>
          <w:iCs/>
          <w:szCs w:val="20"/>
          <w:lang w:eastAsia="en-US" w:bidi="ar-SA"/>
        </w:rPr>
      </w:pPr>
      <w:r>
        <w:t xml:space="preserve">Datum: </w:t>
      </w:r>
      <w:r w:rsidR="006D1F09">
        <w:t xml:space="preserve">  </w:t>
      </w:r>
      <w:r w:rsidR="00F55441">
        <w:t>21</w:t>
      </w:r>
      <w:r w:rsidR="007876C1">
        <w:t>. 6. 2021</w:t>
      </w:r>
    </w:p>
    <w:p w:rsidR="00FB21EB" w:rsidRDefault="00FB21EB" w:rsidP="004C5456">
      <w:pPr>
        <w:spacing w:line="260" w:lineRule="atLeast"/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4C5456">
      <w:pPr>
        <w:spacing w:line="260" w:lineRule="atLeast"/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Na podlagi 58. člena Zakona o javnih uslužbencih </w:t>
      </w:r>
      <w:r>
        <w:rPr>
          <w:rFonts w:eastAsia="Times New Roman" w:cs="Arial"/>
          <w:color w:val="000000"/>
          <w:szCs w:val="20"/>
          <w:lang w:eastAsia="sl-SI" w:bidi="ar-SA"/>
        </w:rPr>
        <w:t>(</w:t>
      </w:r>
      <w:r w:rsidRPr="003B6762">
        <w:rPr>
          <w:rFonts w:cs="Arial"/>
          <w:bCs/>
          <w:szCs w:val="20"/>
          <w:shd w:val="clear" w:color="auto" w:fill="FFFFFF"/>
        </w:rPr>
        <w:t>Uradni list RS, št. </w:t>
      </w:r>
      <w:hyperlink r:id="rId8" w:tgtFrame="_blank" w:tooltip="Zakon o javnih uslužbencih (uradno prečiščeno besedilo)" w:history="1">
        <w:r w:rsidRPr="003B6762">
          <w:rPr>
            <w:rFonts w:cs="Arial"/>
            <w:bCs/>
            <w:szCs w:val="20"/>
            <w:shd w:val="clear" w:color="auto" w:fill="FFFFFF"/>
          </w:rPr>
          <w:t>63/07</w:t>
        </w:r>
      </w:hyperlink>
      <w:r w:rsidRPr="003B6762">
        <w:rPr>
          <w:rFonts w:cs="Arial"/>
          <w:bCs/>
          <w:szCs w:val="20"/>
          <w:shd w:val="clear" w:color="auto" w:fill="FFFFFF"/>
        </w:rPr>
        <w:t> – uradno prečiščeno besedilo, </w:t>
      </w:r>
      <w:hyperlink r:id="rId9" w:tgtFrame="_blank" w:tooltip="Zakon o spremembah in dopolnitvah Zakona o javnih uslužbencih" w:history="1">
        <w:r w:rsidRPr="003B6762">
          <w:rPr>
            <w:rFonts w:cs="Arial"/>
            <w:bCs/>
            <w:szCs w:val="20"/>
            <w:shd w:val="clear" w:color="auto" w:fill="FFFFFF"/>
          </w:rPr>
          <w:t>65/08</w:t>
        </w:r>
      </w:hyperlink>
      <w:r w:rsidRPr="003B6762">
        <w:rPr>
          <w:rFonts w:cs="Arial"/>
          <w:bCs/>
          <w:szCs w:val="20"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Pr="003B6762">
          <w:rPr>
            <w:rFonts w:cs="Arial"/>
            <w:bCs/>
            <w:szCs w:val="20"/>
            <w:shd w:val="clear" w:color="auto" w:fill="FFFFFF"/>
          </w:rPr>
          <w:t>69/08</w:t>
        </w:r>
      </w:hyperlink>
      <w:r w:rsidRPr="003B6762">
        <w:rPr>
          <w:rFonts w:cs="Arial"/>
          <w:bCs/>
          <w:szCs w:val="20"/>
          <w:shd w:val="clear" w:color="auto" w:fill="FFFFFF"/>
        </w:rPr>
        <w:t> – ZTFI-A, </w:t>
      </w:r>
      <w:hyperlink r:id="rId11" w:tgtFrame="_blank" w:tooltip="Zakon o spremembah in dopolnitvah Zakona o zavarovalništvu" w:history="1">
        <w:r w:rsidRPr="003B6762">
          <w:rPr>
            <w:rFonts w:cs="Arial"/>
            <w:bCs/>
            <w:szCs w:val="20"/>
            <w:shd w:val="clear" w:color="auto" w:fill="FFFFFF"/>
          </w:rPr>
          <w:t>69/08</w:t>
        </w:r>
      </w:hyperlink>
      <w:r w:rsidRPr="003B6762">
        <w:rPr>
          <w:rFonts w:cs="Arial"/>
          <w:bCs/>
          <w:szCs w:val="20"/>
          <w:shd w:val="clear" w:color="auto" w:fill="FFFFFF"/>
        </w:rPr>
        <w:t> – ZZavar-E, </w:t>
      </w:r>
      <w:hyperlink r:id="rId12" w:tgtFrame="_blank" w:tooltip="Zakon za uravnoteženje javnih financ" w:history="1">
        <w:r w:rsidRPr="003B6762">
          <w:rPr>
            <w:rFonts w:cs="Arial"/>
            <w:bCs/>
            <w:szCs w:val="20"/>
            <w:shd w:val="clear" w:color="auto" w:fill="FFFFFF"/>
          </w:rPr>
          <w:t>40/12</w:t>
        </w:r>
      </w:hyperlink>
      <w:r w:rsidRPr="003B6762">
        <w:rPr>
          <w:rFonts w:cs="Arial"/>
          <w:bCs/>
          <w:szCs w:val="20"/>
          <w:shd w:val="clear" w:color="auto" w:fill="FFFFFF"/>
        </w:rPr>
        <w:t> – ZUJF, </w:t>
      </w:r>
      <w:hyperlink r:id="rId13" w:tgtFrame="_blank" w:tooltip="Zakon o spremembah in dopolnitvah Zakona o integriteti in preprečevanju korupcije" w:history="1">
        <w:r w:rsidRPr="003B6762">
          <w:rPr>
            <w:rFonts w:cs="Arial"/>
            <w:bCs/>
            <w:szCs w:val="20"/>
            <w:shd w:val="clear" w:color="auto" w:fill="FFFFFF"/>
          </w:rPr>
          <w:t>158/20</w:t>
        </w:r>
      </w:hyperlink>
      <w:r w:rsidRPr="003B6762">
        <w:rPr>
          <w:rFonts w:cs="Arial"/>
          <w:bCs/>
          <w:szCs w:val="20"/>
          <w:shd w:val="clear" w:color="auto" w:fill="FFFFFF"/>
        </w:rPr>
        <w:t xml:space="preserve"> – </w:t>
      </w:r>
      <w:proofErr w:type="spellStart"/>
      <w:r w:rsidRPr="003B6762">
        <w:rPr>
          <w:rFonts w:cs="Arial"/>
          <w:bCs/>
          <w:szCs w:val="20"/>
          <w:shd w:val="clear" w:color="auto" w:fill="FFFFFF"/>
        </w:rPr>
        <w:t>ZIntPK</w:t>
      </w:r>
      <w:proofErr w:type="spellEnd"/>
      <w:r w:rsidRPr="003B6762">
        <w:rPr>
          <w:rFonts w:cs="Arial"/>
          <w:bCs/>
          <w:szCs w:val="20"/>
          <w:shd w:val="clear" w:color="auto" w:fill="FFFFFF"/>
        </w:rPr>
        <w:t>-C in </w:t>
      </w:r>
      <w:hyperlink r:id="rId14" w:tgtFrame="_blank" w:tooltip="Zakon o interventnih ukrepih za pomoč pri omilitvi posledic drugega vala epidemije COVID-19" w:history="1">
        <w:r w:rsidRPr="003B6762">
          <w:rPr>
            <w:rFonts w:cs="Arial"/>
            <w:bCs/>
            <w:szCs w:val="20"/>
            <w:shd w:val="clear" w:color="auto" w:fill="FFFFFF"/>
          </w:rPr>
          <w:t>203/20</w:t>
        </w:r>
      </w:hyperlink>
      <w:r w:rsidRPr="003B6762">
        <w:rPr>
          <w:rFonts w:cs="Arial"/>
          <w:bCs/>
          <w:szCs w:val="20"/>
          <w:shd w:val="clear" w:color="auto" w:fill="FFFFFF"/>
        </w:rPr>
        <w:t> – ZIUPOPDVE</w:t>
      </w:r>
      <w:r w:rsidRPr="00356653">
        <w:rPr>
          <w:rFonts w:cs="Arial"/>
          <w:szCs w:val="20"/>
        </w:rPr>
        <w:t xml:space="preserve">; </w:t>
      </w:r>
      <w:r w:rsidRPr="00356653">
        <w:rPr>
          <w:rFonts w:cs="Arial"/>
          <w:color w:val="000000"/>
          <w:szCs w:val="20"/>
        </w:rPr>
        <w:t>v nadaljevanju: ZJU)</w:t>
      </w:r>
      <w:r>
        <w:rPr>
          <w:rFonts w:eastAsia="Times New Roman" w:cs="Arial"/>
          <w:szCs w:val="20"/>
          <w:lang w:eastAsia="sl-SI" w:bidi="ar-SA"/>
        </w:rPr>
        <w:t xml:space="preserve"> </w:t>
      </w:r>
      <w:r>
        <w:rPr>
          <w:rFonts w:eastAsia="Times New Roman" w:cs="Arial"/>
          <w:iCs/>
          <w:szCs w:val="20"/>
          <w:lang w:eastAsia="en-US" w:bidi="ar-SA"/>
        </w:rPr>
        <w:t xml:space="preserve">Inšpektorat Republike Slovenije za kmetijstvo, gozdarstvo, lovstvo in ribištvo objavlja javni natečaj </w:t>
      </w:r>
      <w:r>
        <w:rPr>
          <w:rFonts w:eastAsia="Times New Roman" w:cs="Arial"/>
          <w:szCs w:val="20"/>
          <w:lang w:eastAsia="en-US" w:bidi="ar-SA"/>
        </w:rPr>
        <w:t>za zasedbo prostega uradniškega delovnega mesta za nedoločen čas</w:t>
      </w: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:rsidR="002726BB" w:rsidRDefault="00394578" w:rsidP="002726BB">
      <w:pPr>
        <w:jc w:val="both"/>
        <w:rPr>
          <w:rFonts w:eastAsia="Times New Roman" w:cs="Arial"/>
          <w:b/>
          <w:szCs w:val="20"/>
          <w:lang w:val="it-IT" w:eastAsia="en-US" w:bidi="ar-SA"/>
        </w:rPr>
      </w:pPr>
      <w:r>
        <w:rPr>
          <w:rFonts w:eastAsia="Times New Roman" w:cs="Arial"/>
          <w:b/>
          <w:szCs w:val="20"/>
          <w:lang w:val="it-IT" w:eastAsia="en-US" w:bidi="ar-SA"/>
        </w:rPr>
        <w:t>VINARSKI</w:t>
      </w:r>
      <w:r w:rsidR="002726BB">
        <w:rPr>
          <w:rFonts w:eastAsia="Times New Roman" w:cs="Arial"/>
          <w:b/>
          <w:szCs w:val="20"/>
          <w:lang w:val="it-IT" w:eastAsia="en-US" w:bidi="ar-SA"/>
        </w:rPr>
        <w:t xml:space="preserve"> INŠPEKTOR </w:t>
      </w:r>
      <w:r w:rsidR="002726BB" w:rsidRPr="00394578">
        <w:rPr>
          <w:rFonts w:eastAsia="Times New Roman" w:cs="Arial"/>
          <w:b/>
          <w:szCs w:val="20"/>
          <w:lang w:val="it-IT" w:eastAsia="en-US" w:bidi="ar-SA"/>
        </w:rPr>
        <w:t>(</w:t>
      </w:r>
      <w:proofErr w:type="spellStart"/>
      <w:r w:rsidR="002726BB" w:rsidRPr="00394578">
        <w:rPr>
          <w:rFonts w:eastAsia="Times New Roman" w:cs="Arial"/>
          <w:b/>
          <w:szCs w:val="20"/>
          <w:lang w:val="it-IT" w:eastAsia="en-US" w:bidi="ar-SA"/>
        </w:rPr>
        <w:t>šifra</w:t>
      </w:r>
      <w:proofErr w:type="spellEnd"/>
      <w:r w:rsidR="002726BB" w:rsidRPr="00394578">
        <w:rPr>
          <w:rFonts w:eastAsia="Times New Roman" w:cs="Arial"/>
          <w:b/>
          <w:szCs w:val="20"/>
          <w:lang w:val="it-IT" w:eastAsia="en-US" w:bidi="ar-SA"/>
        </w:rPr>
        <w:t xml:space="preserve"> DM </w:t>
      </w:r>
      <w:r w:rsidRPr="00394578">
        <w:rPr>
          <w:rFonts w:eastAsia="Times New Roman" w:cs="Arial"/>
          <w:b/>
          <w:szCs w:val="20"/>
          <w:lang w:val="it-IT" w:eastAsia="en-US" w:bidi="ar-SA"/>
        </w:rPr>
        <w:t>480</w:t>
      </w:r>
      <w:r w:rsidR="002726BB" w:rsidRPr="00394578">
        <w:rPr>
          <w:rFonts w:eastAsia="Times New Roman" w:cs="Arial"/>
          <w:b/>
          <w:szCs w:val="20"/>
          <w:lang w:val="it-IT" w:eastAsia="en-US" w:bidi="ar-SA"/>
        </w:rPr>
        <w:t xml:space="preserve">) </w:t>
      </w:r>
      <w:r w:rsidR="002726BB">
        <w:rPr>
          <w:rFonts w:eastAsia="Times New Roman" w:cs="Arial"/>
          <w:b/>
          <w:szCs w:val="20"/>
          <w:lang w:val="it-IT" w:eastAsia="en-US" w:bidi="ar-SA"/>
        </w:rPr>
        <w:t xml:space="preserve">V OBMOČNI ENOTI </w:t>
      </w:r>
      <w:r>
        <w:rPr>
          <w:rFonts w:eastAsia="Times New Roman" w:cs="Arial"/>
          <w:b/>
          <w:szCs w:val="20"/>
          <w:lang w:val="it-IT" w:eastAsia="en-US" w:bidi="ar-SA"/>
        </w:rPr>
        <w:t>NOVO MESTO</w:t>
      </w: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spacing w:line="260" w:lineRule="atLeast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t>Kandidati, ki se bodo prijavili na delovno mesto, morajo izpolnjevati naslednje pogoje: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najmanj visokošolsko strokovno izobraževanje (prejšnje)/visokošolska strokovna izobrazba (prejšnja), področje: </w:t>
      </w:r>
      <w:r w:rsidR="00FD0535">
        <w:rPr>
          <w:rFonts w:eastAsia="Times New Roman" w:cs="Arial"/>
          <w:iCs/>
          <w:szCs w:val="20"/>
          <w:lang w:eastAsia="en-US" w:bidi="ar-SA"/>
        </w:rPr>
        <w:t>živilska tehnologija, agronomija, kmetijstvo, kmetijstvo-agronomija, agronomija</w:t>
      </w:r>
      <w:r>
        <w:rPr>
          <w:rFonts w:eastAsia="Times New Roman" w:cs="Arial"/>
          <w:iCs/>
          <w:szCs w:val="20"/>
          <w:lang w:eastAsia="en-US" w:bidi="ar-SA"/>
        </w:rPr>
        <w:t xml:space="preserve">; najmanj visokošolsko strokovno izobraževanje (prva bolonjska stopnja)/visokošolska strokovna izobrazba (prva bolonjska stopnja), področje: </w:t>
      </w:r>
      <w:r w:rsidR="00FD0535">
        <w:rPr>
          <w:rFonts w:eastAsia="Times New Roman" w:cs="Arial"/>
          <w:iCs/>
          <w:szCs w:val="20"/>
          <w:lang w:eastAsia="en-US" w:bidi="ar-SA"/>
        </w:rPr>
        <w:t>živilska tehnologija, agronomija, kmetijstvo, kmetijstvo-agronomija, agronomija</w:t>
      </w:r>
      <w:r>
        <w:rPr>
          <w:rFonts w:eastAsia="Times New Roman" w:cs="Arial"/>
          <w:iCs/>
          <w:szCs w:val="20"/>
          <w:lang w:eastAsia="en-US" w:bidi="ar-SA"/>
        </w:rPr>
        <w:t xml:space="preserve">; najmanj visokošolsko univerzitetno izobraževanje (prva bolonjska stopnja)/visokošolska univerzitetna izobrazba (prva bolonjska stopnja), področje: </w:t>
      </w:r>
      <w:r w:rsidR="00FD0535">
        <w:rPr>
          <w:rFonts w:eastAsia="Times New Roman" w:cs="Arial"/>
          <w:iCs/>
          <w:szCs w:val="20"/>
          <w:lang w:eastAsia="en-US" w:bidi="ar-SA"/>
        </w:rPr>
        <w:t>živilska tehnologija, agronomija, kmetijstvo, kmetijstvo-agronomija, agronomija</w:t>
      </w:r>
      <w:r>
        <w:rPr>
          <w:rFonts w:eastAsia="Times New Roman" w:cs="Arial"/>
          <w:iCs/>
          <w:szCs w:val="20"/>
          <w:lang w:eastAsia="en-US" w:bidi="ar-SA"/>
        </w:rPr>
        <w:t>,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najmanj 4 leta delovnih izkušenj,</w:t>
      </w:r>
    </w:p>
    <w:p w:rsidR="00005D93" w:rsidRPr="00FD0535" w:rsidRDefault="00FD0535" w:rsidP="00FD0535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4D7789">
        <w:rPr>
          <w:rFonts w:eastAsia="Times New Roman" w:cs="Arial"/>
          <w:iCs/>
          <w:szCs w:val="20"/>
          <w:lang w:eastAsia="en-US" w:bidi="ar-SA"/>
        </w:rPr>
        <w:t xml:space="preserve">najmanj 5 let </w:t>
      </w:r>
      <w:r>
        <w:rPr>
          <w:rFonts w:eastAsia="Times New Roman" w:cs="Arial"/>
          <w:iCs/>
          <w:szCs w:val="20"/>
          <w:lang w:eastAsia="en-US" w:bidi="ar-SA"/>
        </w:rPr>
        <w:t>delovnih izkušenj iz vinogradništva oziroma vinarstva, od tega najmanj 2 leti izkušenj</w:t>
      </w:r>
      <w:r w:rsidRPr="004D7789">
        <w:rPr>
          <w:rFonts w:eastAsia="Times New Roman" w:cs="Arial"/>
          <w:iCs/>
          <w:szCs w:val="20"/>
          <w:lang w:eastAsia="en-US" w:bidi="ar-SA"/>
        </w:rPr>
        <w:t xml:space="preserve"> </w:t>
      </w:r>
      <w:r>
        <w:rPr>
          <w:rFonts w:eastAsia="Times New Roman" w:cs="Arial"/>
          <w:iCs/>
          <w:szCs w:val="20"/>
          <w:lang w:eastAsia="en-US" w:bidi="ar-SA"/>
        </w:rPr>
        <w:t>v vinarstvu (Zakon o vinu 51. člen)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opravljen strokovni izpit za inšpektorja; 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opravljeno obvezno usposabljanje za imenovanje v naziv,</w:t>
      </w:r>
    </w:p>
    <w:p w:rsidR="002726BB" w:rsidRDefault="002726BB" w:rsidP="00005D93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osnovna raven znanja angleškega jezika,</w:t>
      </w:r>
    </w:p>
    <w:p w:rsidR="00FD0535" w:rsidRDefault="00FD0535" w:rsidP="00FD0535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5E2AFB">
        <w:rPr>
          <w:rFonts w:eastAsia="Times New Roman" w:cs="Arial"/>
          <w:iCs/>
          <w:szCs w:val="20"/>
          <w:lang w:eastAsia="en-US" w:bidi="ar-SA"/>
        </w:rPr>
        <w:t>opravljen preizkus organoleptičnih sposobnosti,</w:t>
      </w:r>
    </w:p>
    <w:p w:rsidR="00005D93" w:rsidRPr="00FD0535" w:rsidRDefault="00005D93" w:rsidP="00FD0535">
      <w:pPr>
        <w:numPr>
          <w:ilvl w:val="0"/>
          <w:numId w:val="18"/>
        </w:numPr>
        <w:jc w:val="both"/>
        <w:rPr>
          <w:rFonts w:eastAsia="Times New Roman" w:cs="Arial"/>
          <w:iCs/>
          <w:szCs w:val="20"/>
          <w:lang w:eastAsia="en-US" w:bidi="ar-SA"/>
        </w:rPr>
      </w:pPr>
      <w:r w:rsidRPr="00FD0535">
        <w:rPr>
          <w:rFonts w:cs="Arial"/>
          <w:iCs/>
          <w:szCs w:val="20"/>
          <w:lang w:eastAsia="ar-SA"/>
        </w:rPr>
        <w:t>državljanstvo Republike Slovenije,</w:t>
      </w:r>
    </w:p>
    <w:p w:rsidR="00005D93" w:rsidRDefault="00005D93" w:rsidP="00005D9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cs="Arial"/>
          <w:iCs/>
          <w:szCs w:val="20"/>
          <w:lang w:eastAsia="ar-SA"/>
        </w:rPr>
      </w:pPr>
      <w:r>
        <w:rPr>
          <w:rFonts w:cs="Arial"/>
          <w:iCs/>
          <w:szCs w:val="20"/>
          <w:lang w:eastAsia="ar-SA"/>
        </w:rPr>
        <w:t>ne smejo biti pravnomočno obsojeni zaradi naklepnega kaznivega dejanja, ki se preganja po uradni dolžnosti in ne smejo biti obsojeni na nepogojno kazen zapora v trajanju več kot šest mesecev,</w:t>
      </w:r>
    </w:p>
    <w:p w:rsidR="00005D93" w:rsidRDefault="00005D93" w:rsidP="00005D93">
      <w:pPr>
        <w:numPr>
          <w:ilvl w:val="0"/>
          <w:numId w:val="18"/>
        </w:numPr>
        <w:jc w:val="both"/>
        <w:rPr>
          <w:rFonts w:cs="Arial"/>
          <w:iCs/>
          <w:szCs w:val="20"/>
          <w:lang w:eastAsia="ar-SA"/>
        </w:rPr>
      </w:pPr>
      <w:r>
        <w:rPr>
          <w:rFonts w:cs="Arial"/>
          <w:iCs/>
          <w:szCs w:val="20"/>
          <w:lang w:eastAsia="ar-SA"/>
        </w:rPr>
        <w:t>zoper njih ne sme biti vložena pravnomočna obtožnica zaradi naklepnega kaznivega dejanja, ki se preganja po uradni dolžnosti.</w:t>
      </w:r>
    </w:p>
    <w:p w:rsidR="00005D93" w:rsidRDefault="00005D93" w:rsidP="00005D93">
      <w:pPr>
        <w:spacing w:line="260" w:lineRule="atLeast"/>
        <w:jc w:val="both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rPr>
          <w:rFonts w:eastAsia="Times New Roman" w:cs="Arial"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Delovno področje - naloge:  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 xml:space="preserve">opravljanje inšpekcijskega nadzorstva na področju </w:t>
      </w:r>
      <w:r w:rsidR="00FD0535">
        <w:rPr>
          <w:rFonts w:eastAsia="Times New Roman" w:cs="Arial"/>
          <w:iCs/>
          <w:szCs w:val="20"/>
          <w:lang w:eastAsia="en-US" w:bidi="ar-SA"/>
        </w:rPr>
        <w:t>vinarstva</w:t>
      </w:r>
      <w:r>
        <w:rPr>
          <w:rFonts w:eastAsia="Times New Roman" w:cs="Arial"/>
          <w:iCs/>
          <w:szCs w:val="20"/>
          <w:lang w:eastAsia="en-US" w:bidi="ar-SA"/>
        </w:rPr>
        <w:t>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vodenje postopkov in izrekanje ukrepov v skladu z zakonom o inšpekcijskem nadzoru, zakonom o splošnem upravnem postopku in drugimi predpisi;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izvajanje ukrepov v skladu z zakonom o prekrških;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vlaganje kazenskih ovadb za kazniva dejanja;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samostojno oblikovanje poročil o stanju na področju dela inšpekcijskega organa;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vodenje predpisanih in internih evidenc s področja nadzora inšpekcijskega organa;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nudenje pravne in strokovne pomoči;</w:t>
      </w:r>
    </w:p>
    <w:p w:rsidR="00005D93" w:rsidRDefault="00005D93" w:rsidP="00005D93">
      <w:pPr>
        <w:numPr>
          <w:ilvl w:val="0"/>
          <w:numId w:val="19"/>
        </w:num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opravljanje drugih nalog podobne zahtevnosti.</w:t>
      </w:r>
    </w:p>
    <w:p w:rsidR="00005D93" w:rsidRDefault="00005D93" w:rsidP="00005D93">
      <w:p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autoSpaceDE w:val="0"/>
        <w:autoSpaceDN w:val="0"/>
        <w:adjustRightInd w:val="0"/>
        <w:spacing w:line="260" w:lineRule="exact"/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lastRenderedPageBreak/>
        <w:t xml:space="preserve"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 </w:t>
      </w: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  <w:r>
        <w:rPr>
          <w:rFonts w:eastAsia="Times New Roman" w:cs="Arial"/>
          <w:szCs w:val="20"/>
          <w:lang w:eastAsia="en-US" w:bidi="ar-SA"/>
        </w:rPr>
        <w:t xml:space="preserve">Za delovne izkušnje se štejejo tudi delovne izkušnje, ki jih je javni uslužbenec pridobil z opravljanjem del na delovnem mestu, za katerega se zahteva za eno stopnjo nižja izobrazba, razen pripravništva v eno stopnjo nižji izobrazbi. </w:t>
      </w: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  <w:r>
        <w:rPr>
          <w:rFonts w:eastAsia="Times New Roman" w:cs="Arial"/>
          <w:szCs w:val="20"/>
          <w:lang w:eastAsia="en-US" w:bidi="ar-SA"/>
        </w:rPr>
        <w:t>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  <w:r>
        <w:rPr>
          <w:rFonts w:eastAsia="Times New Roman" w:cs="Arial"/>
          <w:szCs w:val="20"/>
          <w:lang w:eastAsia="en-US" w:bidi="ar-SA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:rsidR="00005D93" w:rsidRDefault="00005D93" w:rsidP="00005D93">
      <w:pPr>
        <w:jc w:val="both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t xml:space="preserve">Pri izbranem kandidatu se bo preverjalo ali ima opravljeno obvezno usposabljanje za imenovanje v naziv. V nasprotnem primeru bo moral izbrani kandidat obvezno usposabljanje za imenovanje v naziv, v skladu s prvim odstavkom 89. člena Zakona o javnih uslužbencih, opraviti najpozneje v enem letu od sklenitve pogodbe o zaposlitvi. </w:t>
      </w: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t>Na podlagi 12. člena Zakona o inšpekcijskem nadzoru se lahko za inšpektorja imenuje oseba, ki nima opravljenega strokovnega izpita za inšpektorja, vendar mora ta izpit opraviti najkasneje v šestih mesecih od dneva imenovanja za inšpektorja.</w:t>
      </w:r>
    </w:p>
    <w:p w:rsidR="00F55441" w:rsidRDefault="00F55441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</w:p>
    <w:p w:rsidR="00F55441" w:rsidRDefault="00F55441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t xml:space="preserve">Na podlagi 51. člena Zakona o vinu mora imeti kandidat opravljen </w:t>
      </w:r>
      <w:r w:rsidRPr="00A21903">
        <w:rPr>
          <w:rFonts w:eastAsia="Times New Roman" w:cs="Arial"/>
          <w:iCs/>
          <w:szCs w:val="20"/>
          <w:lang w:eastAsia="en-US" w:bidi="ar-SA"/>
        </w:rPr>
        <w:t>preizkus organoleptičnih sposobnosti ali ta preizkus opraviti v enem letu po sklenitvi delovnega razmerja.</w:t>
      </w:r>
      <w:r w:rsidRPr="00A21903">
        <w:rPr>
          <w:rFonts w:eastAsia="Times New Roman" w:cs="Arial"/>
          <w:iCs/>
          <w:szCs w:val="20"/>
          <w:lang w:eastAsia="ar-SA" w:bidi="ar-SA"/>
        </w:rPr>
        <w:t xml:space="preserve"> </w:t>
      </w:r>
    </w:p>
    <w:p w:rsidR="00005D93" w:rsidRDefault="00005D93" w:rsidP="00005D93">
      <w:pPr>
        <w:rPr>
          <w:rFonts w:cs="Arial"/>
          <w:szCs w:val="20"/>
        </w:rPr>
      </w:pPr>
    </w:p>
    <w:p w:rsidR="00005D93" w:rsidRDefault="00005D93" w:rsidP="00005D93">
      <w:pPr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Prijava mora vsebovati:</w:t>
      </w:r>
    </w:p>
    <w:p w:rsidR="00005D93" w:rsidRDefault="00005D93" w:rsidP="00005D93">
      <w:pPr>
        <w:numPr>
          <w:ilvl w:val="0"/>
          <w:numId w:val="20"/>
        </w:numPr>
        <w:tabs>
          <w:tab w:val="num" w:pos="360"/>
        </w:tabs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izjavo kandidata o izpolnjevanju pogoja glede zahtevane izobrazbe, iz katere mora biti razvidna stopnja in smer izobrazbe ter datum (dan, mesec, leto) pridobitve izobrazbe in ustanova, na kateri je bila izobrazba pridobljena,</w:t>
      </w:r>
    </w:p>
    <w:p w:rsidR="00FD0535" w:rsidRDefault="00005D93" w:rsidP="00FD0535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izjavo kandidata o vseh dosedanjih zaposlitvah, iz katere je razvidno izpolnjevanje pogoja glede zahtevanih delovnih izkušenj, v kateri kandidat navede datum sklenitve in datum prekinitve delovnega razmerja pri posameznem delodajalcu ter kratko opiše delo in stopnjo zahtevnosti dela, ki ga je opravljal pri tem delodajalcu,</w:t>
      </w:r>
    </w:p>
    <w:p w:rsidR="00005D93" w:rsidRPr="00FD0535" w:rsidRDefault="00FD0535" w:rsidP="00FD0535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 w:rsidRPr="00FD0535">
        <w:rPr>
          <w:rFonts w:eastAsia="Times New Roman" w:cs="Arial"/>
          <w:iCs/>
          <w:szCs w:val="20"/>
          <w:lang w:eastAsia="en-US" w:bidi="ar-SA"/>
        </w:rPr>
        <w:t>opis izkušenj, iz katerega je razvidno izpolnjevanje pogoja</w:t>
      </w:r>
      <w:r w:rsidR="00005D93" w:rsidRPr="00FD0535">
        <w:rPr>
          <w:rFonts w:eastAsia="Times New Roman" w:cs="Arial"/>
          <w:iCs/>
          <w:szCs w:val="20"/>
          <w:lang w:eastAsia="en-US" w:bidi="ar-SA"/>
        </w:rPr>
        <w:t>,</w:t>
      </w:r>
      <w:r w:rsidRPr="00FD0535">
        <w:rPr>
          <w:rFonts w:eastAsia="Times New Roman" w:cs="Arial"/>
          <w:iCs/>
          <w:szCs w:val="20"/>
          <w:lang w:eastAsia="en-US" w:bidi="ar-SA"/>
        </w:rPr>
        <w:t xml:space="preserve"> najmanj 5 let delovnih izkušenj iz vinogradništva oziroma vinarstva, od tega najmanj 2 leti izkušenj v vinarstvu (Zakon o vinu 51. člen)</w:t>
      </w:r>
    </w:p>
    <w:p w:rsidR="00005D93" w:rsidRDefault="00005D93" w:rsidP="00005D93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en-US" w:bidi="ar-SA"/>
        </w:rPr>
        <w:t>izjavo kandidata o opravljenem strokovnem izpitu za inšpektorja, iz katere je razvidno kje in kdaj je bil izpit opravljen, če ima kandidat izpit že opravljen,</w:t>
      </w:r>
    </w:p>
    <w:p w:rsidR="00005D93" w:rsidRPr="002726BB" w:rsidRDefault="00005D93" w:rsidP="00005D93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cs="Arial"/>
          <w:szCs w:val="20"/>
        </w:rPr>
        <w:t>izjavo o izpolnjevanju pogoja opravljenega obveznega usposabljanja za imenovanje v naziv, če je usposabljanje opravil;</w:t>
      </w:r>
    </w:p>
    <w:p w:rsidR="00FD0535" w:rsidRDefault="007756F2" w:rsidP="00FD0535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 w:rsidRPr="0099680E">
        <w:rPr>
          <w:rFonts w:eastAsia="Times New Roman" w:cs="Arial"/>
          <w:iCs/>
          <w:szCs w:val="20"/>
          <w:lang w:eastAsia="en-US" w:bidi="ar-SA"/>
        </w:rPr>
        <w:t>izjavo kandidata o izpolnjevanju pogoja osnovne ravni znanja angleškega jezika, iz katere mora biti razviden način pridobitve znanja</w:t>
      </w:r>
      <w:r>
        <w:rPr>
          <w:rFonts w:eastAsia="Times New Roman" w:cs="Arial"/>
          <w:iCs/>
          <w:szCs w:val="20"/>
          <w:lang w:eastAsia="en-US" w:bidi="ar-SA"/>
        </w:rPr>
        <w:t>;</w:t>
      </w:r>
    </w:p>
    <w:p w:rsidR="00FD0535" w:rsidRPr="00FD0535" w:rsidRDefault="00FD0535" w:rsidP="00FD0535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 w:rsidRPr="00FD0535">
        <w:rPr>
          <w:rFonts w:eastAsia="Times New Roman" w:cs="Arial"/>
          <w:iCs/>
          <w:szCs w:val="20"/>
          <w:lang w:eastAsia="en-US" w:bidi="ar-SA"/>
        </w:rPr>
        <w:t>izjavo kandidata o opravljenem preizkusu organoleptičnih sposobnosti, iz katere je razvidno kje in kdaj je bil preizkus opravljen, če ima kandidat preizkus že opravljen</w:t>
      </w:r>
    </w:p>
    <w:p w:rsidR="00005D93" w:rsidRDefault="00005D93" w:rsidP="00005D93">
      <w:pPr>
        <w:pStyle w:val="Odstavekseznama"/>
        <w:numPr>
          <w:ilvl w:val="0"/>
          <w:numId w:val="20"/>
        </w:numPr>
        <w:ind w:left="360"/>
      </w:pPr>
      <w:r>
        <w:t>izjavo kandidata, da:</w:t>
      </w:r>
    </w:p>
    <w:p w:rsidR="00005D93" w:rsidRDefault="00005D93" w:rsidP="00005D93">
      <w:pPr>
        <w:pStyle w:val="Odstavekseznama"/>
        <w:numPr>
          <w:ilvl w:val="0"/>
          <w:numId w:val="21"/>
        </w:numPr>
        <w:ind w:left="708"/>
      </w:pPr>
      <w:r>
        <w:t>je državljan Republike Slovenije,</w:t>
      </w:r>
    </w:p>
    <w:p w:rsidR="00005D93" w:rsidRDefault="00005D93" w:rsidP="00005D93">
      <w:pPr>
        <w:pStyle w:val="Odstavekseznama"/>
        <w:numPr>
          <w:ilvl w:val="0"/>
          <w:numId w:val="21"/>
        </w:numPr>
        <w:ind w:left="708"/>
      </w:pPr>
      <w:r>
        <w:t>ni bil pravnomočno obsojen zaradi naklepnega kaznivega dejanja, ki se preganja po uradni dolžnosti in da ni bil obsojen na nepogojno kazen zapora v trajanju več kot šest mesecev,</w:t>
      </w:r>
    </w:p>
    <w:p w:rsidR="00005D93" w:rsidRDefault="00005D93" w:rsidP="00005D93">
      <w:pPr>
        <w:pStyle w:val="Odstavekseznama"/>
        <w:numPr>
          <w:ilvl w:val="0"/>
          <w:numId w:val="21"/>
        </w:numPr>
        <w:ind w:left="708"/>
      </w:pPr>
      <w:r>
        <w:t>zoper njega ni bila vložena pravnomočna obtožnica zaradi naklepnega kaznivega dejanja, ki se preganja po uradni dolžnosti,</w:t>
      </w:r>
    </w:p>
    <w:p w:rsidR="00005D93" w:rsidRDefault="00005D93" w:rsidP="00005D93">
      <w:pPr>
        <w:numPr>
          <w:ilvl w:val="0"/>
          <w:numId w:val="20"/>
        </w:numPr>
        <w:ind w:left="360"/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cs="Arial"/>
          <w:iCs/>
          <w:szCs w:val="20"/>
          <w:lang w:eastAsia="ar-SA"/>
        </w:rPr>
        <w:t>izjavo kandidata, da za namen tega natečajnega postopka dovoljuje Inšpektoratu Republike Slovenije za kmetijstvo, gozdarstvo, lovstvo in r</w:t>
      </w:r>
      <w:r w:rsidR="00FD0535">
        <w:rPr>
          <w:rFonts w:cs="Arial"/>
          <w:iCs/>
          <w:szCs w:val="20"/>
          <w:lang w:eastAsia="ar-SA"/>
        </w:rPr>
        <w:t>ibištvo pridobitev podatkov iz 8</w:t>
      </w:r>
      <w:r>
        <w:rPr>
          <w:rFonts w:cs="Arial"/>
          <w:iCs/>
          <w:szCs w:val="20"/>
          <w:lang w:eastAsia="ar-SA"/>
        </w:rPr>
        <w:t>. točke iz uradne evidence. V primeru, da kandidat s pridobitvijo podatkov iz uradnih evidenc ne soglaša, mora sam predložiti ustrezna dokazila.</w:t>
      </w:r>
    </w:p>
    <w:p w:rsidR="00005D93" w:rsidRDefault="00005D93" w:rsidP="00005D93">
      <w:pPr>
        <w:ind w:left="360"/>
        <w:jc w:val="both"/>
        <w:rPr>
          <w:rFonts w:cs="Arial"/>
          <w:iCs/>
          <w:szCs w:val="20"/>
          <w:lang w:eastAsia="ar-SA"/>
        </w:rPr>
      </w:pPr>
    </w:p>
    <w:p w:rsidR="007756F2" w:rsidRDefault="007756F2" w:rsidP="007756F2">
      <w:pPr>
        <w:jc w:val="both"/>
        <w:rPr>
          <w:rFonts w:eastAsia="Times New Roman" w:cs="Arial"/>
          <w:iCs/>
          <w:szCs w:val="20"/>
          <w:lang w:eastAsia="en-US" w:bidi="ar-SA"/>
        </w:rPr>
      </w:pPr>
      <w:r w:rsidRPr="004C5456">
        <w:rPr>
          <w:rFonts w:eastAsia="Times New Roman" w:cs="Arial"/>
          <w:iCs/>
          <w:szCs w:val="20"/>
          <w:lang w:eastAsia="en-US" w:bidi="ar-SA"/>
        </w:rPr>
        <w:t xml:space="preserve">Zaželeno je, da prijava vsebuje tudi kratek življenjepis ter da kandidat v njej poleg formalne izobrazbe navede tudi druga znanja </w:t>
      </w:r>
      <w:r>
        <w:rPr>
          <w:rFonts w:eastAsia="Times New Roman" w:cs="Arial"/>
          <w:iCs/>
          <w:szCs w:val="20"/>
          <w:lang w:eastAsia="en-US" w:bidi="ar-SA"/>
        </w:rPr>
        <w:t>in veščine, ki jih je pridobil ter, da se prijava odda na obrazcu, ki je priložen javnemu natečaju.</w:t>
      </w: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ar-SA" w:bidi="ar-SA"/>
        </w:rPr>
      </w:pPr>
      <w:r>
        <w:rPr>
          <w:rFonts w:eastAsia="Times New Roman" w:cs="Arial"/>
          <w:iCs/>
          <w:szCs w:val="20"/>
          <w:lang w:eastAsia="ar-SA" w:bidi="ar-SA"/>
        </w:rPr>
        <w:lastRenderedPageBreak/>
        <w:t xml:space="preserve">Natečajna komisija bo strokovno usposobljenost kandidatov presojala na podlagi dokumentacije ter na podlagi razgovora s kandidati oziroma s pomočjo morebitnih drugih metod preverjanja strokovne usposobljenosti. </w:t>
      </w:r>
    </w:p>
    <w:p w:rsidR="00005D93" w:rsidRDefault="00005D93" w:rsidP="00005D93">
      <w:pPr>
        <w:spacing w:line="260" w:lineRule="atLeast"/>
        <w:rPr>
          <w:rFonts w:eastAsia="Times New Roman" w:cs="Arial"/>
          <w:iCs/>
          <w:szCs w:val="20"/>
          <w:lang w:eastAsia="en-US" w:bidi="ar-SA"/>
        </w:rPr>
      </w:pPr>
    </w:p>
    <w:p w:rsidR="00005D93" w:rsidRDefault="00005D93" w:rsidP="00005D93">
      <w:pPr>
        <w:jc w:val="both"/>
        <w:rPr>
          <w:rFonts w:eastAsia="Times New Roman" w:cs="Arial"/>
          <w:iCs/>
          <w:szCs w:val="20"/>
          <w:lang w:eastAsia="en-US" w:bidi="ar-SA"/>
        </w:rPr>
      </w:pPr>
      <w:r>
        <w:rPr>
          <w:rFonts w:eastAsia="Times New Roman" w:cs="Arial"/>
          <w:iCs/>
          <w:szCs w:val="20"/>
          <w:lang w:eastAsia="ar-SA" w:bidi="ar-SA"/>
        </w:rPr>
        <w:t xml:space="preserve">Izbrani kandidat bo delo na delovnem mestu </w:t>
      </w:r>
      <w:r w:rsidR="007562BB">
        <w:rPr>
          <w:rFonts w:eastAsia="Times New Roman" w:cs="Arial"/>
          <w:iCs/>
          <w:szCs w:val="20"/>
          <w:lang w:eastAsia="ar-SA" w:bidi="ar-SA"/>
        </w:rPr>
        <w:t>vinarski</w:t>
      </w:r>
      <w:bookmarkStart w:id="0" w:name="_GoBack"/>
      <w:bookmarkEnd w:id="0"/>
      <w:r>
        <w:rPr>
          <w:rFonts w:eastAsia="Times New Roman" w:cs="Arial"/>
          <w:iCs/>
          <w:szCs w:val="20"/>
          <w:lang w:eastAsia="ar-SA" w:bidi="ar-SA"/>
        </w:rPr>
        <w:t xml:space="preserve"> inšpektor opravljal v uradniškem nazivu </w:t>
      </w:r>
      <w:r w:rsidRPr="00FD0535">
        <w:rPr>
          <w:rFonts w:eastAsia="Times New Roman" w:cs="Arial"/>
          <w:iCs/>
          <w:szCs w:val="20"/>
          <w:lang w:eastAsia="ar-SA" w:bidi="ar-SA"/>
        </w:rPr>
        <w:t xml:space="preserve">inšpektor III, z možnostjo napredovanja v uradniški naziv inšpektor II in inšpektor I. </w:t>
      </w:r>
      <w:r>
        <w:rPr>
          <w:rFonts w:eastAsia="Times New Roman" w:cs="Arial"/>
          <w:iCs/>
          <w:szCs w:val="20"/>
          <w:lang w:eastAsia="ar-SA" w:bidi="ar-SA"/>
        </w:rPr>
        <w:t xml:space="preserve">Z izbranim kandidatom bo sklenjeno delovno razmerje za nedoločen čas, s polnim delovnim časom. Izbrani kandidat bo delo opravljal v prostorih Inšpektorata </w:t>
      </w:r>
      <w:r>
        <w:rPr>
          <w:rFonts w:eastAsia="Times New Roman" w:cs="Arial"/>
          <w:iCs/>
          <w:szCs w:val="20"/>
          <w:lang w:eastAsia="en-US" w:bidi="ar-SA"/>
        </w:rPr>
        <w:t>Republike Slovenije</w:t>
      </w:r>
      <w:r>
        <w:rPr>
          <w:rFonts w:eastAsia="Times New Roman" w:cs="Arial"/>
          <w:iCs/>
          <w:szCs w:val="20"/>
          <w:lang w:eastAsia="ar-SA" w:bidi="ar-SA"/>
        </w:rPr>
        <w:t xml:space="preserve"> za kmetijstvo, gozdarstvo, lovstvo in ribištvo, </w:t>
      </w:r>
      <w:r w:rsidRPr="00FD0535">
        <w:rPr>
          <w:rFonts w:eastAsia="Times New Roman" w:cs="Arial"/>
          <w:iCs/>
          <w:szCs w:val="20"/>
          <w:lang w:eastAsia="ar-SA" w:bidi="ar-SA"/>
        </w:rPr>
        <w:t xml:space="preserve">v Območni enoti </w:t>
      </w:r>
      <w:r w:rsidR="00FD0535" w:rsidRPr="00FD0535">
        <w:rPr>
          <w:rFonts w:eastAsia="Times New Roman" w:cs="Arial"/>
          <w:iCs/>
          <w:szCs w:val="20"/>
          <w:lang w:eastAsia="ar-SA" w:bidi="ar-SA"/>
        </w:rPr>
        <w:t>Novo mesto</w:t>
      </w:r>
      <w:r w:rsidRPr="00FD0535">
        <w:rPr>
          <w:rFonts w:eastAsia="Times New Roman" w:cs="Arial"/>
          <w:iCs/>
          <w:szCs w:val="20"/>
          <w:lang w:eastAsia="ar-SA" w:bidi="ar-SA"/>
        </w:rPr>
        <w:t xml:space="preserve">, </w:t>
      </w:r>
      <w:r w:rsidR="00653406" w:rsidRPr="00FD0535">
        <w:rPr>
          <w:rFonts w:eastAsia="Times New Roman" w:cs="Arial"/>
          <w:iCs/>
          <w:szCs w:val="20"/>
          <w:lang w:eastAsia="ar-SA" w:bidi="ar-SA"/>
        </w:rPr>
        <w:t xml:space="preserve">izpostava </w:t>
      </w:r>
      <w:r w:rsidR="00FD0535" w:rsidRPr="00FD0535">
        <w:rPr>
          <w:rFonts w:eastAsia="Times New Roman" w:cs="Arial"/>
          <w:iCs/>
          <w:szCs w:val="20"/>
          <w:lang w:eastAsia="ar-SA" w:bidi="ar-SA"/>
        </w:rPr>
        <w:t>Brežice, Cesta prvih borcev 24a, Brežice</w:t>
      </w:r>
      <w:r w:rsidRPr="00FD0535">
        <w:rPr>
          <w:rFonts w:eastAsia="Times New Roman" w:cs="Arial"/>
          <w:iCs/>
          <w:szCs w:val="20"/>
          <w:lang w:eastAsia="ar-SA" w:bidi="ar-SA"/>
        </w:rPr>
        <w:t xml:space="preserve"> </w:t>
      </w:r>
      <w:r>
        <w:rPr>
          <w:rFonts w:eastAsia="Times New Roman" w:cs="Arial"/>
          <w:iCs/>
          <w:szCs w:val="20"/>
          <w:lang w:eastAsia="ar-SA" w:bidi="ar-SA"/>
        </w:rPr>
        <w:t xml:space="preserve">oziroma v drugih uradnih prostorih, kjer </w:t>
      </w:r>
      <w:r>
        <w:rPr>
          <w:rFonts w:eastAsia="Times New Roman" w:cs="Arial"/>
          <w:iCs/>
          <w:szCs w:val="20"/>
          <w:lang w:eastAsia="en-US" w:bidi="ar-SA"/>
        </w:rPr>
        <w:t>Inšpektorat Republike Slovenije za kmetijstvo, gozdarstvo, lovstvo in ribištvo opravlja svoje naloge.</w:t>
      </w:r>
    </w:p>
    <w:p w:rsidR="00005D93" w:rsidRDefault="00005D93" w:rsidP="00005D93">
      <w:pPr>
        <w:jc w:val="both"/>
        <w:rPr>
          <w:rFonts w:eastAsia="Times New Roman" w:cs="Arial"/>
          <w:szCs w:val="20"/>
          <w:lang w:val="en-US" w:eastAsia="en-US" w:bidi="ar-SA"/>
        </w:rPr>
      </w:pPr>
    </w:p>
    <w:p w:rsidR="00005D93" w:rsidRDefault="00005D93" w:rsidP="00005D93">
      <w:pPr>
        <w:jc w:val="both"/>
      </w:pPr>
      <w:r>
        <w:t>V skladu z 21. členom Uredbe o postopku za zasedbo delovnega mesta v organih državne uprave in v pravosodnih organih (Uradni list RS, št. 139/06 in 104/2010) se v izbirni postopek ne bodo uvrstili kandidati, ki ne izpolnjujejo zgoraj navedenih natečajnih pogojev.</w:t>
      </w:r>
    </w:p>
    <w:p w:rsidR="00005D93" w:rsidRDefault="00005D93" w:rsidP="00005D93">
      <w:pPr>
        <w:jc w:val="both"/>
      </w:pPr>
    </w:p>
    <w:p w:rsidR="00005D93" w:rsidRDefault="00005D93" w:rsidP="00005D93">
      <w:pPr>
        <w:jc w:val="both"/>
      </w:pPr>
      <w:r>
        <w:t xml:space="preserve">Kandidat vloži prijavo v pisni obliki, ki jo pošlje v zaprti ovojnici z označbo: »za javni natečaj – </w:t>
      </w:r>
      <w:r w:rsidR="00FD0535">
        <w:rPr>
          <w:rFonts w:cs="Arial"/>
          <w:szCs w:val="20"/>
          <w:lang w:eastAsia="en-US"/>
        </w:rPr>
        <w:t>vinarski</w:t>
      </w:r>
      <w:r>
        <w:rPr>
          <w:rFonts w:cs="Arial"/>
          <w:szCs w:val="20"/>
          <w:lang w:eastAsia="en-US"/>
        </w:rPr>
        <w:t xml:space="preserve"> inšpektor v Območni enoti </w:t>
      </w:r>
      <w:r w:rsidR="00FD0535">
        <w:rPr>
          <w:rFonts w:cs="Arial"/>
          <w:szCs w:val="20"/>
          <w:lang w:eastAsia="en-US"/>
        </w:rPr>
        <w:t>Novo mesto</w:t>
      </w:r>
      <w:r>
        <w:t xml:space="preserve">, številka </w:t>
      </w:r>
      <w:r w:rsidRPr="007876C1">
        <w:t>1100-</w:t>
      </w:r>
      <w:r w:rsidR="00FD0535">
        <w:t>18</w:t>
      </w:r>
      <w:r w:rsidR="007876C1" w:rsidRPr="007876C1">
        <w:t>/2021</w:t>
      </w:r>
      <w:r>
        <w:t xml:space="preserve">«, na naslov: Inšpektorat Republike Slovenije za kmetijstvo, </w:t>
      </w:r>
      <w:r>
        <w:rPr>
          <w:rFonts w:eastAsia="Times New Roman" w:cs="Arial"/>
          <w:iCs/>
          <w:szCs w:val="20"/>
          <w:lang w:eastAsia="ar-SA" w:bidi="ar-SA"/>
        </w:rPr>
        <w:t>gozdarstvo, lovstvo in ribištvo</w:t>
      </w:r>
      <w:r>
        <w:t xml:space="preserve">, Služba za skupne in pravne zadeve, Dunajska cesta 58, Ljubljana, in sicer v roku 8 dni po objavi na Zavodu RS za zaposlovanje in </w:t>
      </w:r>
      <w:r w:rsidR="00653406" w:rsidRPr="00055F3A">
        <w:rPr>
          <w:rFonts w:eastAsia="Times New Roman" w:cs="Arial"/>
          <w:szCs w:val="20"/>
          <w:lang w:eastAsia="en-US" w:bidi="ar-SA"/>
        </w:rPr>
        <w:t xml:space="preserve">na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osrednjem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spletnem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mestu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državne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uprave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,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portalu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GOV.SI</w:t>
      </w:r>
      <w:r>
        <w:t>. Za pisno obliko prijave se šteje tudi elektronska oblika, poslana na elektronski naslov: gp.mkgp@gov.si, pri čemer veljavnost prijave ni pogojena z elektronskim podpisom.</w:t>
      </w:r>
    </w:p>
    <w:p w:rsidR="00005D93" w:rsidRDefault="00005D93" w:rsidP="00005D93"/>
    <w:p w:rsidR="00005D93" w:rsidRDefault="00005D93" w:rsidP="00005D93">
      <w:pPr>
        <w:jc w:val="both"/>
        <w:rPr>
          <w:rFonts w:eastAsia="Times New Roman" w:cs="Arial"/>
          <w:szCs w:val="20"/>
          <w:lang w:val="en-US" w:eastAsia="en-US" w:bidi="ar-SA"/>
        </w:rPr>
      </w:pPr>
      <w:r>
        <w:t xml:space="preserve">Kandidati bodo o izbiri pisno obveščeni v 60 dneh po opravljeni izbiri. Obvestilo o končanem javnem natečaju </w:t>
      </w:r>
      <w:r w:rsidR="00653406" w:rsidRPr="00B56F33">
        <w:t>bo objavljeno</w:t>
      </w:r>
      <w:r w:rsidR="00653406">
        <w:t xml:space="preserve"> </w:t>
      </w:r>
      <w:r w:rsidR="00653406" w:rsidRPr="00055F3A">
        <w:rPr>
          <w:rFonts w:eastAsia="Times New Roman" w:cs="Arial"/>
          <w:szCs w:val="20"/>
          <w:lang w:eastAsia="en-US" w:bidi="ar-SA"/>
        </w:rPr>
        <w:t xml:space="preserve">na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osrednjem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spletnem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mestu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državne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uprave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, </w:t>
      </w:r>
      <w:proofErr w:type="spellStart"/>
      <w:r w:rsidR="00653406" w:rsidRPr="00433075">
        <w:rPr>
          <w:rFonts w:eastAsia="Times New Roman" w:cs="Arial"/>
          <w:szCs w:val="20"/>
          <w:lang w:val="en-US" w:eastAsia="en-US" w:bidi="ar-SA"/>
        </w:rPr>
        <w:t>portalu</w:t>
      </w:r>
      <w:proofErr w:type="spellEnd"/>
      <w:r w:rsidR="00653406" w:rsidRPr="00433075">
        <w:rPr>
          <w:rFonts w:eastAsia="Times New Roman" w:cs="Arial"/>
          <w:szCs w:val="20"/>
          <w:lang w:val="en-US" w:eastAsia="en-US" w:bidi="ar-SA"/>
        </w:rPr>
        <w:t xml:space="preserve"> GOV.SI</w:t>
      </w:r>
      <w:r w:rsidR="00653406">
        <w:rPr>
          <w:rFonts w:eastAsia="Times New Roman" w:cs="Arial"/>
          <w:szCs w:val="20"/>
          <w:lang w:val="en-US" w:eastAsia="en-US" w:bidi="ar-SA"/>
        </w:rPr>
        <w:t>.</w:t>
      </w:r>
    </w:p>
    <w:p w:rsidR="00653406" w:rsidRDefault="00653406" w:rsidP="00005D93">
      <w:pPr>
        <w:jc w:val="both"/>
      </w:pPr>
    </w:p>
    <w:p w:rsidR="00005D93" w:rsidRDefault="00005D93" w:rsidP="00005D93">
      <w:pPr>
        <w:jc w:val="both"/>
      </w:pPr>
      <w:r>
        <w:t>Vsi izrazi, zapisani v moški spolni slovnični obliki, se uporabljajo kot nevtralni za kandidatke in kandidate, ki  se bodo javili/-le na javni natečaj.</w:t>
      </w:r>
    </w:p>
    <w:p w:rsidR="00005D93" w:rsidRDefault="00005D93" w:rsidP="00005D93">
      <w:pPr>
        <w:jc w:val="both"/>
      </w:pPr>
    </w:p>
    <w:p w:rsidR="00005D93" w:rsidRDefault="00005D93" w:rsidP="00005D93">
      <w:pPr>
        <w:jc w:val="both"/>
      </w:pPr>
      <w:r>
        <w:t>Informacije: Katarin</w:t>
      </w:r>
      <w:r w:rsidR="00653406">
        <w:t>a Karlin, tel. št: 01/43-45-728, Sara Modic,  tel. št: 01/43-45-732</w:t>
      </w: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p w:rsidR="00005D93" w:rsidRDefault="00005D93" w:rsidP="00005D93">
      <w:pPr>
        <w:suppressAutoHyphens/>
        <w:spacing w:after="120"/>
        <w:rPr>
          <w:rFonts w:eastAsia="Times New Roman" w:cs="Arial"/>
          <w:szCs w:val="20"/>
          <w:lang w:eastAsia="en-US" w:bidi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1"/>
        <w:gridCol w:w="4437"/>
      </w:tblGrid>
      <w:tr w:rsidR="00005D93" w:rsidTr="00005D93">
        <w:tc>
          <w:tcPr>
            <w:tcW w:w="4606" w:type="dxa"/>
          </w:tcPr>
          <w:p w:rsidR="00005D93" w:rsidRDefault="00005D93">
            <w:pPr>
              <w:spacing w:line="260" w:lineRule="atLeast"/>
              <w:rPr>
                <w:rFonts w:eastAsia="Times New Roman" w:cs="Arial"/>
                <w:szCs w:val="20"/>
                <w:lang w:eastAsia="en-US" w:bidi="ar-SA"/>
              </w:rPr>
            </w:pPr>
          </w:p>
        </w:tc>
        <w:tc>
          <w:tcPr>
            <w:tcW w:w="4606" w:type="dxa"/>
            <w:hideMark/>
          </w:tcPr>
          <w:p w:rsidR="00005D93" w:rsidRDefault="00005D93">
            <w:pPr>
              <w:spacing w:line="260" w:lineRule="atLeast"/>
              <w:jc w:val="center"/>
              <w:rPr>
                <w:rFonts w:eastAsia="Times New Roman" w:cs="Arial"/>
                <w:b/>
                <w:szCs w:val="20"/>
                <w:lang w:eastAsia="en-US" w:bidi="ar-SA"/>
              </w:rPr>
            </w:pPr>
            <w:r>
              <w:rPr>
                <w:rFonts w:eastAsia="Times New Roman" w:cs="Arial"/>
                <w:b/>
                <w:szCs w:val="20"/>
                <w:lang w:eastAsia="en-US" w:bidi="ar-SA"/>
              </w:rPr>
              <w:t xml:space="preserve">mag. Saša Dragar </w:t>
            </w:r>
            <w:proofErr w:type="spellStart"/>
            <w:r>
              <w:rPr>
                <w:rFonts w:eastAsia="Times New Roman" w:cs="Arial"/>
                <w:b/>
                <w:szCs w:val="20"/>
                <w:lang w:eastAsia="en-US" w:bidi="ar-SA"/>
              </w:rPr>
              <w:t>Milanovič</w:t>
            </w:r>
            <w:proofErr w:type="spellEnd"/>
          </w:p>
        </w:tc>
      </w:tr>
      <w:tr w:rsidR="00005D93" w:rsidTr="00005D93">
        <w:tc>
          <w:tcPr>
            <w:tcW w:w="4606" w:type="dxa"/>
          </w:tcPr>
          <w:p w:rsidR="00005D93" w:rsidRDefault="00005D93">
            <w:pPr>
              <w:spacing w:line="260" w:lineRule="atLeast"/>
              <w:rPr>
                <w:rFonts w:eastAsia="Times New Roman" w:cs="Arial"/>
                <w:szCs w:val="20"/>
                <w:lang w:eastAsia="en-US" w:bidi="ar-SA"/>
              </w:rPr>
            </w:pPr>
          </w:p>
        </w:tc>
        <w:tc>
          <w:tcPr>
            <w:tcW w:w="4606" w:type="dxa"/>
            <w:hideMark/>
          </w:tcPr>
          <w:p w:rsidR="00005D93" w:rsidRDefault="00005D93">
            <w:pPr>
              <w:spacing w:line="260" w:lineRule="atLeast"/>
              <w:jc w:val="center"/>
              <w:rPr>
                <w:rFonts w:eastAsia="Times New Roman" w:cs="Arial"/>
                <w:b/>
                <w:szCs w:val="20"/>
                <w:lang w:eastAsia="en-US" w:bidi="ar-SA"/>
              </w:rPr>
            </w:pPr>
            <w:r>
              <w:rPr>
                <w:rFonts w:eastAsia="Times New Roman" w:cs="Arial"/>
                <w:b/>
                <w:szCs w:val="20"/>
                <w:lang w:eastAsia="en-US" w:bidi="ar-SA"/>
              </w:rPr>
              <w:t>GLAVNA INŠPEKTORICA</w:t>
            </w:r>
          </w:p>
        </w:tc>
      </w:tr>
    </w:tbl>
    <w:p w:rsidR="00005D93" w:rsidRPr="004C5456" w:rsidRDefault="00005D93" w:rsidP="004C5456">
      <w:pPr>
        <w:spacing w:line="260" w:lineRule="atLeast"/>
        <w:jc w:val="both"/>
        <w:rPr>
          <w:rFonts w:eastAsia="Times New Roman" w:cs="Arial"/>
          <w:iCs/>
          <w:szCs w:val="20"/>
          <w:lang w:eastAsia="en-US" w:bidi="ar-SA"/>
        </w:rPr>
      </w:pPr>
    </w:p>
    <w:sectPr w:rsidR="00005D93" w:rsidRPr="004C5456" w:rsidSect="00C7391C">
      <w:footerReference w:type="even" r:id="rId15"/>
      <w:footerReference w:type="default" r:id="rId16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3A" w:rsidRDefault="00055F3A">
      <w:r>
        <w:separator/>
      </w:r>
    </w:p>
  </w:endnote>
  <w:endnote w:type="continuationSeparator" w:id="0">
    <w:p w:rsidR="00055F3A" w:rsidRDefault="0005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3A" w:rsidRDefault="00055F3A" w:rsidP="007116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55F3A" w:rsidRDefault="00055F3A" w:rsidP="007116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3A" w:rsidRDefault="00055F3A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3A" w:rsidRDefault="00055F3A">
      <w:r>
        <w:separator/>
      </w:r>
    </w:p>
  </w:footnote>
  <w:footnote w:type="continuationSeparator" w:id="0">
    <w:p w:rsidR="00055F3A" w:rsidRDefault="0005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52A"/>
    <w:multiLevelType w:val="hybridMultilevel"/>
    <w:tmpl w:val="54E2DB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0ED64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904"/>
    <w:multiLevelType w:val="hybridMultilevel"/>
    <w:tmpl w:val="BAF617D8"/>
    <w:lvl w:ilvl="0" w:tplc="B6E87D12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65B"/>
    <w:multiLevelType w:val="hybridMultilevel"/>
    <w:tmpl w:val="9FA89FCC"/>
    <w:lvl w:ilvl="0" w:tplc="B6E87D12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322B"/>
    <w:multiLevelType w:val="hybridMultilevel"/>
    <w:tmpl w:val="CFD81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0B4215"/>
    <w:multiLevelType w:val="hybridMultilevel"/>
    <w:tmpl w:val="A7840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B3F77"/>
    <w:multiLevelType w:val="hybridMultilevel"/>
    <w:tmpl w:val="D068B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E50B9"/>
    <w:multiLevelType w:val="hybridMultilevel"/>
    <w:tmpl w:val="8436A052"/>
    <w:lvl w:ilvl="0" w:tplc="916C73E2">
      <w:start w:val="10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E272C5"/>
    <w:multiLevelType w:val="hybridMultilevel"/>
    <w:tmpl w:val="619403DA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2528E"/>
    <w:multiLevelType w:val="hybridMultilevel"/>
    <w:tmpl w:val="D1EE3C7E"/>
    <w:lvl w:ilvl="0" w:tplc="916C73E2">
      <w:start w:val="10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BC78D4"/>
    <w:multiLevelType w:val="hybridMultilevel"/>
    <w:tmpl w:val="7092ED88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432F7"/>
    <w:multiLevelType w:val="hybridMultilevel"/>
    <w:tmpl w:val="EA1235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B6739"/>
    <w:multiLevelType w:val="multilevel"/>
    <w:tmpl w:val="7FC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C3E2B"/>
    <w:multiLevelType w:val="hybridMultilevel"/>
    <w:tmpl w:val="584243E2"/>
    <w:lvl w:ilvl="0" w:tplc="916C73E2">
      <w:start w:val="10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C5439D"/>
    <w:multiLevelType w:val="hybridMultilevel"/>
    <w:tmpl w:val="2A46122C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3"/>
  </w:num>
  <w:num w:numId="9">
    <w:abstractNumId w:val="8"/>
  </w:num>
  <w:num w:numId="10">
    <w:abstractNumId w:val="15"/>
  </w:num>
  <w:num w:numId="11">
    <w:abstractNumId w:val="14"/>
  </w:num>
  <w:num w:numId="12">
    <w:abstractNumId w:val="10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4"/>
  </w:num>
  <w:num w:numId="19">
    <w:abstractNumId w:val="0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10"/>
    <w:rsid w:val="00005685"/>
    <w:rsid w:val="00005D93"/>
    <w:rsid w:val="00007AF0"/>
    <w:rsid w:val="00007FDA"/>
    <w:rsid w:val="00013772"/>
    <w:rsid w:val="00025392"/>
    <w:rsid w:val="0002672E"/>
    <w:rsid w:val="00027D6A"/>
    <w:rsid w:val="00036113"/>
    <w:rsid w:val="00037C9C"/>
    <w:rsid w:val="000422AE"/>
    <w:rsid w:val="0004412A"/>
    <w:rsid w:val="00045D9E"/>
    <w:rsid w:val="0005047F"/>
    <w:rsid w:val="000519CD"/>
    <w:rsid w:val="00054960"/>
    <w:rsid w:val="00055F3A"/>
    <w:rsid w:val="000571EC"/>
    <w:rsid w:val="0006013E"/>
    <w:rsid w:val="000601D1"/>
    <w:rsid w:val="000603B6"/>
    <w:rsid w:val="00062AE0"/>
    <w:rsid w:val="000661F0"/>
    <w:rsid w:val="000672E6"/>
    <w:rsid w:val="000717FC"/>
    <w:rsid w:val="00072DA8"/>
    <w:rsid w:val="00072E54"/>
    <w:rsid w:val="00075559"/>
    <w:rsid w:val="00076492"/>
    <w:rsid w:val="00082687"/>
    <w:rsid w:val="00084398"/>
    <w:rsid w:val="0008574D"/>
    <w:rsid w:val="00085DE0"/>
    <w:rsid w:val="00086D22"/>
    <w:rsid w:val="00087FA3"/>
    <w:rsid w:val="0009223C"/>
    <w:rsid w:val="00093CAA"/>
    <w:rsid w:val="00095EB2"/>
    <w:rsid w:val="000A1798"/>
    <w:rsid w:val="000A17E0"/>
    <w:rsid w:val="000A61FE"/>
    <w:rsid w:val="000A71F6"/>
    <w:rsid w:val="000B0B82"/>
    <w:rsid w:val="000B3A68"/>
    <w:rsid w:val="000C6F91"/>
    <w:rsid w:val="000C75A4"/>
    <w:rsid w:val="000D30AB"/>
    <w:rsid w:val="000D369B"/>
    <w:rsid w:val="000D77E1"/>
    <w:rsid w:val="000D7D11"/>
    <w:rsid w:val="000E1FE4"/>
    <w:rsid w:val="000E2B9C"/>
    <w:rsid w:val="000E6FE7"/>
    <w:rsid w:val="000F0A60"/>
    <w:rsid w:val="000F32C1"/>
    <w:rsid w:val="000F35A0"/>
    <w:rsid w:val="000F371D"/>
    <w:rsid w:val="000F572C"/>
    <w:rsid w:val="000F5F14"/>
    <w:rsid w:val="000F6FB1"/>
    <w:rsid w:val="00102107"/>
    <w:rsid w:val="001077BE"/>
    <w:rsid w:val="001123E2"/>
    <w:rsid w:val="00112713"/>
    <w:rsid w:val="00114AFA"/>
    <w:rsid w:val="00117364"/>
    <w:rsid w:val="001246D2"/>
    <w:rsid w:val="0012561A"/>
    <w:rsid w:val="00130C37"/>
    <w:rsid w:val="0013209F"/>
    <w:rsid w:val="0013399B"/>
    <w:rsid w:val="00141D95"/>
    <w:rsid w:val="00142BE4"/>
    <w:rsid w:val="001442DE"/>
    <w:rsid w:val="00145720"/>
    <w:rsid w:val="0014786B"/>
    <w:rsid w:val="00150A78"/>
    <w:rsid w:val="00157432"/>
    <w:rsid w:val="0016172D"/>
    <w:rsid w:val="001648E6"/>
    <w:rsid w:val="0017306F"/>
    <w:rsid w:val="00174F19"/>
    <w:rsid w:val="00182C50"/>
    <w:rsid w:val="00183696"/>
    <w:rsid w:val="00183F5C"/>
    <w:rsid w:val="00184535"/>
    <w:rsid w:val="00184DD2"/>
    <w:rsid w:val="00185CB2"/>
    <w:rsid w:val="00187D65"/>
    <w:rsid w:val="00192287"/>
    <w:rsid w:val="00193700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AFF"/>
    <w:rsid w:val="001C1B5C"/>
    <w:rsid w:val="001C41F2"/>
    <w:rsid w:val="001C508C"/>
    <w:rsid w:val="001C58AB"/>
    <w:rsid w:val="001C5913"/>
    <w:rsid w:val="001D3B85"/>
    <w:rsid w:val="001D45C1"/>
    <w:rsid w:val="001D5AD0"/>
    <w:rsid w:val="001E11CC"/>
    <w:rsid w:val="001E1B87"/>
    <w:rsid w:val="001E1DF1"/>
    <w:rsid w:val="001E288F"/>
    <w:rsid w:val="001E5E1D"/>
    <w:rsid w:val="001E65BA"/>
    <w:rsid w:val="001E7A0B"/>
    <w:rsid w:val="001F0110"/>
    <w:rsid w:val="001F2770"/>
    <w:rsid w:val="001F4C37"/>
    <w:rsid w:val="00201044"/>
    <w:rsid w:val="00205FA7"/>
    <w:rsid w:val="00207DF7"/>
    <w:rsid w:val="00211D81"/>
    <w:rsid w:val="002147A4"/>
    <w:rsid w:val="002167C5"/>
    <w:rsid w:val="002201C8"/>
    <w:rsid w:val="0022537B"/>
    <w:rsid w:val="00226E2F"/>
    <w:rsid w:val="00237643"/>
    <w:rsid w:val="00262189"/>
    <w:rsid w:val="00262545"/>
    <w:rsid w:val="0026321D"/>
    <w:rsid w:val="00266B52"/>
    <w:rsid w:val="00271610"/>
    <w:rsid w:val="002726BB"/>
    <w:rsid w:val="00272913"/>
    <w:rsid w:val="0028098A"/>
    <w:rsid w:val="0028100A"/>
    <w:rsid w:val="002836BB"/>
    <w:rsid w:val="002877B3"/>
    <w:rsid w:val="00291506"/>
    <w:rsid w:val="0029195F"/>
    <w:rsid w:val="002935B8"/>
    <w:rsid w:val="00293EC0"/>
    <w:rsid w:val="002A0FE3"/>
    <w:rsid w:val="002A7E73"/>
    <w:rsid w:val="002B49FD"/>
    <w:rsid w:val="002B4F54"/>
    <w:rsid w:val="002B5561"/>
    <w:rsid w:val="002C2F3C"/>
    <w:rsid w:val="002C3D77"/>
    <w:rsid w:val="002C5AAB"/>
    <w:rsid w:val="002E0327"/>
    <w:rsid w:val="002E0814"/>
    <w:rsid w:val="002E23D0"/>
    <w:rsid w:val="002E7BA0"/>
    <w:rsid w:val="002F009E"/>
    <w:rsid w:val="002F2E6D"/>
    <w:rsid w:val="002F4415"/>
    <w:rsid w:val="003030FA"/>
    <w:rsid w:val="00304997"/>
    <w:rsid w:val="00305293"/>
    <w:rsid w:val="00306CE6"/>
    <w:rsid w:val="003126EE"/>
    <w:rsid w:val="00317499"/>
    <w:rsid w:val="00323705"/>
    <w:rsid w:val="00324633"/>
    <w:rsid w:val="00325482"/>
    <w:rsid w:val="003300EB"/>
    <w:rsid w:val="00332DA3"/>
    <w:rsid w:val="00335E7C"/>
    <w:rsid w:val="00342E11"/>
    <w:rsid w:val="00347739"/>
    <w:rsid w:val="0034793E"/>
    <w:rsid w:val="00353C1C"/>
    <w:rsid w:val="00357794"/>
    <w:rsid w:val="00362307"/>
    <w:rsid w:val="00364173"/>
    <w:rsid w:val="00366B8A"/>
    <w:rsid w:val="00367B81"/>
    <w:rsid w:val="00370DD6"/>
    <w:rsid w:val="003718A1"/>
    <w:rsid w:val="0037581B"/>
    <w:rsid w:val="0038232E"/>
    <w:rsid w:val="003918AD"/>
    <w:rsid w:val="003929A3"/>
    <w:rsid w:val="00394578"/>
    <w:rsid w:val="003951AD"/>
    <w:rsid w:val="003A2510"/>
    <w:rsid w:val="003A2525"/>
    <w:rsid w:val="003A4169"/>
    <w:rsid w:val="003B1765"/>
    <w:rsid w:val="003B1865"/>
    <w:rsid w:val="003B2AF6"/>
    <w:rsid w:val="003B743B"/>
    <w:rsid w:val="003C44A0"/>
    <w:rsid w:val="003C519A"/>
    <w:rsid w:val="003C5898"/>
    <w:rsid w:val="003C6D02"/>
    <w:rsid w:val="003C7AA8"/>
    <w:rsid w:val="003D40FB"/>
    <w:rsid w:val="003D5541"/>
    <w:rsid w:val="003E0B7E"/>
    <w:rsid w:val="003E0CED"/>
    <w:rsid w:val="003E1037"/>
    <w:rsid w:val="003E2D8D"/>
    <w:rsid w:val="003E7583"/>
    <w:rsid w:val="003F2391"/>
    <w:rsid w:val="003F3011"/>
    <w:rsid w:val="003F3DC7"/>
    <w:rsid w:val="003F6166"/>
    <w:rsid w:val="003F668A"/>
    <w:rsid w:val="003F7366"/>
    <w:rsid w:val="00401A67"/>
    <w:rsid w:val="0040243F"/>
    <w:rsid w:val="0040359E"/>
    <w:rsid w:val="004107FD"/>
    <w:rsid w:val="00414892"/>
    <w:rsid w:val="00420A2B"/>
    <w:rsid w:val="0042183E"/>
    <w:rsid w:val="004230D8"/>
    <w:rsid w:val="004237F7"/>
    <w:rsid w:val="00426360"/>
    <w:rsid w:val="004276AF"/>
    <w:rsid w:val="004302C5"/>
    <w:rsid w:val="004319B5"/>
    <w:rsid w:val="004327AE"/>
    <w:rsid w:val="00433DB3"/>
    <w:rsid w:val="0043649F"/>
    <w:rsid w:val="0043736C"/>
    <w:rsid w:val="004439DD"/>
    <w:rsid w:val="00446DF8"/>
    <w:rsid w:val="00452A3B"/>
    <w:rsid w:val="004530AE"/>
    <w:rsid w:val="00453410"/>
    <w:rsid w:val="00461F86"/>
    <w:rsid w:val="0046251B"/>
    <w:rsid w:val="00462537"/>
    <w:rsid w:val="0046622A"/>
    <w:rsid w:val="0047484D"/>
    <w:rsid w:val="00480263"/>
    <w:rsid w:val="0048081C"/>
    <w:rsid w:val="00480FF4"/>
    <w:rsid w:val="004812E8"/>
    <w:rsid w:val="004836DF"/>
    <w:rsid w:val="0048405D"/>
    <w:rsid w:val="00486228"/>
    <w:rsid w:val="0048754A"/>
    <w:rsid w:val="00491CC3"/>
    <w:rsid w:val="00491D99"/>
    <w:rsid w:val="0049435D"/>
    <w:rsid w:val="0049436A"/>
    <w:rsid w:val="00494401"/>
    <w:rsid w:val="004A3F78"/>
    <w:rsid w:val="004A65BF"/>
    <w:rsid w:val="004A7C3D"/>
    <w:rsid w:val="004B176B"/>
    <w:rsid w:val="004B4170"/>
    <w:rsid w:val="004B7D19"/>
    <w:rsid w:val="004C1FE1"/>
    <w:rsid w:val="004C3382"/>
    <w:rsid w:val="004C5456"/>
    <w:rsid w:val="004C6490"/>
    <w:rsid w:val="004C6E20"/>
    <w:rsid w:val="004D62D3"/>
    <w:rsid w:val="004E071F"/>
    <w:rsid w:val="004E1ECA"/>
    <w:rsid w:val="004E472E"/>
    <w:rsid w:val="004E6F9F"/>
    <w:rsid w:val="004F1826"/>
    <w:rsid w:val="004F1C1D"/>
    <w:rsid w:val="004F216A"/>
    <w:rsid w:val="004F2918"/>
    <w:rsid w:val="004F502F"/>
    <w:rsid w:val="004F7DFD"/>
    <w:rsid w:val="00510281"/>
    <w:rsid w:val="00510B99"/>
    <w:rsid w:val="00511357"/>
    <w:rsid w:val="005127E1"/>
    <w:rsid w:val="00513CF6"/>
    <w:rsid w:val="005204E5"/>
    <w:rsid w:val="00524306"/>
    <w:rsid w:val="00530A35"/>
    <w:rsid w:val="005322A1"/>
    <w:rsid w:val="00533B54"/>
    <w:rsid w:val="0054001D"/>
    <w:rsid w:val="00541006"/>
    <w:rsid w:val="005411E4"/>
    <w:rsid w:val="00541B1B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B44"/>
    <w:rsid w:val="005C70D4"/>
    <w:rsid w:val="005D7671"/>
    <w:rsid w:val="005E2E09"/>
    <w:rsid w:val="005E619C"/>
    <w:rsid w:val="005F0186"/>
    <w:rsid w:val="005F0572"/>
    <w:rsid w:val="005F0C97"/>
    <w:rsid w:val="005F0E34"/>
    <w:rsid w:val="005F704E"/>
    <w:rsid w:val="006005E7"/>
    <w:rsid w:val="00601859"/>
    <w:rsid w:val="006052BE"/>
    <w:rsid w:val="00606219"/>
    <w:rsid w:val="00606C2B"/>
    <w:rsid w:val="00607391"/>
    <w:rsid w:val="006103BC"/>
    <w:rsid w:val="00610FDC"/>
    <w:rsid w:val="006124BB"/>
    <w:rsid w:val="006147FE"/>
    <w:rsid w:val="00616D2A"/>
    <w:rsid w:val="0062304C"/>
    <w:rsid w:val="00623883"/>
    <w:rsid w:val="00626C87"/>
    <w:rsid w:val="00627EE5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3406"/>
    <w:rsid w:val="006567F3"/>
    <w:rsid w:val="00656859"/>
    <w:rsid w:val="006601DD"/>
    <w:rsid w:val="00660F57"/>
    <w:rsid w:val="00662598"/>
    <w:rsid w:val="006659CE"/>
    <w:rsid w:val="00671A95"/>
    <w:rsid w:val="00671F2A"/>
    <w:rsid w:val="00673B61"/>
    <w:rsid w:val="00694539"/>
    <w:rsid w:val="006A3DC4"/>
    <w:rsid w:val="006A6602"/>
    <w:rsid w:val="006A7C5E"/>
    <w:rsid w:val="006B4175"/>
    <w:rsid w:val="006B449A"/>
    <w:rsid w:val="006B5FD2"/>
    <w:rsid w:val="006C1C01"/>
    <w:rsid w:val="006C2016"/>
    <w:rsid w:val="006C765D"/>
    <w:rsid w:val="006C7D92"/>
    <w:rsid w:val="006D1F09"/>
    <w:rsid w:val="006D2AF6"/>
    <w:rsid w:val="006D376F"/>
    <w:rsid w:val="006D5779"/>
    <w:rsid w:val="006E1C5F"/>
    <w:rsid w:val="006E4B83"/>
    <w:rsid w:val="006E50CE"/>
    <w:rsid w:val="006E6229"/>
    <w:rsid w:val="006E7161"/>
    <w:rsid w:val="006F191C"/>
    <w:rsid w:val="006F1ABE"/>
    <w:rsid w:val="006F410D"/>
    <w:rsid w:val="00701061"/>
    <w:rsid w:val="007016F4"/>
    <w:rsid w:val="00704B4D"/>
    <w:rsid w:val="00710D5D"/>
    <w:rsid w:val="00710EAF"/>
    <w:rsid w:val="00711649"/>
    <w:rsid w:val="00716654"/>
    <w:rsid w:val="007206F9"/>
    <w:rsid w:val="0072192E"/>
    <w:rsid w:val="00722DB8"/>
    <w:rsid w:val="00723AA2"/>
    <w:rsid w:val="007272BE"/>
    <w:rsid w:val="00731EE3"/>
    <w:rsid w:val="00737863"/>
    <w:rsid w:val="00742FCE"/>
    <w:rsid w:val="007436CE"/>
    <w:rsid w:val="00743CF3"/>
    <w:rsid w:val="007525F7"/>
    <w:rsid w:val="00752F8D"/>
    <w:rsid w:val="007536E9"/>
    <w:rsid w:val="00754CAF"/>
    <w:rsid w:val="00754E0E"/>
    <w:rsid w:val="00755716"/>
    <w:rsid w:val="007562BB"/>
    <w:rsid w:val="00760546"/>
    <w:rsid w:val="0076147B"/>
    <w:rsid w:val="00761AFE"/>
    <w:rsid w:val="00765F80"/>
    <w:rsid w:val="007666FC"/>
    <w:rsid w:val="00766C99"/>
    <w:rsid w:val="007756F2"/>
    <w:rsid w:val="0077621A"/>
    <w:rsid w:val="00784C2B"/>
    <w:rsid w:val="007867D7"/>
    <w:rsid w:val="007876C1"/>
    <w:rsid w:val="007901D5"/>
    <w:rsid w:val="0079311E"/>
    <w:rsid w:val="00793A0D"/>
    <w:rsid w:val="007A1134"/>
    <w:rsid w:val="007A2B32"/>
    <w:rsid w:val="007A2FB3"/>
    <w:rsid w:val="007B396A"/>
    <w:rsid w:val="007B686D"/>
    <w:rsid w:val="007C1756"/>
    <w:rsid w:val="007C268F"/>
    <w:rsid w:val="007C626E"/>
    <w:rsid w:val="007D170B"/>
    <w:rsid w:val="007D400C"/>
    <w:rsid w:val="007E1838"/>
    <w:rsid w:val="007E7047"/>
    <w:rsid w:val="007F3317"/>
    <w:rsid w:val="007F7953"/>
    <w:rsid w:val="0080509A"/>
    <w:rsid w:val="0080673D"/>
    <w:rsid w:val="0080793E"/>
    <w:rsid w:val="008117C7"/>
    <w:rsid w:val="00813950"/>
    <w:rsid w:val="0082073E"/>
    <w:rsid w:val="008275B8"/>
    <w:rsid w:val="008300E4"/>
    <w:rsid w:val="0083202C"/>
    <w:rsid w:val="00832174"/>
    <w:rsid w:val="008370C8"/>
    <w:rsid w:val="008379CB"/>
    <w:rsid w:val="00842D3E"/>
    <w:rsid w:val="008432F1"/>
    <w:rsid w:val="0084417A"/>
    <w:rsid w:val="0084549C"/>
    <w:rsid w:val="00851BC5"/>
    <w:rsid w:val="0085236F"/>
    <w:rsid w:val="00853AA3"/>
    <w:rsid w:val="00856DC9"/>
    <w:rsid w:val="00860777"/>
    <w:rsid w:val="0086390A"/>
    <w:rsid w:val="00863D8A"/>
    <w:rsid w:val="00864024"/>
    <w:rsid w:val="00865B19"/>
    <w:rsid w:val="0087018F"/>
    <w:rsid w:val="00871422"/>
    <w:rsid w:val="00872D8F"/>
    <w:rsid w:val="00873A2C"/>
    <w:rsid w:val="00873F04"/>
    <w:rsid w:val="00875513"/>
    <w:rsid w:val="008801BF"/>
    <w:rsid w:val="00882385"/>
    <w:rsid w:val="00882CC1"/>
    <w:rsid w:val="00883307"/>
    <w:rsid w:val="00884E2E"/>
    <w:rsid w:val="008855D3"/>
    <w:rsid w:val="00887269"/>
    <w:rsid w:val="00887F24"/>
    <w:rsid w:val="0089744C"/>
    <w:rsid w:val="008A3134"/>
    <w:rsid w:val="008A503F"/>
    <w:rsid w:val="008B17D5"/>
    <w:rsid w:val="008B5B4C"/>
    <w:rsid w:val="008C0D27"/>
    <w:rsid w:val="008C3CBD"/>
    <w:rsid w:val="008C5C67"/>
    <w:rsid w:val="008C6FDF"/>
    <w:rsid w:val="008C7BF6"/>
    <w:rsid w:val="008D6DEB"/>
    <w:rsid w:val="008E1451"/>
    <w:rsid w:val="008F26E8"/>
    <w:rsid w:val="008F27C7"/>
    <w:rsid w:val="008F3B7D"/>
    <w:rsid w:val="008F451C"/>
    <w:rsid w:val="008F532B"/>
    <w:rsid w:val="008F633C"/>
    <w:rsid w:val="008F6624"/>
    <w:rsid w:val="00900B3B"/>
    <w:rsid w:val="009010E9"/>
    <w:rsid w:val="009026B1"/>
    <w:rsid w:val="00903370"/>
    <w:rsid w:val="009065C7"/>
    <w:rsid w:val="00906ED0"/>
    <w:rsid w:val="00906EE7"/>
    <w:rsid w:val="00910688"/>
    <w:rsid w:val="00910EB3"/>
    <w:rsid w:val="0091113C"/>
    <w:rsid w:val="0091242C"/>
    <w:rsid w:val="00915861"/>
    <w:rsid w:val="00923ED3"/>
    <w:rsid w:val="00927825"/>
    <w:rsid w:val="00927E66"/>
    <w:rsid w:val="00930144"/>
    <w:rsid w:val="00930D21"/>
    <w:rsid w:val="00933385"/>
    <w:rsid w:val="009347E2"/>
    <w:rsid w:val="00942112"/>
    <w:rsid w:val="00944C3F"/>
    <w:rsid w:val="009453C0"/>
    <w:rsid w:val="00946A89"/>
    <w:rsid w:val="009607D5"/>
    <w:rsid w:val="009635CF"/>
    <w:rsid w:val="00970748"/>
    <w:rsid w:val="0097641D"/>
    <w:rsid w:val="00980C77"/>
    <w:rsid w:val="00982CA9"/>
    <w:rsid w:val="00990880"/>
    <w:rsid w:val="00990E72"/>
    <w:rsid w:val="009918A3"/>
    <w:rsid w:val="009939AC"/>
    <w:rsid w:val="00994243"/>
    <w:rsid w:val="0099680E"/>
    <w:rsid w:val="009A0E35"/>
    <w:rsid w:val="009A2532"/>
    <w:rsid w:val="009A4E93"/>
    <w:rsid w:val="009B15CA"/>
    <w:rsid w:val="009B2CA7"/>
    <w:rsid w:val="009C21BD"/>
    <w:rsid w:val="009C5853"/>
    <w:rsid w:val="009D2613"/>
    <w:rsid w:val="009D4DEE"/>
    <w:rsid w:val="009E17ED"/>
    <w:rsid w:val="009E18FB"/>
    <w:rsid w:val="009E6891"/>
    <w:rsid w:val="009E7B45"/>
    <w:rsid w:val="009F285A"/>
    <w:rsid w:val="009F4546"/>
    <w:rsid w:val="009F4FD3"/>
    <w:rsid w:val="009F6326"/>
    <w:rsid w:val="00A01461"/>
    <w:rsid w:val="00A059F7"/>
    <w:rsid w:val="00A14B48"/>
    <w:rsid w:val="00A153D9"/>
    <w:rsid w:val="00A26C10"/>
    <w:rsid w:val="00A3320B"/>
    <w:rsid w:val="00A34784"/>
    <w:rsid w:val="00A362C6"/>
    <w:rsid w:val="00A41DFE"/>
    <w:rsid w:val="00A427F0"/>
    <w:rsid w:val="00A4290A"/>
    <w:rsid w:val="00A44ACC"/>
    <w:rsid w:val="00A52AF0"/>
    <w:rsid w:val="00A55BD6"/>
    <w:rsid w:val="00A57E12"/>
    <w:rsid w:val="00A645FC"/>
    <w:rsid w:val="00A7192F"/>
    <w:rsid w:val="00A721B1"/>
    <w:rsid w:val="00A76720"/>
    <w:rsid w:val="00A8720A"/>
    <w:rsid w:val="00A9246C"/>
    <w:rsid w:val="00A933A0"/>
    <w:rsid w:val="00A977D2"/>
    <w:rsid w:val="00AA413E"/>
    <w:rsid w:val="00AA65B2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1503"/>
    <w:rsid w:val="00AF2666"/>
    <w:rsid w:val="00AF7AE6"/>
    <w:rsid w:val="00B0218A"/>
    <w:rsid w:val="00B03021"/>
    <w:rsid w:val="00B03413"/>
    <w:rsid w:val="00B04516"/>
    <w:rsid w:val="00B05429"/>
    <w:rsid w:val="00B10068"/>
    <w:rsid w:val="00B1017A"/>
    <w:rsid w:val="00B13115"/>
    <w:rsid w:val="00B13A84"/>
    <w:rsid w:val="00B22774"/>
    <w:rsid w:val="00B24012"/>
    <w:rsid w:val="00B241D6"/>
    <w:rsid w:val="00B26342"/>
    <w:rsid w:val="00B26C73"/>
    <w:rsid w:val="00B26D54"/>
    <w:rsid w:val="00B277D7"/>
    <w:rsid w:val="00B31491"/>
    <w:rsid w:val="00B31F81"/>
    <w:rsid w:val="00B32082"/>
    <w:rsid w:val="00B33327"/>
    <w:rsid w:val="00B337F7"/>
    <w:rsid w:val="00B36BAE"/>
    <w:rsid w:val="00B37438"/>
    <w:rsid w:val="00B42872"/>
    <w:rsid w:val="00B46672"/>
    <w:rsid w:val="00B5581C"/>
    <w:rsid w:val="00B6068E"/>
    <w:rsid w:val="00B63C4C"/>
    <w:rsid w:val="00B6560D"/>
    <w:rsid w:val="00B7248F"/>
    <w:rsid w:val="00B74727"/>
    <w:rsid w:val="00B8537A"/>
    <w:rsid w:val="00B87207"/>
    <w:rsid w:val="00B9495C"/>
    <w:rsid w:val="00BA1C95"/>
    <w:rsid w:val="00BA673C"/>
    <w:rsid w:val="00BA71EB"/>
    <w:rsid w:val="00BB3C26"/>
    <w:rsid w:val="00BB58A5"/>
    <w:rsid w:val="00BC45C3"/>
    <w:rsid w:val="00BC6B6C"/>
    <w:rsid w:val="00BC7A06"/>
    <w:rsid w:val="00BD095E"/>
    <w:rsid w:val="00BD6130"/>
    <w:rsid w:val="00BD6D90"/>
    <w:rsid w:val="00BD7267"/>
    <w:rsid w:val="00BE2C36"/>
    <w:rsid w:val="00BE3872"/>
    <w:rsid w:val="00BF0D89"/>
    <w:rsid w:val="00BF1CA5"/>
    <w:rsid w:val="00BF3173"/>
    <w:rsid w:val="00BF6ED9"/>
    <w:rsid w:val="00C01655"/>
    <w:rsid w:val="00C1118C"/>
    <w:rsid w:val="00C2036A"/>
    <w:rsid w:val="00C249E1"/>
    <w:rsid w:val="00C25AC0"/>
    <w:rsid w:val="00C2696C"/>
    <w:rsid w:val="00C31D14"/>
    <w:rsid w:val="00C322B5"/>
    <w:rsid w:val="00C3417D"/>
    <w:rsid w:val="00C360B8"/>
    <w:rsid w:val="00C40699"/>
    <w:rsid w:val="00C408E5"/>
    <w:rsid w:val="00C42BFF"/>
    <w:rsid w:val="00C42D16"/>
    <w:rsid w:val="00C518ED"/>
    <w:rsid w:val="00C5347E"/>
    <w:rsid w:val="00C53BA1"/>
    <w:rsid w:val="00C639D8"/>
    <w:rsid w:val="00C64A88"/>
    <w:rsid w:val="00C7391C"/>
    <w:rsid w:val="00C811B6"/>
    <w:rsid w:val="00C81E3F"/>
    <w:rsid w:val="00C86BDF"/>
    <w:rsid w:val="00C90757"/>
    <w:rsid w:val="00C90890"/>
    <w:rsid w:val="00C94F3D"/>
    <w:rsid w:val="00C95E50"/>
    <w:rsid w:val="00CA4E31"/>
    <w:rsid w:val="00CA5BCE"/>
    <w:rsid w:val="00CB161F"/>
    <w:rsid w:val="00CB2ECF"/>
    <w:rsid w:val="00CB410B"/>
    <w:rsid w:val="00CB5167"/>
    <w:rsid w:val="00CB5AE0"/>
    <w:rsid w:val="00CC34E5"/>
    <w:rsid w:val="00CC3532"/>
    <w:rsid w:val="00CC4F0A"/>
    <w:rsid w:val="00CD06FA"/>
    <w:rsid w:val="00CD233F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144C8"/>
    <w:rsid w:val="00D15C60"/>
    <w:rsid w:val="00D2368D"/>
    <w:rsid w:val="00D2741B"/>
    <w:rsid w:val="00D31823"/>
    <w:rsid w:val="00D3189B"/>
    <w:rsid w:val="00D33407"/>
    <w:rsid w:val="00D34C7A"/>
    <w:rsid w:val="00D438B2"/>
    <w:rsid w:val="00D446AC"/>
    <w:rsid w:val="00D4550E"/>
    <w:rsid w:val="00D461BC"/>
    <w:rsid w:val="00D47568"/>
    <w:rsid w:val="00D477FF"/>
    <w:rsid w:val="00D5556F"/>
    <w:rsid w:val="00D631A0"/>
    <w:rsid w:val="00D7496B"/>
    <w:rsid w:val="00D84AE4"/>
    <w:rsid w:val="00D8503C"/>
    <w:rsid w:val="00D8585F"/>
    <w:rsid w:val="00D926B0"/>
    <w:rsid w:val="00D9339C"/>
    <w:rsid w:val="00D93F61"/>
    <w:rsid w:val="00D97DEC"/>
    <w:rsid w:val="00DA3D34"/>
    <w:rsid w:val="00DA58B6"/>
    <w:rsid w:val="00DA5EAE"/>
    <w:rsid w:val="00DA679E"/>
    <w:rsid w:val="00DB4190"/>
    <w:rsid w:val="00DB46B2"/>
    <w:rsid w:val="00DB5EAF"/>
    <w:rsid w:val="00DC0125"/>
    <w:rsid w:val="00DC0BED"/>
    <w:rsid w:val="00DC0C53"/>
    <w:rsid w:val="00DC6669"/>
    <w:rsid w:val="00DD0103"/>
    <w:rsid w:val="00DD1DDC"/>
    <w:rsid w:val="00DD437E"/>
    <w:rsid w:val="00DD6003"/>
    <w:rsid w:val="00DD65B4"/>
    <w:rsid w:val="00DE6B0A"/>
    <w:rsid w:val="00DF1524"/>
    <w:rsid w:val="00DF42F6"/>
    <w:rsid w:val="00E02652"/>
    <w:rsid w:val="00E02701"/>
    <w:rsid w:val="00E07075"/>
    <w:rsid w:val="00E10157"/>
    <w:rsid w:val="00E16E1D"/>
    <w:rsid w:val="00E2123A"/>
    <w:rsid w:val="00E24847"/>
    <w:rsid w:val="00E2526F"/>
    <w:rsid w:val="00E2626E"/>
    <w:rsid w:val="00E267A8"/>
    <w:rsid w:val="00E3143F"/>
    <w:rsid w:val="00E34930"/>
    <w:rsid w:val="00E37138"/>
    <w:rsid w:val="00E37FEB"/>
    <w:rsid w:val="00E4518D"/>
    <w:rsid w:val="00E5103C"/>
    <w:rsid w:val="00E67470"/>
    <w:rsid w:val="00E7744E"/>
    <w:rsid w:val="00E80826"/>
    <w:rsid w:val="00E80F6E"/>
    <w:rsid w:val="00E8625C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97AA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5817"/>
    <w:rsid w:val="00EE1FFC"/>
    <w:rsid w:val="00EE2255"/>
    <w:rsid w:val="00EE4BC7"/>
    <w:rsid w:val="00EE4F08"/>
    <w:rsid w:val="00EE7926"/>
    <w:rsid w:val="00EF78AE"/>
    <w:rsid w:val="00F03A59"/>
    <w:rsid w:val="00F1152E"/>
    <w:rsid w:val="00F12263"/>
    <w:rsid w:val="00F14FAE"/>
    <w:rsid w:val="00F207E0"/>
    <w:rsid w:val="00F241BC"/>
    <w:rsid w:val="00F24276"/>
    <w:rsid w:val="00F24B9D"/>
    <w:rsid w:val="00F24F83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5441"/>
    <w:rsid w:val="00F63D7F"/>
    <w:rsid w:val="00F675E5"/>
    <w:rsid w:val="00F67E59"/>
    <w:rsid w:val="00F70B0E"/>
    <w:rsid w:val="00F710D6"/>
    <w:rsid w:val="00F720B9"/>
    <w:rsid w:val="00F73467"/>
    <w:rsid w:val="00F734F0"/>
    <w:rsid w:val="00F818F9"/>
    <w:rsid w:val="00F84961"/>
    <w:rsid w:val="00F871B5"/>
    <w:rsid w:val="00F90F82"/>
    <w:rsid w:val="00F93F83"/>
    <w:rsid w:val="00F943A7"/>
    <w:rsid w:val="00FA462D"/>
    <w:rsid w:val="00FB0FD3"/>
    <w:rsid w:val="00FB21EB"/>
    <w:rsid w:val="00FB57CF"/>
    <w:rsid w:val="00FB597A"/>
    <w:rsid w:val="00FC0027"/>
    <w:rsid w:val="00FC0E15"/>
    <w:rsid w:val="00FC2896"/>
    <w:rsid w:val="00FC5023"/>
    <w:rsid w:val="00FC6897"/>
    <w:rsid w:val="00FD0335"/>
    <w:rsid w:val="00FD0535"/>
    <w:rsid w:val="00FD7324"/>
    <w:rsid w:val="00FE1F30"/>
    <w:rsid w:val="00FE4F1C"/>
    <w:rsid w:val="00FE74C7"/>
    <w:rsid w:val="00FF0E1B"/>
    <w:rsid w:val="00FF5DFB"/>
    <w:rsid w:val="00FF67BF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CFDA4"/>
  <w15:docId w15:val="{630C9106-868D-4C0B-B770-D6D4E22E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01D5"/>
    <w:rPr>
      <w:rFonts w:ascii="Arial" w:hAnsi="Arial" w:cs="Mangal"/>
      <w:szCs w:val="24"/>
      <w:lang w:eastAsia="ko-KR" w:bidi="sa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contextualSpacing/>
      <w:jc w:val="both"/>
    </w:pPr>
    <w:rPr>
      <w:sz w:val="18"/>
    </w:rPr>
  </w:style>
  <w:style w:type="paragraph" w:customStyle="1" w:styleId="podpisi">
    <w:name w:val="podpisi"/>
    <w:basedOn w:val="Navaden"/>
    <w:qFormat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basedOn w:val="Privzetapisavaodstavka"/>
    <w:rsid w:val="00013772"/>
  </w:style>
  <w:style w:type="paragraph" w:styleId="Noga">
    <w:name w:val="footer"/>
    <w:basedOn w:val="Navaden"/>
    <w:rsid w:val="00013772"/>
    <w:pPr>
      <w:tabs>
        <w:tab w:val="center" w:pos="4703"/>
        <w:tab w:val="right" w:pos="9406"/>
      </w:tabs>
    </w:pPr>
  </w:style>
  <w:style w:type="paragraph" w:styleId="Glava">
    <w:name w:val="header"/>
    <w:basedOn w:val="Navaden"/>
    <w:rsid w:val="00711649"/>
    <w:pPr>
      <w:tabs>
        <w:tab w:val="center" w:pos="4703"/>
        <w:tab w:val="right" w:pos="9406"/>
      </w:tabs>
    </w:pPr>
  </w:style>
  <w:style w:type="paragraph" w:styleId="Odstavekseznama">
    <w:name w:val="List Paragraph"/>
    <w:basedOn w:val="Navaden"/>
    <w:uiPriority w:val="34"/>
    <w:qFormat/>
    <w:rsid w:val="001F0110"/>
    <w:pPr>
      <w:ind w:left="720"/>
      <w:contextualSpacing/>
    </w:pPr>
  </w:style>
  <w:style w:type="character" w:styleId="Hiperpovezava">
    <w:name w:val="Hyperlink"/>
    <w:basedOn w:val="Privzetapisavaodstavka"/>
    <w:rsid w:val="00E80F6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rsid w:val="00AA65B2"/>
    <w:rPr>
      <w:rFonts w:ascii="Tahoma" w:hAnsi="Tahoma" w:cs="Tahoma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rsid w:val="00AA65B2"/>
    <w:rPr>
      <w:rFonts w:ascii="Tahoma" w:hAnsi="Tahoma" w:cs="Tahoma"/>
      <w:sz w:val="16"/>
      <w:szCs w:val="14"/>
      <w:lang w:eastAsia="ko-KR" w:bidi="sa-IN"/>
    </w:rPr>
  </w:style>
  <w:style w:type="paragraph" w:styleId="Telobesedila">
    <w:name w:val="Body Text"/>
    <w:basedOn w:val="Navaden"/>
    <w:link w:val="TelobesedilaZnak"/>
    <w:rsid w:val="004E1ECA"/>
    <w:pPr>
      <w:suppressAutoHyphens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TelobesedilaZnak">
    <w:name w:val="Telo besedila Znak"/>
    <w:basedOn w:val="Privzetapisavaodstavka"/>
    <w:link w:val="Telobesedila"/>
    <w:rsid w:val="004E1ECA"/>
    <w:rPr>
      <w:rFonts w:eastAsia="Times New Roman"/>
      <w:sz w:val="24"/>
      <w:szCs w:val="24"/>
      <w:lang w:eastAsia="ar-SA"/>
    </w:rPr>
  </w:style>
  <w:style w:type="paragraph" w:styleId="Navadensplet">
    <w:name w:val="Normal (Web)"/>
    <w:basedOn w:val="Navaden"/>
    <w:rsid w:val="00627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arlin\AppData\Roaming\Microsoft\Predloge\Predloga%20IK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IKO</Template>
  <TotalTime>43</TotalTime>
  <Pages>3</Pages>
  <Words>1465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FURS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Karlin</dc:creator>
  <cp:lastModifiedBy>Windows User</cp:lastModifiedBy>
  <cp:revision>5</cp:revision>
  <cp:lastPrinted>2018-03-06T11:06:00Z</cp:lastPrinted>
  <dcterms:created xsi:type="dcterms:W3CDTF">2021-06-21T10:26:00Z</dcterms:created>
  <dcterms:modified xsi:type="dcterms:W3CDTF">2021-06-22T06:27:00Z</dcterms:modified>
</cp:coreProperties>
</file>