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46331">
        <w:rPr>
          <w:rFonts w:ascii="Arial" w:hAnsi="Arial" w:cs="Arial"/>
          <w:b/>
          <w:sz w:val="22"/>
          <w:szCs w:val="22"/>
          <w:lang w:val="it-IT"/>
        </w:rPr>
        <w:t>SVETOVALEC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OBMOČNI ENOTI </w:t>
      </w:r>
      <w:r w:rsidR="00155B65">
        <w:rPr>
          <w:rFonts w:ascii="Arial" w:hAnsi="Arial" w:cs="Arial"/>
          <w:b/>
          <w:sz w:val="22"/>
          <w:szCs w:val="22"/>
          <w:lang w:val="it-IT"/>
        </w:rPr>
        <w:t>KOPER,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LOVSTO IN RIBIŠTVO,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F47FD8">
        <w:rPr>
          <w:rFonts w:ascii="Arial" w:hAnsi="Arial" w:cs="Arial"/>
          <w:b/>
          <w:sz w:val="22"/>
          <w:szCs w:val="22"/>
          <w:lang w:val="sl-SI"/>
        </w:rPr>
        <w:t>1100-</w:t>
      </w:r>
      <w:r w:rsidR="00F47FD8" w:rsidRPr="00F47FD8">
        <w:rPr>
          <w:rFonts w:ascii="Arial" w:hAnsi="Arial" w:cs="Arial"/>
          <w:b/>
          <w:sz w:val="22"/>
          <w:szCs w:val="22"/>
          <w:lang w:val="sl-SI"/>
        </w:rPr>
        <w:t>13/2020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4) Prednostni kriterij (</w:t>
      </w:r>
      <w:r w:rsidR="00912CB8">
        <w:rPr>
          <w:rFonts w:ascii="Arial" w:hAnsi="Arial" w:cs="Arial"/>
          <w:b/>
          <w:iCs/>
          <w:sz w:val="22"/>
          <w:szCs w:val="22"/>
          <w:lang w:val="sl-SI"/>
        </w:rPr>
        <w:t>poznavanje upravnih postopkov v inšpekciji)</w:t>
      </w: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155B65" w:rsidRDefault="00155B65" w:rsidP="00155B6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155B65" w:rsidRDefault="00155B65" w:rsidP="00155B6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155B65" w:rsidTr="00155B65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55B65" w:rsidRDefault="00155B65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5B65" w:rsidRDefault="00155B6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5A20" w:rsidRPr="00D02440" w:rsidRDefault="00E55A20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155B65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7BD" w:rsidRDefault="006347BD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6" w:name="_GoBack"/>
      <w:bookmarkEnd w:id="6"/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7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55A20" w:rsidRDefault="00E55A2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155B6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155B65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155B65" w:rsidRPr="00563CDD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17929"/>
    <w:rsid w:val="00132F7B"/>
    <w:rsid w:val="00155B65"/>
    <w:rsid w:val="002854A7"/>
    <w:rsid w:val="00426E2E"/>
    <w:rsid w:val="004F5EBF"/>
    <w:rsid w:val="0051378C"/>
    <w:rsid w:val="00550B40"/>
    <w:rsid w:val="00563CDD"/>
    <w:rsid w:val="006347BD"/>
    <w:rsid w:val="006400C9"/>
    <w:rsid w:val="00646331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90242C"/>
    <w:rsid w:val="00912CB8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E338B"/>
    <w:rsid w:val="00E52925"/>
    <w:rsid w:val="00E55A20"/>
    <w:rsid w:val="00EE4F9A"/>
    <w:rsid w:val="00F47FD8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B43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5C3D-17B1-445A-A2AE-188A7259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12</cp:revision>
  <dcterms:created xsi:type="dcterms:W3CDTF">2018-07-10T12:17:00Z</dcterms:created>
  <dcterms:modified xsi:type="dcterms:W3CDTF">2020-05-22T06:13:00Z</dcterms:modified>
</cp:coreProperties>
</file>