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10B669CE" w:rsidR="004E65BF" w:rsidRDefault="00935BA5" w:rsidP="004E65BF">
      <w:pPr>
        <w:autoSpaceDE w:val="0"/>
        <w:autoSpaceDN w:val="0"/>
        <w:adjustRightInd w:val="0"/>
        <w:spacing w:before="0"/>
        <w:rPr>
          <w:rFonts w:cs="Arial"/>
          <w:szCs w:val="20"/>
        </w:rPr>
      </w:pPr>
      <w:r w:rsidRPr="002E7494">
        <w:rPr>
          <w:rFonts w:cs="Arial"/>
          <w:szCs w:val="20"/>
        </w:rPr>
        <w:t>Š</w:t>
      </w:r>
      <w:r w:rsidR="00F16DCB" w:rsidRPr="002E7494">
        <w:rPr>
          <w:rFonts w:cs="Arial"/>
          <w:szCs w:val="20"/>
        </w:rPr>
        <w:t>tevilka:</w:t>
      </w:r>
      <w:r w:rsidR="00961D3F">
        <w:rPr>
          <w:rFonts w:cs="Arial"/>
          <w:szCs w:val="20"/>
        </w:rPr>
        <w:t xml:space="preserve"> 0610-36/2023-6</w:t>
      </w:r>
    </w:p>
    <w:p w14:paraId="393C2D1D" w14:textId="45EBA90F" w:rsidR="00F16DCB" w:rsidRPr="004E65BF" w:rsidRDefault="00060688" w:rsidP="004E65BF">
      <w:pPr>
        <w:autoSpaceDE w:val="0"/>
        <w:autoSpaceDN w:val="0"/>
        <w:adjustRightInd w:val="0"/>
        <w:spacing w:before="0"/>
        <w:rPr>
          <w:rFonts w:cs="Arial"/>
          <w:szCs w:val="20"/>
        </w:rPr>
      </w:pPr>
      <w:r w:rsidRPr="00B204FB">
        <w:rPr>
          <w:rFonts w:cs="Arial"/>
          <w:szCs w:val="20"/>
        </w:rPr>
        <w:t>Datum:</w:t>
      </w:r>
      <w:r w:rsidR="00F77338" w:rsidRPr="00B204FB">
        <w:rPr>
          <w:rFonts w:cs="Arial"/>
          <w:szCs w:val="20"/>
        </w:rPr>
        <w:tab/>
      </w:r>
      <w:r w:rsidR="00961D3F" w:rsidRPr="00B204FB">
        <w:rPr>
          <w:rFonts w:cs="Arial"/>
          <w:szCs w:val="20"/>
        </w:rPr>
        <w:t xml:space="preserve"> </w:t>
      </w:r>
      <w:r w:rsidR="00B204FB">
        <w:rPr>
          <w:rFonts w:cs="Arial"/>
          <w:szCs w:val="20"/>
        </w:rPr>
        <w:t>22</w:t>
      </w:r>
      <w:r w:rsidR="00961D3F" w:rsidRPr="00B204FB">
        <w:rPr>
          <w:rFonts w:cs="Arial"/>
          <w:szCs w:val="20"/>
        </w:rPr>
        <w:t>. 11. 2023</w:t>
      </w:r>
    </w:p>
    <w:p w14:paraId="765A7165" w14:textId="30235D83" w:rsidR="00BB56D4" w:rsidRPr="002E7494" w:rsidRDefault="00BB56D4" w:rsidP="00B12D87">
      <w:pPr>
        <w:tabs>
          <w:tab w:val="left" w:pos="180"/>
          <w:tab w:val="left" w:pos="284"/>
        </w:tabs>
        <w:autoSpaceDE w:val="0"/>
        <w:autoSpaceDN w:val="0"/>
        <w:adjustRightInd w:val="0"/>
        <w:rPr>
          <w:rFonts w:cs="Arial"/>
          <w:szCs w:val="20"/>
        </w:rPr>
      </w:pPr>
    </w:p>
    <w:p w14:paraId="14A82B53" w14:textId="00C0D77B" w:rsidR="00221A93" w:rsidRDefault="00874021" w:rsidP="0015564C">
      <w:pPr>
        <w:tabs>
          <w:tab w:val="left" w:pos="3402"/>
        </w:tabs>
        <w:spacing w:before="0" w:line="260" w:lineRule="exact"/>
        <w:rPr>
          <w:szCs w:val="20"/>
        </w:rPr>
      </w:pPr>
      <w:r w:rsidRPr="00E313B1">
        <w:rPr>
          <w:szCs w:val="20"/>
        </w:rPr>
        <w:t>Upravn</w:t>
      </w:r>
      <w:r w:rsidR="00FE5BF0">
        <w:rPr>
          <w:szCs w:val="20"/>
        </w:rPr>
        <w:t>a</w:t>
      </w:r>
      <w:r w:rsidRPr="00E313B1">
        <w:rPr>
          <w:szCs w:val="20"/>
        </w:rPr>
        <w:t xml:space="preserve"> inšpektor</w:t>
      </w:r>
      <w:r w:rsidR="00FE5BF0">
        <w:rPr>
          <w:szCs w:val="20"/>
        </w:rPr>
        <w:t>ica</w:t>
      </w:r>
      <w:r w:rsidRPr="00E313B1">
        <w:rPr>
          <w:szCs w:val="20"/>
        </w:rPr>
        <w:t xml:space="preserve"> Inšpektorata za javni sektor izdaja na podlagi 307.f člena Zakona o splošnem upravnem postopku </w:t>
      </w:r>
      <w:bookmarkStart w:id="0" w:name="_Hlk63753700"/>
      <w:r w:rsidRPr="00E313B1">
        <w:rPr>
          <w:szCs w:val="20"/>
        </w:rPr>
        <w:t>(</w:t>
      </w:r>
      <w:r w:rsidR="00226CDB" w:rsidRPr="00E313B1">
        <w:rPr>
          <w:szCs w:val="20"/>
        </w:rPr>
        <w:t>Uradni list RS, št. </w:t>
      </w:r>
      <w:hyperlink r:id="rId8" w:tgtFrame="_blank" w:tooltip="Zakon o splošnem upravnem postopku (uradno prečiščeno besedilo)" w:history="1">
        <w:r w:rsidR="00226CDB" w:rsidRPr="00E313B1">
          <w:rPr>
            <w:szCs w:val="20"/>
          </w:rPr>
          <w:t>24/06</w:t>
        </w:r>
      </w:hyperlink>
      <w:r w:rsidR="00226CDB" w:rsidRPr="00E313B1">
        <w:rPr>
          <w:szCs w:val="20"/>
        </w:rPr>
        <w:t> – uradno prečiščeno besedilo, </w:t>
      </w:r>
      <w:hyperlink r:id="rId9" w:tgtFrame="_blank" w:tooltip="Zakon o upravnem sporu" w:history="1">
        <w:r w:rsidR="00226CDB" w:rsidRPr="00E313B1">
          <w:rPr>
            <w:szCs w:val="20"/>
          </w:rPr>
          <w:t>105/06</w:t>
        </w:r>
      </w:hyperlink>
      <w:r w:rsidR="00226CDB" w:rsidRPr="00E313B1">
        <w:rPr>
          <w:szCs w:val="20"/>
        </w:rPr>
        <w:t> – ZUS-1, </w:t>
      </w:r>
      <w:hyperlink r:id="rId10" w:tgtFrame="_blank" w:tooltip="Zakon o spremembah in dopolnitvah Zakona o splošnem upravnem postopku" w:history="1">
        <w:r w:rsidR="00226CDB" w:rsidRPr="00E313B1">
          <w:rPr>
            <w:szCs w:val="20"/>
          </w:rPr>
          <w:t>126/07</w:t>
        </w:r>
      </w:hyperlink>
      <w:r w:rsidR="00226CDB" w:rsidRPr="00E313B1">
        <w:rPr>
          <w:szCs w:val="20"/>
        </w:rPr>
        <w:t>, </w:t>
      </w:r>
      <w:hyperlink r:id="rId11" w:tgtFrame="_blank" w:tooltip="Zakon o spremembi in dopolnitvah Zakona o splošnem upravnem postopku" w:history="1">
        <w:r w:rsidR="00226CDB" w:rsidRPr="00E313B1">
          <w:rPr>
            <w:szCs w:val="20"/>
          </w:rPr>
          <w:t>65/08</w:t>
        </w:r>
      </w:hyperlink>
      <w:r w:rsidR="00226CDB" w:rsidRPr="00E313B1">
        <w:rPr>
          <w:szCs w:val="20"/>
        </w:rPr>
        <w:t>, </w:t>
      </w:r>
      <w:hyperlink r:id="rId12" w:tgtFrame="_blank" w:tooltip="Zakon o spremembah in dopolnitvah Zakona o splošnem upravnem postopku" w:history="1">
        <w:r w:rsidR="00226CDB" w:rsidRPr="00E313B1">
          <w:rPr>
            <w:szCs w:val="20"/>
          </w:rPr>
          <w:t>8/10</w:t>
        </w:r>
      </w:hyperlink>
      <w:r w:rsidR="00226CDB" w:rsidRPr="00E313B1">
        <w:rPr>
          <w:szCs w:val="20"/>
        </w:rPr>
        <w:t>, </w:t>
      </w:r>
      <w:hyperlink r:id="rId13" w:tgtFrame="_blank" w:tooltip="Zakon o spremembah in dopolnitvi Zakona o splošnem upravnem postopku" w:history="1">
        <w:r w:rsidR="00226CDB" w:rsidRPr="00E313B1">
          <w:rPr>
            <w:szCs w:val="20"/>
          </w:rPr>
          <w:t>82/13</w:t>
        </w:r>
      </w:hyperlink>
      <w:r w:rsidR="00226CDB" w:rsidRPr="00E313B1">
        <w:rPr>
          <w:szCs w:val="20"/>
        </w:rPr>
        <w:t>, </w:t>
      </w:r>
      <w:hyperlink r:id="rId14" w:tgtFrame="_blank" w:tooltip="Zakon o interventnih ukrepih za omilitev posledic drugega vala epidemije COVID-19" w:history="1">
        <w:r w:rsidR="00226CDB" w:rsidRPr="00E313B1">
          <w:rPr>
            <w:szCs w:val="20"/>
          </w:rPr>
          <w:t>175/20</w:t>
        </w:r>
      </w:hyperlink>
      <w:r w:rsidR="00226CDB" w:rsidRPr="00E313B1">
        <w:rPr>
          <w:szCs w:val="20"/>
        </w:rPr>
        <w:t> –ZIUOPDVE in </w:t>
      </w:r>
      <w:hyperlink r:id="rId15" w:tgtFrame="_blank" w:tooltip="Zakon o debirokratizaciji" w:history="1">
        <w:r w:rsidR="00226CDB" w:rsidRPr="00E313B1">
          <w:rPr>
            <w:szCs w:val="20"/>
          </w:rPr>
          <w:t>3/22</w:t>
        </w:r>
      </w:hyperlink>
      <w:r w:rsidR="00226CDB" w:rsidRPr="00E313B1">
        <w:rPr>
          <w:szCs w:val="20"/>
        </w:rPr>
        <w:t> –</w:t>
      </w:r>
      <w:proofErr w:type="spellStart"/>
      <w:r w:rsidR="00226CDB" w:rsidRPr="00E313B1">
        <w:rPr>
          <w:szCs w:val="20"/>
        </w:rPr>
        <w:t>ZDeb</w:t>
      </w:r>
      <w:proofErr w:type="spellEnd"/>
      <w:r w:rsidR="00226CDB" w:rsidRPr="00E313B1">
        <w:rPr>
          <w:szCs w:val="20"/>
        </w:rPr>
        <w:t>)</w:t>
      </w:r>
      <w:bookmarkEnd w:id="0"/>
      <w:r w:rsidRPr="00E313B1">
        <w:rPr>
          <w:szCs w:val="20"/>
        </w:rPr>
        <w:t>, v zadevi</w:t>
      </w:r>
      <w:r w:rsidR="007403DD">
        <w:rPr>
          <w:szCs w:val="20"/>
        </w:rPr>
        <w:t xml:space="preserve"> </w:t>
      </w:r>
      <w:r w:rsidRPr="00E313B1">
        <w:rPr>
          <w:szCs w:val="20"/>
        </w:rPr>
        <w:t>inšpekcijskega nadzora</w:t>
      </w:r>
      <w:r w:rsidR="00221A93" w:rsidRPr="00E313B1">
        <w:rPr>
          <w:szCs w:val="20"/>
        </w:rPr>
        <w:t xml:space="preserve"> </w:t>
      </w:r>
      <w:r w:rsidR="0015564C" w:rsidRPr="0015564C">
        <w:rPr>
          <w:szCs w:val="20"/>
        </w:rPr>
        <w:t>Inšpektorat</w:t>
      </w:r>
      <w:r w:rsidR="0015564C">
        <w:rPr>
          <w:szCs w:val="20"/>
        </w:rPr>
        <w:t>a</w:t>
      </w:r>
      <w:r w:rsidR="0015564C" w:rsidRPr="0015564C">
        <w:rPr>
          <w:szCs w:val="20"/>
        </w:rPr>
        <w:t xml:space="preserve"> Republike Slovenije za kmetijstvo, gozdarstvo, lovstvo in ribištvo</w:t>
      </w:r>
      <w:r w:rsidR="00221A93" w:rsidRPr="00E313B1">
        <w:rPr>
          <w:szCs w:val="20"/>
        </w:rPr>
        <w:t xml:space="preserve">, </w:t>
      </w:r>
      <w:r w:rsidR="0015564C" w:rsidRPr="0015564C">
        <w:rPr>
          <w:szCs w:val="20"/>
        </w:rPr>
        <w:t>Dunajska cesta 58</w:t>
      </w:r>
      <w:r w:rsidR="00221A93" w:rsidRPr="00E313B1">
        <w:rPr>
          <w:szCs w:val="20"/>
        </w:rPr>
        <w:t xml:space="preserve">, </w:t>
      </w:r>
      <w:r w:rsidR="0015564C" w:rsidRPr="0015564C">
        <w:rPr>
          <w:szCs w:val="20"/>
        </w:rPr>
        <w:t xml:space="preserve">1000 Ljubljana </w:t>
      </w:r>
      <w:r w:rsidR="00221A93" w:rsidRPr="00E313B1">
        <w:rPr>
          <w:szCs w:val="20"/>
        </w:rPr>
        <w:t xml:space="preserve">(v nadaljevanju </w:t>
      </w:r>
      <w:r w:rsidR="0015564C">
        <w:rPr>
          <w:szCs w:val="20"/>
        </w:rPr>
        <w:t>Inšpektorat</w:t>
      </w:r>
      <w:r w:rsidR="00221A93" w:rsidRPr="00E313B1">
        <w:rPr>
          <w:szCs w:val="20"/>
        </w:rPr>
        <w:t xml:space="preserve">), ki ga zastopa </w:t>
      </w:r>
      <w:r w:rsidR="006B1E94">
        <w:rPr>
          <w:rFonts w:cs="Arial"/>
          <w:szCs w:val="20"/>
        </w:rPr>
        <w:t>█</w:t>
      </w:r>
      <w:r w:rsidR="002A304B">
        <w:rPr>
          <w:szCs w:val="20"/>
        </w:rPr>
        <w:t xml:space="preserve">, </w:t>
      </w:r>
      <w:r w:rsidR="0015564C" w:rsidRPr="0015564C">
        <w:rPr>
          <w:szCs w:val="20"/>
        </w:rPr>
        <w:t>glavn</w:t>
      </w:r>
      <w:r w:rsidR="00961D3F">
        <w:rPr>
          <w:szCs w:val="20"/>
        </w:rPr>
        <w:t>i</w:t>
      </w:r>
      <w:r w:rsidR="0015564C" w:rsidRPr="0015564C">
        <w:rPr>
          <w:szCs w:val="20"/>
        </w:rPr>
        <w:t xml:space="preserve"> inšpektor</w:t>
      </w:r>
    </w:p>
    <w:p w14:paraId="2030DAFB" w14:textId="0D4D8583" w:rsidR="00127470" w:rsidRDefault="00127470" w:rsidP="0015564C">
      <w:pPr>
        <w:tabs>
          <w:tab w:val="left" w:pos="3402"/>
        </w:tabs>
        <w:spacing w:before="0" w:line="260" w:lineRule="exact"/>
        <w:rPr>
          <w:szCs w:val="20"/>
        </w:rPr>
      </w:pPr>
    </w:p>
    <w:p w14:paraId="72079A26" w14:textId="77777777" w:rsidR="00127470" w:rsidRPr="00E313B1" w:rsidRDefault="00127470" w:rsidP="0015564C">
      <w:pPr>
        <w:tabs>
          <w:tab w:val="left" w:pos="3402"/>
        </w:tabs>
        <w:spacing w:before="0" w:line="260" w:lineRule="exact"/>
        <w:rPr>
          <w:szCs w:val="20"/>
        </w:rPr>
      </w:pPr>
    </w:p>
    <w:p w14:paraId="32F8CCD4" w14:textId="5D5845F1" w:rsidR="00221A93" w:rsidRPr="006C4796" w:rsidRDefault="00221A93" w:rsidP="00127470">
      <w:pPr>
        <w:tabs>
          <w:tab w:val="left" w:pos="180"/>
          <w:tab w:val="left" w:pos="284"/>
        </w:tabs>
        <w:autoSpaceDE w:val="0"/>
        <w:autoSpaceDN w:val="0"/>
        <w:adjustRightInd w:val="0"/>
        <w:spacing w:before="0"/>
        <w:jc w:val="center"/>
        <w:rPr>
          <w:rFonts w:cs="Arial"/>
          <w:b/>
          <w:bCs/>
          <w:sz w:val="28"/>
          <w:szCs w:val="28"/>
        </w:rPr>
      </w:pPr>
      <w:r w:rsidRPr="006C4796">
        <w:rPr>
          <w:rFonts w:cs="Arial"/>
          <w:b/>
          <w:bCs/>
          <w:sz w:val="28"/>
          <w:szCs w:val="28"/>
        </w:rPr>
        <w:t>ZAPISNIK O INŠPEKCIJSKEM NADZORU</w:t>
      </w:r>
    </w:p>
    <w:p w14:paraId="3FAC66D9" w14:textId="77777777" w:rsidR="00221A93" w:rsidRDefault="00221A93" w:rsidP="00221A93">
      <w:pPr>
        <w:tabs>
          <w:tab w:val="left" w:pos="180"/>
          <w:tab w:val="left" w:pos="284"/>
        </w:tabs>
        <w:autoSpaceDE w:val="0"/>
        <w:autoSpaceDN w:val="0"/>
        <w:adjustRightInd w:val="0"/>
        <w:spacing w:before="0"/>
        <w:rPr>
          <w:rFonts w:cs="Arial"/>
          <w:szCs w:val="20"/>
        </w:rPr>
      </w:pPr>
    </w:p>
    <w:p w14:paraId="177EE5CE" w14:textId="77777777" w:rsidR="00221A93" w:rsidRDefault="00221A93" w:rsidP="00221A93">
      <w:pPr>
        <w:tabs>
          <w:tab w:val="left" w:pos="180"/>
          <w:tab w:val="left" w:pos="284"/>
        </w:tabs>
        <w:autoSpaceDE w:val="0"/>
        <w:autoSpaceDN w:val="0"/>
        <w:adjustRightInd w:val="0"/>
        <w:spacing w:before="0"/>
        <w:rPr>
          <w:rFonts w:cs="Arial"/>
          <w:szCs w:val="20"/>
        </w:rPr>
      </w:pPr>
    </w:p>
    <w:p w14:paraId="1B3AD4B8" w14:textId="67BFE4F1" w:rsidR="00861AE5" w:rsidRDefault="00E1122C" w:rsidP="00731764">
      <w:pPr>
        <w:tabs>
          <w:tab w:val="left" w:pos="3402"/>
        </w:tabs>
        <w:spacing w:before="0" w:line="260" w:lineRule="exact"/>
        <w:rPr>
          <w:szCs w:val="20"/>
        </w:rPr>
      </w:pPr>
      <w:r w:rsidRPr="00731764">
        <w:rPr>
          <w:szCs w:val="20"/>
        </w:rPr>
        <w:t>Inšpekcijski nadzor je bil opravljen na podlagi Letnega načrta dela Inšpektorata za javni sektor za leto 202</w:t>
      </w:r>
      <w:r w:rsidR="00127470" w:rsidRPr="00731764">
        <w:rPr>
          <w:szCs w:val="20"/>
        </w:rPr>
        <w:t>3</w:t>
      </w:r>
      <w:r w:rsidRPr="00731764">
        <w:rPr>
          <w:szCs w:val="20"/>
        </w:rPr>
        <w:t xml:space="preserve"> kot sistemski nadzor nad izvajanjem določb ZUP, materialnih predpisov v delih, ki se nanašajo na procesne </w:t>
      </w:r>
      <w:r w:rsidRPr="00E313B1">
        <w:rPr>
          <w:szCs w:val="20"/>
        </w:rPr>
        <w:t>določbe</w:t>
      </w:r>
      <w:r w:rsidRPr="00731764">
        <w:rPr>
          <w:szCs w:val="20"/>
        </w:rPr>
        <w:t xml:space="preserve"> za vodenje upravnih postopkov</w:t>
      </w:r>
      <w:r w:rsidR="00BB6D11" w:rsidRPr="00731764">
        <w:rPr>
          <w:szCs w:val="20"/>
        </w:rPr>
        <w:t>,</w:t>
      </w:r>
      <w:r w:rsidRPr="00731764">
        <w:rPr>
          <w:szCs w:val="20"/>
        </w:rPr>
        <w:t xml:space="preserve"> </w:t>
      </w:r>
      <w:r w:rsidR="003337E9" w:rsidRPr="00731764">
        <w:rPr>
          <w:szCs w:val="20"/>
        </w:rPr>
        <w:t>Uredbe o upravnem poslovanju</w:t>
      </w:r>
      <w:r w:rsidR="005447DB" w:rsidRPr="00731764">
        <w:rPr>
          <w:szCs w:val="20"/>
        </w:rPr>
        <w:t xml:space="preserve"> </w:t>
      </w:r>
      <w:r w:rsidR="006F758C" w:rsidRPr="00731764">
        <w:rPr>
          <w:szCs w:val="20"/>
        </w:rPr>
        <w:t>(Uradni list RS, št. </w:t>
      </w:r>
      <w:r w:rsidR="00BB6D11" w:rsidRPr="00731764">
        <w:rPr>
          <w:szCs w:val="20"/>
        </w:rPr>
        <w:t>9/18, 14/20, 167/20, 172/21, 68/22, 89/22, 135/22, 77/2</w:t>
      </w:r>
      <w:r w:rsidR="000F4CB1">
        <w:rPr>
          <w:szCs w:val="20"/>
        </w:rPr>
        <w:t>;</w:t>
      </w:r>
      <w:r w:rsidR="006F758C" w:rsidRPr="00731764">
        <w:rPr>
          <w:szCs w:val="20"/>
        </w:rPr>
        <w:t xml:space="preserve">, </w:t>
      </w:r>
      <w:r w:rsidR="003337E9" w:rsidRPr="00731764">
        <w:rPr>
          <w:szCs w:val="20"/>
        </w:rPr>
        <w:t>v nad</w:t>
      </w:r>
      <w:r w:rsidR="00221A93" w:rsidRPr="00731764">
        <w:rPr>
          <w:szCs w:val="20"/>
        </w:rPr>
        <w:t>aljevanju</w:t>
      </w:r>
      <w:r w:rsidR="005447DB" w:rsidRPr="00731764">
        <w:rPr>
          <w:szCs w:val="20"/>
        </w:rPr>
        <w:t xml:space="preserve"> </w:t>
      </w:r>
      <w:r w:rsidR="003337E9" w:rsidRPr="00731764">
        <w:rPr>
          <w:szCs w:val="20"/>
        </w:rPr>
        <w:t>UUP)</w:t>
      </w:r>
      <w:r w:rsidR="00FE5BF0" w:rsidRPr="00731764">
        <w:rPr>
          <w:szCs w:val="20"/>
        </w:rPr>
        <w:t xml:space="preserve"> </w:t>
      </w:r>
      <w:r w:rsidR="00064DDE" w:rsidRPr="00731764">
        <w:rPr>
          <w:szCs w:val="20"/>
        </w:rPr>
        <w:t>ter</w:t>
      </w:r>
      <w:r w:rsidR="006C39FD" w:rsidRPr="00731764">
        <w:rPr>
          <w:szCs w:val="20"/>
        </w:rPr>
        <w:t xml:space="preserve"> </w:t>
      </w:r>
      <w:r w:rsidR="00BB6D11" w:rsidRPr="00731764">
        <w:rPr>
          <w:szCs w:val="20"/>
        </w:rPr>
        <w:t>Zakona o dostopu do informacij javnega značaja (Uradni list RS, št. 51/06 – uradno prečiščeno besedilo, 117/06 – ZDavP-2, 23/14, 50/14, 19/15 – odl. US in 102/15, 32/16 in 7/18</w:t>
      </w:r>
      <w:r w:rsidR="000F4CB1">
        <w:rPr>
          <w:szCs w:val="20"/>
        </w:rPr>
        <w:t>;</w:t>
      </w:r>
      <w:r w:rsidR="00BB6D11" w:rsidRPr="00731764">
        <w:rPr>
          <w:szCs w:val="20"/>
        </w:rPr>
        <w:t xml:space="preserve"> v nadaljevanju ZDIJZ) v delu, ki se nanaša na pristojnost Upravne inšpekcije </w:t>
      </w:r>
      <w:r w:rsidR="00861AE5" w:rsidRPr="002E7494">
        <w:rPr>
          <w:szCs w:val="20"/>
        </w:rPr>
        <w:t xml:space="preserve">in je </w:t>
      </w:r>
      <w:r w:rsidR="00861AE5">
        <w:rPr>
          <w:szCs w:val="20"/>
        </w:rPr>
        <w:t>obsegal pregled poslovanja organa na področju izvajanja upravnih postopkov in izvajanju določb UUP, v delu, ki jih organ dolžan izvajati. Inšpektorica je inšpekcijsk</w:t>
      </w:r>
      <w:r w:rsidR="00697C55">
        <w:rPr>
          <w:szCs w:val="20"/>
        </w:rPr>
        <w:t xml:space="preserve">i </w:t>
      </w:r>
      <w:r w:rsidR="00861AE5">
        <w:rPr>
          <w:szCs w:val="20"/>
        </w:rPr>
        <w:t>nadzor</w:t>
      </w:r>
      <w:r w:rsidR="00697C55">
        <w:rPr>
          <w:szCs w:val="20"/>
        </w:rPr>
        <w:t xml:space="preserve"> razširila tudi </w:t>
      </w:r>
      <w:r w:rsidR="006609AE">
        <w:rPr>
          <w:szCs w:val="20"/>
        </w:rPr>
        <w:t>na prejete pobude med letom</w:t>
      </w:r>
      <w:r w:rsidR="00861AE5">
        <w:rPr>
          <w:szCs w:val="20"/>
        </w:rPr>
        <w:t xml:space="preserve">, </w:t>
      </w:r>
      <w:r w:rsidR="00861AE5" w:rsidRPr="00EF1560">
        <w:rPr>
          <w:szCs w:val="20"/>
        </w:rPr>
        <w:t>ki j</w:t>
      </w:r>
      <w:r w:rsidR="00861AE5">
        <w:rPr>
          <w:szCs w:val="20"/>
        </w:rPr>
        <w:t>ih</w:t>
      </w:r>
      <w:r w:rsidR="00861AE5" w:rsidRPr="00EF1560">
        <w:rPr>
          <w:szCs w:val="20"/>
        </w:rPr>
        <w:t xml:space="preserve"> je IJS evidentiral pod številkami 0610-</w:t>
      </w:r>
      <w:r w:rsidR="00403D42">
        <w:rPr>
          <w:szCs w:val="20"/>
        </w:rPr>
        <w:t>2</w:t>
      </w:r>
      <w:r w:rsidR="00854D69">
        <w:rPr>
          <w:szCs w:val="20"/>
        </w:rPr>
        <w:t>55</w:t>
      </w:r>
      <w:r w:rsidR="00861AE5" w:rsidRPr="00EF1560">
        <w:rPr>
          <w:szCs w:val="20"/>
        </w:rPr>
        <w:t>/202</w:t>
      </w:r>
      <w:r w:rsidR="00854D69">
        <w:rPr>
          <w:szCs w:val="20"/>
        </w:rPr>
        <w:t>3</w:t>
      </w:r>
      <w:r w:rsidR="00861AE5">
        <w:rPr>
          <w:szCs w:val="20"/>
        </w:rPr>
        <w:t>,</w:t>
      </w:r>
      <w:r w:rsidR="00861AE5" w:rsidRPr="00EF1560">
        <w:rPr>
          <w:szCs w:val="20"/>
        </w:rPr>
        <w:t xml:space="preserve"> 0610-</w:t>
      </w:r>
      <w:r w:rsidR="00854D69">
        <w:rPr>
          <w:szCs w:val="20"/>
        </w:rPr>
        <w:t>266</w:t>
      </w:r>
      <w:r w:rsidR="00861AE5" w:rsidRPr="00EF1560">
        <w:rPr>
          <w:szCs w:val="20"/>
        </w:rPr>
        <w:t>/202</w:t>
      </w:r>
      <w:r w:rsidR="00854D69">
        <w:rPr>
          <w:szCs w:val="20"/>
        </w:rPr>
        <w:t xml:space="preserve">3, </w:t>
      </w:r>
      <w:r w:rsidR="00854D69" w:rsidRPr="00EF1560">
        <w:rPr>
          <w:szCs w:val="20"/>
        </w:rPr>
        <w:t>0610-</w:t>
      </w:r>
      <w:r w:rsidR="00854D69">
        <w:rPr>
          <w:szCs w:val="20"/>
        </w:rPr>
        <w:t>307</w:t>
      </w:r>
      <w:r w:rsidR="00854D69" w:rsidRPr="00EF1560">
        <w:rPr>
          <w:szCs w:val="20"/>
        </w:rPr>
        <w:t>/202</w:t>
      </w:r>
      <w:r w:rsidR="00854D69">
        <w:rPr>
          <w:szCs w:val="20"/>
        </w:rPr>
        <w:t>3</w:t>
      </w:r>
      <w:r w:rsidR="00861AE5">
        <w:rPr>
          <w:szCs w:val="20"/>
        </w:rPr>
        <w:t xml:space="preserve"> </w:t>
      </w:r>
      <w:r w:rsidR="00861AE5" w:rsidRPr="00EF1560">
        <w:rPr>
          <w:szCs w:val="20"/>
        </w:rPr>
        <w:t>in 0610-</w:t>
      </w:r>
      <w:r w:rsidR="00854D69">
        <w:rPr>
          <w:szCs w:val="20"/>
        </w:rPr>
        <w:t>415</w:t>
      </w:r>
      <w:r w:rsidR="00861AE5" w:rsidRPr="00EF1560">
        <w:rPr>
          <w:szCs w:val="20"/>
        </w:rPr>
        <w:t>/2023.</w:t>
      </w:r>
    </w:p>
    <w:p w14:paraId="0DB28F8D" w14:textId="77777777" w:rsidR="00221A93" w:rsidRPr="00221A93" w:rsidRDefault="00221A93" w:rsidP="00221A93">
      <w:pPr>
        <w:tabs>
          <w:tab w:val="left" w:pos="180"/>
          <w:tab w:val="left" w:pos="284"/>
        </w:tabs>
        <w:autoSpaceDE w:val="0"/>
        <w:autoSpaceDN w:val="0"/>
        <w:adjustRightInd w:val="0"/>
        <w:spacing w:before="0"/>
        <w:rPr>
          <w:rFonts w:cs="Arial"/>
          <w:szCs w:val="20"/>
        </w:rPr>
      </w:pPr>
    </w:p>
    <w:p w14:paraId="5B44454D" w14:textId="1A97D6CB" w:rsidR="00965C18" w:rsidRPr="00731764" w:rsidRDefault="006C39FD" w:rsidP="00731764">
      <w:pPr>
        <w:tabs>
          <w:tab w:val="left" w:pos="3402"/>
        </w:tabs>
        <w:spacing w:before="0" w:line="260" w:lineRule="exact"/>
        <w:rPr>
          <w:szCs w:val="20"/>
        </w:rPr>
      </w:pPr>
      <w:r w:rsidRPr="00731764">
        <w:rPr>
          <w:szCs w:val="20"/>
        </w:rPr>
        <w:t xml:space="preserve">Inšpekcijski nadzor </w:t>
      </w:r>
      <w:r w:rsidR="00AF1D45" w:rsidRPr="00731764">
        <w:rPr>
          <w:szCs w:val="20"/>
        </w:rPr>
        <w:t xml:space="preserve">na </w:t>
      </w:r>
      <w:r w:rsidR="00861AE5" w:rsidRPr="00731764">
        <w:rPr>
          <w:szCs w:val="20"/>
        </w:rPr>
        <w:t>Inšpektoratu</w:t>
      </w:r>
      <w:r w:rsidR="00AF1D45" w:rsidRPr="00731764">
        <w:rPr>
          <w:szCs w:val="20"/>
        </w:rPr>
        <w:t xml:space="preserve"> je</w:t>
      </w:r>
      <w:r w:rsidRPr="00731764">
        <w:rPr>
          <w:szCs w:val="20"/>
        </w:rPr>
        <w:t xml:space="preserve"> </w:t>
      </w:r>
      <w:r w:rsidR="00AF1D45" w:rsidRPr="00731764">
        <w:rPr>
          <w:szCs w:val="20"/>
        </w:rPr>
        <w:t>dne 2</w:t>
      </w:r>
      <w:r w:rsidR="00861AE5" w:rsidRPr="00731764">
        <w:rPr>
          <w:szCs w:val="20"/>
        </w:rPr>
        <w:t>1</w:t>
      </w:r>
      <w:r w:rsidR="00AF1D45" w:rsidRPr="00731764">
        <w:rPr>
          <w:szCs w:val="20"/>
        </w:rPr>
        <w:t xml:space="preserve">. </w:t>
      </w:r>
      <w:r w:rsidR="00861AE5" w:rsidRPr="00731764">
        <w:rPr>
          <w:szCs w:val="20"/>
        </w:rPr>
        <w:t>7</w:t>
      </w:r>
      <w:r w:rsidR="00AF1D45" w:rsidRPr="00731764">
        <w:rPr>
          <w:szCs w:val="20"/>
        </w:rPr>
        <w:t>.</w:t>
      </w:r>
      <w:r w:rsidR="00861AE5" w:rsidRPr="00731764">
        <w:rPr>
          <w:szCs w:val="20"/>
        </w:rPr>
        <w:t xml:space="preserve">, 26. 7. in 6. 9. </w:t>
      </w:r>
      <w:r w:rsidR="00AF1D45" w:rsidRPr="00731764">
        <w:rPr>
          <w:szCs w:val="20"/>
        </w:rPr>
        <w:t>202</w:t>
      </w:r>
      <w:r w:rsidR="00861AE5" w:rsidRPr="00731764">
        <w:rPr>
          <w:szCs w:val="20"/>
        </w:rPr>
        <w:t>3</w:t>
      </w:r>
      <w:r w:rsidR="00AF1D45" w:rsidRPr="00731764">
        <w:rPr>
          <w:szCs w:val="20"/>
        </w:rPr>
        <w:t xml:space="preserve"> opravila upravna inšpektorica Tina Škof.</w:t>
      </w:r>
      <w:r w:rsidR="00E1122C" w:rsidRPr="00731764">
        <w:rPr>
          <w:szCs w:val="20"/>
        </w:rPr>
        <w:t xml:space="preserve"> Pri inšpekcijskem nadzoru s</w:t>
      </w:r>
      <w:r w:rsidR="0078065B" w:rsidRPr="00731764">
        <w:rPr>
          <w:szCs w:val="20"/>
        </w:rPr>
        <w:t>o</w:t>
      </w:r>
      <w:r w:rsidR="00E1122C" w:rsidRPr="00731764">
        <w:rPr>
          <w:szCs w:val="20"/>
        </w:rPr>
        <w:t xml:space="preserve"> </w:t>
      </w:r>
      <w:r w:rsidR="00AF1D45" w:rsidRPr="00731764">
        <w:rPr>
          <w:szCs w:val="20"/>
        </w:rPr>
        <w:t xml:space="preserve">s strani </w:t>
      </w:r>
      <w:r w:rsidR="00861AE5" w:rsidRPr="00731764">
        <w:rPr>
          <w:szCs w:val="20"/>
        </w:rPr>
        <w:t xml:space="preserve">Inšpektorata sodelovali </w:t>
      </w:r>
      <w:r w:rsidR="006B1E94">
        <w:rPr>
          <w:rFonts w:cs="Arial"/>
          <w:szCs w:val="20"/>
        </w:rPr>
        <w:t>█</w:t>
      </w:r>
      <w:r w:rsidR="00861AE5" w:rsidRPr="00731764">
        <w:rPr>
          <w:szCs w:val="20"/>
        </w:rPr>
        <w:t xml:space="preserve">, vršilec dolžnosti glavnega inšpektorja, </w:t>
      </w:r>
      <w:r w:rsidR="006B1E94">
        <w:rPr>
          <w:rFonts w:cs="Arial"/>
          <w:szCs w:val="20"/>
        </w:rPr>
        <w:t>█</w:t>
      </w:r>
      <w:r w:rsidR="00D01A63" w:rsidRPr="00731764">
        <w:rPr>
          <w:szCs w:val="20"/>
        </w:rPr>
        <w:t>, višja svetovalka II</w:t>
      </w:r>
      <w:r w:rsidR="00854D69" w:rsidRPr="00731764">
        <w:rPr>
          <w:szCs w:val="20"/>
        </w:rPr>
        <w:t xml:space="preserve"> in </w:t>
      </w:r>
      <w:r w:rsidR="006B1E94">
        <w:rPr>
          <w:rFonts w:cs="Arial"/>
          <w:szCs w:val="20"/>
        </w:rPr>
        <w:t>█</w:t>
      </w:r>
      <w:r w:rsidR="00D01A63" w:rsidRPr="00731764">
        <w:rPr>
          <w:szCs w:val="20"/>
        </w:rPr>
        <w:t>, inšpektor višji svetnik</w:t>
      </w:r>
      <w:r w:rsidR="00944484" w:rsidRPr="00731764">
        <w:rPr>
          <w:szCs w:val="20"/>
        </w:rPr>
        <w:t>.</w:t>
      </w:r>
      <w:r w:rsidR="00AF1D45" w:rsidRPr="00731764">
        <w:rPr>
          <w:szCs w:val="20"/>
        </w:rPr>
        <w:t xml:space="preserve"> </w:t>
      </w:r>
    </w:p>
    <w:p w14:paraId="296C08E4" w14:textId="59596BE5" w:rsidR="00944484" w:rsidRDefault="00944484" w:rsidP="00221A93">
      <w:pPr>
        <w:tabs>
          <w:tab w:val="left" w:pos="180"/>
          <w:tab w:val="left" w:pos="284"/>
        </w:tabs>
        <w:autoSpaceDE w:val="0"/>
        <w:autoSpaceDN w:val="0"/>
        <w:adjustRightInd w:val="0"/>
        <w:spacing w:before="0"/>
        <w:rPr>
          <w:rFonts w:cs="Arial"/>
          <w:szCs w:val="20"/>
        </w:rPr>
      </w:pPr>
    </w:p>
    <w:p w14:paraId="568D1305" w14:textId="5A44393B" w:rsidR="00C627F2" w:rsidRPr="00263AF9" w:rsidRDefault="00C627F2" w:rsidP="00C627F2">
      <w:pPr>
        <w:tabs>
          <w:tab w:val="left" w:pos="3402"/>
        </w:tabs>
        <w:spacing w:before="0" w:line="260" w:lineRule="exact"/>
        <w:rPr>
          <w:szCs w:val="20"/>
        </w:rPr>
      </w:pPr>
      <w:r w:rsidRPr="00263AF9">
        <w:rPr>
          <w:szCs w:val="20"/>
        </w:rPr>
        <w:t xml:space="preserve">Upravna inšpektorica je </w:t>
      </w:r>
      <w:r w:rsidR="00262F75" w:rsidRPr="00263AF9">
        <w:rPr>
          <w:szCs w:val="20"/>
        </w:rPr>
        <w:t>Inšpektoratu</w:t>
      </w:r>
      <w:r w:rsidRPr="00263AF9">
        <w:rPr>
          <w:szCs w:val="20"/>
        </w:rPr>
        <w:t xml:space="preserve"> dne </w:t>
      </w:r>
      <w:r w:rsidR="00262F75" w:rsidRPr="00263AF9">
        <w:rPr>
          <w:szCs w:val="20"/>
        </w:rPr>
        <w:t>20</w:t>
      </w:r>
      <w:r w:rsidRPr="00263AF9">
        <w:rPr>
          <w:szCs w:val="20"/>
        </w:rPr>
        <w:t xml:space="preserve">. </w:t>
      </w:r>
      <w:r w:rsidR="00262F75" w:rsidRPr="00263AF9">
        <w:rPr>
          <w:szCs w:val="20"/>
        </w:rPr>
        <w:t>10</w:t>
      </w:r>
      <w:r w:rsidRPr="00263AF9">
        <w:rPr>
          <w:szCs w:val="20"/>
        </w:rPr>
        <w:t xml:space="preserve">. 2023 posredovala Osnutek zapisnika o inšpekcijskem nadzoru z namenom, da se z vsebino ugotovitev predhodno seznanijo in nanj podajo morebitne pripombe ali pojasnila. </w:t>
      </w:r>
      <w:r w:rsidR="00AF1F8C" w:rsidRPr="00263AF9">
        <w:rPr>
          <w:szCs w:val="20"/>
        </w:rPr>
        <w:t>Inšpektorat</w:t>
      </w:r>
      <w:r w:rsidRPr="00263AF9">
        <w:rPr>
          <w:szCs w:val="20"/>
        </w:rPr>
        <w:t xml:space="preserve"> je dne </w:t>
      </w:r>
      <w:r w:rsidR="00AF1F8C" w:rsidRPr="00263AF9">
        <w:rPr>
          <w:szCs w:val="20"/>
        </w:rPr>
        <w:t>10</w:t>
      </w:r>
      <w:r w:rsidRPr="00263AF9">
        <w:rPr>
          <w:szCs w:val="20"/>
        </w:rPr>
        <w:t xml:space="preserve">. </w:t>
      </w:r>
      <w:r w:rsidR="00AF1F8C" w:rsidRPr="00263AF9">
        <w:rPr>
          <w:szCs w:val="20"/>
        </w:rPr>
        <w:t>11</w:t>
      </w:r>
      <w:r w:rsidRPr="00263AF9">
        <w:rPr>
          <w:szCs w:val="20"/>
        </w:rPr>
        <w:t>. 202</w:t>
      </w:r>
      <w:r w:rsidR="00AF1F8C" w:rsidRPr="00263AF9">
        <w:rPr>
          <w:szCs w:val="20"/>
        </w:rPr>
        <w:t>3</w:t>
      </w:r>
      <w:r w:rsidRPr="00263AF9">
        <w:rPr>
          <w:szCs w:val="20"/>
        </w:rPr>
        <w:t xml:space="preserve"> posredoval svoje pripombe, ki jih je upravna inšpektorica vključila v ta zapisnik oziroma se je do njih opredelila, kot je razvidno iz nadaljevanja tega zapisnika.</w:t>
      </w:r>
    </w:p>
    <w:p w14:paraId="32AA6F08" w14:textId="0ABCF021" w:rsidR="00944484" w:rsidRDefault="00944484" w:rsidP="00221A93">
      <w:pPr>
        <w:tabs>
          <w:tab w:val="left" w:pos="180"/>
          <w:tab w:val="left" w:pos="284"/>
        </w:tabs>
        <w:autoSpaceDE w:val="0"/>
        <w:autoSpaceDN w:val="0"/>
        <w:adjustRightInd w:val="0"/>
        <w:spacing w:before="0"/>
        <w:rPr>
          <w:rFonts w:cs="Arial"/>
          <w:szCs w:val="20"/>
        </w:rPr>
      </w:pPr>
    </w:p>
    <w:p w14:paraId="0D54E175" w14:textId="77777777" w:rsidR="00C627F2" w:rsidRPr="00221A93" w:rsidRDefault="00C627F2" w:rsidP="00221A93">
      <w:pPr>
        <w:tabs>
          <w:tab w:val="left" w:pos="180"/>
          <w:tab w:val="left" w:pos="284"/>
        </w:tabs>
        <w:autoSpaceDE w:val="0"/>
        <w:autoSpaceDN w:val="0"/>
        <w:adjustRightInd w:val="0"/>
        <w:spacing w:before="0"/>
        <w:rPr>
          <w:rFonts w:cs="Arial"/>
          <w:szCs w:val="20"/>
        </w:rPr>
      </w:pPr>
    </w:p>
    <w:p w14:paraId="1D0B541E" w14:textId="58A1D6ED" w:rsidR="00716719" w:rsidRPr="00731764" w:rsidRDefault="00F375B1" w:rsidP="00731764">
      <w:pPr>
        <w:numPr>
          <w:ilvl w:val="0"/>
          <w:numId w:val="3"/>
        </w:numPr>
        <w:spacing w:before="0"/>
        <w:ind w:left="357" w:hanging="357"/>
        <w:jc w:val="left"/>
        <w:rPr>
          <w:rFonts w:cs="Arial"/>
          <w:b/>
          <w:szCs w:val="20"/>
        </w:rPr>
      </w:pPr>
      <w:r w:rsidRPr="00731764">
        <w:rPr>
          <w:rFonts w:cs="Arial"/>
          <w:b/>
          <w:szCs w:val="20"/>
        </w:rPr>
        <w:t>PRISTOJNOST UPRAVNE INŠPEKCIJE</w:t>
      </w:r>
    </w:p>
    <w:p w14:paraId="32E08197" w14:textId="77777777" w:rsidR="006343A6" w:rsidRPr="001A5772" w:rsidRDefault="006343A6" w:rsidP="006343A6">
      <w:pPr>
        <w:pStyle w:val="Odstavekseznama"/>
        <w:spacing w:before="0"/>
        <w:ind w:left="567"/>
        <w:rPr>
          <w:rFonts w:cs="Arial"/>
          <w:b/>
          <w:bCs/>
          <w:szCs w:val="20"/>
        </w:rPr>
      </w:pPr>
    </w:p>
    <w:p w14:paraId="4CCF933F" w14:textId="735A0C5C" w:rsidR="00716719" w:rsidRDefault="00716719" w:rsidP="001A5772">
      <w:pPr>
        <w:tabs>
          <w:tab w:val="left" w:pos="3402"/>
        </w:tabs>
        <w:spacing w:before="0" w:line="260" w:lineRule="exact"/>
        <w:rPr>
          <w:szCs w:val="20"/>
        </w:rPr>
      </w:pPr>
      <w:r w:rsidRPr="002E7494">
        <w:rPr>
          <w:szCs w:val="20"/>
        </w:rPr>
        <w:t xml:space="preserve">Pristojnost </w:t>
      </w:r>
      <w:r w:rsidR="00AD7CDD">
        <w:rPr>
          <w:szCs w:val="20"/>
        </w:rPr>
        <w:t>U</w:t>
      </w:r>
      <w:r w:rsidRPr="002E7494">
        <w:rPr>
          <w:szCs w:val="20"/>
        </w:rPr>
        <w:t xml:space="preserve">pravne inšpekcije obsega nadzor nad izvajanjem procesnih določb upravnega postopka, kot je to opredeljeno v določbah ZUP in nad določbami materialnih predpisov, v kolikor slednji na podlagi 3. člena ZUP vsebujejo procesne določbe. </w:t>
      </w:r>
      <w:r w:rsidR="00AD7CDD">
        <w:rPr>
          <w:szCs w:val="20"/>
        </w:rPr>
        <w:t>1.</w:t>
      </w:r>
      <w:r w:rsidRPr="002E7494">
        <w:rPr>
          <w:szCs w:val="20"/>
        </w:rPr>
        <w:t xml:space="preserve"> odst</w:t>
      </w:r>
      <w:r w:rsidR="00AD7CDD">
        <w:rPr>
          <w:szCs w:val="20"/>
        </w:rPr>
        <w:t>.</w:t>
      </w:r>
      <w:r w:rsidRPr="002E7494">
        <w:rPr>
          <w:szCs w:val="20"/>
        </w:rPr>
        <w:t xml:space="preserve">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1A5772">
        <w:rPr>
          <w:szCs w:val="20"/>
        </w:rPr>
        <w:t xml:space="preserve">zakona. </w:t>
      </w:r>
      <w:r w:rsidRPr="002E7494">
        <w:rPr>
          <w:szCs w:val="20"/>
        </w:rPr>
        <w:t xml:space="preserve">Po določbah ZUP pa se postopa v vseh </w:t>
      </w:r>
      <w:r w:rsidRPr="002E7494">
        <w:rPr>
          <w:szCs w:val="20"/>
        </w:rPr>
        <w:lastRenderedPageBreak/>
        <w:t xml:space="preserve">vprašanjih, ki niso urejena s posebnim zakonom. Upravna inšpekcija je pristojna tudi za nadzor nad določbami UUP, ki ureja upravno </w:t>
      </w:r>
      <w:r w:rsidRPr="001A5772">
        <w:t>poslovanj</w:t>
      </w:r>
      <w:r w:rsidRPr="002E7494">
        <w:rPr>
          <w:szCs w:val="20"/>
        </w:rPr>
        <w:t xml:space="preserve">e organov državne uprave, organov samoupravnih lokalnih skupnosti ter drugih pravnih in fizičnih oseb, če na podlagi javnih pooblastil opravljajo upravne naloge in ni s to </w:t>
      </w:r>
      <w:r w:rsidRPr="001A5772">
        <w:t>uredb</w:t>
      </w:r>
      <w:r w:rsidRPr="002E7494">
        <w:rPr>
          <w:szCs w:val="20"/>
        </w:rPr>
        <w:t>o določeno drugače</w:t>
      </w:r>
      <w:r w:rsidR="00A36F99" w:rsidRPr="002E7494">
        <w:rPr>
          <w:szCs w:val="20"/>
        </w:rPr>
        <w:t>.</w:t>
      </w:r>
      <w:r w:rsidR="00EF5B5C">
        <w:rPr>
          <w:rStyle w:val="Sprotnaopomba-sklic"/>
          <w:szCs w:val="20"/>
        </w:rPr>
        <w:footnoteReference w:id="1"/>
      </w:r>
    </w:p>
    <w:p w14:paraId="48CDB17D" w14:textId="0ABCC1DF" w:rsidR="00944484" w:rsidRDefault="00944484" w:rsidP="00944484">
      <w:pPr>
        <w:spacing w:before="0"/>
        <w:rPr>
          <w:szCs w:val="20"/>
        </w:rPr>
      </w:pPr>
    </w:p>
    <w:p w14:paraId="0666490E" w14:textId="77777777" w:rsidR="00731764" w:rsidRDefault="00731764" w:rsidP="00944484">
      <w:pPr>
        <w:spacing w:before="0"/>
        <w:rPr>
          <w:szCs w:val="20"/>
        </w:rPr>
      </w:pPr>
    </w:p>
    <w:p w14:paraId="45E10105" w14:textId="4566094C" w:rsidR="00B5465B" w:rsidRDefault="00F375B1" w:rsidP="00F375B1">
      <w:pPr>
        <w:numPr>
          <w:ilvl w:val="0"/>
          <w:numId w:val="3"/>
        </w:numPr>
        <w:spacing w:before="0"/>
        <w:ind w:left="357" w:hanging="357"/>
        <w:jc w:val="left"/>
        <w:rPr>
          <w:rFonts w:cs="Arial"/>
          <w:b/>
          <w:szCs w:val="20"/>
        </w:rPr>
      </w:pPr>
      <w:r>
        <w:rPr>
          <w:rFonts w:cs="Arial"/>
          <w:b/>
          <w:szCs w:val="20"/>
        </w:rPr>
        <w:t>ORGANIZACIJA INŠPEKTORATA</w:t>
      </w:r>
    </w:p>
    <w:p w14:paraId="5CCE5A88" w14:textId="7373EC45" w:rsidR="00B5465B" w:rsidRDefault="00B5465B" w:rsidP="00B5465B">
      <w:pPr>
        <w:spacing w:before="0"/>
        <w:jc w:val="left"/>
        <w:rPr>
          <w:rFonts w:cs="Arial"/>
          <w:b/>
          <w:szCs w:val="20"/>
        </w:rPr>
      </w:pPr>
    </w:p>
    <w:p w14:paraId="3FEC6D66" w14:textId="76646527" w:rsidR="00FB693A" w:rsidRDefault="00FB693A" w:rsidP="00FB693A">
      <w:pPr>
        <w:tabs>
          <w:tab w:val="left" w:pos="3402"/>
        </w:tabs>
        <w:spacing w:before="0" w:line="260" w:lineRule="exact"/>
        <w:rPr>
          <w:szCs w:val="20"/>
        </w:rPr>
      </w:pPr>
      <w:r w:rsidRPr="00FB693A">
        <w:rPr>
          <w:szCs w:val="20"/>
        </w:rPr>
        <w:t>Inšpektorat Republike Slovenije za kmetijstvo, gozdarstvo, lovstvo in ribištvo je</w:t>
      </w:r>
      <w:r>
        <w:rPr>
          <w:szCs w:val="20"/>
        </w:rPr>
        <w:t xml:space="preserve">  </w:t>
      </w:r>
      <w:r w:rsidRPr="00FB693A">
        <w:rPr>
          <w:szCs w:val="20"/>
        </w:rPr>
        <w:t>organ v sestavi Ministrstva za kmetijstvo, gozdarstvo in prehrano. Naloge inšpektorata so</w:t>
      </w:r>
      <w:r>
        <w:rPr>
          <w:szCs w:val="20"/>
        </w:rPr>
        <w:t xml:space="preserve"> </w:t>
      </w:r>
      <w:r w:rsidRPr="00FB693A">
        <w:rPr>
          <w:szCs w:val="20"/>
        </w:rPr>
        <w:t>vezane predvsem na nadzor izvajanja zakonskih in podzakonskih aktov v pristojnosti MKGP.</w:t>
      </w:r>
      <w:r>
        <w:rPr>
          <w:szCs w:val="20"/>
        </w:rPr>
        <w:t xml:space="preserve"> </w:t>
      </w:r>
    </w:p>
    <w:p w14:paraId="51B2798E" w14:textId="77777777" w:rsidR="000D4036" w:rsidRDefault="000D4036" w:rsidP="00FB693A">
      <w:pPr>
        <w:tabs>
          <w:tab w:val="left" w:pos="3402"/>
        </w:tabs>
        <w:spacing w:before="0" w:line="260" w:lineRule="exact"/>
        <w:rPr>
          <w:szCs w:val="20"/>
        </w:rPr>
      </w:pPr>
    </w:p>
    <w:p w14:paraId="66A119E4" w14:textId="1370D517" w:rsidR="00FB693A" w:rsidRDefault="00FB693A" w:rsidP="00FB693A">
      <w:pPr>
        <w:tabs>
          <w:tab w:val="left" w:pos="3402"/>
        </w:tabs>
        <w:spacing w:before="0" w:line="260" w:lineRule="exact"/>
        <w:rPr>
          <w:szCs w:val="20"/>
        </w:rPr>
      </w:pPr>
      <w:r w:rsidRPr="00FB693A">
        <w:rPr>
          <w:szCs w:val="20"/>
        </w:rPr>
        <w:t xml:space="preserve">V Inšpektoratu Republike Slovenije za kmetijstvo, gozdarstvo, lovstvo in ribištvo delujejo štiri </w:t>
      </w:r>
      <w:r>
        <w:rPr>
          <w:szCs w:val="20"/>
        </w:rPr>
        <w:t xml:space="preserve"> </w:t>
      </w:r>
      <w:r w:rsidRPr="00FB693A">
        <w:rPr>
          <w:szCs w:val="20"/>
        </w:rPr>
        <w:t>inšpekcije ter služba za pravne in splošne zadeve:</w:t>
      </w:r>
    </w:p>
    <w:p w14:paraId="6AAB9AE9" w14:textId="77777777" w:rsidR="006A0FB7" w:rsidRPr="00FB693A" w:rsidRDefault="006A0FB7" w:rsidP="00FB693A">
      <w:pPr>
        <w:tabs>
          <w:tab w:val="left" w:pos="3402"/>
        </w:tabs>
        <w:spacing w:before="0" w:line="260" w:lineRule="exact"/>
        <w:rPr>
          <w:szCs w:val="20"/>
        </w:rPr>
      </w:pPr>
    </w:p>
    <w:p w14:paraId="4D6B25E1" w14:textId="479C38E2" w:rsidR="00FB693A" w:rsidRPr="000D4036" w:rsidRDefault="00FB693A" w:rsidP="000D4036">
      <w:pPr>
        <w:pStyle w:val="Odstavekseznama"/>
        <w:numPr>
          <w:ilvl w:val="0"/>
          <w:numId w:val="5"/>
        </w:numPr>
        <w:tabs>
          <w:tab w:val="left" w:pos="3402"/>
        </w:tabs>
        <w:spacing w:before="0" w:line="260" w:lineRule="exact"/>
        <w:contextualSpacing/>
        <w:rPr>
          <w:rFonts w:cs="Arial"/>
          <w:szCs w:val="20"/>
        </w:rPr>
      </w:pPr>
      <w:r w:rsidRPr="000D4036">
        <w:rPr>
          <w:rFonts w:cs="Arial"/>
          <w:szCs w:val="20"/>
        </w:rPr>
        <w:t>Inšpekcija za kmetijstvo,</w:t>
      </w:r>
    </w:p>
    <w:p w14:paraId="229911B7" w14:textId="2298C521" w:rsidR="00FB693A" w:rsidRPr="000D4036" w:rsidRDefault="00FB693A" w:rsidP="000D4036">
      <w:pPr>
        <w:pStyle w:val="Odstavekseznama"/>
        <w:numPr>
          <w:ilvl w:val="0"/>
          <w:numId w:val="5"/>
        </w:numPr>
        <w:tabs>
          <w:tab w:val="left" w:pos="3402"/>
        </w:tabs>
        <w:spacing w:before="0" w:line="260" w:lineRule="exact"/>
        <w:contextualSpacing/>
        <w:rPr>
          <w:rFonts w:cs="Arial"/>
          <w:szCs w:val="20"/>
        </w:rPr>
      </w:pPr>
      <w:r w:rsidRPr="000D4036">
        <w:rPr>
          <w:rFonts w:cs="Arial"/>
          <w:szCs w:val="20"/>
        </w:rPr>
        <w:t>Inšpekcija za gozdarstvo,</w:t>
      </w:r>
    </w:p>
    <w:p w14:paraId="65495F50" w14:textId="726F1B22" w:rsidR="00FB693A" w:rsidRPr="000D4036" w:rsidRDefault="00FB693A" w:rsidP="000D4036">
      <w:pPr>
        <w:pStyle w:val="Odstavekseznama"/>
        <w:numPr>
          <w:ilvl w:val="0"/>
          <w:numId w:val="5"/>
        </w:numPr>
        <w:tabs>
          <w:tab w:val="left" w:pos="3402"/>
        </w:tabs>
        <w:spacing w:before="0" w:line="260" w:lineRule="exact"/>
        <w:contextualSpacing/>
        <w:rPr>
          <w:rFonts w:cs="Arial"/>
          <w:szCs w:val="20"/>
        </w:rPr>
      </w:pPr>
      <w:r w:rsidRPr="000D4036">
        <w:rPr>
          <w:rFonts w:cs="Arial"/>
          <w:szCs w:val="20"/>
        </w:rPr>
        <w:t>Inšpekcija za vinarstvo,</w:t>
      </w:r>
    </w:p>
    <w:p w14:paraId="4ADA64FE" w14:textId="6B90F889" w:rsidR="00FB693A" w:rsidRPr="000D4036" w:rsidRDefault="00FB693A" w:rsidP="000D4036">
      <w:pPr>
        <w:pStyle w:val="Odstavekseznama"/>
        <w:numPr>
          <w:ilvl w:val="0"/>
          <w:numId w:val="5"/>
        </w:numPr>
        <w:tabs>
          <w:tab w:val="left" w:pos="3402"/>
        </w:tabs>
        <w:spacing w:before="0" w:line="260" w:lineRule="exact"/>
        <w:contextualSpacing/>
        <w:rPr>
          <w:rFonts w:cs="Arial"/>
          <w:szCs w:val="20"/>
        </w:rPr>
      </w:pPr>
      <w:r w:rsidRPr="000D4036">
        <w:rPr>
          <w:rFonts w:cs="Arial"/>
          <w:szCs w:val="20"/>
        </w:rPr>
        <w:t>Inšpekcija za lovstvo in ribištvo ter</w:t>
      </w:r>
    </w:p>
    <w:p w14:paraId="37613173" w14:textId="3921DEE3" w:rsidR="00FB693A" w:rsidRPr="000D4036" w:rsidRDefault="00FB693A" w:rsidP="000D4036">
      <w:pPr>
        <w:pStyle w:val="Odstavekseznama"/>
        <w:numPr>
          <w:ilvl w:val="0"/>
          <w:numId w:val="5"/>
        </w:numPr>
        <w:tabs>
          <w:tab w:val="left" w:pos="3402"/>
        </w:tabs>
        <w:spacing w:before="0" w:line="260" w:lineRule="exact"/>
        <w:contextualSpacing/>
        <w:rPr>
          <w:rFonts w:cs="Arial"/>
          <w:szCs w:val="20"/>
        </w:rPr>
      </w:pPr>
      <w:r w:rsidRPr="000D4036">
        <w:rPr>
          <w:rFonts w:cs="Arial"/>
          <w:szCs w:val="20"/>
        </w:rPr>
        <w:t>Služba za skupne in pravne zadeve.</w:t>
      </w:r>
    </w:p>
    <w:p w14:paraId="483104EB" w14:textId="77777777" w:rsidR="00FB693A" w:rsidRDefault="00FB693A" w:rsidP="00FB693A">
      <w:pPr>
        <w:tabs>
          <w:tab w:val="left" w:pos="3402"/>
        </w:tabs>
        <w:spacing w:before="0" w:line="260" w:lineRule="exact"/>
        <w:rPr>
          <w:szCs w:val="20"/>
        </w:rPr>
      </w:pPr>
    </w:p>
    <w:p w14:paraId="413BFD3D" w14:textId="5462C864" w:rsidR="00B5465B" w:rsidRDefault="00FB693A" w:rsidP="00FB693A">
      <w:pPr>
        <w:tabs>
          <w:tab w:val="left" w:pos="3402"/>
        </w:tabs>
        <w:spacing w:before="0" w:line="260" w:lineRule="exact"/>
        <w:rPr>
          <w:szCs w:val="20"/>
        </w:rPr>
      </w:pPr>
      <w:r w:rsidRPr="00FB693A">
        <w:rPr>
          <w:szCs w:val="20"/>
        </w:rPr>
        <w:t xml:space="preserve">Inšpektorat opravlja naloge inšpekcijskega nadzora nad izvajanjem predpisov s področij </w:t>
      </w:r>
      <w:r>
        <w:rPr>
          <w:szCs w:val="20"/>
        </w:rPr>
        <w:t xml:space="preserve"> </w:t>
      </w:r>
      <w:r w:rsidRPr="00FB693A">
        <w:rPr>
          <w:szCs w:val="20"/>
        </w:rPr>
        <w:t xml:space="preserve">kmetijstva, varstva kmetijskih zemljišč, delovanjem agrarnih skupnosti, promocije kmetijskih in </w:t>
      </w:r>
      <w:r>
        <w:rPr>
          <w:szCs w:val="20"/>
        </w:rPr>
        <w:t xml:space="preserve"> </w:t>
      </w:r>
      <w:r w:rsidRPr="00FB693A">
        <w:rPr>
          <w:szCs w:val="20"/>
        </w:rPr>
        <w:t xml:space="preserve">živilskih proizvodov, vina in drugih proizvodov iz grozdja in vina, vključno z nalogami uradnega </w:t>
      </w:r>
      <w:r>
        <w:rPr>
          <w:szCs w:val="20"/>
        </w:rPr>
        <w:t xml:space="preserve"> </w:t>
      </w:r>
      <w:r w:rsidRPr="00FB693A">
        <w:rPr>
          <w:szCs w:val="20"/>
        </w:rPr>
        <w:t>nadzora na področju varnosti, kakovosti in označevanjem vina in drugih proizvodov iz grozdja</w:t>
      </w:r>
      <w:r>
        <w:rPr>
          <w:szCs w:val="20"/>
        </w:rPr>
        <w:t xml:space="preserve"> </w:t>
      </w:r>
      <w:r w:rsidRPr="00FB693A">
        <w:rPr>
          <w:szCs w:val="20"/>
        </w:rPr>
        <w:t xml:space="preserve">in vina, razvoja podeželja, ukrepov kmetijske politike, zootehnike, na področju identifikacije in registracije živali, nad izvajanjem rejskih programov ter delovanjem selekcijskih centrov, </w:t>
      </w:r>
      <w:r>
        <w:rPr>
          <w:szCs w:val="20"/>
        </w:rPr>
        <w:t xml:space="preserve"> </w:t>
      </w:r>
      <w:r w:rsidRPr="00FB693A">
        <w:rPr>
          <w:szCs w:val="20"/>
        </w:rPr>
        <w:t xml:space="preserve">delovanjem javnih služb v kmetijstvu, dobre kmetijske prakse, prometom in uporabo organskih </w:t>
      </w:r>
      <w:r>
        <w:rPr>
          <w:szCs w:val="20"/>
        </w:rPr>
        <w:t xml:space="preserve"> </w:t>
      </w:r>
      <w:r w:rsidRPr="00FB693A">
        <w:rPr>
          <w:szCs w:val="20"/>
        </w:rPr>
        <w:t xml:space="preserve">in mineralnih gnojil in sredstev za izboljšanje tal ter njihove uporabe na obdelovalnih in pašnih </w:t>
      </w:r>
      <w:r>
        <w:rPr>
          <w:szCs w:val="20"/>
        </w:rPr>
        <w:t xml:space="preserve"> </w:t>
      </w:r>
      <w:r w:rsidRPr="00FB693A">
        <w:rPr>
          <w:szCs w:val="20"/>
        </w:rPr>
        <w:t xml:space="preserve">površinah, na področju živalskih stranskih proizvodov in pridobljenih proizvodov, ki niso </w:t>
      </w:r>
      <w:r>
        <w:rPr>
          <w:szCs w:val="20"/>
        </w:rPr>
        <w:t xml:space="preserve"> </w:t>
      </w:r>
      <w:r w:rsidRPr="00FB693A">
        <w:rPr>
          <w:szCs w:val="20"/>
        </w:rPr>
        <w:t xml:space="preserve">namenjeni prehrani ljudi, razen nalog, ki so v pristojnosti Agencije Republike Slovenije za </w:t>
      </w:r>
      <w:r>
        <w:rPr>
          <w:szCs w:val="20"/>
        </w:rPr>
        <w:t xml:space="preserve"> </w:t>
      </w:r>
      <w:r w:rsidRPr="00FB693A">
        <w:rPr>
          <w:szCs w:val="20"/>
        </w:rPr>
        <w:t>okolje in Uprave RS za varno hrano, veterinarstvo in varstvo rastlin, nad uporabo biološko razgradljivih odpadkov, varstvom voda pred onesnaževanjem z nitrati iz kmetijskih virov, na področju soobstoja genskih spremenjenih kmetijskih rastlin, gozdarstva, lovstva in varstva prostoživečih živalskih vrst, sladkovodnega in morskega ribištva, lahko pa opravlja tudi kontrolo v postopkih izvajanja ukrepov iz pristojnosti Agencije Republike Slovenije za kmetijske trge in razvoj podeželja.</w:t>
      </w:r>
      <w:r>
        <w:rPr>
          <w:szCs w:val="20"/>
        </w:rPr>
        <w:t xml:space="preserve"> </w:t>
      </w:r>
    </w:p>
    <w:p w14:paraId="6CAE85CF" w14:textId="77777777" w:rsidR="006A0FB7" w:rsidRDefault="006A0FB7" w:rsidP="00FB693A">
      <w:pPr>
        <w:tabs>
          <w:tab w:val="left" w:pos="3402"/>
        </w:tabs>
        <w:spacing w:before="0" w:line="260" w:lineRule="exact"/>
        <w:rPr>
          <w:szCs w:val="20"/>
        </w:rPr>
      </w:pPr>
    </w:p>
    <w:p w14:paraId="16C4F237" w14:textId="77777777" w:rsidR="000D4036" w:rsidRDefault="000D4036" w:rsidP="00FB693A">
      <w:pPr>
        <w:tabs>
          <w:tab w:val="left" w:pos="3402"/>
        </w:tabs>
        <w:spacing w:before="0" w:line="260" w:lineRule="exact"/>
      </w:pPr>
      <w:r>
        <w:t>Inšpektorat deluje na 20 lokacijah po Sloveniji, in sicer:</w:t>
      </w:r>
    </w:p>
    <w:p w14:paraId="5F914BF3" w14:textId="35309AD8" w:rsidR="000D4036" w:rsidRPr="000D4036" w:rsidRDefault="000D4036" w:rsidP="000D4036">
      <w:pPr>
        <w:pStyle w:val="Odstavekseznama"/>
        <w:numPr>
          <w:ilvl w:val="0"/>
          <w:numId w:val="5"/>
        </w:numPr>
        <w:tabs>
          <w:tab w:val="left" w:pos="3402"/>
        </w:tabs>
        <w:spacing w:before="0" w:line="260" w:lineRule="exact"/>
        <w:contextualSpacing/>
        <w:rPr>
          <w:rFonts w:cs="Arial"/>
          <w:szCs w:val="20"/>
        </w:rPr>
      </w:pPr>
      <w:r w:rsidRPr="000D4036">
        <w:rPr>
          <w:rFonts w:cs="Arial"/>
          <w:szCs w:val="20"/>
        </w:rPr>
        <w:t xml:space="preserve">je sedež Inšpektorata v Ljubljani, </w:t>
      </w:r>
    </w:p>
    <w:p w14:paraId="331E35F8" w14:textId="77777777" w:rsidR="00FA486C" w:rsidRDefault="000D4036" w:rsidP="000D4036">
      <w:pPr>
        <w:pStyle w:val="Odstavekseznama"/>
        <w:numPr>
          <w:ilvl w:val="0"/>
          <w:numId w:val="5"/>
        </w:numPr>
        <w:tabs>
          <w:tab w:val="left" w:pos="3402"/>
        </w:tabs>
        <w:spacing w:before="0" w:line="260" w:lineRule="exact"/>
        <w:contextualSpacing/>
        <w:rPr>
          <w:rFonts w:cs="Arial"/>
          <w:szCs w:val="20"/>
        </w:rPr>
      </w:pPr>
      <w:r w:rsidRPr="000D4036">
        <w:rPr>
          <w:rFonts w:cs="Arial"/>
          <w:szCs w:val="20"/>
        </w:rPr>
        <w:t xml:space="preserve">8 območnih enot: Ljubljana, Kranj, Koper, Nova Gorica, Novo mesto, Celje, Murska Sobota in Maribor. </w:t>
      </w:r>
    </w:p>
    <w:p w14:paraId="4D22E297" w14:textId="347DE1DB" w:rsidR="000D4036" w:rsidRPr="000D4036" w:rsidRDefault="000D4036" w:rsidP="000D4036">
      <w:pPr>
        <w:pStyle w:val="Odstavekseznama"/>
        <w:numPr>
          <w:ilvl w:val="0"/>
          <w:numId w:val="5"/>
        </w:numPr>
        <w:tabs>
          <w:tab w:val="left" w:pos="3402"/>
        </w:tabs>
        <w:spacing w:before="0" w:line="260" w:lineRule="exact"/>
        <w:contextualSpacing/>
        <w:rPr>
          <w:rFonts w:cs="Arial"/>
          <w:szCs w:val="20"/>
        </w:rPr>
      </w:pPr>
      <w:r w:rsidRPr="000D4036">
        <w:rPr>
          <w:rFonts w:cs="Arial"/>
          <w:szCs w:val="20"/>
        </w:rPr>
        <w:t>11 inšpekcijskih izpostav: Mozirje (CE), Dravograd (CE), Postojna (KP), Grosuplje (LJ), Zagorje (LJ), Kamnik (LJ), Kočevje (LJ), Ptuj (MB), Ormož (MB), Lendava (MS), Brežice (NM)</w:t>
      </w:r>
      <w:r w:rsidR="00FA486C">
        <w:rPr>
          <w:rFonts w:cs="Arial"/>
          <w:szCs w:val="20"/>
        </w:rPr>
        <w:t>.</w:t>
      </w:r>
    </w:p>
    <w:p w14:paraId="1B35E2F2" w14:textId="6C79C38F" w:rsidR="00CE08A9" w:rsidRPr="00DF6286" w:rsidRDefault="00CE08A9" w:rsidP="00CE08A9">
      <w:pPr>
        <w:spacing w:line="240" w:lineRule="exact"/>
        <w:rPr>
          <w:szCs w:val="20"/>
        </w:rPr>
      </w:pPr>
      <w:r>
        <w:rPr>
          <w:szCs w:val="20"/>
        </w:rPr>
        <w:lastRenderedPageBreak/>
        <w:t>Inšpekcijski nadzor je bil izveden na Inšpekcijah ter v Službi za skupne in pravne zadeve, kjer</w:t>
      </w:r>
      <w:r w:rsidR="006A0FB7">
        <w:rPr>
          <w:szCs w:val="20"/>
        </w:rPr>
        <w:t xml:space="preserve"> vodijo</w:t>
      </w:r>
      <w:r>
        <w:rPr>
          <w:szCs w:val="20"/>
        </w:rPr>
        <w:t xml:space="preserve"> upravn</w:t>
      </w:r>
      <w:r w:rsidR="004B3804">
        <w:rPr>
          <w:szCs w:val="20"/>
        </w:rPr>
        <w:t>e</w:t>
      </w:r>
      <w:r>
        <w:rPr>
          <w:szCs w:val="20"/>
        </w:rPr>
        <w:t xml:space="preserve"> postopk</w:t>
      </w:r>
      <w:r w:rsidR="004B3804">
        <w:rPr>
          <w:szCs w:val="20"/>
        </w:rPr>
        <w:t>e</w:t>
      </w:r>
      <w:r>
        <w:rPr>
          <w:szCs w:val="20"/>
        </w:rPr>
        <w:t>. Pregledane zadeve so bile naključno izbrane.</w:t>
      </w:r>
    </w:p>
    <w:p w14:paraId="2E091557" w14:textId="0F4EAE5F" w:rsidR="00CE08A9" w:rsidRDefault="00CE08A9" w:rsidP="00944484">
      <w:pPr>
        <w:spacing w:before="0"/>
        <w:rPr>
          <w:szCs w:val="20"/>
        </w:rPr>
      </w:pPr>
    </w:p>
    <w:p w14:paraId="58843127" w14:textId="77777777" w:rsidR="00731764" w:rsidRPr="002E7494" w:rsidRDefault="00731764" w:rsidP="00944484">
      <w:pPr>
        <w:spacing w:before="0"/>
        <w:rPr>
          <w:szCs w:val="20"/>
        </w:rPr>
      </w:pPr>
    </w:p>
    <w:p w14:paraId="42A03538" w14:textId="260EF314" w:rsidR="00403D42" w:rsidRDefault="00F375B1" w:rsidP="00786537">
      <w:pPr>
        <w:numPr>
          <w:ilvl w:val="0"/>
          <w:numId w:val="3"/>
        </w:numPr>
        <w:spacing w:before="0"/>
        <w:ind w:left="357" w:hanging="357"/>
        <w:jc w:val="left"/>
        <w:rPr>
          <w:rFonts w:cs="Arial"/>
          <w:b/>
          <w:szCs w:val="20"/>
        </w:rPr>
      </w:pPr>
      <w:bookmarkStart w:id="1" w:name="_Hlk54855188"/>
      <w:r w:rsidRPr="009B69D5">
        <w:rPr>
          <w:rFonts w:cs="Arial"/>
          <w:b/>
          <w:szCs w:val="20"/>
        </w:rPr>
        <w:t>PREJETE POBUDE</w:t>
      </w:r>
      <w:bookmarkEnd w:id="1"/>
    </w:p>
    <w:p w14:paraId="032B37BB" w14:textId="2C05C1AC" w:rsidR="00403D42" w:rsidRDefault="00403D42" w:rsidP="00403D42">
      <w:pPr>
        <w:spacing w:before="0"/>
        <w:jc w:val="left"/>
        <w:rPr>
          <w:rFonts w:cs="Arial"/>
          <w:b/>
          <w:szCs w:val="20"/>
        </w:rPr>
      </w:pPr>
    </w:p>
    <w:p w14:paraId="73E3BAED" w14:textId="69D4E144" w:rsidR="00403D42" w:rsidRDefault="00403D42" w:rsidP="00403D42">
      <w:pPr>
        <w:tabs>
          <w:tab w:val="left" w:pos="3402"/>
        </w:tabs>
        <w:spacing w:before="0" w:line="260" w:lineRule="exact"/>
        <w:rPr>
          <w:szCs w:val="20"/>
        </w:rPr>
      </w:pPr>
      <w:r w:rsidRPr="00403D42">
        <w:rPr>
          <w:szCs w:val="20"/>
        </w:rPr>
        <w:t>V zvezi s prejetimi pobudami</w:t>
      </w:r>
      <w:r w:rsidR="00DD0BE8">
        <w:rPr>
          <w:szCs w:val="20"/>
        </w:rPr>
        <w:t xml:space="preserve">, ki jih je IJS evidentiral pod </w:t>
      </w:r>
      <w:r w:rsidR="00DD0BE8" w:rsidRPr="00EF1560">
        <w:rPr>
          <w:szCs w:val="20"/>
        </w:rPr>
        <w:t>0610-</w:t>
      </w:r>
      <w:r w:rsidR="00DD0BE8">
        <w:rPr>
          <w:szCs w:val="20"/>
        </w:rPr>
        <w:t>255</w:t>
      </w:r>
      <w:r w:rsidR="00DD0BE8" w:rsidRPr="00EF1560">
        <w:rPr>
          <w:szCs w:val="20"/>
        </w:rPr>
        <w:t>/202</w:t>
      </w:r>
      <w:r w:rsidR="00DD0BE8">
        <w:rPr>
          <w:szCs w:val="20"/>
        </w:rPr>
        <w:t>3,</w:t>
      </w:r>
      <w:r w:rsidR="00DD0BE8" w:rsidRPr="00EF1560">
        <w:rPr>
          <w:szCs w:val="20"/>
        </w:rPr>
        <w:t xml:space="preserve"> 0610-</w:t>
      </w:r>
      <w:r w:rsidR="00DD0BE8">
        <w:rPr>
          <w:szCs w:val="20"/>
        </w:rPr>
        <w:t>266</w:t>
      </w:r>
      <w:r w:rsidR="00DD0BE8" w:rsidRPr="00EF1560">
        <w:rPr>
          <w:szCs w:val="20"/>
        </w:rPr>
        <w:t>/202</w:t>
      </w:r>
      <w:r w:rsidR="00DD0BE8">
        <w:rPr>
          <w:szCs w:val="20"/>
        </w:rPr>
        <w:t xml:space="preserve">3, </w:t>
      </w:r>
      <w:r w:rsidR="00DD0BE8" w:rsidRPr="00EF1560">
        <w:rPr>
          <w:szCs w:val="20"/>
        </w:rPr>
        <w:t>0610-</w:t>
      </w:r>
      <w:r w:rsidR="00DD0BE8">
        <w:rPr>
          <w:szCs w:val="20"/>
        </w:rPr>
        <w:t>307</w:t>
      </w:r>
      <w:r w:rsidR="00DD0BE8" w:rsidRPr="00EF1560">
        <w:rPr>
          <w:szCs w:val="20"/>
        </w:rPr>
        <w:t>/202</w:t>
      </w:r>
      <w:r w:rsidR="00DD0BE8">
        <w:rPr>
          <w:szCs w:val="20"/>
        </w:rPr>
        <w:t>3</w:t>
      </w:r>
      <w:r w:rsidRPr="00403D42">
        <w:rPr>
          <w:szCs w:val="20"/>
        </w:rPr>
        <w:t xml:space="preserve"> upravna inšpektorica ugotavlja, da </w:t>
      </w:r>
      <w:r w:rsidR="00DD0BE8">
        <w:rPr>
          <w:szCs w:val="20"/>
        </w:rPr>
        <w:t xml:space="preserve">iz jih ne izhajajo očitki, za katere je pristojna Upravna inšpekcija, saj pobudniki niso zadovoljni z že opravljenimi inšpekcijskimi nadzori oziroma njihovimi rezultati in </w:t>
      </w:r>
      <w:r w:rsidR="00D01A63">
        <w:rPr>
          <w:szCs w:val="20"/>
        </w:rPr>
        <w:t xml:space="preserve">menijo, da kmetijska inšpekcija ni ustrezno ukrepala, </w:t>
      </w:r>
      <w:r w:rsidR="00DD0BE8">
        <w:rPr>
          <w:szCs w:val="20"/>
        </w:rPr>
        <w:t xml:space="preserve">gre torej za vsebinske očitke. </w:t>
      </w:r>
      <w:r w:rsidR="0021075B">
        <w:rPr>
          <w:szCs w:val="20"/>
        </w:rPr>
        <w:t>V</w:t>
      </w:r>
      <w:r w:rsidR="00DD0BE8">
        <w:rPr>
          <w:szCs w:val="20"/>
        </w:rPr>
        <w:t xml:space="preserve"> zvezi s prejetimi pobudami </w:t>
      </w:r>
      <w:r w:rsidR="0021075B">
        <w:rPr>
          <w:szCs w:val="20"/>
        </w:rPr>
        <w:t xml:space="preserve">je </w:t>
      </w:r>
      <w:r w:rsidR="00DD0BE8">
        <w:rPr>
          <w:szCs w:val="20"/>
        </w:rPr>
        <w:t xml:space="preserve">upravna inšpektorica preverila, ali je Inšpektorat prejete pobude obravnaval v skladu s procesno zakonodajo. </w:t>
      </w:r>
    </w:p>
    <w:p w14:paraId="62EBB187" w14:textId="625E7950" w:rsidR="00403D42" w:rsidRDefault="00403D42" w:rsidP="00403D42">
      <w:pPr>
        <w:tabs>
          <w:tab w:val="left" w:pos="3402"/>
        </w:tabs>
        <w:spacing w:before="0" w:line="260" w:lineRule="exact"/>
        <w:rPr>
          <w:szCs w:val="20"/>
        </w:rPr>
      </w:pPr>
    </w:p>
    <w:p w14:paraId="5D60CB3A" w14:textId="77777777" w:rsidR="00731764" w:rsidRPr="00403D42" w:rsidRDefault="00731764" w:rsidP="00403D42">
      <w:pPr>
        <w:tabs>
          <w:tab w:val="left" w:pos="3402"/>
        </w:tabs>
        <w:spacing w:before="0" w:line="260" w:lineRule="exact"/>
        <w:rPr>
          <w:szCs w:val="20"/>
        </w:rPr>
      </w:pPr>
    </w:p>
    <w:p w14:paraId="06D4A8BE" w14:textId="77777777" w:rsidR="00731764" w:rsidRPr="00731764" w:rsidRDefault="00731764" w:rsidP="00731764">
      <w:pPr>
        <w:pStyle w:val="Odstavekseznama"/>
        <w:numPr>
          <w:ilvl w:val="0"/>
          <w:numId w:val="4"/>
        </w:numPr>
        <w:spacing w:before="0"/>
        <w:rPr>
          <w:rFonts w:cs="Arial"/>
          <w:b/>
          <w:bCs/>
          <w:vanish/>
          <w:szCs w:val="20"/>
        </w:rPr>
      </w:pPr>
    </w:p>
    <w:p w14:paraId="4C23D295" w14:textId="77777777" w:rsidR="00731764" w:rsidRPr="00731764" w:rsidRDefault="00731764" w:rsidP="00731764">
      <w:pPr>
        <w:pStyle w:val="Odstavekseznama"/>
        <w:numPr>
          <w:ilvl w:val="0"/>
          <w:numId w:val="4"/>
        </w:numPr>
        <w:spacing w:before="0"/>
        <w:rPr>
          <w:rFonts w:cs="Arial"/>
          <w:b/>
          <w:bCs/>
          <w:vanish/>
          <w:szCs w:val="20"/>
        </w:rPr>
      </w:pPr>
    </w:p>
    <w:p w14:paraId="19FEDDAE" w14:textId="77777777" w:rsidR="00731764" w:rsidRPr="00731764" w:rsidRDefault="00731764" w:rsidP="00731764">
      <w:pPr>
        <w:pStyle w:val="Odstavekseznama"/>
        <w:numPr>
          <w:ilvl w:val="0"/>
          <w:numId w:val="4"/>
        </w:numPr>
        <w:spacing w:before="0"/>
        <w:rPr>
          <w:rFonts w:cs="Arial"/>
          <w:b/>
          <w:bCs/>
          <w:vanish/>
          <w:szCs w:val="20"/>
        </w:rPr>
      </w:pPr>
    </w:p>
    <w:p w14:paraId="17266F00" w14:textId="767F8A63" w:rsidR="00403D42" w:rsidRPr="00F375B1" w:rsidRDefault="00403D42" w:rsidP="00F375B1">
      <w:pPr>
        <w:pStyle w:val="Odstavekseznama"/>
        <w:numPr>
          <w:ilvl w:val="1"/>
          <w:numId w:val="3"/>
        </w:numPr>
        <w:spacing w:before="0"/>
        <w:ind w:left="709"/>
        <w:jc w:val="left"/>
        <w:rPr>
          <w:rFonts w:cs="Arial"/>
          <w:b/>
          <w:szCs w:val="20"/>
        </w:rPr>
      </w:pPr>
      <w:r w:rsidRPr="00F375B1">
        <w:rPr>
          <w:rFonts w:cs="Arial"/>
          <w:b/>
          <w:szCs w:val="20"/>
        </w:rPr>
        <w:t>Zadeva št. 0610-255/2023</w:t>
      </w:r>
    </w:p>
    <w:p w14:paraId="0DAF404C" w14:textId="3FA0626B" w:rsidR="00D66E66" w:rsidRDefault="00D66E66" w:rsidP="00D66E66">
      <w:pPr>
        <w:spacing w:before="0"/>
        <w:rPr>
          <w:rFonts w:cs="Arial"/>
          <w:b/>
          <w:bCs/>
          <w:szCs w:val="20"/>
        </w:rPr>
      </w:pPr>
    </w:p>
    <w:p w14:paraId="06EC675C" w14:textId="309A95EE" w:rsidR="00D66E66" w:rsidRPr="00D66E66" w:rsidRDefault="00D66E66" w:rsidP="00D66E66">
      <w:pPr>
        <w:tabs>
          <w:tab w:val="left" w:pos="3402"/>
        </w:tabs>
        <w:spacing w:before="0" w:line="260" w:lineRule="exact"/>
        <w:rPr>
          <w:szCs w:val="20"/>
        </w:rPr>
      </w:pPr>
      <w:r w:rsidRPr="00D66E66">
        <w:rPr>
          <w:szCs w:val="20"/>
        </w:rPr>
        <w:t>V zvezi z zemljišči</w:t>
      </w:r>
      <w:r w:rsidR="0066151D">
        <w:rPr>
          <w:szCs w:val="20"/>
        </w:rPr>
        <w:t>,</w:t>
      </w:r>
      <w:r w:rsidRPr="00D66E66">
        <w:rPr>
          <w:szCs w:val="20"/>
        </w:rPr>
        <w:t xml:space="preserve"> navedenimi v prejeti pobudi</w:t>
      </w:r>
      <w:r w:rsidR="0066151D">
        <w:rPr>
          <w:szCs w:val="20"/>
        </w:rPr>
        <w:t>,</w:t>
      </w:r>
      <w:r w:rsidRPr="00D66E66">
        <w:rPr>
          <w:szCs w:val="20"/>
        </w:rPr>
        <w:t xml:space="preserve"> je Inšpektorat v letu 2020 evidentiral dve pr</w:t>
      </w:r>
      <w:r>
        <w:rPr>
          <w:szCs w:val="20"/>
        </w:rPr>
        <w:t>i</w:t>
      </w:r>
      <w:r w:rsidRPr="00D66E66">
        <w:rPr>
          <w:szCs w:val="20"/>
        </w:rPr>
        <w:t xml:space="preserve">javi nepravilnosti. </w:t>
      </w:r>
    </w:p>
    <w:p w14:paraId="366624AE" w14:textId="0E13DD4A" w:rsidR="00D66E66" w:rsidRDefault="00D66E66" w:rsidP="00D66E66">
      <w:pPr>
        <w:spacing w:before="0"/>
        <w:rPr>
          <w:rFonts w:cs="Arial"/>
          <w:b/>
          <w:bCs/>
          <w:szCs w:val="20"/>
        </w:rPr>
      </w:pPr>
    </w:p>
    <w:p w14:paraId="2B1D24F8" w14:textId="77777777" w:rsidR="00731764" w:rsidRDefault="00731764" w:rsidP="00D66E66">
      <w:pPr>
        <w:spacing w:before="0"/>
        <w:rPr>
          <w:rFonts w:cs="Arial"/>
          <w:b/>
          <w:bCs/>
          <w:szCs w:val="20"/>
        </w:rPr>
      </w:pPr>
    </w:p>
    <w:p w14:paraId="2E07615D" w14:textId="59275038" w:rsidR="00D66E66" w:rsidRPr="00F375B1" w:rsidRDefault="00ED4F47" w:rsidP="00F375B1">
      <w:pPr>
        <w:pStyle w:val="Odstavekseznama"/>
        <w:numPr>
          <w:ilvl w:val="2"/>
          <w:numId w:val="3"/>
        </w:numPr>
        <w:spacing w:before="0"/>
        <w:ind w:left="709"/>
        <w:jc w:val="left"/>
        <w:rPr>
          <w:rFonts w:cs="Arial"/>
          <w:b/>
          <w:szCs w:val="20"/>
        </w:rPr>
      </w:pPr>
      <w:r w:rsidRPr="00F375B1">
        <w:rPr>
          <w:rFonts w:cs="Arial"/>
          <w:b/>
          <w:szCs w:val="20"/>
        </w:rPr>
        <w:t>Inšpekcijska zadeva</w:t>
      </w:r>
      <w:r w:rsidR="00D66E66" w:rsidRPr="00F375B1">
        <w:rPr>
          <w:rFonts w:cs="Arial"/>
          <w:b/>
          <w:szCs w:val="20"/>
        </w:rPr>
        <w:t xml:space="preserve"> št. 0611-3255/202</w:t>
      </w:r>
      <w:r w:rsidR="009C0D7E" w:rsidRPr="00F375B1">
        <w:rPr>
          <w:rFonts w:cs="Arial"/>
          <w:b/>
          <w:szCs w:val="20"/>
        </w:rPr>
        <w:t>0</w:t>
      </w:r>
    </w:p>
    <w:p w14:paraId="44B4630F" w14:textId="1078338F" w:rsidR="007549CC" w:rsidRDefault="007549CC" w:rsidP="007549CC">
      <w:pPr>
        <w:spacing w:before="0"/>
        <w:jc w:val="left"/>
        <w:rPr>
          <w:b/>
          <w:bCs/>
        </w:rPr>
      </w:pPr>
    </w:p>
    <w:p w14:paraId="42FF91C9" w14:textId="1CA87110" w:rsidR="007549CC" w:rsidRPr="00FD3CD2" w:rsidRDefault="007549CC" w:rsidP="007549CC">
      <w:pPr>
        <w:tabs>
          <w:tab w:val="left" w:pos="3402"/>
        </w:tabs>
        <w:spacing w:before="0" w:line="260" w:lineRule="exact"/>
        <w:rPr>
          <w:szCs w:val="20"/>
        </w:rPr>
      </w:pPr>
      <w:r>
        <w:rPr>
          <w:szCs w:val="20"/>
        </w:rPr>
        <w:t xml:space="preserve">Inšpektorat je dne </w:t>
      </w:r>
      <w:r w:rsidR="00BF0681">
        <w:rPr>
          <w:szCs w:val="20"/>
        </w:rPr>
        <w:t>7</w:t>
      </w:r>
      <w:r>
        <w:rPr>
          <w:szCs w:val="20"/>
        </w:rPr>
        <w:t xml:space="preserve">. </w:t>
      </w:r>
      <w:r w:rsidR="00BF0681">
        <w:rPr>
          <w:szCs w:val="20"/>
        </w:rPr>
        <w:t>10</w:t>
      </w:r>
      <w:r>
        <w:rPr>
          <w:szCs w:val="20"/>
        </w:rPr>
        <w:t xml:space="preserve">. 2020 po pošti prejel anonimno prijavo v zvezi z </w:t>
      </w:r>
      <w:r w:rsidRPr="00FD3CD2">
        <w:rPr>
          <w:szCs w:val="20"/>
        </w:rPr>
        <w:t xml:space="preserve">nedovoljenim </w:t>
      </w:r>
      <w:r w:rsidR="00BF0681" w:rsidRPr="00FD3CD2">
        <w:rPr>
          <w:szCs w:val="20"/>
        </w:rPr>
        <w:t xml:space="preserve">uničevanjem kmetijskega zemljišča z zbijanjem zemljišča, uničevanjem trave in podrasti na </w:t>
      </w:r>
      <w:r w:rsidRPr="00FD3CD2">
        <w:rPr>
          <w:szCs w:val="20"/>
        </w:rPr>
        <w:t>parcel</w:t>
      </w:r>
      <w:r w:rsidR="00BF0681" w:rsidRPr="00FD3CD2">
        <w:rPr>
          <w:szCs w:val="20"/>
        </w:rPr>
        <w:t xml:space="preserve">ah št.: </w:t>
      </w:r>
      <w:r w:rsidR="006B1E94">
        <w:rPr>
          <w:rFonts w:cs="Arial"/>
          <w:szCs w:val="20"/>
        </w:rPr>
        <w:t>█</w:t>
      </w:r>
      <w:r w:rsidR="00BF0681" w:rsidRPr="00FD3CD2">
        <w:rPr>
          <w:szCs w:val="20"/>
        </w:rPr>
        <w:t xml:space="preserve">, </w:t>
      </w:r>
      <w:r w:rsidR="006B1E94">
        <w:rPr>
          <w:rFonts w:cs="Arial"/>
          <w:szCs w:val="20"/>
        </w:rPr>
        <w:t>█</w:t>
      </w:r>
      <w:r w:rsidR="00BF0681" w:rsidRPr="00FD3CD2">
        <w:rPr>
          <w:szCs w:val="20"/>
        </w:rPr>
        <w:t xml:space="preserve">, </w:t>
      </w:r>
      <w:r w:rsidR="006B1E94">
        <w:rPr>
          <w:rFonts w:cs="Arial"/>
          <w:szCs w:val="20"/>
        </w:rPr>
        <w:t>█</w:t>
      </w:r>
      <w:r w:rsidR="00BF0681" w:rsidRPr="00FD3CD2">
        <w:rPr>
          <w:szCs w:val="20"/>
        </w:rPr>
        <w:t xml:space="preserve">,… nasproti </w:t>
      </w:r>
      <w:r w:rsidR="006B1E94">
        <w:rPr>
          <w:rFonts w:cs="Arial"/>
          <w:szCs w:val="20"/>
        </w:rPr>
        <w:t>█</w:t>
      </w:r>
      <w:r w:rsidRPr="00FD3CD2">
        <w:rPr>
          <w:szCs w:val="20"/>
        </w:rPr>
        <w:t>. (dokument št. 0611-</w:t>
      </w:r>
      <w:r w:rsidR="006F4D4B" w:rsidRPr="00FD3CD2">
        <w:rPr>
          <w:szCs w:val="20"/>
        </w:rPr>
        <w:t>3255</w:t>
      </w:r>
      <w:r w:rsidRPr="00FD3CD2">
        <w:rPr>
          <w:szCs w:val="20"/>
        </w:rPr>
        <w:t>/2020-1)</w:t>
      </w:r>
    </w:p>
    <w:p w14:paraId="618892AD" w14:textId="77777777" w:rsidR="007549CC" w:rsidRPr="001A5772" w:rsidRDefault="007549CC" w:rsidP="007549CC">
      <w:pPr>
        <w:tabs>
          <w:tab w:val="left" w:pos="3402"/>
        </w:tabs>
        <w:spacing w:before="0" w:line="260" w:lineRule="exact"/>
        <w:rPr>
          <w:szCs w:val="20"/>
        </w:rPr>
      </w:pPr>
    </w:p>
    <w:p w14:paraId="6E5EB982" w14:textId="19DB8097" w:rsidR="007549CC" w:rsidRPr="00205CD7" w:rsidRDefault="007549CC" w:rsidP="00205CD7">
      <w:pPr>
        <w:tabs>
          <w:tab w:val="left" w:pos="3402"/>
        </w:tabs>
        <w:spacing w:before="0" w:line="260" w:lineRule="exact"/>
        <w:rPr>
          <w:szCs w:val="20"/>
        </w:rPr>
      </w:pPr>
      <w:r w:rsidRPr="00205CD7">
        <w:rPr>
          <w:szCs w:val="20"/>
        </w:rPr>
        <w:t>Inšpektor</w:t>
      </w:r>
      <w:r w:rsidR="006F4D4B" w:rsidRPr="00205CD7">
        <w:rPr>
          <w:szCs w:val="20"/>
        </w:rPr>
        <w:t>ica</w:t>
      </w:r>
      <w:r w:rsidRPr="00205CD7">
        <w:rPr>
          <w:szCs w:val="20"/>
        </w:rPr>
        <w:t xml:space="preserve"> je dne </w:t>
      </w:r>
      <w:r w:rsidR="006F4D4B" w:rsidRPr="00205CD7">
        <w:rPr>
          <w:szCs w:val="20"/>
        </w:rPr>
        <w:t>8</w:t>
      </w:r>
      <w:r w:rsidRPr="00205CD7">
        <w:rPr>
          <w:szCs w:val="20"/>
        </w:rPr>
        <w:t>. 1</w:t>
      </w:r>
      <w:r w:rsidR="006F4D4B" w:rsidRPr="00205CD7">
        <w:rPr>
          <w:szCs w:val="20"/>
        </w:rPr>
        <w:t>0</w:t>
      </w:r>
      <w:r w:rsidRPr="00205CD7">
        <w:rPr>
          <w:szCs w:val="20"/>
        </w:rPr>
        <w:t xml:space="preserve">. 2020 </w:t>
      </w:r>
      <w:r w:rsidR="006F4D4B" w:rsidRPr="00205CD7">
        <w:rPr>
          <w:szCs w:val="20"/>
        </w:rPr>
        <w:t>vpogledala v uradne evidence Javni pregledovalnik grafičnih podatkov MKGP in prostor3</w:t>
      </w:r>
      <w:r w:rsidRPr="00205CD7">
        <w:rPr>
          <w:szCs w:val="20"/>
        </w:rPr>
        <w:t xml:space="preserve">, </w:t>
      </w:r>
      <w:r w:rsidR="006F4D4B" w:rsidRPr="00205CD7">
        <w:rPr>
          <w:szCs w:val="20"/>
        </w:rPr>
        <w:t xml:space="preserve">o čemer je sestavila uradni zaznamek. Priloženi so izpisi iz evidenc. </w:t>
      </w:r>
    </w:p>
    <w:p w14:paraId="7C9452AC" w14:textId="6420B7B5" w:rsidR="006F4D4B" w:rsidRDefault="00196A2D" w:rsidP="00205CD7">
      <w:pPr>
        <w:tabs>
          <w:tab w:val="left" w:pos="3402"/>
        </w:tabs>
        <w:spacing w:before="0" w:line="260" w:lineRule="exact"/>
        <w:rPr>
          <w:szCs w:val="20"/>
        </w:rPr>
      </w:pPr>
      <w:r w:rsidRPr="00205CD7">
        <w:rPr>
          <w:szCs w:val="20"/>
        </w:rPr>
        <w:t>(dokument št. 0611-3255/2020-2)</w:t>
      </w:r>
    </w:p>
    <w:p w14:paraId="56348B85" w14:textId="38D95551" w:rsidR="00205CD7" w:rsidRDefault="00205CD7" w:rsidP="00205CD7">
      <w:pPr>
        <w:tabs>
          <w:tab w:val="left" w:pos="3402"/>
        </w:tabs>
        <w:spacing w:before="0" w:line="260" w:lineRule="exact"/>
        <w:rPr>
          <w:szCs w:val="20"/>
        </w:rPr>
      </w:pPr>
    </w:p>
    <w:p w14:paraId="2ACA209E" w14:textId="134F49E6" w:rsidR="00205CD7" w:rsidRDefault="00205CD7" w:rsidP="00205CD7">
      <w:pPr>
        <w:tabs>
          <w:tab w:val="left" w:pos="3402"/>
        </w:tabs>
        <w:spacing w:before="0" w:line="260" w:lineRule="exact"/>
        <w:rPr>
          <w:szCs w:val="20"/>
        </w:rPr>
      </w:pPr>
      <w:r w:rsidRPr="00205CD7">
        <w:rPr>
          <w:szCs w:val="20"/>
        </w:rPr>
        <w:t xml:space="preserve">Inšpektorica je dne </w:t>
      </w:r>
      <w:r>
        <w:rPr>
          <w:szCs w:val="20"/>
        </w:rPr>
        <w:t>13</w:t>
      </w:r>
      <w:r w:rsidRPr="00205CD7">
        <w:rPr>
          <w:szCs w:val="20"/>
        </w:rPr>
        <w:t xml:space="preserve">. 10. 2020 </w:t>
      </w:r>
      <w:r>
        <w:rPr>
          <w:szCs w:val="20"/>
        </w:rPr>
        <w:t xml:space="preserve">sestavila zapisnik </w:t>
      </w:r>
      <w:r w:rsidRPr="00205CD7">
        <w:rPr>
          <w:szCs w:val="20"/>
        </w:rPr>
        <w:t>št. 0611-3255/2020-</w:t>
      </w:r>
      <w:r>
        <w:rPr>
          <w:szCs w:val="20"/>
        </w:rPr>
        <w:t xml:space="preserve">3 </w:t>
      </w:r>
      <w:r w:rsidRPr="00FD3CD2">
        <w:rPr>
          <w:szCs w:val="20"/>
        </w:rPr>
        <w:t>o inšpekcijskem pregledu pri stranki</w:t>
      </w:r>
      <w:r w:rsidRPr="00205CD7">
        <w:rPr>
          <w:szCs w:val="20"/>
        </w:rPr>
        <w:t xml:space="preserve">. </w:t>
      </w:r>
      <w:r w:rsidRPr="005B6325">
        <w:rPr>
          <w:szCs w:val="20"/>
        </w:rPr>
        <w:t>Priložen</w:t>
      </w:r>
      <w:r w:rsidR="005B6325" w:rsidRPr="005B6325">
        <w:rPr>
          <w:szCs w:val="20"/>
        </w:rPr>
        <w:t>a je fotografija</w:t>
      </w:r>
      <w:r w:rsidRPr="005B6325">
        <w:rPr>
          <w:szCs w:val="20"/>
        </w:rPr>
        <w:t xml:space="preserve"> </w:t>
      </w:r>
      <w:r w:rsidR="005B6325" w:rsidRPr="005B6325">
        <w:rPr>
          <w:szCs w:val="20"/>
        </w:rPr>
        <w:t>in zadnja stran vročilnice, tako da naslovnik ni razviden</w:t>
      </w:r>
      <w:r w:rsidRPr="005B6325">
        <w:rPr>
          <w:szCs w:val="20"/>
        </w:rPr>
        <w:t>.</w:t>
      </w:r>
      <w:r w:rsidRPr="00205CD7">
        <w:rPr>
          <w:szCs w:val="20"/>
        </w:rPr>
        <w:t xml:space="preserve"> </w:t>
      </w:r>
    </w:p>
    <w:p w14:paraId="3EFDCCC7" w14:textId="77777777" w:rsidR="00205CD7" w:rsidRPr="00205CD7" w:rsidRDefault="00205CD7" w:rsidP="00205CD7">
      <w:pPr>
        <w:tabs>
          <w:tab w:val="left" w:pos="3402"/>
        </w:tabs>
        <w:spacing w:before="0" w:line="260" w:lineRule="exact"/>
        <w:rPr>
          <w:szCs w:val="20"/>
        </w:rPr>
      </w:pPr>
    </w:p>
    <w:p w14:paraId="275215B5" w14:textId="37471976" w:rsidR="00205CD7" w:rsidRPr="00BC07AA" w:rsidRDefault="00205CD7" w:rsidP="000F2EFE">
      <w:pPr>
        <w:pStyle w:val="Odstavekseznama"/>
        <w:numPr>
          <w:ilvl w:val="0"/>
          <w:numId w:val="5"/>
        </w:numPr>
        <w:tabs>
          <w:tab w:val="left" w:pos="3402"/>
        </w:tabs>
        <w:spacing w:before="0" w:line="260" w:lineRule="exact"/>
        <w:contextualSpacing/>
        <w:rPr>
          <w:szCs w:val="20"/>
        </w:rPr>
      </w:pPr>
      <w:r w:rsidRPr="00BC07AA">
        <w:rPr>
          <w:rFonts w:cs="Arial"/>
          <w:szCs w:val="20"/>
        </w:rPr>
        <w:t xml:space="preserve">Upravna inšpektorica ugotavlja, da iz navedb v zapisniku izhaja, da stranka </w:t>
      </w:r>
      <w:r w:rsidR="00EC08F8" w:rsidRPr="00BC07AA">
        <w:rPr>
          <w:rFonts w:cs="Arial"/>
          <w:szCs w:val="20"/>
        </w:rPr>
        <w:t>pri inšpekcijskem pregledu ni bila prisotna, iz zapisnika pa izhaja, da ji je bil ta prebran</w:t>
      </w:r>
      <w:r w:rsidR="00F31A40">
        <w:rPr>
          <w:rFonts w:cs="Arial"/>
          <w:szCs w:val="20"/>
        </w:rPr>
        <w:t>, zato ugotavlja kršitev 74. člena ZUP.</w:t>
      </w:r>
      <w:r w:rsidR="00CB5836">
        <w:rPr>
          <w:rFonts w:cs="Arial"/>
          <w:szCs w:val="20"/>
        </w:rPr>
        <w:t xml:space="preserve"> Prav tako izhaja, da je bil stranki vročen en izvod</w:t>
      </w:r>
      <w:r w:rsidR="00B5465B" w:rsidRPr="00B5465B">
        <w:rPr>
          <w:rFonts w:cs="Arial"/>
          <w:szCs w:val="20"/>
        </w:rPr>
        <w:t xml:space="preserve"> </w:t>
      </w:r>
      <w:r w:rsidR="00B5465B">
        <w:rPr>
          <w:rFonts w:cs="Arial"/>
          <w:szCs w:val="20"/>
        </w:rPr>
        <w:t>pri opravi ogleda</w:t>
      </w:r>
      <w:r w:rsidR="00CB5836">
        <w:rPr>
          <w:rFonts w:cs="Arial"/>
          <w:szCs w:val="20"/>
        </w:rPr>
        <w:t>, čeprav iz priloge</w:t>
      </w:r>
      <w:r w:rsidR="00B5465B">
        <w:rPr>
          <w:rFonts w:cs="Arial"/>
          <w:szCs w:val="20"/>
        </w:rPr>
        <w:t xml:space="preserve"> - vročilnica</w:t>
      </w:r>
      <w:r w:rsidR="00CB5836">
        <w:rPr>
          <w:rFonts w:cs="Arial"/>
          <w:szCs w:val="20"/>
        </w:rPr>
        <w:t xml:space="preserve"> izhaja, da je bil stranki vročen osebno po ZUP. Zato bi bilo pravilno, da bi inšpektorica takšno pošiljanje odredila s pisarniško odredbo na zapisniku. </w:t>
      </w:r>
    </w:p>
    <w:p w14:paraId="36F8F49F" w14:textId="77777777" w:rsidR="006F4D4B" w:rsidRPr="006F4D4B" w:rsidRDefault="006F4D4B" w:rsidP="006F4D4B">
      <w:pPr>
        <w:shd w:val="clear" w:color="auto" w:fill="FFFFFF"/>
        <w:spacing w:before="0"/>
        <w:rPr>
          <w:rFonts w:cs="Arial"/>
          <w:color w:val="000000"/>
          <w:lang w:eastAsia="sl-SI"/>
        </w:rPr>
      </w:pPr>
    </w:p>
    <w:p w14:paraId="5F2BCA93" w14:textId="77777777" w:rsidR="00D66E66" w:rsidRPr="00D66E66" w:rsidRDefault="00D66E66" w:rsidP="00D66E66">
      <w:pPr>
        <w:spacing w:before="0"/>
        <w:rPr>
          <w:rFonts w:cs="Arial"/>
          <w:b/>
          <w:bCs/>
          <w:szCs w:val="20"/>
        </w:rPr>
      </w:pPr>
    </w:p>
    <w:p w14:paraId="6EE9B516" w14:textId="518AF49D" w:rsidR="009C0D7E" w:rsidRPr="00F375B1" w:rsidRDefault="00ED4F47" w:rsidP="00F375B1">
      <w:pPr>
        <w:pStyle w:val="Odstavekseznama"/>
        <w:numPr>
          <w:ilvl w:val="2"/>
          <w:numId w:val="3"/>
        </w:numPr>
        <w:spacing w:before="0"/>
        <w:ind w:left="709"/>
        <w:jc w:val="left"/>
        <w:rPr>
          <w:rFonts w:cs="Arial"/>
          <w:b/>
          <w:szCs w:val="20"/>
        </w:rPr>
      </w:pPr>
      <w:r w:rsidRPr="00F375B1">
        <w:rPr>
          <w:rFonts w:cs="Arial"/>
          <w:b/>
          <w:szCs w:val="20"/>
        </w:rPr>
        <w:t xml:space="preserve">Inšpekcijska zadeva </w:t>
      </w:r>
      <w:r w:rsidR="009C0D7E" w:rsidRPr="00F375B1">
        <w:rPr>
          <w:rFonts w:cs="Arial"/>
          <w:b/>
          <w:szCs w:val="20"/>
        </w:rPr>
        <w:t>št. 0611-4209/2020</w:t>
      </w:r>
    </w:p>
    <w:p w14:paraId="3321C97E" w14:textId="77777777" w:rsidR="001A5772" w:rsidRPr="004E65BF" w:rsidRDefault="001A5772" w:rsidP="001A5772">
      <w:pPr>
        <w:pStyle w:val="Odstavekseznama"/>
        <w:spacing w:before="0"/>
        <w:ind w:left="709"/>
        <w:jc w:val="left"/>
        <w:rPr>
          <w:b/>
          <w:bCs/>
        </w:rPr>
      </w:pPr>
    </w:p>
    <w:p w14:paraId="76250C79" w14:textId="3FF0D19C" w:rsidR="004E65BF" w:rsidRPr="00FD3CD2" w:rsidRDefault="009C0D7E" w:rsidP="001A5772">
      <w:pPr>
        <w:tabs>
          <w:tab w:val="left" w:pos="3402"/>
        </w:tabs>
        <w:spacing w:before="0" w:line="260" w:lineRule="exact"/>
        <w:rPr>
          <w:szCs w:val="20"/>
        </w:rPr>
      </w:pPr>
      <w:r>
        <w:rPr>
          <w:szCs w:val="20"/>
        </w:rPr>
        <w:t xml:space="preserve">Inšpektorat je dne 20. 12. 2020 po pošti prejel anonimno prijavo v zvezi z </w:t>
      </w:r>
      <w:r w:rsidRPr="00FD3CD2">
        <w:rPr>
          <w:szCs w:val="20"/>
        </w:rPr>
        <w:t xml:space="preserve">nedovoljenim posegom na kmetijskem zemljišču, ki se vodi v evidenci kmetijskih zemljišč kot trajni travnik nosi pa številke parcel: </w:t>
      </w:r>
      <w:r w:rsidR="006B1E94">
        <w:rPr>
          <w:rFonts w:cs="Arial"/>
          <w:szCs w:val="20"/>
        </w:rPr>
        <w:t>█</w:t>
      </w:r>
      <w:r w:rsidRPr="00FD3CD2">
        <w:rPr>
          <w:szCs w:val="20"/>
        </w:rPr>
        <w:t xml:space="preserve">in </w:t>
      </w:r>
      <w:r w:rsidR="006B1E94">
        <w:rPr>
          <w:rFonts w:cs="Arial"/>
          <w:szCs w:val="20"/>
        </w:rPr>
        <w:t>█</w:t>
      </w:r>
      <w:r w:rsidR="001A179C" w:rsidRPr="00FD3CD2">
        <w:rPr>
          <w:szCs w:val="20"/>
        </w:rPr>
        <w:t>. (dokument št. 0611-4209/2020-1)</w:t>
      </w:r>
    </w:p>
    <w:p w14:paraId="3C3C3F5A" w14:textId="77777777" w:rsidR="009C0D7E" w:rsidRPr="001A5772" w:rsidRDefault="009C0D7E" w:rsidP="001A5772">
      <w:pPr>
        <w:tabs>
          <w:tab w:val="left" w:pos="3402"/>
        </w:tabs>
        <w:spacing w:before="0" w:line="260" w:lineRule="exact"/>
        <w:rPr>
          <w:szCs w:val="20"/>
        </w:rPr>
      </w:pPr>
    </w:p>
    <w:p w14:paraId="6B8646BD" w14:textId="0FF39FBE" w:rsidR="00F8531D" w:rsidRPr="00FD3CD2" w:rsidRDefault="001A179C" w:rsidP="00FD3CD2">
      <w:pPr>
        <w:tabs>
          <w:tab w:val="left" w:pos="3402"/>
        </w:tabs>
        <w:spacing w:before="0" w:line="260" w:lineRule="exact"/>
        <w:rPr>
          <w:szCs w:val="20"/>
        </w:rPr>
      </w:pPr>
      <w:r w:rsidRPr="00FD3CD2">
        <w:rPr>
          <w:szCs w:val="20"/>
        </w:rPr>
        <w:t xml:space="preserve">Inšpektor je dne 29. 12. 2020 </w:t>
      </w:r>
      <w:r w:rsidR="009C0491" w:rsidRPr="00FD3CD2">
        <w:rPr>
          <w:szCs w:val="20"/>
        </w:rPr>
        <w:t xml:space="preserve">sestavil uradni zaznamek št. 0611-4209/2020-2, kjer je ugotovil, da ker v tem primeru ni kršitev ZKZ, se </w:t>
      </w:r>
      <w:r w:rsidR="00341952" w:rsidRPr="00FD3CD2">
        <w:rPr>
          <w:szCs w:val="20"/>
        </w:rPr>
        <w:t xml:space="preserve">s tem uradnim zaznamkom postopek ustavi. </w:t>
      </w:r>
      <w:r w:rsidR="00477A11" w:rsidRPr="00FD3CD2">
        <w:rPr>
          <w:szCs w:val="20"/>
        </w:rPr>
        <w:t xml:space="preserve">Priložen je izpis </w:t>
      </w:r>
    </w:p>
    <w:p w14:paraId="62527D39" w14:textId="76AA2AAA" w:rsidR="00F8531D" w:rsidRPr="00FD3CD2" w:rsidRDefault="00EF60B4" w:rsidP="00FD3CD2">
      <w:pPr>
        <w:tabs>
          <w:tab w:val="left" w:pos="3402"/>
        </w:tabs>
        <w:spacing w:before="0" w:line="260" w:lineRule="exact"/>
        <w:rPr>
          <w:szCs w:val="20"/>
        </w:rPr>
      </w:pPr>
      <w:r w:rsidRPr="00FD3CD2">
        <w:rPr>
          <w:szCs w:val="20"/>
        </w:rPr>
        <w:t>iz URBINFO.</w:t>
      </w:r>
    </w:p>
    <w:p w14:paraId="40DD88A2" w14:textId="6EB42D6E" w:rsidR="00CA6942" w:rsidRDefault="00CA6942" w:rsidP="00834F1C">
      <w:pPr>
        <w:spacing w:before="0"/>
        <w:jc w:val="left"/>
        <w:rPr>
          <w:rFonts w:cs="Arial"/>
          <w:b/>
          <w:szCs w:val="20"/>
        </w:rPr>
      </w:pPr>
    </w:p>
    <w:p w14:paraId="113FB878" w14:textId="54948F76" w:rsidR="0040509C" w:rsidRDefault="0040509C" w:rsidP="00834F1C">
      <w:pPr>
        <w:spacing w:before="0"/>
        <w:jc w:val="left"/>
        <w:rPr>
          <w:rFonts w:cs="Arial"/>
          <w:b/>
          <w:szCs w:val="20"/>
        </w:rPr>
      </w:pPr>
    </w:p>
    <w:p w14:paraId="68CC6685" w14:textId="0984A325" w:rsidR="0040509C" w:rsidRPr="00F375B1" w:rsidRDefault="0040509C" w:rsidP="00F375B1">
      <w:pPr>
        <w:pStyle w:val="Odstavekseznama"/>
        <w:numPr>
          <w:ilvl w:val="1"/>
          <w:numId w:val="3"/>
        </w:numPr>
        <w:spacing w:before="0"/>
        <w:ind w:left="709"/>
        <w:jc w:val="left"/>
        <w:rPr>
          <w:rFonts w:cs="Arial"/>
          <w:b/>
          <w:szCs w:val="20"/>
        </w:rPr>
      </w:pPr>
      <w:bookmarkStart w:id="2" w:name="_Hlk145332067"/>
      <w:r w:rsidRPr="00F375B1">
        <w:rPr>
          <w:rFonts w:cs="Arial"/>
          <w:b/>
          <w:szCs w:val="20"/>
        </w:rPr>
        <w:t>Zadev</w:t>
      </w:r>
      <w:r w:rsidR="00FD3CD2" w:rsidRPr="00F375B1">
        <w:rPr>
          <w:rFonts w:cs="Arial"/>
          <w:b/>
          <w:szCs w:val="20"/>
        </w:rPr>
        <w:t>i</w:t>
      </w:r>
      <w:r w:rsidRPr="00F375B1">
        <w:rPr>
          <w:rFonts w:cs="Arial"/>
          <w:b/>
          <w:szCs w:val="20"/>
        </w:rPr>
        <w:t xml:space="preserve"> št. 0610-266/2023</w:t>
      </w:r>
      <w:r w:rsidR="00FD3CD2" w:rsidRPr="00F375B1">
        <w:rPr>
          <w:rFonts w:cs="Arial"/>
          <w:b/>
          <w:szCs w:val="20"/>
        </w:rPr>
        <w:t xml:space="preserve"> in </w:t>
      </w:r>
      <w:r w:rsidRPr="00F375B1">
        <w:rPr>
          <w:rFonts w:cs="Arial"/>
          <w:b/>
          <w:szCs w:val="20"/>
        </w:rPr>
        <w:t>št. 0610-307/2023</w:t>
      </w:r>
    </w:p>
    <w:bookmarkEnd w:id="2"/>
    <w:p w14:paraId="40736941" w14:textId="196CC41F" w:rsidR="00FD3CD2" w:rsidRDefault="00FD3CD2" w:rsidP="00FD3CD2">
      <w:pPr>
        <w:spacing w:before="0"/>
        <w:rPr>
          <w:rFonts w:cs="Arial"/>
          <w:b/>
          <w:bCs/>
          <w:szCs w:val="20"/>
          <w:highlight w:val="magenta"/>
        </w:rPr>
      </w:pPr>
    </w:p>
    <w:p w14:paraId="7CAC9174" w14:textId="1F951339" w:rsidR="00FD3CD2" w:rsidRPr="00FD3CD2" w:rsidRDefault="00FD3CD2" w:rsidP="00FD3CD2">
      <w:pPr>
        <w:tabs>
          <w:tab w:val="left" w:pos="3402"/>
        </w:tabs>
        <w:spacing w:before="0" w:line="260" w:lineRule="exact"/>
        <w:rPr>
          <w:szCs w:val="20"/>
        </w:rPr>
      </w:pPr>
      <w:r w:rsidRPr="00FD3CD2">
        <w:rPr>
          <w:szCs w:val="20"/>
        </w:rPr>
        <w:t>Pri pregledu dokumentacije upravna inšpektorica ugotavlja, da se obe prejeti pobud</w:t>
      </w:r>
      <w:r w:rsidR="00BA7CFF">
        <w:rPr>
          <w:szCs w:val="20"/>
        </w:rPr>
        <w:t>i</w:t>
      </w:r>
      <w:r w:rsidRPr="00FD3CD2">
        <w:rPr>
          <w:szCs w:val="20"/>
        </w:rPr>
        <w:t xml:space="preserve"> nanašata na isti inšpekcijski postopek.</w:t>
      </w:r>
    </w:p>
    <w:p w14:paraId="2B4DA4FB" w14:textId="7968128C" w:rsidR="00FD3CD2" w:rsidRDefault="00FD3CD2" w:rsidP="00FD3CD2">
      <w:pPr>
        <w:spacing w:before="0"/>
        <w:rPr>
          <w:rFonts w:cs="Arial"/>
          <w:szCs w:val="20"/>
        </w:rPr>
      </w:pPr>
    </w:p>
    <w:p w14:paraId="289C8F07" w14:textId="77777777" w:rsidR="00FD3CD2" w:rsidRDefault="00FD3CD2" w:rsidP="00FD3CD2">
      <w:pPr>
        <w:spacing w:before="0"/>
        <w:rPr>
          <w:rFonts w:cs="Arial"/>
          <w:szCs w:val="20"/>
        </w:rPr>
      </w:pPr>
    </w:p>
    <w:p w14:paraId="4B5A44CF" w14:textId="05A679C4" w:rsidR="00FD3CD2" w:rsidRPr="00F375B1" w:rsidRDefault="00ED4F47" w:rsidP="00F375B1">
      <w:pPr>
        <w:pStyle w:val="Odstavekseznama"/>
        <w:numPr>
          <w:ilvl w:val="2"/>
          <w:numId w:val="3"/>
        </w:numPr>
        <w:spacing w:before="0"/>
        <w:ind w:left="709"/>
        <w:jc w:val="left"/>
        <w:rPr>
          <w:rFonts w:cs="Arial"/>
          <w:b/>
          <w:szCs w:val="20"/>
        </w:rPr>
      </w:pPr>
      <w:r w:rsidRPr="00F375B1">
        <w:rPr>
          <w:rFonts w:cs="Arial"/>
          <w:b/>
          <w:szCs w:val="20"/>
        </w:rPr>
        <w:t>Inšpekcijska zadeva</w:t>
      </w:r>
      <w:r w:rsidR="00FD3CD2" w:rsidRPr="00F375B1">
        <w:rPr>
          <w:rFonts w:cs="Arial"/>
          <w:b/>
          <w:szCs w:val="20"/>
        </w:rPr>
        <w:t xml:space="preserve"> št. 0611-1062/2023</w:t>
      </w:r>
    </w:p>
    <w:p w14:paraId="656A9CBC" w14:textId="62277B2F" w:rsidR="00FD3CD2" w:rsidRDefault="00FD3CD2" w:rsidP="00FD3CD2">
      <w:pPr>
        <w:spacing w:before="0"/>
        <w:jc w:val="left"/>
        <w:rPr>
          <w:b/>
          <w:bCs/>
        </w:rPr>
      </w:pPr>
    </w:p>
    <w:p w14:paraId="1FADB02A" w14:textId="2CF32D91" w:rsidR="00FD3CD2" w:rsidRPr="00FD3CD2" w:rsidRDefault="00FD3CD2" w:rsidP="00FD3CD2">
      <w:pPr>
        <w:tabs>
          <w:tab w:val="left" w:pos="3402"/>
        </w:tabs>
        <w:spacing w:before="0" w:line="260" w:lineRule="exact"/>
        <w:rPr>
          <w:szCs w:val="20"/>
        </w:rPr>
      </w:pPr>
      <w:r>
        <w:rPr>
          <w:szCs w:val="20"/>
        </w:rPr>
        <w:t>Inšpektorat je dne 24. 4. 2023 po pošti prejel anonimno prijavo v zvezi s prodajo sadja in zelenjave na kmetijskem zemljišču. (</w:t>
      </w:r>
      <w:r w:rsidRPr="00FD3CD2">
        <w:rPr>
          <w:szCs w:val="20"/>
        </w:rPr>
        <w:t>dokument št. 0611-1062/2023-1)</w:t>
      </w:r>
    </w:p>
    <w:p w14:paraId="12CB710D" w14:textId="77777777" w:rsidR="00FD3CD2" w:rsidRPr="00FD3CD2" w:rsidRDefault="00FD3CD2" w:rsidP="00FD3CD2">
      <w:pPr>
        <w:spacing w:before="0"/>
        <w:jc w:val="left"/>
        <w:rPr>
          <w:b/>
          <w:bCs/>
        </w:rPr>
      </w:pPr>
    </w:p>
    <w:p w14:paraId="505E3B06" w14:textId="61E2F930" w:rsidR="00E867AE" w:rsidRPr="00125779" w:rsidRDefault="00E867AE" w:rsidP="00641826">
      <w:pPr>
        <w:tabs>
          <w:tab w:val="left" w:pos="3402"/>
        </w:tabs>
        <w:spacing w:before="0" w:line="260" w:lineRule="exact"/>
        <w:rPr>
          <w:szCs w:val="20"/>
        </w:rPr>
      </w:pPr>
      <w:r w:rsidRPr="00205CD7">
        <w:rPr>
          <w:szCs w:val="20"/>
        </w:rPr>
        <w:t xml:space="preserve">Inšpektor je dne </w:t>
      </w:r>
      <w:r>
        <w:rPr>
          <w:szCs w:val="20"/>
        </w:rPr>
        <w:t>2</w:t>
      </w:r>
      <w:r w:rsidRPr="00205CD7">
        <w:rPr>
          <w:szCs w:val="20"/>
        </w:rPr>
        <w:t xml:space="preserve">8. </w:t>
      </w:r>
      <w:r>
        <w:rPr>
          <w:szCs w:val="20"/>
        </w:rPr>
        <w:t>4</w:t>
      </w:r>
      <w:r w:rsidRPr="00205CD7">
        <w:rPr>
          <w:szCs w:val="20"/>
        </w:rPr>
        <w:t>. 202</w:t>
      </w:r>
      <w:r>
        <w:rPr>
          <w:szCs w:val="20"/>
        </w:rPr>
        <w:t>3</w:t>
      </w:r>
      <w:r w:rsidRPr="00205CD7">
        <w:rPr>
          <w:szCs w:val="20"/>
        </w:rPr>
        <w:t xml:space="preserve"> </w:t>
      </w:r>
      <w:r>
        <w:rPr>
          <w:szCs w:val="20"/>
        </w:rPr>
        <w:t xml:space="preserve">sestavil zapisnik </w:t>
      </w:r>
      <w:r w:rsidR="003971BB" w:rsidRPr="00205CD7">
        <w:rPr>
          <w:szCs w:val="20"/>
        </w:rPr>
        <w:t xml:space="preserve">št. </w:t>
      </w:r>
      <w:r w:rsidR="003971BB" w:rsidRPr="00FD3CD2">
        <w:rPr>
          <w:szCs w:val="20"/>
        </w:rPr>
        <w:t>0611-1062/2023</w:t>
      </w:r>
      <w:r w:rsidR="003971BB" w:rsidRPr="00205CD7">
        <w:rPr>
          <w:szCs w:val="20"/>
        </w:rPr>
        <w:t>-2</w:t>
      </w:r>
      <w:r w:rsidR="003971BB">
        <w:rPr>
          <w:szCs w:val="20"/>
        </w:rPr>
        <w:t xml:space="preserve"> </w:t>
      </w:r>
      <w:r>
        <w:rPr>
          <w:szCs w:val="20"/>
        </w:rPr>
        <w:t xml:space="preserve">o opravljenem pregledu rabe </w:t>
      </w:r>
      <w:r w:rsidRPr="00D74AE6">
        <w:rPr>
          <w:szCs w:val="20"/>
        </w:rPr>
        <w:t>kmetijskega zemljišča, pri katerem inšpekcijski zavezanec ni bil navzoč</w:t>
      </w:r>
      <w:r w:rsidR="00DD2DC0" w:rsidRPr="00D74AE6">
        <w:rPr>
          <w:szCs w:val="20"/>
        </w:rPr>
        <w:t xml:space="preserve">. </w:t>
      </w:r>
      <w:r w:rsidRPr="00D74AE6">
        <w:rPr>
          <w:szCs w:val="20"/>
        </w:rPr>
        <w:t>Priložen</w:t>
      </w:r>
      <w:r w:rsidR="00DD2DC0" w:rsidRPr="00D74AE6">
        <w:rPr>
          <w:szCs w:val="20"/>
        </w:rPr>
        <w:t>e</w:t>
      </w:r>
      <w:r w:rsidRPr="00D74AE6">
        <w:rPr>
          <w:szCs w:val="20"/>
        </w:rPr>
        <w:t xml:space="preserve"> so </w:t>
      </w:r>
      <w:r w:rsidR="00DD2DC0" w:rsidRPr="00D74AE6">
        <w:rPr>
          <w:szCs w:val="20"/>
        </w:rPr>
        <w:t xml:space="preserve">priloge, ki jih je inšpektor navedel v zapisniku. </w:t>
      </w:r>
      <w:r w:rsidR="00DB007A" w:rsidRPr="00125779">
        <w:rPr>
          <w:rFonts w:cs="Arial"/>
          <w:szCs w:val="20"/>
        </w:rPr>
        <w:t>Na</w:t>
      </w:r>
      <w:r w:rsidR="00DD2DC0" w:rsidRPr="00125779">
        <w:rPr>
          <w:rFonts w:cs="Arial"/>
          <w:szCs w:val="20"/>
        </w:rPr>
        <w:t xml:space="preserve"> </w:t>
      </w:r>
      <w:r w:rsidR="00DB007A" w:rsidRPr="00125779">
        <w:rPr>
          <w:rFonts w:cs="Arial"/>
          <w:szCs w:val="20"/>
        </w:rPr>
        <w:t xml:space="preserve">podlagi pregledane dokumentacije uprava inšpektorica ugotavlja, da je na </w:t>
      </w:r>
      <w:r w:rsidR="00DD2DC0" w:rsidRPr="00125779">
        <w:rPr>
          <w:rFonts w:cs="Arial"/>
          <w:szCs w:val="20"/>
        </w:rPr>
        <w:t xml:space="preserve">zapisniku </w:t>
      </w:r>
      <w:r w:rsidR="00DB007A" w:rsidRPr="00125779">
        <w:rPr>
          <w:rFonts w:cs="Arial"/>
          <w:szCs w:val="20"/>
        </w:rPr>
        <w:t>z dne 28. 4. 2023</w:t>
      </w:r>
      <w:r w:rsidR="00DD2DC0" w:rsidRPr="00125779">
        <w:rPr>
          <w:rFonts w:cs="Arial"/>
          <w:szCs w:val="20"/>
        </w:rPr>
        <w:t xml:space="preserve"> odtisnjena štampiljka, da je bil odposlan dne 12. 5. 2023</w:t>
      </w:r>
      <w:r w:rsidR="00DB007A" w:rsidRPr="00125779">
        <w:rPr>
          <w:rFonts w:cs="Arial"/>
          <w:szCs w:val="20"/>
        </w:rPr>
        <w:t xml:space="preserve">, torej kot priloga dopisa št. 0611-1062/2023-6 z dne 12. 5. 2023 in ne že </w:t>
      </w:r>
      <w:r w:rsidR="00641826" w:rsidRPr="00125779">
        <w:rPr>
          <w:rFonts w:cs="Arial"/>
          <w:szCs w:val="20"/>
        </w:rPr>
        <w:t xml:space="preserve">dne </w:t>
      </w:r>
      <w:r w:rsidR="00DB007A" w:rsidRPr="00125779">
        <w:rPr>
          <w:rFonts w:cs="Arial"/>
          <w:szCs w:val="20"/>
        </w:rPr>
        <w:t>28. 4. 2023.</w:t>
      </w:r>
    </w:p>
    <w:p w14:paraId="4A0B22A8" w14:textId="671383C8" w:rsidR="00E867AE" w:rsidRDefault="00E867AE" w:rsidP="00E867AE">
      <w:pPr>
        <w:tabs>
          <w:tab w:val="left" w:pos="3402"/>
        </w:tabs>
        <w:spacing w:before="0" w:line="260" w:lineRule="exact"/>
        <w:rPr>
          <w:szCs w:val="20"/>
        </w:rPr>
      </w:pPr>
    </w:p>
    <w:p w14:paraId="64BE3890" w14:textId="437AB2F4" w:rsidR="003054F9" w:rsidRDefault="003054F9" w:rsidP="003054F9">
      <w:pPr>
        <w:tabs>
          <w:tab w:val="left" w:pos="3402"/>
        </w:tabs>
        <w:spacing w:before="0" w:line="260" w:lineRule="exact"/>
        <w:rPr>
          <w:szCs w:val="20"/>
        </w:rPr>
      </w:pPr>
      <w:r w:rsidRPr="00205CD7">
        <w:rPr>
          <w:szCs w:val="20"/>
        </w:rPr>
        <w:t>Inšpektor</w:t>
      </w:r>
      <w:r>
        <w:rPr>
          <w:szCs w:val="20"/>
        </w:rPr>
        <w:t>at</w:t>
      </w:r>
      <w:r w:rsidRPr="00205CD7">
        <w:rPr>
          <w:szCs w:val="20"/>
        </w:rPr>
        <w:t xml:space="preserve"> je </w:t>
      </w:r>
      <w:r>
        <w:rPr>
          <w:szCs w:val="20"/>
        </w:rPr>
        <w:t>d</w:t>
      </w:r>
      <w:r w:rsidRPr="00205CD7">
        <w:rPr>
          <w:szCs w:val="20"/>
        </w:rPr>
        <w:t xml:space="preserve">ne </w:t>
      </w:r>
      <w:r>
        <w:rPr>
          <w:szCs w:val="20"/>
        </w:rPr>
        <w:t xml:space="preserve">8. 5. 2023 po e-pošti prejel še dodatno prijavo </w:t>
      </w:r>
      <w:r w:rsidR="006B1E94">
        <w:rPr>
          <w:rFonts w:cs="Arial"/>
          <w:szCs w:val="20"/>
        </w:rPr>
        <w:t>█</w:t>
      </w:r>
      <w:r>
        <w:rPr>
          <w:szCs w:val="20"/>
        </w:rPr>
        <w:t xml:space="preserve">v zvezi s prodajo sadja in zelenjave na kmetijskem zemljišču. (dokument </w:t>
      </w:r>
      <w:r w:rsidRPr="00205CD7">
        <w:rPr>
          <w:szCs w:val="20"/>
        </w:rPr>
        <w:t xml:space="preserve">št. </w:t>
      </w:r>
      <w:r w:rsidRPr="00FD3CD2">
        <w:rPr>
          <w:szCs w:val="20"/>
        </w:rPr>
        <w:t>0611-1062/2023</w:t>
      </w:r>
      <w:r w:rsidRPr="00205CD7">
        <w:rPr>
          <w:szCs w:val="20"/>
        </w:rPr>
        <w:t>-</w:t>
      </w:r>
      <w:r>
        <w:rPr>
          <w:szCs w:val="20"/>
        </w:rPr>
        <w:t xml:space="preserve">4) </w:t>
      </w:r>
    </w:p>
    <w:p w14:paraId="6F73697D" w14:textId="39A2D6DF" w:rsidR="003054F9" w:rsidRDefault="003054F9" w:rsidP="003054F9">
      <w:pPr>
        <w:tabs>
          <w:tab w:val="left" w:pos="3402"/>
        </w:tabs>
        <w:spacing w:before="0" w:line="260" w:lineRule="exact"/>
        <w:rPr>
          <w:szCs w:val="20"/>
        </w:rPr>
      </w:pPr>
    </w:p>
    <w:p w14:paraId="526B4842" w14:textId="351D02BE" w:rsidR="003054F9" w:rsidRDefault="003054F9" w:rsidP="003054F9">
      <w:pPr>
        <w:tabs>
          <w:tab w:val="left" w:pos="3402"/>
        </w:tabs>
        <w:spacing w:before="0" w:line="260" w:lineRule="exact"/>
        <w:rPr>
          <w:szCs w:val="20"/>
        </w:rPr>
      </w:pPr>
      <w:r w:rsidRPr="00205CD7">
        <w:rPr>
          <w:szCs w:val="20"/>
        </w:rPr>
        <w:t>Inšpektor</w:t>
      </w:r>
      <w:r>
        <w:rPr>
          <w:szCs w:val="20"/>
        </w:rPr>
        <w:t>at</w:t>
      </w:r>
      <w:r w:rsidRPr="00205CD7">
        <w:rPr>
          <w:szCs w:val="20"/>
        </w:rPr>
        <w:t xml:space="preserve"> je </w:t>
      </w:r>
      <w:r>
        <w:rPr>
          <w:szCs w:val="20"/>
        </w:rPr>
        <w:t>istega d</w:t>
      </w:r>
      <w:r w:rsidRPr="00205CD7">
        <w:rPr>
          <w:szCs w:val="20"/>
        </w:rPr>
        <w:t xml:space="preserve">ne </w:t>
      </w:r>
      <w:r>
        <w:rPr>
          <w:szCs w:val="20"/>
        </w:rPr>
        <w:t xml:space="preserve">po e-pošti prejel lokacijsko informacijo od Občine Izola. (dokument </w:t>
      </w:r>
      <w:r w:rsidRPr="00205CD7">
        <w:rPr>
          <w:szCs w:val="20"/>
        </w:rPr>
        <w:t xml:space="preserve">št. </w:t>
      </w:r>
      <w:r w:rsidRPr="00FD3CD2">
        <w:rPr>
          <w:szCs w:val="20"/>
        </w:rPr>
        <w:t>0611-1062/2023</w:t>
      </w:r>
      <w:r w:rsidRPr="00205CD7">
        <w:rPr>
          <w:szCs w:val="20"/>
        </w:rPr>
        <w:t>-</w:t>
      </w:r>
      <w:r>
        <w:rPr>
          <w:szCs w:val="20"/>
        </w:rPr>
        <w:t xml:space="preserve">5) </w:t>
      </w:r>
    </w:p>
    <w:p w14:paraId="371A0998" w14:textId="77777777" w:rsidR="003054F9" w:rsidRDefault="003054F9" w:rsidP="003054F9">
      <w:pPr>
        <w:tabs>
          <w:tab w:val="left" w:pos="3402"/>
        </w:tabs>
        <w:spacing w:before="0" w:line="260" w:lineRule="exact"/>
        <w:rPr>
          <w:szCs w:val="20"/>
        </w:rPr>
      </w:pPr>
    </w:p>
    <w:p w14:paraId="7670EB74" w14:textId="73A287F6" w:rsidR="00C95D6A" w:rsidRPr="00125779" w:rsidRDefault="00190BC1" w:rsidP="00125779">
      <w:pPr>
        <w:tabs>
          <w:tab w:val="left" w:pos="3402"/>
        </w:tabs>
        <w:spacing w:before="0" w:line="260" w:lineRule="exact"/>
        <w:rPr>
          <w:szCs w:val="20"/>
        </w:rPr>
      </w:pPr>
      <w:r w:rsidRPr="00205CD7">
        <w:rPr>
          <w:szCs w:val="20"/>
        </w:rPr>
        <w:t xml:space="preserve">Inšpektor je dne </w:t>
      </w:r>
      <w:r>
        <w:rPr>
          <w:szCs w:val="20"/>
        </w:rPr>
        <w:t>12</w:t>
      </w:r>
      <w:r w:rsidRPr="00205CD7">
        <w:rPr>
          <w:szCs w:val="20"/>
        </w:rPr>
        <w:t xml:space="preserve">. </w:t>
      </w:r>
      <w:r>
        <w:rPr>
          <w:szCs w:val="20"/>
        </w:rPr>
        <w:t>5</w:t>
      </w:r>
      <w:r w:rsidRPr="00205CD7">
        <w:rPr>
          <w:szCs w:val="20"/>
        </w:rPr>
        <w:t>. 202</w:t>
      </w:r>
      <w:r>
        <w:rPr>
          <w:szCs w:val="20"/>
        </w:rPr>
        <w:t>3</w:t>
      </w:r>
      <w:r w:rsidRPr="00205CD7">
        <w:rPr>
          <w:szCs w:val="20"/>
        </w:rPr>
        <w:t xml:space="preserve"> </w:t>
      </w:r>
      <w:r>
        <w:rPr>
          <w:szCs w:val="20"/>
        </w:rPr>
        <w:t xml:space="preserve">zavezancu poslal dopis </w:t>
      </w:r>
      <w:r w:rsidRPr="00205CD7">
        <w:rPr>
          <w:szCs w:val="20"/>
        </w:rPr>
        <w:t xml:space="preserve">št. </w:t>
      </w:r>
      <w:r w:rsidRPr="00FD3CD2">
        <w:rPr>
          <w:szCs w:val="20"/>
        </w:rPr>
        <w:t>0611-1062/2023</w:t>
      </w:r>
      <w:r w:rsidRPr="00205CD7">
        <w:rPr>
          <w:szCs w:val="20"/>
        </w:rPr>
        <w:t>-</w:t>
      </w:r>
      <w:r>
        <w:rPr>
          <w:szCs w:val="20"/>
        </w:rPr>
        <w:t xml:space="preserve">6, kjer mu je kot prilogo poslal zapisnik </w:t>
      </w:r>
      <w:r w:rsidRPr="00205CD7">
        <w:rPr>
          <w:szCs w:val="20"/>
        </w:rPr>
        <w:t xml:space="preserve">št. </w:t>
      </w:r>
      <w:r w:rsidRPr="00FD3CD2">
        <w:rPr>
          <w:szCs w:val="20"/>
        </w:rPr>
        <w:t>0611-1062/2023</w:t>
      </w:r>
      <w:r w:rsidRPr="00205CD7">
        <w:rPr>
          <w:szCs w:val="20"/>
        </w:rPr>
        <w:t>-2</w:t>
      </w:r>
      <w:r>
        <w:rPr>
          <w:szCs w:val="20"/>
        </w:rPr>
        <w:t xml:space="preserve"> z dne</w:t>
      </w:r>
      <w:r w:rsidRPr="00205CD7">
        <w:rPr>
          <w:szCs w:val="20"/>
        </w:rPr>
        <w:t xml:space="preserve"> </w:t>
      </w:r>
      <w:r>
        <w:rPr>
          <w:szCs w:val="20"/>
        </w:rPr>
        <w:t>8. 5. 2023 in ga seznanil s svojimi ugotovitvam v predmetnem postopku ter da lahko v roku 8 dni od prejema poda morebitne pripombe na zapisnik  ter da se lahko v smislu 9. člena ZUP izjavi glede ugotovljenega dejanskega stanja v osmih dneh.</w:t>
      </w:r>
      <w:r w:rsidR="00C95D6A">
        <w:rPr>
          <w:szCs w:val="20"/>
        </w:rPr>
        <w:t xml:space="preserve"> Priložena je vročilnica za osebno vročanje po ZUP, iz katere izhaja, da je vročevalec dne 15. 5. 23 v naslovnikovem hišnem predalčniku pustil sporočilo, kje se pismo nahaja in je bilo nato dne 31. 5. 2023 puščeno v hišnem predalčniku.    </w:t>
      </w:r>
      <w:r>
        <w:rPr>
          <w:szCs w:val="20"/>
        </w:rPr>
        <w:t xml:space="preserve"> </w:t>
      </w:r>
    </w:p>
    <w:p w14:paraId="3D17D6A4" w14:textId="77777777" w:rsidR="002500EF" w:rsidRDefault="002500EF" w:rsidP="002500EF">
      <w:pPr>
        <w:pStyle w:val="Odstavekseznama"/>
        <w:tabs>
          <w:tab w:val="left" w:pos="3402"/>
        </w:tabs>
        <w:spacing w:before="0" w:line="260" w:lineRule="exact"/>
        <w:ind w:left="1069"/>
        <w:contextualSpacing/>
        <w:rPr>
          <w:rFonts w:cs="Arial"/>
          <w:szCs w:val="20"/>
        </w:rPr>
      </w:pPr>
    </w:p>
    <w:p w14:paraId="4FEC83C6" w14:textId="319138B8" w:rsidR="00731764" w:rsidRDefault="00BC3D11" w:rsidP="00731764">
      <w:pPr>
        <w:pStyle w:val="Odstavekseznama"/>
        <w:numPr>
          <w:ilvl w:val="0"/>
          <w:numId w:val="5"/>
        </w:numPr>
        <w:spacing w:before="0" w:line="259" w:lineRule="auto"/>
        <w:contextualSpacing/>
        <w:rPr>
          <w:color w:val="000000"/>
        </w:rPr>
      </w:pPr>
      <w:r w:rsidRPr="00190BC1">
        <w:rPr>
          <w:rFonts w:cs="Arial"/>
          <w:szCs w:val="20"/>
        </w:rPr>
        <w:t xml:space="preserve">Upravna inšpektorica </w:t>
      </w:r>
      <w:r>
        <w:rPr>
          <w:rFonts w:cs="Arial"/>
          <w:szCs w:val="20"/>
        </w:rPr>
        <w:t>u</w:t>
      </w:r>
      <w:r w:rsidR="00C95D6A" w:rsidRPr="00370AF8">
        <w:rPr>
          <w:rFonts w:cs="Arial"/>
          <w:color w:val="000000"/>
          <w:szCs w:val="20"/>
        </w:rPr>
        <w:t xml:space="preserve">gotavlja, da je bil </w:t>
      </w:r>
      <w:r w:rsidR="00C95D6A">
        <w:rPr>
          <w:rFonts w:cs="Arial"/>
          <w:color w:val="000000"/>
          <w:szCs w:val="20"/>
        </w:rPr>
        <w:t>dopis</w:t>
      </w:r>
      <w:r w:rsidR="00C95D6A" w:rsidRPr="00370AF8">
        <w:rPr>
          <w:rFonts w:cs="Arial"/>
          <w:color w:val="000000"/>
          <w:szCs w:val="20"/>
        </w:rPr>
        <w:t xml:space="preserve"> naslovljen in poslan na </w:t>
      </w:r>
      <w:r w:rsidR="006B1E94">
        <w:rPr>
          <w:rFonts w:cs="Arial"/>
          <w:color w:val="000000"/>
          <w:szCs w:val="20"/>
        </w:rPr>
        <w:t>█</w:t>
      </w:r>
      <w:r w:rsidR="002500EF">
        <w:rPr>
          <w:rFonts w:cs="Arial"/>
          <w:color w:val="000000"/>
          <w:szCs w:val="20"/>
        </w:rPr>
        <w:t>.</w:t>
      </w:r>
      <w:r w:rsidR="002500EF">
        <w:rPr>
          <w:rStyle w:val="Sprotnaopomba-sklic"/>
          <w:color w:val="000000"/>
          <w:szCs w:val="20"/>
        </w:rPr>
        <w:footnoteReference w:id="2"/>
      </w:r>
      <w:r w:rsidR="00C95D6A" w:rsidRPr="00370AF8">
        <w:rPr>
          <w:rFonts w:cs="Arial"/>
          <w:color w:val="000000"/>
          <w:szCs w:val="20"/>
        </w:rPr>
        <w:t xml:space="preserve">, kar izhaja tako iz </w:t>
      </w:r>
      <w:r w:rsidR="002500EF">
        <w:rPr>
          <w:rFonts w:cs="Arial"/>
          <w:color w:val="000000"/>
          <w:szCs w:val="20"/>
        </w:rPr>
        <w:t xml:space="preserve">pisarniške </w:t>
      </w:r>
      <w:r w:rsidR="00C95D6A" w:rsidRPr="00370AF8">
        <w:rPr>
          <w:rFonts w:cs="Arial"/>
          <w:color w:val="000000"/>
          <w:szCs w:val="20"/>
        </w:rPr>
        <w:t>odredbe za odreditev odpreme kot tudi iz vročilnice</w:t>
      </w:r>
      <w:r w:rsidR="002500EF">
        <w:rPr>
          <w:rFonts w:cs="Arial"/>
          <w:color w:val="000000"/>
          <w:szCs w:val="20"/>
        </w:rPr>
        <w:t>,</w:t>
      </w:r>
      <w:r w:rsidR="00C95D6A" w:rsidRPr="00370AF8">
        <w:rPr>
          <w:rFonts w:cs="Arial"/>
          <w:color w:val="000000"/>
          <w:szCs w:val="20"/>
        </w:rPr>
        <w:t xml:space="preserve"> in torej ne njihovemu </w:t>
      </w:r>
      <w:r w:rsidR="002500EF">
        <w:rPr>
          <w:rFonts w:cs="Arial"/>
          <w:color w:val="000000"/>
          <w:szCs w:val="20"/>
        </w:rPr>
        <w:t>zakonitemu zastopniku</w:t>
      </w:r>
      <w:r w:rsidR="00C95D6A" w:rsidRPr="00370AF8">
        <w:rPr>
          <w:rFonts w:cs="Arial"/>
          <w:color w:val="000000"/>
          <w:szCs w:val="20"/>
        </w:rPr>
        <w:t>, kar je kršitev</w:t>
      </w:r>
      <w:r w:rsidR="00C95D6A" w:rsidRPr="00370AF8">
        <w:rPr>
          <w:color w:val="000000"/>
        </w:rPr>
        <w:t xml:space="preserve"> 1. odst. 88. člena ZUP, ki določa, da kadar ima stranka zakonitega zastopnika ali pooblaščenca, se vroča njemu.</w:t>
      </w:r>
    </w:p>
    <w:p w14:paraId="7AF9B9BC" w14:textId="77777777" w:rsidR="00731764" w:rsidRDefault="00731764" w:rsidP="00C13A3F">
      <w:pPr>
        <w:pStyle w:val="Odstavekseznama"/>
        <w:spacing w:after="160" w:line="259" w:lineRule="auto"/>
        <w:ind w:left="349"/>
        <w:contextualSpacing/>
        <w:rPr>
          <w:szCs w:val="20"/>
        </w:rPr>
      </w:pPr>
    </w:p>
    <w:p w14:paraId="1708A8D3" w14:textId="0E95FF44" w:rsidR="00C13A3F" w:rsidRPr="00C13A3F" w:rsidRDefault="00C13A3F" w:rsidP="00C13A3F">
      <w:pPr>
        <w:pStyle w:val="Odstavekseznama"/>
        <w:spacing w:after="160" w:line="259" w:lineRule="auto"/>
        <w:ind w:left="349"/>
        <w:contextualSpacing/>
        <w:rPr>
          <w:szCs w:val="20"/>
        </w:rPr>
      </w:pPr>
      <w:r w:rsidRPr="00205CD7">
        <w:rPr>
          <w:szCs w:val="20"/>
        </w:rPr>
        <w:t xml:space="preserve">Inšpektor je dne </w:t>
      </w:r>
      <w:r>
        <w:rPr>
          <w:szCs w:val="20"/>
        </w:rPr>
        <w:t>5</w:t>
      </w:r>
      <w:r w:rsidRPr="00205CD7">
        <w:rPr>
          <w:szCs w:val="20"/>
        </w:rPr>
        <w:t xml:space="preserve">. </w:t>
      </w:r>
      <w:r>
        <w:rPr>
          <w:szCs w:val="20"/>
        </w:rPr>
        <w:t>7</w:t>
      </w:r>
      <w:r w:rsidRPr="00205CD7">
        <w:rPr>
          <w:szCs w:val="20"/>
        </w:rPr>
        <w:t>. 202</w:t>
      </w:r>
      <w:r>
        <w:rPr>
          <w:szCs w:val="20"/>
        </w:rPr>
        <w:t>3</w:t>
      </w:r>
      <w:r w:rsidRPr="00205CD7">
        <w:rPr>
          <w:szCs w:val="20"/>
        </w:rPr>
        <w:t xml:space="preserve"> </w:t>
      </w:r>
      <w:r>
        <w:rPr>
          <w:szCs w:val="20"/>
        </w:rPr>
        <w:t xml:space="preserve">izdal odločbo </w:t>
      </w:r>
      <w:r w:rsidRPr="00205CD7">
        <w:rPr>
          <w:szCs w:val="20"/>
        </w:rPr>
        <w:t xml:space="preserve">št. </w:t>
      </w:r>
      <w:r w:rsidRPr="00FD3CD2">
        <w:rPr>
          <w:szCs w:val="20"/>
        </w:rPr>
        <w:t>0611-1062/2023</w:t>
      </w:r>
      <w:r w:rsidRPr="00205CD7">
        <w:rPr>
          <w:szCs w:val="20"/>
        </w:rPr>
        <w:t>-</w:t>
      </w:r>
      <w:r>
        <w:rPr>
          <w:szCs w:val="20"/>
        </w:rPr>
        <w:t>7, kje</w:t>
      </w:r>
      <w:r w:rsidR="00BC3D11">
        <w:rPr>
          <w:szCs w:val="20"/>
        </w:rPr>
        <w:t>r</w:t>
      </w:r>
      <w:r>
        <w:rPr>
          <w:szCs w:val="20"/>
        </w:rPr>
        <w:t xml:space="preserve"> je bilo odločeno, da </w:t>
      </w:r>
      <w:r w:rsidR="00461E94" w:rsidRPr="00C13A3F">
        <w:rPr>
          <w:szCs w:val="20"/>
        </w:rPr>
        <w:t>mora</w:t>
      </w:r>
      <w:r w:rsidR="00461E94">
        <w:rPr>
          <w:szCs w:val="20"/>
        </w:rPr>
        <w:t xml:space="preserve"> z</w:t>
      </w:r>
      <w:r w:rsidRPr="00C13A3F">
        <w:rPr>
          <w:szCs w:val="20"/>
        </w:rPr>
        <w:t xml:space="preserve">avezanec prenehati z nenamensko uporabo kmetijskega zemljišča na parceli št. </w:t>
      </w:r>
      <w:r w:rsidR="006B1E94">
        <w:rPr>
          <w:rFonts w:cs="Arial"/>
          <w:szCs w:val="20"/>
        </w:rPr>
        <w:t>█</w:t>
      </w:r>
      <w:r w:rsidRPr="00C13A3F">
        <w:rPr>
          <w:szCs w:val="20"/>
        </w:rPr>
        <w:t xml:space="preserve">, k. o. </w:t>
      </w:r>
      <w:r w:rsidR="006B1E94">
        <w:rPr>
          <w:rFonts w:cs="Arial"/>
          <w:szCs w:val="20"/>
        </w:rPr>
        <w:t>█</w:t>
      </w:r>
      <w:r w:rsidRPr="00C13A3F">
        <w:rPr>
          <w:szCs w:val="20"/>
        </w:rPr>
        <w:t xml:space="preserve"> — Izola ter odpraviti povzročeno degradacijo kmetijskega zemljišča na delu parcele s št. </w:t>
      </w:r>
      <w:r w:rsidR="006B1E94">
        <w:rPr>
          <w:rFonts w:cs="Arial"/>
          <w:szCs w:val="20"/>
        </w:rPr>
        <w:t>█</w:t>
      </w:r>
      <w:r w:rsidRPr="00C13A3F">
        <w:rPr>
          <w:szCs w:val="20"/>
        </w:rPr>
        <w:t xml:space="preserve">, k. o. </w:t>
      </w:r>
      <w:r w:rsidR="006B1E94">
        <w:rPr>
          <w:rFonts w:cs="Arial"/>
          <w:szCs w:val="20"/>
        </w:rPr>
        <w:t>█</w:t>
      </w:r>
      <w:r w:rsidRPr="00C13A3F">
        <w:rPr>
          <w:szCs w:val="20"/>
        </w:rPr>
        <w:t xml:space="preserve"> - Izola, in sicer tako, da:</w:t>
      </w:r>
    </w:p>
    <w:p w14:paraId="00CA52F7" w14:textId="75AD6035" w:rsidR="00461E94" w:rsidRDefault="00C13A3F" w:rsidP="00461E94">
      <w:pPr>
        <w:pStyle w:val="Odstavekseznama"/>
        <w:numPr>
          <w:ilvl w:val="0"/>
          <w:numId w:val="8"/>
        </w:numPr>
        <w:spacing w:after="160" w:line="259" w:lineRule="auto"/>
        <w:contextualSpacing/>
        <w:rPr>
          <w:szCs w:val="20"/>
        </w:rPr>
      </w:pPr>
      <w:r w:rsidRPr="00C13A3F">
        <w:rPr>
          <w:szCs w:val="20"/>
        </w:rPr>
        <w:t xml:space="preserve">na parceli št. </w:t>
      </w:r>
      <w:r w:rsidR="006B1E94">
        <w:rPr>
          <w:rFonts w:cs="Arial"/>
          <w:szCs w:val="20"/>
        </w:rPr>
        <w:t>█</w:t>
      </w:r>
      <w:r w:rsidRPr="00C13A3F">
        <w:rPr>
          <w:szCs w:val="20"/>
        </w:rPr>
        <w:t xml:space="preserve">, k. o. </w:t>
      </w:r>
      <w:r w:rsidR="006B1E94">
        <w:rPr>
          <w:rFonts w:cs="Arial"/>
          <w:szCs w:val="20"/>
        </w:rPr>
        <w:t>█</w:t>
      </w:r>
      <w:r w:rsidRPr="00C13A3F">
        <w:rPr>
          <w:szCs w:val="20"/>
        </w:rPr>
        <w:t xml:space="preserve"> — Izola preneha opravljati dejavnost SKD 47.210 Trgovina na drobno v specializiranih prodajalnah s sadjem in zelenjavo,   </w:t>
      </w:r>
    </w:p>
    <w:p w14:paraId="087C0263" w14:textId="1FEC97C4" w:rsidR="00461E94" w:rsidRDefault="00C13A3F" w:rsidP="00461E94">
      <w:pPr>
        <w:pStyle w:val="Odstavekseznama"/>
        <w:numPr>
          <w:ilvl w:val="0"/>
          <w:numId w:val="8"/>
        </w:numPr>
        <w:spacing w:after="160" w:line="259" w:lineRule="auto"/>
        <w:contextualSpacing/>
        <w:rPr>
          <w:szCs w:val="20"/>
        </w:rPr>
      </w:pPr>
      <w:r w:rsidRPr="00C13A3F">
        <w:rPr>
          <w:szCs w:val="20"/>
        </w:rPr>
        <w:t xml:space="preserve">s parcele št. </w:t>
      </w:r>
      <w:r w:rsidR="006B1E94">
        <w:rPr>
          <w:rFonts w:cs="Arial"/>
          <w:szCs w:val="20"/>
        </w:rPr>
        <w:t>█</w:t>
      </w:r>
      <w:r w:rsidRPr="00C13A3F">
        <w:rPr>
          <w:szCs w:val="20"/>
        </w:rPr>
        <w:t xml:space="preserve"> , k. o. </w:t>
      </w:r>
      <w:r w:rsidR="006B1E94">
        <w:rPr>
          <w:rFonts w:cs="Arial"/>
          <w:szCs w:val="20"/>
        </w:rPr>
        <w:t>█</w:t>
      </w:r>
      <w:r w:rsidRPr="00C13A3F">
        <w:rPr>
          <w:szCs w:val="20"/>
        </w:rPr>
        <w:t xml:space="preserve"> - Izola odstrani leseno konstrukcijo stojnice z nadstreškom, ki jo je postavil na pralne plošče ter   </w:t>
      </w:r>
    </w:p>
    <w:p w14:paraId="4134C1BD" w14:textId="0F31423B" w:rsidR="00461E94" w:rsidRDefault="00C13A3F" w:rsidP="00461E94">
      <w:pPr>
        <w:pStyle w:val="Odstavekseznama"/>
        <w:numPr>
          <w:ilvl w:val="0"/>
          <w:numId w:val="8"/>
        </w:numPr>
        <w:spacing w:after="160" w:line="259" w:lineRule="auto"/>
        <w:contextualSpacing/>
        <w:rPr>
          <w:szCs w:val="20"/>
        </w:rPr>
      </w:pPr>
      <w:r w:rsidRPr="00C13A3F">
        <w:rPr>
          <w:szCs w:val="20"/>
        </w:rPr>
        <w:lastRenderedPageBreak/>
        <w:t xml:space="preserve">s parcele št. </w:t>
      </w:r>
      <w:r w:rsidR="006B1E94">
        <w:rPr>
          <w:rFonts w:cs="Arial"/>
          <w:szCs w:val="20"/>
        </w:rPr>
        <w:t>█</w:t>
      </w:r>
      <w:r w:rsidRPr="00C13A3F">
        <w:rPr>
          <w:szCs w:val="20"/>
        </w:rPr>
        <w:t xml:space="preserve">, k. o. </w:t>
      </w:r>
      <w:r w:rsidR="006B1E94">
        <w:rPr>
          <w:rFonts w:cs="Arial"/>
          <w:szCs w:val="20"/>
        </w:rPr>
        <w:t>█</w:t>
      </w:r>
      <w:r w:rsidRPr="00C13A3F">
        <w:rPr>
          <w:szCs w:val="20"/>
        </w:rPr>
        <w:t xml:space="preserve"> - Izola odstrani pralne plošče.</w:t>
      </w:r>
      <w:r>
        <w:rPr>
          <w:szCs w:val="20"/>
        </w:rPr>
        <w:t xml:space="preserve"> (1. točka izreka) </w:t>
      </w:r>
    </w:p>
    <w:p w14:paraId="3ED644B4" w14:textId="68B8704C" w:rsidR="00BC3D11" w:rsidRDefault="00C13A3F" w:rsidP="007A5D22">
      <w:pPr>
        <w:pStyle w:val="Odstavekseznama"/>
        <w:spacing w:after="160" w:line="259" w:lineRule="auto"/>
        <w:ind w:left="1185"/>
        <w:contextualSpacing/>
        <w:rPr>
          <w:szCs w:val="20"/>
        </w:rPr>
      </w:pPr>
      <w:r w:rsidRPr="00C13A3F">
        <w:rPr>
          <w:szCs w:val="20"/>
        </w:rPr>
        <w:t xml:space="preserve">Rok za izvršitve zahtev pod točko 1. izreka te odločbe </w:t>
      </w:r>
      <w:r w:rsidR="0068435D">
        <w:rPr>
          <w:szCs w:val="20"/>
        </w:rPr>
        <w:t>je</w:t>
      </w:r>
      <w:r w:rsidRPr="00C13A3F">
        <w:rPr>
          <w:szCs w:val="20"/>
        </w:rPr>
        <w:t xml:space="preserve"> z dnem vročitve te odločbe.</w:t>
      </w:r>
      <w:r>
        <w:rPr>
          <w:szCs w:val="20"/>
        </w:rPr>
        <w:t xml:space="preserve"> (2. točka izreka)</w:t>
      </w:r>
      <w:r w:rsidR="00250E87">
        <w:rPr>
          <w:szCs w:val="20"/>
        </w:rPr>
        <w:t xml:space="preserve"> </w:t>
      </w:r>
    </w:p>
    <w:p w14:paraId="6DF9A440" w14:textId="34892101" w:rsidR="00BC3D11" w:rsidRDefault="00250E87" w:rsidP="007A5D22">
      <w:pPr>
        <w:pStyle w:val="Odstavekseznama"/>
        <w:numPr>
          <w:ilvl w:val="0"/>
          <w:numId w:val="8"/>
        </w:numPr>
        <w:spacing w:after="160" w:line="259" w:lineRule="auto"/>
        <w:contextualSpacing/>
        <w:rPr>
          <w:szCs w:val="20"/>
        </w:rPr>
      </w:pPr>
      <w:r w:rsidRPr="00250E87">
        <w:rPr>
          <w:szCs w:val="20"/>
        </w:rPr>
        <w:t>O možnih stroških postopka bo odločeno s posebnim sklepom v nadaljevanju postopka.</w:t>
      </w:r>
      <w:r>
        <w:rPr>
          <w:szCs w:val="20"/>
        </w:rPr>
        <w:t xml:space="preserve"> (3. točka izreka) </w:t>
      </w:r>
    </w:p>
    <w:p w14:paraId="23E799CF" w14:textId="77777777" w:rsidR="00461E94" w:rsidRDefault="00250E87" w:rsidP="00461E94">
      <w:pPr>
        <w:pStyle w:val="Odstavekseznama"/>
        <w:spacing w:after="160" w:line="259" w:lineRule="auto"/>
        <w:ind w:left="349"/>
        <w:contextualSpacing/>
        <w:rPr>
          <w:szCs w:val="20"/>
        </w:rPr>
      </w:pPr>
      <w:r w:rsidRPr="00250E87">
        <w:rPr>
          <w:szCs w:val="20"/>
        </w:rPr>
        <w:t>Pritožba zoper to odločbo ne zadrži njene izvršitve.</w:t>
      </w:r>
      <w:r>
        <w:rPr>
          <w:szCs w:val="20"/>
        </w:rPr>
        <w:t xml:space="preserve"> (</w:t>
      </w:r>
      <w:r w:rsidR="00461E94">
        <w:rPr>
          <w:szCs w:val="20"/>
        </w:rPr>
        <w:t>4</w:t>
      </w:r>
      <w:r>
        <w:rPr>
          <w:szCs w:val="20"/>
        </w:rPr>
        <w:t>. točka izreka)</w:t>
      </w:r>
    </w:p>
    <w:p w14:paraId="2FE87D18" w14:textId="77777777" w:rsidR="00FE0291" w:rsidRDefault="00461E94" w:rsidP="00461E94">
      <w:pPr>
        <w:pStyle w:val="Odstavekseznama"/>
        <w:spacing w:after="160" w:line="259" w:lineRule="auto"/>
        <w:ind w:left="349"/>
        <w:contextualSpacing/>
        <w:rPr>
          <w:szCs w:val="20"/>
        </w:rPr>
      </w:pPr>
      <w:r>
        <w:rPr>
          <w:szCs w:val="20"/>
        </w:rPr>
        <w:t>O</w:t>
      </w:r>
      <w:r w:rsidR="00250E87" w:rsidRPr="00250E87">
        <w:rPr>
          <w:szCs w:val="20"/>
        </w:rPr>
        <w:t xml:space="preserve"> odpravljenih nepravilnostih mora stranka pisno obvestiti inšpektorja.</w:t>
      </w:r>
      <w:r>
        <w:rPr>
          <w:szCs w:val="20"/>
        </w:rPr>
        <w:t xml:space="preserve"> (5. točka izreka)</w:t>
      </w:r>
      <w:r w:rsidR="00D91D04">
        <w:rPr>
          <w:szCs w:val="20"/>
        </w:rPr>
        <w:t xml:space="preserve"> </w:t>
      </w:r>
    </w:p>
    <w:p w14:paraId="1EEEB101" w14:textId="62FB4DF8" w:rsidR="00C13A3F" w:rsidRDefault="00D91D04" w:rsidP="00461E94">
      <w:pPr>
        <w:pStyle w:val="Odstavekseznama"/>
        <w:spacing w:after="160" w:line="259" w:lineRule="auto"/>
        <w:ind w:left="349"/>
        <w:contextualSpacing/>
        <w:rPr>
          <w:szCs w:val="20"/>
        </w:rPr>
      </w:pPr>
      <w:r>
        <w:rPr>
          <w:szCs w:val="20"/>
        </w:rPr>
        <w:t xml:space="preserve">Priložena je vročilnica za osebno vročanje po ZUP, iz katere izhaja, da je vročevalec dne 6. 7. 2023 v naslovnikovem hišnem predalčniku pustil sporočilo, kje se pismo nahaja in je bilo nato dne 24. 7. 2023 puščeno v hišnem predalčniku.     </w:t>
      </w:r>
    </w:p>
    <w:p w14:paraId="7555995D" w14:textId="77777777" w:rsidR="00250E87" w:rsidRDefault="00250E87" w:rsidP="00C13A3F">
      <w:pPr>
        <w:pStyle w:val="Odstavekseznama"/>
        <w:spacing w:after="160" w:line="259" w:lineRule="auto"/>
        <w:ind w:left="349"/>
        <w:contextualSpacing/>
        <w:rPr>
          <w:color w:val="000000"/>
        </w:rPr>
      </w:pPr>
    </w:p>
    <w:p w14:paraId="7404609C" w14:textId="35599EB7" w:rsidR="00C13A3F" w:rsidRPr="00370AF8" w:rsidRDefault="00C13A3F" w:rsidP="00C13A3F">
      <w:pPr>
        <w:pStyle w:val="Odstavekseznama"/>
        <w:spacing w:after="160" w:line="259" w:lineRule="auto"/>
        <w:ind w:left="349"/>
        <w:contextualSpacing/>
        <w:rPr>
          <w:color w:val="000000"/>
        </w:rPr>
      </w:pPr>
      <w:r w:rsidRPr="00370AF8">
        <w:rPr>
          <w:color w:val="000000"/>
        </w:rPr>
        <w:t xml:space="preserve">Uvod </w:t>
      </w:r>
      <w:r w:rsidR="00B41EF8">
        <w:rPr>
          <w:color w:val="000000"/>
        </w:rPr>
        <w:t>odločbe</w:t>
      </w:r>
      <w:r w:rsidRPr="00370AF8">
        <w:rPr>
          <w:color w:val="000000"/>
        </w:rPr>
        <w:t>:</w:t>
      </w:r>
    </w:p>
    <w:p w14:paraId="48117A01" w14:textId="63C3F292" w:rsidR="00B41EF8" w:rsidRPr="00F42E30" w:rsidRDefault="00C13A3F" w:rsidP="00B41EF8">
      <w:pPr>
        <w:pStyle w:val="Odstavekseznama"/>
        <w:numPr>
          <w:ilvl w:val="0"/>
          <w:numId w:val="5"/>
        </w:numPr>
        <w:spacing w:before="0" w:after="160" w:line="259" w:lineRule="auto"/>
        <w:contextualSpacing/>
        <w:rPr>
          <w:rFonts w:cs="Arial"/>
          <w:color w:val="000000"/>
          <w:szCs w:val="20"/>
        </w:rPr>
      </w:pPr>
      <w:r w:rsidRPr="00B91FC5">
        <w:rPr>
          <w:rFonts w:cs="Arial"/>
          <w:color w:val="000000"/>
          <w:szCs w:val="20"/>
        </w:rPr>
        <w:t xml:space="preserve">Upravna inšpektorica ugotavlja, da je v uvodu </w:t>
      </w:r>
      <w:r w:rsidR="00585E87" w:rsidRPr="00B91FC5">
        <w:rPr>
          <w:rFonts w:cs="Arial"/>
          <w:color w:val="000000"/>
          <w:szCs w:val="20"/>
        </w:rPr>
        <w:t>odločbe</w:t>
      </w:r>
      <w:r w:rsidRPr="00B91FC5">
        <w:rPr>
          <w:rFonts w:cs="Arial"/>
          <w:color w:val="000000"/>
          <w:szCs w:val="20"/>
        </w:rPr>
        <w:t xml:space="preserve"> navedeno, da </w:t>
      </w:r>
      <w:r w:rsidR="005625E5">
        <w:rPr>
          <w:rFonts w:cs="Arial"/>
          <w:color w:val="000000"/>
          <w:szCs w:val="20"/>
        </w:rPr>
        <w:t>jo</w:t>
      </w:r>
      <w:r w:rsidRPr="00B91FC5">
        <w:rPr>
          <w:rFonts w:cs="Arial"/>
          <w:color w:val="000000"/>
          <w:szCs w:val="20"/>
        </w:rPr>
        <w:t xml:space="preserve"> izdaja:</w:t>
      </w:r>
      <w:r w:rsidRPr="000B3D74">
        <w:rPr>
          <w:rFonts w:cs="Arial"/>
          <w:color w:val="000000"/>
          <w:szCs w:val="20"/>
        </w:rPr>
        <w:t xml:space="preserve"> »</w:t>
      </w:r>
      <w:r w:rsidR="00F42E30">
        <w:rPr>
          <w:rFonts w:cs="Arial"/>
          <w:color w:val="000000"/>
          <w:szCs w:val="20"/>
        </w:rPr>
        <w:t>K</w:t>
      </w:r>
      <w:r w:rsidR="00B41EF8" w:rsidRPr="00B41EF8">
        <w:rPr>
          <w:rFonts w:cs="Arial"/>
          <w:color w:val="000000"/>
          <w:szCs w:val="20"/>
        </w:rPr>
        <w:t>metijstvo, gozdarstvo in prehrano, Inšpektorat RS za kmetijstvo, gozdarstvo, lovstvo in ribištvo, enota Koper</w:t>
      </w:r>
      <w:r w:rsidRPr="000B3D74">
        <w:rPr>
          <w:rFonts w:cs="Arial"/>
          <w:color w:val="000000"/>
          <w:szCs w:val="20"/>
        </w:rPr>
        <w:t xml:space="preserve">«, kar je napačno, saj ima inšpektor že na podlagi določbe 4. odst. 28. člena ZUP po samem zakonu pooblastilo za odločanje v upravnih zadevah. Zato bi bilo treba v </w:t>
      </w:r>
      <w:bookmarkStart w:id="3" w:name="_Hlk18677833"/>
      <w:r w:rsidRPr="000B3D74">
        <w:rPr>
          <w:rFonts w:cs="Arial"/>
          <w:color w:val="000000"/>
          <w:szCs w:val="20"/>
        </w:rPr>
        <w:t xml:space="preserve">uvodu navesti, da odločbo izdaja inšpektor </w:t>
      </w:r>
      <w:r w:rsidR="00B41EF8">
        <w:rPr>
          <w:rFonts w:cs="Arial"/>
          <w:color w:val="000000"/>
          <w:szCs w:val="20"/>
        </w:rPr>
        <w:t>Inšpektorata</w:t>
      </w:r>
      <w:r w:rsidRPr="00171EEF">
        <w:rPr>
          <w:rFonts w:cs="Arial"/>
          <w:szCs w:val="20"/>
        </w:rPr>
        <w:t xml:space="preserve"> v skladu z 1. odst. 212. člena ZUP</w:t>
      </w:r>
      <w:bookmarkEnd w:id="3"/>
      <w:r w:rsidRPr="00171EEF">
        <w:rPr>
          <w:rFonts w:cs="Arial"/>
          <w:szCs w:val="20"/>
        </w:rPr>
        <w:t>.</w:t>
      </w:r>
      <w:r>
        <w:rPr>
          <w:rFonts w:cs="Arial"/>
          <w:color w:val="FF0000"/>
          <w:szCs w:val="20"/>
        </w:rPr>
        <w:t xml:space="preserve">  </w:t>
      </w:r>
    </w:p>
    <w:p w14:paraId="24DD582A" w14:textId="77777777" w:rsidR="00F42E30" w:rsidRPr="00F42E30" w:rsidRDefault="00F42E30" w:rsidP="00F42E30">
      <w:pPr>
        <w:pStyle w:val="Odstavekseznama"/>
        <w:spacing w:before="0" w:after="160" w:line="259" w:lineRule="auto"/>
        <w:ind w:left="1069"/>
        <w:contextualSpacing/>
        <w:rPr>
          <w:rFonts w:cs="Arial"/>
          <w:color w:val="000000"/>
          <w:szCs w:val="20"/>
        </w:rPr>
      </w:pPr>
    </w:p>
    <w:p w14:paraId="4A9E41B7" w14:textId="5C8BCE25" w:rsidR="00F42E30" w:rsidRPr="00F42E30" w:rsidRDefault="00F42E30" w:rsidP="00F42E30">
      <w:pPr>
        <w:pStyle w:val="Odstavekseznama"/>
        <w:numPr>
          <w:ilvl w:val="0"/>
          <w:numId w:val="5"/>
        </w:numPr>
        <w:spacing w:before="0" w:after="160" w:line="259" w:lineRule="auto"/>
        <w:contextualSpacing/>
        <w:rPr>
          <w:rFonts w:cs="Arial"/>
          <w:color w:val="000000"/>
          <w:szCs w:val="20"/>
        </w:rPr>
      </w:pPr>
      <w:r w:rsidRPr="00370AF8">
        <w:rPr>
          <w:rFonts w:cs="Arial"/>
          <w:color w:val="000000"/>
          <w:szCs w:val="20"/>
        </w:rPr>
        <w:t xml:space="preserve">Poleg tega pa upravna inšpektorica </w:t>
      </w:r>
      <w:r w:rsidR="005344A0">
        <w:rPr>
          <w:rFonts w:cs="Arial"/>
          <w:color w:val="000000"/>
          <w:szCs w:val="20"/>
        </w:rPr>
        <w:t>opozarja</w:t>
      </w:r>
      <w:r w:rsidRPr="00370AF8">
        <w:rPr>
          <w:rFonts w:cs="Arial"/>
          <w:color w:val="000000"/>
          <w:szCs w:val="20"/>
        </w:rPr>
        <w:t xml:space="preserve">, da je kot predpis o pristojnosti naveden </w:t>
      </w:r>
      <w:r w:rsidR="009F471A">
        <w:rPr>
          <w:rFonts w:cs="Arial"/>
          <w:color w:val="000000"/>
          <w:szCs w:val="20"/>
        </w:rPr>
        <w:t>10</w:t>
      </w:r>
      <w:r w:rsidRPr="00370AF8">
        <w:rPr>
          <w:rFonts w:cs="Arial"/>
          <w:color w:val="000000"/>
          <w:szCs w:val="20"/>
        </w:rPr>
        <w:t>7. člen Z</w:t>
      </w:r>
      <w:r w:rsidR="009F471A">
        <w:rPr>
          <w:rFonts w:cs="Arial"/>
          <w:color w:val="000000"/>
          <w:szCs w:val="20"/>
        </w:rPr>
        <w:t>KZ</w:t>
      </w:r>
      <w:r w:rsidRPr="00370AF8">
        <w:rPr>
          <w:rFonts w:cs="Arial"/>
          <w:color w:val="000000"/>
          <w:szCs w:val="20"/>
        </w:rPr>
        <w:t>, kar je pravilno</w:t>
      </w:r>
      <w:r w:rsidR="005344A0">
        <w:rPr>
          <w:rFonts w:cs="Arial"/>
          <w:color w:val="000000"/>
          <w:szCs w:val="20"/>
        </w:rPr>
        <w:t xml:space="preserve">, </w:t>
      </w:r>
      <w:r w:rsidRPr="00370AF8">
        <w:rPr>
          <w:rFonts w:cs="Arial"/>
          <w:color w:val="000000"/>
          <w:szCs w:val="20"/>
        </w:rPr>
        <w:t xml:space="preserve">odveč pa je navedba </w:t>
      </w:r>
      <w:r w:rsidR="009F471A">
        <w:rPr>
          <w:rFonts w:cs="Arial"/>
          <w:color w:val="000000"/>
          <w:szCs w:val="20"/>
        </w:rPr>
        <w:t>ostalih pravnih podlag</w:t>
      </w:r>
      <w:r w:rsidRPr="00370AF8">
        <w:rPr>
          <w:rFonts w:cs="Arial"/>
          <w:color w:val="000000"/>
          <w:szCs w:val="20"/>
        </w:rPr>
        <w:t xml:space="preserve">, ki  </w:t>
      </w:r>
      <w:r w:rsidR="009F471A" w:rsidRPr="00370AF8">
        <w:rPr>
          <w:rFonts w:cs="Arial"/>
          <w:color w:val="000000"/>
          <w:szCs w:val="20"/>
        </w:rPr>
        <w:t>v konkretnem primeru</w:t>
      </w:r>
      <w:r w:rsidR="009F471A">
        <w:rPr>
          <w:rFonts w:cs="Arial"/>
          <w:color w:val="000000"/>
          <w:szCs w:val="20"/>
        </w:rPr>
        <w:t xml:space="preserve"> niso</w:t>
      </w:r>
      <w:r w:rsidR="009F471A" w:rsidRPr="00370AF8">
        <w:rPr>
          <w:rFonts w:cs="Arial"/>
          <w:color w:val="000000"/>
          <w:szCs w:val="20"/>
        </w:rPr>
        <w:t xml:space="preserve"> </w:t>
      </w:r>
      <w:r w:rsidRPr="00370AF8">
        <w:rPr>
          <w:rFonts w:cs="Arial"/>
          <w:color w:val="000000"/>
          <w:szCs w:val="20"/>
        </w:rPr>
        <w:t>predpis</w:t>
      </w:r>
      <w:r w:rsidR="009F471A">
        <w:rPr>
          <w:rFonts w:cs="Arial"/>
          <w:color w:val="000000"/>
          <w:szCs w:val="20"/>
        </w:rPr>
        <w:t>i</w:t>
      </w:r>
      <w:r w:rsidRPr="00370AF8">
        <w:rPr>
          <w:rFonts w:cs="Arial"/>
          <w:color w:val="000000"/>
          <w:szCs w:val="20"/>
        </w:rPr>
        <w:t xml:space="preserve"> o pristojnosti, saj pristojnost določa Z</w:t>
      </w:r>
      <w:r w:rsidR="009F471A">
        <w:rPr>
          <w:rFonts w:cs="Arial"/>
          <w:color w:val="000000"/>
          <w:szCs w:val="20"/>
        </w:rPr>
        <w:t>KZ</w:t>
      </w:r>
      <w:r w:rsidRPr="00370AF8">
        <w:rPr>
          <w:rFonts w:cs="Arial"/>
          <w:color w:val="000000"/>
          <w:szCs w:val="20"/>
        </w:rPr>
        <w:t xml:space="preserve"> kot specialni predpis. </w:t>
      </w:r>
    </w:p>
    <w:p w14:paraId="70ACEAB7" w14:textId="77777777" w:rsidR="00B41EF8" w:rsidRPr="00B41EF8" w:rsidRDefault="00B41EF8" w:rsidP="00B41EF8">
      <w:pPr>
        <w:pStyle w:val="Odstavekseznama"/>
        <w:spacing w:before="0" w:after="160" w:line="259" w:lineRule="auto"/>
        <w:ind w:left="1069"/>
        <w:contextualSpacing/>
        <w:rPr>
          <w:rFonts w:cs="Arial"/>
          <w:color w:val="000000"/>
          <w:szCs w:val="20"/>
        </w:rPr>
      </w:pPr>
    </w:p>
    <w:p w14:paraId="2BE5E2A0" w14:textId="38D3859B" w:rsidR="00F42E30" w:rsidRPr="00204E4B" w:rsidRDefault="00C13A3F" w:rsidP="00F42E30">
      <w:pPr>
        <w:pStyle w:val="Odstavekseznama"/>
        <w:numPr>
          <w:ilvl w:val="0"/>
          <w:numId w:val="5"/>
        </w:numPr>
        <w:spacing w:before="0" w:after="160" w:line="259" w:lineRule="auto"/>
        <w:contextualSpacing/>
        <w:rPr>
          <w:rFonts w:cs="Arial"/>
          <w:color w:val="000000"/>
          <w:szCs w:val="20"/>
        </w:rPr>
      </w:pPr>
      <w:r w:rsidRPr="00370AF8">
        <w:rPr>
          <w:rFonts w:cs="Arial"/>
          <w:color w:val="000000"/>
          <w:szCs w:val="20"/>
        </w:rPr>
        <w:t xml:space="preserve">Upravna inšpektorica ugotavlja, da pri navedbi osebnega imena stranke, ki v konkretnem primeru predstavlja pravno osebo, ni navedeno ime </w:t>
      </w:r>
      <w:r w:rsidRPr="00370AF8">
        <w:rPr>
          <w:color w:val="000000"/>
        </w:rPr>
        <w:t xml:space="preserve">njenega morebitnega zakonitega zastopnika ali pooblaščenca v skladu s 1. odst. 212. člena ZUP. Pravilna navedba stranke bi se torej glasila: »ime zavezanca, ki ga zastopa zakoniti zastopnik …«, </w:t>
      </w:r>
      <w:r w:rsidR="00F42E30" w:rsidRPr="00370AF8">
        <w:rPr>
          <w:color w:val="000000"/>
        </w:rPr>
        <w:t xml:space="preserve">zato ugotavlja kršitev </w:t>
      </w:r>
      <w:r w:rsidR="00921FF8">
        <w:rPr>
          <w:color w:val="000000"/>
        </w:rPr>
        <w:t>tega č</w:t>
      </w:r>
      <w:r w:rsidR="00F42E30" w:rsidRPr="00370AF8">
        <w:rPr>
          <w:color w:val="000000"/>
        </w:rPr>
        <w:t>lena.</w:t>
      </w:r>
    </w:p>
    <w:p w14:paraId="5264CBC1" w14:textId="77777777" w:rsidR="00204E4B" w:rsidRPr="00204E4B" w:rsidRDefault="00204E4B" w:rsidP="00204E4B">
      <w:pPr>
        <w:pStyle w:val="Odstavekseznama"/>
        <w:rPr>
          <w:rFonts w:cs="Arial"/>
          <w:color w:val="000000"/>
          <w:szCs w:val="20"/>
        </w:rPr>
      </w:pPr>
    </w:p>
    <w:p w14:paraId="25B957AA" w14:textId="709FCABE" w:rsidR="00204E4B" w:rsidRPr="00DB007A" w:rsidRDefault="00204E4B" w:rsidP="00204E4B">
      <w:pPr>
        <w:spacing w:before="0" w:line="259" w:lineRule="auto"/>
        <w:contextualSpacing/>
        <w:rPr>
          <w:rFonts w:cs="Arial"/>
          <w:szCs w:val="20"/>
        </w:rPr>
      </w:pPr>
      <w:r w:rsidRPr="00DB007A">
        <w:rPr>
          <w:rFonts w:cs="Arial"/>
          <w:szCs w:val="20"/>
        </w:rPr>
        <w:t xml:space="preserve">Izrek odločbe: </w:t>
      </w:r>
    </w:p>
    <w:p w14:paraId="3D31CC9D" w14:textId="089BA64A" w:rsidR="00204E4B" w:rsidRPr="00DB007A" w:rsidRDefault="00204E4B" w:rsidP="00204E4B">
      <w:pPr>
        <w:pStyle w:val="Odstavekseznama"/>
        <w:numPr>
          <w:ilvl w:val="0"/>
          <w:numId w:val="5"/>
        </w:numPr>
        <w:spacing w:before="0" w:after="160" w:line="259" w:lineRule="auto"/>
        <w:contextualSpacing/>
        <w:rPr>
          <w:rFonts w:cs="Arial"/>
          <w:szCs w:val="20"/>
        </w:rPr>
      </w:pPr>
      <w:r w:rsidRPr="00DB007A">
        <w:rPr>
          <w:rFonts w:cs="Arial"/>
          <w:szCs w:val="20"/>
        </w:rPr>
        <w:t xml:space="preserve">Rok za izvršitev zahtev pod točko 1.  je določen »z dnem vročitve te odločbe«, pri čemer bi bilo smiselno glede na zahteve po določenosti izreka rok določiti v dnevih, saj so na določitev paricijskega roka vezane posledice glede izvršbe odločbe, iz tako določenega roka pa ni mogoče natančno določiti, kdaj točno je stranka dolžna izvršiti naloženo obveznost. Dispozitiv odločbe mora biti konkreten in določen, to pa se doseže, če je kratek, natančen in jasen. Stranka je namreč zavezana opraviti naložene obveznost v določenem roku, drugače zanjo nastanejo določene posledice (npr. izvršba ali sankcija v </w:t>
      </w:r>
      <w:proofErr w:type="spellStart"/>
      <w:r w:rsidRPr="00DB007A">
        <w:rPr>
          <w:rFonts w:cs="Arial"/>
          <w:szCs w:val="20"/>
        </w:rPr>
        <w:t>prekrškovnem</w:t>
      </w:r>
      <w:proofErr w:type="spellEnd"/>
      <w:r w:rsidRPr="00DB007A">
        <w:rPr>
          <w:rFonts w:cs="Arial"/>
          <w:szCs w:val="20"/>
        </w:rPr>
        <w:t xml:space="preserve"> postopku)</w:t>
      </w:r>
      <w:r w:rsidRPr="00DB007A">
        <w:rPr>
          <w:rStyle w:val="Sprotnaopomba-sklic"/>
        </w:rPr>
        <w:footnoteReference w:id="3"/>
      </w:r>
      <w:r w:rsidRPr="00DB007A">
        <w:rPr>
          <w:rFonts w:cs="Arial"/>
          <w:szCs w:val="20"/>
        </w:rPr>
        <w:t>. Najkrajši rok po ZUP</w:t>
      </w:r>
      <w:r w:rsidRPr="00DB007A">
        <w:rPr>
          <w:rStyle w:val="Sprotnaopomba-sklic"/>
        </w:rPr>
        <w:footnoteReference w:id="4"/>
      </w:r>
      <w:r w:rsidRPr="00DB007A">
        <w:rPr>
          <w:rFonts w:cs="Arial"/>
          <w:szCs w:val="20"/>
        </w:rPr>
        <w:t xml:space="preserve"> je en dan, saj se po 1. odstavku 100. člena ZUP roki računajo po dnevih, mesecih in letih.</w:t>
      </w:r>
    </w:p>
    <w:p w14:paraId="5647283E" w14:textId="77777777" w:rsidR="0067210B" w:rsidRDefault="0067210B" w:rsidP="0067210B">
      <w:pPr>
        <w:pStyle w:val="Odstavekseznama"/>
        <w:spacing w:before="0" w:after="160" w:line="259" w:lineRule="auto"/>
        <w:ind w:left="1069"/>
        <w:contextualSpacing/>
        <w:rPr>
          <w:rFonts w:cs="Arial"/>
          <w:color w:val="FF0000"/>
          <w:szCs w:val="20"/>
        </w:rPr>
      </w:pPr>
    </w:p>
    <w:p w14:paraId="76C7890E" w14:textId="71ABB313" w:rsidR="0067210B" w:rsidRPr="00DB007A" w:rsidRDefault="0067210B" w:rsidP="00204E4B">
      <w:pPr>
        <w:pStyle w:val="Odstavekseznama"/>
        <w:numPr>
          <w:ilvl w:val="0"/>
          <w:numId w:val="5"/>
        </w:numPr>
        <w:spacing w:before="0" w:after="160" w:line="259" w:lineRule="auto"/>
        <w:contextualSpacing/>
        <w:rPr>
          <w:rFonts w:cs="Arial"/>
          <w:szCs w:val="20"/>
        </w:rPr>
      </w:pPr>
      <w:r w:rsidRPr="00DB007A">
        <w:rPr>
          <w:rFonts w:cs="Arial"/>
          <w:szCs w:val="20"/>
        </w:rPr>
        <w:t xml:space="preserve">V zvezi z odločitvijo o stroških postopka upravna inšpektorica ugotavlja, da o njih v izreku ni odločeno v smislu 5. odst. 213. člena ZUP, saj bi bilo treba odločiti o tem, ali so stroški postopka nastali, zato ugotavlja kršitev tega člena. </w:t>
      </w:r>
    </w:p>
    <w:p w14:paraId="2180E6EC" w14:textId="1BAD8A4F" w:rsidR="00312980" w:rsidRPr="00263AF9" w:rsidRDefault="00312980" w:rsidP="00312980">
      <w:pPr>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6B9FC041" w14:textId="5E9D344C" w:rsidR="00312980" w:rsidRPr="00263AF9" w:rsidRDefault="00312980" w:rsidP="0087024C">
      <w:pPr>
        <w:pStyle w:val="Odstavekseznama"/>
        <w:spacing w:before="0" w:line="259" w:lineRule="auto"/>
        <w:ind w:left="349"/>
        <w:contextualSpacing/>
        <w:rPr>
          <w:szCs w:val="20"/>
        </w:rPr>
      </w:pPr>
      <w:r w:rsidRPr="00263AF9">
        <w:rPr>
          <w:szCs w:val="20"/>
        </w:rPr>
        <w:lastRenderedPageBreak/>
        <w:t>»</w:t>
      </w:r>
      <w:r w:rsidRPr="00263AF9">
        <w:rPr>
          <w:i/>
          <w:iCs/>
          <w:szCs w:val="20"/>
        </w:rPr>
        <w:t>V strokovni literaturi (npr. Komentar ZUP), ki je Inšpektoratu v pomoč pri vodenju postopkov, je navedeno, da je obvezna sestavina izreka po ZUP tudi odločitev o stroških postopka, tudi če te niso nastali ali niso priglašeni na temelju 116. člena ZUP. V izrek je lahko vnesena samo navedba (rezervacijska klavzula), da bo o stroških postopka naknadno izdan poseben sklep, če stroškov postopka do izdaje odločbe še ni mogoče odmeriti in bo to zavlačevalo glavno odločitev. Upravne odločbe so do sedaj v tem delu pritožbe vedno uspešno prestale test formalne skladnosti, tako pri odločanju organa druge stopnje, kot Upravnega sodišča RS.</w:t>
      </w:r>
      <w:r w:rsidRPr="00263AF9">
        <w:rPr>
          <w:szCs w:val="20"/>
        </w:rPr>
        <w:t>«</w:t>
      </w:r>
    </w:p>
    <w:p w14:paraId="4FEC2FD5" w14:textId="32F3F19F" w:rsidR="0087024C" w:rsidRPr="00263AF9" w:rsidRDefault="0087024C" w:rsidP="0087024C">
      <w:pPr>
        <w:spacing w:before="0" w:after="160" w:line="259" w:lineRule="auto"/>
        <w:contextualSpacing/>
        <w:rPr>
          <w:szCs w:val="20"/>
        </w:rPr>
      </w:pPr>
    </w:p>
    <w:p w14:paraId="7F638E81" w14:textId="77777777" w:rsidR="0087024C" w:rsidRPr="00263AF9" w:rsidRDefault="0087024C" w:rsidP="0087024C">
      <w:pPr>
        <w:contextualSpacing/>
        <w:rPr>
          <w:rFonts w:cs="Arial"/>
          <w:bCs/>
          <w:szCs w:val="20"/>
        </w:rPr>
      </w:pPr>
      <w:r w:rsidRPr="00263AF9">
        <w:rPr>
          <w:rFonts w:cs="Arial"/>
          <w:bCs/>
          <w:szCs w:val="20"/>
        </w:rPr>
        <w:t>Presoja upravne inšpektorice:</w:t>
      </w:r>
    </w:p>
    <w:p w14:paraId="295EDA22" w14:textId="382D4BB3" w:rsidR="0087024C" w:rsidRPr="00263AF9" w:rsidRDefault="0087024C" w:rsidP="0087024C">
      <w:pPr>
        <w:pStyle w:val="Odstavekseznama"/>
        <w:numPr>
          <w:ilvl w:val="0"/>
          <w:numId w:val="5"/>
        </w:numPr>
        <w:spacing w:before="0" w:line="259" w:lineRule="auto"/>
        <w:contextualSpacing/>
      </w:pPr>
      <w:r w:rsidRPr="00263AF9">
        <w:t xml:space="preserve">Upravna inšpektorica </w:t>
      </w:r>
      <w:r w:rsidR="00724573" w:rsidRPr="00263AF9">
        <w:t>pritrjuje navedbam v odgovoru Inšpektorata, da zadostuje navedba rezervacijske klavzule v izreku odločbe, vendar inšpektorica ugotavlja, da v pregledanem primeru kljub taki klavzuli v 3. točki izreka</w:t>
      </w:r>
      <w:r w:rsidR="0028794D" w:rsidRPr="00263AF9">
        <w:t xml:space="preserve"> odločbe</w:t>
      </w:r>
      <w:r w:rsidR="00724573" w:rsidRPr="00263AF9">
        <w:t xml:space="preserve">, nato o stroških </w:t>
      </w:r>
      <w:r w:rsidR="004B4B6C" w:rsidRPr="00263AF9">
        <w:t xml:space="preserve">postopka vse do izdaje osnutka zapisnika ni bilo odločeno s posebnim sklepom, kot je bilo </w:t>
      </w:r>
      <w:r w:rsidR="0028794D" w:rsidRPr="00263AF9">
        <w:t xml:space="preserve">to </w:t>
      </w:r>
      <w:r w:rsidR="004B4B6C" w:rsidRPr="00263AF9">
        <w:t xml:space="preserve">v </w:t>
      </w:r>
      <w:r w:rsidR="0028794D" w:rsidRPr="00263AF9">
        <w:t>izreku odločbe</w:t>
      </w:r>
      <w:r w:rsidR="004B4B6C" w:rsidRPr="00263AF9">
        <w:t xml:space="preserve"> navedeno, </w:t>
      </w:r>
      <w:r w:rsidRPr="00263AF9">
        <w:t xml:space="preserve">zato ostaja očitek nespremenjen.   </w:t>
      </w:r>
    </w:p>
    <w:p w14:paraId="11811EA2" w14:textId="77777777" w:rsidR="00312980" w:rsidRPr="00370AF8" w:rsidRDefault="00312980" w:rsidP="00F42E30">
      <w:pPr>
        <w:pStyle w:val="Odstavekseznama"/>
        <w:spacing w:before="0" w:after="160" w:line="259" w:lineRule="auto"/>
        <w:ind w:left="1069"/>
        <w:contextualSpacing/>
        <w:rPr>
          <w:rFonts w:cs="Arial"/>
          <w:color w:val="000000"/>
          <w:szCs w:val="20"/>
        </w:rPr>
      </w:pPr>
    </w:p>
    <w:p w14:paraId="36B80E99" w14:textId="77777777" w:rsidR="00B058EC" w:rsidRDefault="00B058EC" w:rsidP="00B058EC">
      <w:pPr>
        <w:pStyle w:val="Odstavekseznama"/>
        <w:spacing w:after="160" w:line="259" w:lineRule="auto"/>
        <w:ind w:left="360"/>
        <w:contextualSpacing/>
        <w:rPr>
          <w:rFonts w:cs="Arial"/>
          <w:szCs w:val="20"/>
        </w:rPr>
      </w:pPr>
      <w:r>
        <w:rPr>
          <w:rFonts w:cs="Arial"/>
          <w:szCs w:val="20"/>
        </w:rPr>
        <w:t>Pouk o pravnem sredstvu odločbe</w:t>
      </w:r>
      <w:r w:rsidRPr="00067870">
        <w:rPr>
          <w:rFonts w:cs="Arial"/>
          <w:szCs w:val="20"/>
        </w:rPr>
        <w:t>:</w:t>
      </w:r>
    </w:p>
    <w:p w14:paraId="6898F247" w14:textId="5122C614" w:rsidR="00190BC1" w:rsidRDefault="00B058EC" w:rsidP="00D91D04">
      <w:pPr>
        <w:pStyle w:val="Odstavekseznama"/>
        <w:numPr>
          <w:ilvl w:val="0"/>
          <w:numId w:val="5"/>
        </w:numPr>
        <w:spacing w:before="0" w:after="160" w:line="259" w:lineRule="auto"/>
        <w:contextualSpacing/>
        <w:rPr>
          <w:rFonts w:cs="Arial"/>
          <w:color w:val="000000"/>
          <w:szCs w:val="20"/>
        </w:rPr>
      </w:pPr>
      <w:r w:rsidRPr="00B058EC">
        <w:rPr>
          <w:rFonts w:cs="Arial"/>
          <w:color w:val="000000"/>
          <w:szCs w:val="20"/>
        </w:rPr>
        <w:t>Upravna inšpektorica ugotavlja nepravilno poimenovanje tega dela odločbe, ki bi moral biti poimenovan</w:t>
      </w:r>
      <w:r w:rsidR="00D91D04">
        <w:rPr>
          <w:rFonts w:cs="Arial"/>
          <w:color w:val="000000"/>
          <w:szCs w:val="20"/>
        </w:rPr>
        <w:t xml:space="preserve"> »</w:t>
      </w:r>
      <w:r w:rsidRPr="00B058EC">
        <w:rPr>
          <w:rFonts w:cs="Arial"/>
          <w:color w:val="000000"/>
          <w:szCs w:val="20"/>
        </w:rPr>
        <w:t>pouk o pravnem sredstvu</w:t>
      </w:r>
      <w:r>
        <w:rPr>
          <w:rFonts w:cs="Arial"/>
          <w:color w:val="000000"/>
          <w:szCs w:val="20"/>
        </w:rPr>
        <w:t>«</w:t>
      </w:r>
      <w:r w:rsidRPr="00B058EC">
        <w:rPr>
          <w:rFonts w:cs="Arial"/>
          <w:color w:val="000000"/>
          <w:szCs w:val="20"/>
        </w:rPr>
        <w:t xml:space="preserve">, navedeno pa je </w:t>
      </w:r>
      <w:r>
        <w:rPr>
          <w:rFonts w:cs="Arial"/>
          <w:color w:val="000000"/>
          <w:szCs w:val="20"/>
        </w:rPr>
        <w:t>»</w:t>
      </w:r>
      <w:r w:rsidRPr="00B058EC">
        <w:rPr>
          <w:rFonts w:cs="Arial"/>
          <w:color w:val="000000"/>
          <w:szCs w:val="20"/>
        </w:rPr>
        <w:t>pravni pouk</w:t>
      </w:r>
      <w:r>
        <w:rPr>
          <w:rFonts w:cs="Arial"/>
          <w:color w:val="000000"/>
          <w:szCs w:val="20"/>
        </w:rPr>
        <w:t>«</w:t>
      </w:r>
      <w:r w:rsidRPr="00B058EC">
        <w:rPr>
          <w:rFonts w:cs="Arial"/>
          <w:color w:val="000000"/>
          <w:szCs w:val="20"/>
        </w:rPr>
        <w:t xml:space="preserve">. </w:t>
      </w:r>
    </w:p>
    <w:p w14:paraId="18B82E3B" w14:textId="19F207AA" w:rsidR="00D91D04" w:rsidRDefault="00D91D04" w:rsidP="00D91D04">
      <w:pPr>
        <w:pStyle w:val="Odstavekseznama"/>
        <w:spacing w:before="0" w:after="160" w:line="259" w:lineRule="auto"/>
        <w:ind w:left="1069"/>
        <w:contextualSpacing/>
        <w:rPr>
          <w:rFonts w:cs="Arial"/>
          <w:color w:val="000000"/>
          <w:szCs w:val="20"/>
        </w:rPr>
      </w:pPr>
    </w:p>
    <w:p w14:paraId="751CB8C1" w14:textId="69E8C690" w:rsidR="002E5ADB" w:rsidRDefault="002E5ADB" w:rsidP="00D91D04">
      <w:pPr>
        <w:pStyle w:val="Odstavekseznama"/>
        <w:spacing w:before="0" w:after="160" w:line="259" w:lineRule="auto"/>
        <w:ind w:left="1069"/>
        <w:contextualSpacing/>
        <w:rPr>
          <w:rFonts w:cs="Arial"/>
          <w:color w:val="000000"/>
          <w:szCs w:val="20"/>
        </w:rPr>
      </w:pPr>
    </w:p>
    <w:p w14:paraId="5038C610" w14:textId="73F4D6D2" w:rsidR="002E5ADB" w:rsidRPr="00F375B1" w:rsidRDefault="002E5ADB" w:rsidP="00F375B1">
      <w:pPr>
        <w:pStyle w:val="Odstavekseznama"/>
        <w:numPr>
          <w:ilvl w:val="1"/>
          <w:numId w:val="3"/>
        </w:numPr>
        <w:spacing w:before="0"/>
        <w:ind w:left="709"/>
        <w:jc w:val="left"/>
        <w:rPr>
          <w:rFonts w:cs="Arial"/>
          <w:b/>
          <w:szCs w:val="20"/>
        </w:rPr>
      </w:pPr>
      <w:r w:rsidRPr="00F375B1">
        <w:rPr>
          <w:rFonts w:cs="Arial"/>
          <w:b/>
          <w:szCs w:val="20"/>
        </w:rPr>
        <w:t>Zadeva št. 0610-415/2023</w:t>
      </w:r>
    </w:p>
    <w:p w14:paraId="12E21992" w14:textId="51088DDC" w:rsidR="00AC594E" w:rsidRDefault="00AC594E" w:rsidP="00AC594E">
      <w:pPr>
        <w:spacing w:before="0"/>
        <w:rPr>
          <w:rFonts w:cs="Arial"/>
          <w:b/>
          <w:bCs/>
          <w:szCs w:val="20"/>
          <w:highlight w:val="cyan"/>
        </w:rPr>
      </w:pPr>
    </w:p>
    <w:p w14:paraId="6C76578F" w14:textId="432C944E" w:rsidR="00AC594E" w:rsidRPr="00DB007A" w:rsidRDefault="00AC594E" w:rsidP="00AC594E">
      <w:pPr>
        <w:tabs>
          <w:tab w:val="left" w:pos="3402"/>
        </w:tabs>
        <w:spacing w:before="0" w:line="260" w:lineRule="exact"/>
        <w:rPr>
          <w:szCs w:val="20"/>
        </w:rPr>
      </w:pPr>
      <w:r w:rsidRPr="00DB007A">
        <w:rPr>
          <w:szCs w:val="20"/>
        </w:rPr>
        <w:t>Pobudnik je na podlagi 1. odst. 24. člena ZIN</w:t>
      </w:r>
      <w:r w:rsidR="004152C4" w:rsidRPr="00DB007A">
        <w:rPr>
          <w:szCs w:val="20"/>
        </w:rPr>
        <w:t xml:space="preserve">, </w:t>
      </w:r>
      <w:r w:rsidR="00BC3D11" w:rsidRPr="00DB007A">
        <w:rPr>
          <w:szCs w:val="20"/>
        </w:rPr>
        <w:t>dne</w:t>
      </w:r>
      <w:r w:rsidR="004152C4" w:rsidRPr="00DB007A">
        <w:rPr>
          <w:szCs w:val="20"/>
        </w:rPr>
        <w:t xml:space="preserve"> 14. 7. 2023</w:t>
      </w:r>
      <w:r w:rsidRPr="00DB007A">
        <w:rPr>
          <w:szCs w:val="20"/>
        </w:rPr>
        <w:t xml:space="preserve"> zaprosil za posredovanje informacij, vendar od Inšpektorata ni prejel nobenega odgovora. </w:t>
      </w:r>
    </w:p>
    <w:p w14:paraId="6FC46B72" w14:textId="61D43586" w:rsidR="00AC594E" w:rsidRDefault="00AC594E" w:rsidP="00AC594E">
      <w:pPr>
        <w:spacing w:before="0"/>
        <w:rPr>
          <w:rFonts w:cs="Arial"/>
          <w:b/>
          <w:bCs/>
          <w:szCs w:val="20"/>
          <w:highlight w:val="cyan"/>
        </w:rPr>
      </w:pPr>
    </w:p>
    <w:p w14:paraId="251630A5" w14:textId="77777777" w:rsidR="00F375B1" w:rsidRPr="00AC594E" w:rsidRDefault="00F375B1" w:rsidP="00AC594E">
      <w:pPr>
        <w:spacing w:before="0"/>
        <w:rPr>
          <w:rFonts w:cs="Arial"/>
          <w:b/>
          <w:bCs/>
          <w:szCs w:val="20"/>
          <w:highlight w:val="cyan"/>
        </w:rPr>
      </w:pPr>
    </w:p>
    <w:p w14:paraId="05FCB76E" w14:textId="7F9C3B80" w:rsidR="00731764" w:rsidRPr="00F375B1" w:rsidRDefault="00AC594E" w:rsidP="00F375B1">
      <w:pPr>
        <w:pStyle w:val="Odstavekseznama"/>
        <w:numPr>
          <w:ilvl w:val="2"/>
          <w:numId w:val="3"/>
        </w:numPr>
        <w:spacing w:before="0"/>
        <w:ind w:left="709"/>
        <w:jc w:val="left"/>
        <w:rPr>
          <w:rFonts w:cs="Arial"/>
          <w:b/>
          <w:szCs w:val="20"/>
        </w:rPr>
      </w:pPr>
      <w:r w:rsidRPr="00F375B1">
        <w:rPr>
          <w:rFonts w:cs="Arial"/>
          <w:b/>
          <w:szCs w:val="20"/>
        </w:rPr>
        <w:t xml:space="preserve">Inšpekcijska zadeva št. </w:t>
      </w:r>
      <w:bookmarkStart w:id="4" w:name="_Hlk147493446"/>
      <w:r w:rsidRPr="00F375B1">
        <w:rPr>
          <w:rFonts w:cs="Arial"/>
          <w:b/>
          <w:szCs w:val="20"/>
        </w:rPr>
        <w:t>0611-653/2023</w:t>
      </w:r>
      <w:bookmarkEnd w:id="4"/>
    </w:p>
    <w:p w14:paraId="27A3A63F" w14:textId="544EE099" w:rsidR="00AC594E" w:rsidRDefault="00AC594E" w:rsidP="00AC594E">
      <w:pPr>
        <w:spacing w:before="0"/>
        <w:jc w:val="left"/>
        <w:rPr>
          <w:b/>
          <w:bCs/>
        </w:rPr>
      </w:pPr>
    </w:p>
    <w:p w14:paraId="0D0847D7" w14:textId="2241BF99" w:rsidR="00AC594E" w:rsidRDefault="00AC594E" w:rsidP="00AC594E">
      <w:pPr>
        <w:tabs>
          <w:tab w:val="left" w:pos="3402"/>
        </w:tabs>
        <w:spacing w:before="0" w:line="260" w:lineRule="exact"/>
        <w:rPr>
          <w:szCs w:val="20"/>
        </w:rPr>
      </w:pPr>
      <w:r>
        <w:rPr>
          <w:szCs w:val="20"/>
        </w:rPr>
        <w:t xml:space="preserve">SOU </w:t>
      </w:r>
      <w:proofErr w:type="spellStart"/>
      <w:r>
        <w:rPr>
          <w:szCs w:val="20"/>
        </w:rPr>
        <w:t>Mired</w:t>
      </w:r>
      <w:proofErr w:type="spellEnd"/>
      <w:r>
        <w:rPr>
          <w:szCs w:val="20"/>
        </w:rPr>
        <w:t xml:space="preserve"> je dne 14. 3. 2023 Inšpektoratu odstopil prijavi </w:t>
      </w:r>
      <w:r w:rsidR="00A17EC7">
        <w:rPr>
          <w:rFonts w:cs="Arial"/>
          <w:szCs w:val="20"/>
        </w:rPr>
        <w:t>█</w:t>
      </w:r>
      <w:r>
        <w:rPr>
          <w:szCs w:val="20"/>
        </w:rPr>
        <w:t xml:space="preserve"> s prilogo in </w:t>
      </w:r>
      <w:r w:rsidR="00A17EC7">
        <w:rPr>
          <w:rFonts w:cs="Arial"/>
          <w:szCs w:val="20"/>
        </w:rPr>
        <w:t>█</w:t>
      </w:r>
      <w:r>
        <w:rPr>
          <w:szCs w:val="20"/>
        </w:rPr>
        <w:t xml:space="preserve">z dne 9. 3. 2023. (dokument </w:t>
      </w:r>
      <w:r w:rsidRPr="00205CD7">
        <w:rPr>
          <w:szCs w:val="20"/>
        </w:rPr>
        <w:t xml:space="preserve">št. </w:t>
      </w:r>
      <w:r w:rsidRPr="00AC594E">
        <w:rPr>
          <w:szCs w:val="20"/>
        </w:rPr>
        <w:t>0611-653/2023</w:t>
      </w:r>
      <w:r w:rsidRPr="00205CD7">
        <w:rPr>
          <w:szCs w:val="20"/>
        </w:rPr>
        <w:t>-</w:t>
      </w:r>
      <w:r>
        <w:rPr>
          <w:szCs w:val="20"/>
        </w:rPr>
        <w:t xml:space="preserve">1) </w:t>
      </w:r>
    </w:p>
    <w:p w14:paraId="5602343D" w14:textId="11B8B3E3" w:rsidR="00AC594E" w:rsidRDefault="00AC594E" w:rsidP="00AC594E">
      <w:pPr>
        <w:tabs>
          <w:tab w:val="left" w:pos="3402"/>
        </w:tabs>
        <w:spacing w:before="0" w:line="260" w:lineRule="exact"/>
        <w:rPr>
          <w:szCs w:val="20"/>
        </w:rPr>
      </w:pPr>
    </w:p>
    <w:p w14:paraId="710B3521" w14:textId="378CC831" w:rsidR="00AC594E" w:rsidRPr="00DB007A" w:rsidRDefault="00AC594E" w:rsidP="00AC594E">
      <w:pPr>
        <w:tabs>
          <w:tab w:val="left" w:pos="3402"/>
        </w:tabs>
        <w:spacing w:before="0" w:line="260" w:lineRule="exact"/>
        <w:rPr>
          <w:szCs w:val="20"/>
        </w:rPr>
      </w:pPr>
      <w:r w:rsidRPr="00DB007A">
        <w:rPr>
          <w:szCs w:val="20"/>
        </w:rPr>
        <w:t>Inšpektorica je dne 15. 3. 2023 sestavila uradni zaznamek  št. 0611-653/2023-2</w:t>
      </w:r>
      <w:r w:rsidR="004152C4" w:rsidRPr="00DB007A">
        <w:rPr>
          <w:szCs w:val="20"/>
        </w:rPr>
        <w:t xml:space="preserve"> o vpogledu v uradne evidence KMG_MID, seznam goveda na gospodarstvu ter opravljenem izračunu minimalnih kapacitet za hlevski gnoj in gnojiščno ploščo ter obremenitvi tal z dušikom.</w:t>
      </w:r>
    </w:p>
    <w:p w14:paraId="3967248F" w14:textId="44F25DBD" w:rsidR="00E61512" w:rsidRDefault="00E61512" w:rsidP="00AC594E">
      <w:pPr>
        <w:tabs>
          <w:tab w:val="left" w:pos="3402"/>
        </w:tabs>
        <w:spacing w:before="0" w:line="260" w:lineRule="exact"/>
        <w:rPr>
          <w:szCs w:val="20"/>
        </w:rPr>
      </w:pPr>
    </w:p>
    <w:p w14:paraId="60E637C2" w14:textId="108E90D0" w:rsidR="00E61512" w:rsidRDefault="00A17EC7" w:rsidP="00AC594E">
      <w:pPr>
        <w:tabs>
          <w:tab w:val="left" w:pos="3402"/>
        </w:tabs>
        <w:spacing w:before="0" w:line="260" w:lineRule="exact"/>
        <w:rPr>
          <w:szCs w:val="20"/>
        </w:rPr>
      </w:pPr>
      <w:r>
        <w:rPr>
          <w:rFonts w:cs="Arial"/>
          <w:szCs w:val="20"/>
        </w:rPr>
        <w:t>█</w:t>
      </w:r>
    </w:p>
    <w:p w14:paraId="2D132928" w14:textId="60719C30" w:rsidR="002E5ADB" w:rsidRPr="00F8037F" w:rsidRDefault="00E61512" w:rsidP="00B37170">
      <w:pPr>
        <w:pStyle w:val="Odstavekseznama"/>
        <w:numPr>
          <w:ilvl w:val="0"/>
          <w:numId w:val="5"/>
        </w:numPr>
        <w:spacing w:before="0" w:line="259" w:lineRule="auto"/>
        <w:ind w:left="567"/>
        <w:contextualSpacing/>
        <w:rPr>
          <w:rFonts w:cs="Arial"/>
          <w:b/>
          <w:bCs/>
          <w:szCs w:val="20"/>
        </w:rPr>
      </w:pPr>
      <w:r w:rsidRPr="003B3ABA">
        <w:rPr>
          <w:rFonts w:cs="Arial"/>
          <w:color w:val="000000"/>
          <w:szCs w:val="20"/>
        </w:rPr>
        <w:t xml:space="preserve">Upravna inšpektorica ugotavlja, da e-poštno sporočilo pobudnika z dne 14. 7. 2023, kjer prosi za posredovanje </w:t>
      </w:r>
      <w:r w:rsidRPr="003B3ABA">
        <w:rPr>
          <w:szCs w:val="20"/>
        </w:rPr>
        <w:t xml:space="preserve">informacij na podlagi 1. odst. 24. člena ZIN in je bilo poslano na uradni naslov inšpektorata: </w:t>
      </w:r>
      <w:hyperlink r:id="rId16" w:history="1">
        <w:r w:rsidRPr="003B3ABA">
          <w:rPr>
            <w:rStyle w:val="Hiperpovezava"/>
            <w:szCs w:val="20"/>
          </w:rPr>
          <w:t>irskglr.mkgp@gov.si</w:t>
        </w:r>
      </w:hyperlink>
      <w:r w:rsidR="002066A8">
        <w:rPr>
          <w:szCs w:val="20"/>
        </w:rPr>
        <w:t xml:space="preserve">, </w:t>
      </w:r>
      <w:r w:rsidRPr="003B3ABA">
        <w:rPr>
          <w:szCs w:val="20"/>
        </w:rPr>
        <w:t>ni evidentirano v tej zadevi</w:t>
      </w:r>
      <w:r w:rsidR="000319F7">
        <w:rPr>
          <w:szCs w:val="20"/>
        </w:rPr>
        <w:t xml:space="preserve">, </w:t>
      </w:r>
      <w:r w:rsidR="000319F7" w:rsidRPr="00DB007A">
        <w:rPr>
          <w:szCs w:val="20"/>
        </w:rPr>
        <w:t>kar predstavlja kršite</w:t>
      </w:r>
      <w:r w:rsidR="004152C4" w:rsidRPr="00DB007A">
        <w:rPr>
          <w:szCs w:val="20"/>
        </w:rPr>
        <w:t>v 51. člena UUP.</w:t>
      </w:r>
    </w:p>
    <w:p w14:paraId="0181C345" w14:textId="67DEA5EA" w:rsidR="00F8037F" w:rsidRDefault="00F8037F" w:rsidP="00F8037F">
      <w:pPr>
        <w:spacing w:before="0" w:line="259" w:lineRule="auto"/>
        <w:contextualSpacing/>
        <w:rPr>
          <w:rFonts w:cs="Arial"/>
          <w:b/>
          <w:bCs/>
          <w:szCs w:val="20"/>
        </w:rPr>
      </w:pPr>
    </w:p>
    <w:p w14:paraId="231F8C6B" w14:textId="77777777" w:rsidR="00F8037F" w:rsidRPr="00263AF9" w:rsidRDefault="00F8037F" w:rsidP="00F8037F">
      <w:pPr>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638FEA62" w14:textId="6BA11295" w:rsidR="00F8037F" w:rsidRPr="00263AF9" w:rsidRDefault="00F8037F" w:rsidP="00F8037F">
      <w:pPr>
        <w:spacing w:before="0" w:line="259" w:lineRule="auto"/>
        <w:contextualSpacing/>
        <w:rPr>
          <w:rFonts w:cs="Arial"/>
          <w:szCs w:val="20"/>
        </w:rPr>
      </w:pPr>
      <w:r w:rsidRPr="00263AF9">
        <w:rPr>
          <w:rFonts w:cs="Arial"/>
          <w:szCs w:val="20"/>
        </w:rPr>
        <w:t>»</w:t>
      </w:r>
      <w:r w:rsidRPr="00263AF9">
        <w:rPr>
          <w:rFonts w:cs="Arial"/>
          <w:i/>
          <w:iCs/>
          <w:szCs w:val="20"/>
        </w:rPr>
        <w:t>Kmetijski inšpektorici Inšpektorata je bilo e-poštno sporočilo pobudnika iz uradnega naslova posredovano na njen elektronski naslov, vendar ga zaradi množičnih prijav in terenskih nadzorov ni uspela evidentirati v zadevo št. 0611-653/2023. Kmetijska inšpektorica je dne 24.</w:t>
      </w:r>
      <w:r w:rsidR="00FF6595" w:rsidRPr="00263AF9">
        <w:rPr>
          <w:rFonts w:cs="Arial"/>
          <w:i/>
          <w:iCs/>
          <w:szCs w:val="20"/>
        </w:rPr>
        <w:t xml:space="preserve"> </w:t>
      </w:r>
      <w:r w:rsidRPr="00263AF9">
        <w:rPr>
          <w:rFonts w:cs="Arial"/>
          <w:i/>
          <w:iCs/>
          <w:szCs w:val="20"/>
        </w:rPr>
        <w:t>10.</w:t>
      </w:r>
      <w:r w:rsidR="00FF6595" w:rsidRPr="00263AF9">
        <w:rPr>
          <w:rFonts w:cs="Arial"/>
          <w:i/>
          <w:iCs/>
          <w:szCs w:val="20"/>
        </w:rPr>
        <w:t xml:space="preserve"> </w:t>
      </w:r>
      <w:r w:rsidRPr="00263AF9">
        <w:rPr>
          <w:rFonts w:cs="Arial"/>
          <w:i/>
          <w:iCs/>
          <w:szCs w:val="20"/>
        </w:rPr>
        <w:t>2023 v zadevo poknjižila prejeto e-sporočilo pobudnika, pri čemer se je evidentiralo v dejanskem času prejema. Kot potrditev navedenega Inšpektorat prilaga popis spisa (priloga 1)</w:t>
      </w:r>
      <w:r w:rsidRPr="00263AF9">
        <w:rPr>
          <w:rFonts w:cs="Arial"/>
          <w:szCs w:val="20"/>
        </w:rPr>
        <w:t>.«</w:t>
      </w:r>
    </w:p>
    <w:p w14:paraId="7F16AB66" w14:textId="4E74F4CB" w:rsidR="00F8037F" w:rsidRPr="00263AF9" w:rsidRDefault="00F8037F" w:rsidP="00F8037F">
      <w:pPr>
        <w:spacing w:before="0" w:line="259" w:lineRule="auto"/>
        <w:contextualSpacing/>
        <w:rPr>
          <w:rFonts w:cs="Arial"/>
          <w:szCs w:val="20"/>
        </w:rPr>
      </w:pPr>
    </w:p>
    <w:p w14:paraId="62CEFFA6" w14:textId="77777777" w:rsidR="00F8037F" w:rsidRPr="00263AF9" w:rsidRDefault="00F8037F" w:rsidP="00F8037F">
      <w:pPr>
        <w:contextualSpacing/>
        <w:rPr>
          <w:rFonts w:cs="Arial"/>
          <w:bCs/>
          <w:szCs w:val="20"/>
        </w:rPr>
      </w:pPr>
      <w:r w:rsidRPr="00263AF9">
        <w:rPr>
          <w:rFonts w:cs="Arial"/>
          <w:bCs/>
          <w:szCs w:val="20"/>
        </w:rPr>
        <w:t>Presoja upravne inšpektorice:</w:t>
      </w:r>
    </w:p>
    <w:p w14:paraId="3A325E0B" w14:textId="37D59A8E" w:rsidR="00F8037F" w:rsidRPr="00263AF9" w:rsidRDefault="00924B4A" w:rsidP="00F8037F">
      <w:pPr>
        <w:pStyle w:val="Odstavekseznama"/>
        <w:numPr>
          <w:ilvl w:val="0"/>
          <w:numId w:val="5"/>
        </w:numPr>
        <w:spacing w:before="0" w:line="259" w:lineRule="auto"/>
        <w:contextualSpacing/>
      </w:pPr>
      <w:r w:rsidRPr="00263AF9">
        <w:t>V zvezi s podanimi pojasnili u</w:t>
      </w:r>
      <w:r w:rsidR="00F8037F" w:rsidRPr="00263AF9">
        <w:t xml:space="preserve">pravna inšpektorica </w:t>
      </w:r>
      <w:r w:rsidRPr="00263AF9">
        <w:t>opozarja na določilo 2. odst. 51. člena UUP, da se dokumenti evidentirajo v okviru zadeve in pošljejo v reševanje isti dan, ko organ prejme dokument, najpozneje pa naslednji delovni dan</w:t>
      </w:r>
      <w:r w:rsidR="00F8037F" w:rsidRPr="00263AF9">
        <w:t xml:space="preserve">, </w:t>
      </w:r>
      <w:r w:rsidRPr="00263AF9">
        <w:t xml:space="preserve">zato je </w:t>
      </w:r>
      <w:r w:rsidRPr="00263AF9">
        <w:lastRenderedPageBreak/>
        <w:t>potrebno delo pri organu organizirati na način, ki bo omogočal poslovanje Inšpektorata v skladu s temi določili UUP, zato da do nadaljnjih kršitev ne bo prihajalo.</w:t>
      </w:r>
      <w:r w:rsidR="00F8037F" w:rsidRPr="00263AF9">
        <w:t xml:space="preserve">   </w:t>
      </w:r>
    </w:p>
    <w:p w14:paraId="2B22E656" w14:textId="41D85D34" w:rsidR="00E61512" w:rsidRPr="003B3ABA" w:rsidRDefault="00E61512" w:rsidP="002E5ADB">
      <w:pPr>
        <w:pStyle w:val="Odstavekseznama"/>
        <w:spacing w:before="0"/>
        <w:ind w:left="567"/>
        <w:rPr>
          <w:rFonts w:cs="Arial"/>
          <w:b/>
          <w:bCs/>
          <w:szCs w:val="20"/>
        </w:rPr>
      </w:pPr>
    </w:p>
    <w:p w14:paraId="56B257C6" w14:textId="6514164A" w:rsidR="00551589" w:rsidRPr="003B3ABA" w:rsidRDefault="00551589" w:rsidP="003B3ABA">
      <w:pPr>
        <w:pStyle w:val="Odstavekseznama"/>
        <w:numPr>
          <w:ilvl w:val="0"/>
          <w:numId w:val="5"/>
        </w:numPr>
        <w:spacing w:before="0" w:line="259" w:lineRule="auto"/>
        <w:ind w:left="567"/>
        <w:contextualSpacing/>
        <w:rPr>
          <w:rFonts w:cs="Arial"/>
          <w:color w:val="000000"/>
          <w:szCs w:val="20"/>
        </w:rPr>
      </w:pPr>
      <w:r w:rsidRPr="003B3ABA">
        <w:rPr>
          <w:rFonts w:cs="Arial"/>
          <w:color w:val="000000"/>
          <w:szCs w:val="20"/>
        </w:rPr>
        <w:t>V zvezi z očitki iz prijave o kršitv</w:t>
      </w:r>
      <w:r w:rsidR="003B3ABA">
        <w:rPr>
          <w:rFonts w:cs="Arial"/>
          <w:color w:val="000000"/>
          <w:szCs w:val="20"/>
        </w:rPr>
        <w:t>i</w:t>
      </w:r>
      <w:r w:rsidRPr="003B3ABA">
        <w:rPr>
          <w:rFonts w:cs="Arial"/>
          <w:color w:val="000000"/>
          <w:szCs w:val="20"/>
        </w:rPr>
        <w:t xml:space="preserve"> 24. člena ZIN je treba pojasniti, da </w:t>
      </w:r>
      <w:r w:rsidR="003B3ABA">
        <w:rPr>
          <w:rFonts w:cs="Arial"/>
          <w:color w:val="000000"/>
          <w:szCs w:val="20"/>
        </w:rPr>
        <w:t>je bil na</w:t>
      </w:r>
      <w:r w:rsidRPr="003B3ABA">
        <w:rPr>
          <w:rFonts w:cs="Arial"/>
          <w:color w:val="000000"/>
          <w:szCs w:val="20"/>
        </w:rPr>
        <w:t xml:space="preserve"> podlagi podanih prijav inšpekcijski postopki </w:t>
      </w:r>
      <w:r w:rsidR="003B3ABA">
        <w:rPr>
          <w:rFonts w:cs="Arial"/>
          <w:color w:val="000000"/>
          <w:szCs w:val="20"/>
        </w:rPr>
        <w:t>sicer</w:t>
      </w:r>
      <w:r w:rsidRPr="003B3ABA">
        <w:rPr>
          <w:rFonts w:cs="Arial"/>
          <w:color w:val="000000"/>
          <w:szCs w:val="20"/>
        </w:rPr>
        <w:t xml:space="preserve"> uveden</w:t>
      </w:r>
      <w:r w:rsidR="003B3ABA">
        <w:rPr>
          <w:rFonts w:cs="Arial"/>
          <w:color w:val="000000"/>
          <w:szCs w:val="20"/>
        </w:rPr>
        <w:t xml:space="preserve">, vendar še niso bili </w:t>
      </w:r>
      <w:r w:rsidRPr="003B3ABA">
        <w:rPr>
          <w:rFonts w:cs="Arial"/>
          <w:color w:val="000000"/>
          <w:szCs w:val="20"/>
        </w:rPr>
        <w:t>sprejeti nobeni ukrepi, v zvezi s katerimi bi bil dolžan inšpektor obveščati prijavitelj</w:t>
      </w:r>
      <w:r w:rsidR="003B3ABA">
        <w:rPr>
          <w:rFonts w:cs="Arial"/>
          <w:color w:val="000000"/>
          <w:szCs w:val="20"/>
        </w:rPr>
        <w:t>a</w:t>
      </w:r>
      <w:r w:rsidRPr="003B3ABA">
        <w:rPr>
          <w:rFonts w:cs="Arial"/>
          <w:color w:val="000000"/>
          <w:szCs w:val="20"/>
        </w:rPr>
        <w:t xml:space="preserve"> na podlagi 24. člena ZIN</w:t>
      </w:r>
      <w:r w:rsidR="00DC466A">
        <w:rPr>
          <w:rFonts w:cs="Arial"/>
          <w:color w:val="000000"/>
          <w:szCs w:val="20"/>
        </w:rPr>
        <w:t xml:space="preserve">, saj je dolžan zavezanca o svojih ukrepih obvestiti </w:t>
      </w:r>
      <w:r w:rsidR="00DC466A" w:rsidRPr="00DC466A">
        <w:rPr>
          <w:rFonts w:cs="Arial"/>
          <w:color w:val="000000"/>
          <w:szCs w:val="20"/>
        </w:rPr>
        <w:t>najkasneje po opravljenem nadzoru in sprejetem zadnjem ukrepu oziroma ustavitvi postopka.</w:t>
      </w:r>
    </w:p>
    <w:p w14:paraId="247C7C1E" w14:textId="77777777" w:rsidR="00551589" w:rsidRDefault="00551589" w:rsidP="002E5ADB">
      <w:pPr>
        <w:pStyle w:val="Odstavekseznama"/>
        <w:spacing w:before="0"/>
        <w:ind w:left="567"/>
        <w:rPr>
          <w:rFonts w:cs="Arial"/>
          <w:b/>
          <w:bCs/>
          <w:szCs w:val="20"/>
        </w:rPr>
      </w:pPr>
    </w:p>
    <w:p w14:paraId="5D29EEFA" w14:textId="77777777" w:rsidR="00E61512" w:rsidRDefault="00E61512" w:rsidP="002E5ADB">
      <w:pPr>
        <w:pStyle w:val="Odstavekseznama"/>
        <w:spacing w:before="0"/>
        <w:ind w:left="567"/>
        <w:rPr>
          <w:rFonts w:cs="Arial"/>
          <w:b/>
          <w:bCs/>
          <w:szCs w:val="20"/>
        </w:rPr>
      </w:pPr>
    </w:p>
    <w:p w14:paraId="615E9631" w14:textId="5208C921" w:rsidR="00C57E61" w:rsidRDefault="00566FFD" w:rsidP="00566FFD">
      <w:pPr>
        <w:spacing w:before="0"/>
        <w:jc w:val="left"/>
        <w:rPr>
          <w:rFonts w:cs="Arial"/>
          <w:b/>
          <w:szCs w:val="20"/>
        </w:rPr>
      </w:pPr>
      <w:r>
        <w:rPr>
          <w:rFonts w:cs="Arial"/>
          <w:b/>
          <w:szCs w:val="20"/>
        </w:rPr>
        <w:t>UGOTOVITVE</w:t>
      </w:r>
    </w:p>
    <w:p w14:paraId="0ECD8A2F" w14:textId="77777777" w:rsidR="003A30D2" w:rsidRDefault="003A30D2" w:rsidP="003A30D2">
      <w:pPr>
        <w:spacing w:before="0"/>
        <w:ind w:left="357"/>
        <w:jc w:val="left"/>
        <w:rPr>
          <w:rFonts w:cs="Arial"/>
          <w:b/>
          <w:szCs w:val="20"/>
        </w:rPr>
      </w:pPr>
    </w:p>
    <w:p w14:paraId="22D424CB" w14:textId="77777777" w:rsidR="00444ACE" w:rsidRPr="00444ACE" w:rsidRDefault="00444ACE" w:rsidP="00444ACE">
      <w:pPr>
        <w:pStyle w:val="Odstavekseznama"/>
        <w:numPr>
          <w:ilvl w:val="0"/>
          <w:numId w:val="4"/>
        </w:numPr>
        <w:spacing w:before="0"/>
        <w:rPr>
          <w:rFonts w:cs="Arial"/>
          <w:b/>
          <w:bCs/>
          <w:vanish/>
          <w:szCs w:val="20"/>
          <w:highlight w:val="red"/>
        </w:rPr>
      </w:pPr>
    </w:p>
    <w:p w14:paraId="35468191" w14:textId="5A57C17F" w:rsidR="003A30D2" w:rsidRPr="00ED4F47" w:rsidRDefault="00F375B1" w:rsidP="00ED4F47">
      <w:pPr>
        <w:numPr>
          <w:ilvl w:val="0"/>
          <w:numId w:val="3"/>
        </w:numPr>
        <w:spacing w:before="0"/>
        <w:ind w:left="357" w:hanging="357"/>
        <w:jc w:val="left"/>
        <w:rPr>
          <w:rFonts w:cs="Arial"/>
          <w:b/>
          <w:szCs w:val="20"/>
        </w:rPr>
      </w:pPr>
      <w:r w:rsidRPr="00566FFD">
        <w:rPr>
          <w:rFonts w:cs="Arial"/>
          <w:b/>
          <w:szCs w:val="20"/>
        </w:rPr>
        <w:t>INŠPEKCIJA ZA KMETIJSTVO</w:t>
      </w:r>
    </w:p>
    <w:p w14:paraId="68367E9C" w14:textId="578CBFB7" w:rsidR="00447A8F" w:rsidRPr="00566FFD" w:rsidRDefault="00ED4F47" w:rsidP="00566FFD">
      <w:pPr>
        <w:pStyle w:val="Odstavekseznama"/>
        <w:numPr>
          <w:ilvl w:val="1"/>
          <w:numId w:val="4"/>
        </w:numPr>
        <w:spacing w:before="0"/>
        <w:ind w:left="567" w:hanging="567"/>
        <w:rPr>
          <w:rFonts w:cs="Arial"/>
          <w:b/>
          <w:bCs/>
          <w:szCs w:val="20"/>
        </w:rPr>
      </w:pPr>
      <w:r w:rsidRPr="00AC594E">
        <w:rPr>
          <w:b/>
          <w:bCs/>
        </w:rPr>
        <w:t>Inšpekcijska zadeva</w:t>
      </w:r>
      <w:r w:rsidR="00447A8F" w:rsidRPr="00566FFD">
        <w:rPr>
          <w:rFonts w:cs="Arial"/>
          <w:b/>
          <w:bCs/>
          <w:szCs w:val="20"/>
        </w:rPr>
        <w:t xml:space="preserve"> št. 0611-1390/2023 </w:t>
      </w:r>
    </w:p>
    <w:p w14:paraId="37D6A120" w14:textId="55C6D876" w:rsidR="00444ACE" w:rsidRDefault="00444ACE" w:rsidP="00444ACE">
      <w:pPr>
        <w:spacing w:before="0"/>
        <w:rPr>
          <w:rFonts w:cs="Arial"/>
          <w:b/>
          <w:bCs/>
          <w:szCs w:val="20"/>
        </w:rPr>
      </w:pPr>
    </w:p>
    <w:p w14:paraId="4C1DF064" w14:textId="2D0F878A" w:rsidR="008C0267" w:rsidRDefault="008C0267" w:rsidP="008C0267">
      <w:pPr>
        <w:tabs>
          <w:tab w:val="left" w:pos="3402"/>
        </w:tabs>
        <w:spacing w:before="0" w:line="260" w:lineRule="exact"/>
        <w:rPr>
          <w:szCs w:val="20"/>
        </w:rPr>
      </w:pPr>
      <w:r>
        <w:rPr>
          <w:szCs w:val="20"/>
        </w:rPr>
        <w:t xml:space="preserve">Inšpektorat je dne 8. 6. 2023 po e-pošti prejel prijavo </w:t>
      </w:r>
      <w:r w:rsidR="00A17EC7">
        <w:rPr>
          <w:rFonts w:cs="Arial"/>
          <w:szCs w:val="20"/>
        </w:rPr>
        <w:t>█</w:t>
      </w:r>
      <w:r>
        <w:rPr>
          <w:szCs w:val="20"/>
        </w:rPr>
        <w:t>v zvezi s puščanjem gnojnične jame s prilogami</w:t>
      </w:r>
      <w:r w:rsidR="00C21EA4">
        <w:rPr>
          <w:szCs w:val="20"/>
        </w:rPr>
        <w:t xml:space="preserve"> - </w:t>
      </w:r>
      <w:r>
        <w:rPr>
          <w:szCs w:val="20"/>
        </w:rPr>
        <w:t>fotografijami. (</w:t>
      </w:r>
      <w:r w:rsidRPr="00FD3CD2">
        <w:rPr>
          <w:szCs w:val="20"/>
        </w:rPr>
        <w:t xml:space="preserve">dokument št. </w:t>
      </w:r>
      <w:r w:rsidRPr="008C0267">
        <w:rPr>
          <w:szCs w:val="20"/>
        </w:rPr>
        <w:t>0611-1390/2023</w:t>
      </w:r>
      <w:r w:rsidRPr="00FD3CD2">
        <w:rPr>
          <w:szCs w:val="20"/>
        </w:rPr>
        <w:t>-1)</w:t>
      </w:r>
    </w:p>
    <w:p w14:paraId="46652F01" w14:textId="32C91E5E" w:rsidR="008C0267" w:rsidRDefault="008C0267" w:rsidP="008C0267">
      <w:pPr>
        <w:tabs>
          <w:tab w:val="left" w:pos="3402"/>
        </w:tabs>
        <w:spacing w:before="0" w:line="260" w:lineRule="exact"/>
        <w:rPr>
          <w:szCs w:val="20"/>
        </w:rPr>
      </w:pPr>
    </w:p>
    <w:p w14:paraId="117C26C4" w14:textId="20D16C11" w:rsidR="0077546A" w:rsidRDefault="008C0267" w:rsidP="008C0267">
      <w:pPr>
        <w:tabs>
          <w:tab w:val="left" w:pos="3402"/>
        </w:tabs>
        <w:spacing w:before="0" w:line="260" w:lineRule="exact"/>
        <w:rPr>
          <w:szCs w:val="20"/>
        </w:rPr>
      </w:pPr>
      <w:r>
        <w:rPr>
          <w:szCs w:val="20"/>
        </w:rPr>
        <w:t xml:space="preserve">Istega dne je </w:t>
      </w:r>
      <w:r w:rsidR="00A33786">
        <w:rPr>
          <w:szCs w:val="20"/>
        </w:rPr>
        <w:t xml:space="preserve">inšpektor sestavil uradni zaznamek št. </w:t>
      </w:r>
      <w:r w:rsidR="00A33786" w:rsidRPr="008C0267">
        <w:rPr>
          <w:szCs w:val="20"/>
        </w:rPr>
        <w:t>0611-1390/2023</w:t>
      </w:r>
      <w:r w:rsidR="00A33786" w:rsidRPr="00FD3CD2">
        <w:rPr>
          <w:szCs w:val="20"/>
        </w:rPr>
        <w:t>-</w:t>
      </w:r>
      <w:r w:rsidR="00A33786">
        <w:rPr>
          <w:szCs w:val="20"/>
        </w:rPr>
        <w:t>2 o vpogledu v uradne evidence MKGP, ki so mu izpisi iz evidenc</w:t>
      </w:r>
      <w:r w:rsidR="0077546A">
        <w:rPr>
          <w:szCs w:val="20"/>
        </w:rPr>
        <w:t xml:space="preserve"> (6x)</w:t>
      </w:r>
      <w:r w:rsidR="00A33786">
        <w:rPr>
          <w:szCs w:val="20"/>
        </w:rPr>
        <w:t xml:space="preserve"> priloženi.</w:t>
      </w:r>
    </w:p>
    <w:p w14:paraId="75135FD6" w14:textId="77777777" w:rsidR="0077546A" w:rsidRDefault="0077546A" w:rsidP="008C0267">
      <w:pPr>
        <w:tabs>
          <w:tab w:val="left" w:pos="3402"/>
        </w:tabs>
        <w:spacing w:before="0" w:line="260" w:lineRule="exact"/>
        <w:rPr>
          <w:szCs w:val="20"/>
        </w:rPr>
      </w:pPr>
    </w:p>
    <w:p w14:paraId="4A3C383D" w14:textId="7F6621B9" w:rsidR="008A08A3" w:rsidRDefault="0077546A" w:rsidP="008C0267">
      <w:pPr>
        <w:tabs>
          <w:tab w:val="left" w:pos="3402"/>
        </w:tabs>
        <w:spacing w:before="0" w:line="260" w:lineRule="exact"/>
        <w:rPr>
          <w:szCs w:val="20"/>
        </w:rPr>
      </w:pPr>
      <w:r>
        <w:rPr>
          <w:szCs w:val="20"/>
        </w:rPr>
        <w:t xml:space="preserve">Inšpektor je dne 9. 6. 2023 ob 9:45 uri opravil inšpekcijski pregled pri </w:t>
      </w:r>
      <w:r w:rsidR="00A17EC7">
        <w:rPr>
          <w:rFonts w:cs="Arial"/>
          <w:szCs w:val="20"/>
        </w:rPr>
        <w:t>█</w:t>
      </w:r>
      <w:r>
        <w:rPr>
          <w:szCs w:val="20"/>
        </w:rPr>
        <w:t xml:space="preserve">in o </w:t>
      </w:r>
      <w:r w:rsidR="00B070D4">
        <w:rPr>
          <w:szCs w:val="20"/>
        </w:rPr>
        <w:t>svojih ugotovitvah</w:t>
      </w:r>
      <w:r>
        <w:rPr>
          <w:szCs w:val="20"/>
        </w:rPr>
        <w:t xml:space="preserve"> </w:t>
      </w:r>
      <w:r w:rsidR="00B070D4">
        <w:rPr>
          <w:szCs w:val="20"/>
        </w:rPr>
        <w:t xml:space="preserve">sestavil zapisnik </w:t>
      </w:r>
      <w:r w:rsidR="00B070D4" w:rsidRPr="00FD3CD2">
        <w:rPr>
          <w:szCs w:val="20"/>
        </w:rPr>
        <w:t xml:space="preserve">št. </w:t>
      </w:r>
      <w:r w:rsidR="00B070D4" w:rsidRPr="008C0267">
        <w:rPr>
          <w:szCs w:val="20"/>
        </w:rPr>
        <w:t>0611-1390/2023</w:t>
      </w:r>
      <w:r w:rsidR="00B070D4" w:rsidRPr="00FD3CD2">
        <w:rPr>
          <w:szCs w:val="20"/>
        </w:rPr>
        <w:t>-</w:t>
      </w:r>
      <w:r w:rsidR="00B070D4">
        <w:rPr>
          <w:szCs w:val="20"/>
        </w:rPr>
        <w:t>3 glede ugotovljenih kršitev in zavezancu odredil, da mora do 15. 6. 2023 pridobiti informacijo, kdo in kdaj mu bo odpeljal živinska gnojila.</w:t>
      </w:r>
      <w:r>
        <w:rPr>
          <w:szCs w:val="20"/>
        </w:rPr>
        <w:t xml:space="preserve"> </w:t>
      </w:r>
      <w:r w:rsidR="00B070D4">
        <w:rPr>
          <w:szCs w:val="20"/>
        </w:rPr>
        <w:t>P</w:t>
      </w:r>
      <w:r>
        <w:rPr>
          <w:szCs w:val="20"/>
        </w:rPr>
        <w:t>riloge</w:t>
      </w:r>
      <w:r w:rsidR="00B070D4">
        <w:rPr>
          <w:szCs w:val="20"/>
        </w:rPr>
        <w:t xml:space="preserve"> zapisnika</w:t>
      </w:r>
      <w:r>
        <w:rPr>
          <w:szCs w:val="20"/>
        </w:rPr>
        <w:t xml:space="preserve"> </w:t>
      </w:r>
      <w:r w:rsidR="000319F7">
        <w:rPr>
          <w:szCs w:val="20"/>
        </w:rPr>
        <w:t>je</w:t>
      </w:r>
      <w:r w:rsidR="00A93DC7">
        <w:rPr>
          <w:szCs w:val="20"/>
        </w:rPr>
        <w:t xml:space="preserve"> 13</w:t>
      </w:r>
      <w:r>
        <w:rPr>
          <w:szCs w:val="20"/>
        </w:rPr>
        <w:t xml:space="preserve"> fotografij.  </w:t>
      </w:r>
      <w:r w:rsidR="00A33786">
        <w:rPr>
          <w:szCs w:val="20"/>
        </w:rPr>
        <w:t xml:space="preserve">  </w:t>
      </w:r>
    </w:p>
    <w:p w14:paraId="3520C517" w14:textId="77777777" w:rsidR="00AD5060" w:rsidRDefault="00AD5060" w:rsidP="008C0267">
      <w:pPr>
        <w:tabs>
          <w:tab w:val="left" w:pos="3402"/>
        </w:tabs>
        <w:spacing w:before="0" w:line="260" w:lineRule="exact"/>
        <w:rPr>
          <w:szCs w:val="20"/>
        </w:rPr>
      </w:pPr>
    </w:p>
    <w:p w14:paraId="3DD69EBB" w14:textId="2997F74E" w:rsidR="008A08A3" w:rsidRPr="00FD3CD2" w:rsidRDefault="008A08A3" w:rsidP="008C0267">
      <w:pPr>
        <w:tabs>
          <w:tab w:val="left" w:pos="3402"/>
        </w:tabs>
        <w:spacing w:before="0" w:line="260" w:lineRule="exact"/>
        <w:rPr>
          <w:szCs w:val="20"/>
        </w:rPr>
      </w:pPr>
      <w:r>
        <w:rPr>
          <w:szCs w:val="20"/>
        </w:rPr>
        <w:t xml:space="preserve">Iz popisa zadeve izhaja, da je dokument </w:t>
      </w:r>
      <w:r w:rsidRPr="00FD3CD2">
        <w:rPr>
          <w:szCs w:val="20"/>
        </w:rPr>
        <w:t xml:space="preserve">št. </w:t>
      </w:r>
      <w:r w:rsidRPr="008C0267">
        <w:rPr>
          <w:szCs w:val="20"/>
        </w:rPr>
        <w:t>0611-1390/2023</w:t>
      </w:r>
      <w:r w:rsidRPr="00FD3CD2">
        <w:rPr>
          <w:szCs w:val="20"/>
        </w:rPr>
        <w:t>-</w:t>
      </w:r>
      <w:r>
        <w:rPr>
          <w:szCs w:val="20"/>
        </w:rPr>
        <w:t>4 izhodni dokument odstop zadeve (Medobčinski inšpektorat in redarstvo Občin Postojna, Cerknica, Pivka, Loška dolina in Bloke</w:t>
      </w:r>
      <w:r w:rsidR="00520DF3">
        <w:rPr>
          <w:szCs w:val="20"/>
        </w:rPr>
        <w:t xml:space="preserve"> v Postojni), ki pa ga ni med posredovano dokumentacijo, zato ga inšpektorica ni pregledala. </w:t>
      </w:r>
    </w:p>
    <w:p w14:paraId="339C0B1D" w14:textId="0E4696CE" w:rsidR="008C0267" w:rsidRDefault="008C0267" w:rsidP="008C0267">
      <w:pPr>
        <w:spacing w:before="0"/>
        <w:rPr>
          <w:rFonts w:cs="Arial"/>
          <w:b/>
          <w:bCs/>
          <w:szCs w:val="20"/>
          <w:highlight w:val="red"/>
        </w:rPr>
      </w:pPr>
    </w:p>
    <w:p w14:paraId="451428BD" w14:textId="108050C1" w:rsidR="0077546A" w:rsidRDefault="0077546A" w:rsidP="0077546A">
      <w:pPr>
        <w:tabs>
          <w:tab w:val="left" w:pos="3402"/>
        </w:tabs>
        <w:spacing w:before="0" w:line="260" w:lineRule="exact"/>
        <w:rPr>
          <w:szCs w:val="20"/>
        </w:rPr>
      </w:pPr>
      <w:r w:rsidRPr="0077546A">
        <w:rPr>
          <w:szCs w:val="20"/>
        </w:rPr>
        <w:t xml:space="preserve">Dne </w:t>
      </w:r>
      <w:r>
        <w:rPr>
          <w:szCs w:val="20"/>
        </w:rPr>
        <w:t xml:space="preserve">13. 6. 2023 je </w:t>
      </w:r>
      <w:r w:rsidR="00A17EC7">
        <w:rPr>
          <w:rFonts w:cs="Arial"/>
          <w:szCs w:val="20"/>
        </w:rPr>
        <w:t>█</w:t>
      </w:r>
      <w:r>
        <w:rPr>
          <w:szCs w:val="20"/>
        </w:rPr>
        <w:t>po e-pošti Inšpektorat obvestila o tem, da je za določitev meje najela geometra in o nadalj</w:t>
      </w:r>
      <w:r w:rsidR="00A93DC7">
        <w:rPr>
          <w:szCs w:val="20"/>
        </w:rPr>
        <w:t>evanju</w:t>
      </w:r>
      <w:r>
        <w:rPr>
          <w:szCs w:val="20"/>
        </w:rPr>
        <w:t xml:space="preserve"> kršit</w:t>
      </w:r>
      <w:r w:rsidR="00A93DC7">
        <w:rPr>
          <w:szCs w:val="20"/>
        </w:rPr>
        <w:t>e</w:t>
      </w:r>
      <w:r>
        <w:rPr>
          <w:szCs w:val="20"/>
        </w:rPr>
        <w:t xml:space="preserve">v. </w:t>
      </w:r>
      <w:r w:rsidR="00520DF3">
        <w:rPr>
          <w:szCs w:val="20"/>
        </w:rPr>
        <w:t xml:space="preserve">Na e-poštnem sporočilu je odtisnjena prejemna štampiljka. (dokument </w:t>
      </w:r>
      <w:r w:rsidR="00520DF3" w:rsidRPr="00FD3CD2">
        <w:rPr>
          <w:szCs w:val="20"/>
        </w:rPr>
        <w:t xml:space="preserve">št. </w:t>
      </w:r>
      <w:r w:rsidR="00520DF3" w:rsidRPr="008C0267">
        <w:rPr>
          <w:szCs w:val="20"/>
        </w:rPr>
        <w:t>0611-1390/2023</w:t>
      </w:r>
      <w:r w:rsidR="00520DF3" w:rsidRPr="00FD3CD2">
        <w:rPr>
          <w:szCs w:val="20"/>
        </w:rPr>
        <w:t>-</w:t>
      </w:r>
      <w:r w:rsidR="00520DF3">
        <w:rPr>
          <w:szCs w:val="20"/>
        </w:rPr>
        <w:t>5)</w:t>
      </w:r>
    </w:p>
    <w:p w14:paraId="1D84308F" w14:textId="73479385" w:rsidR="00B06C7D" w:rsidRDefault="00B06C7D" w:rsidP="0077546A">
      <w:pPr>
        <w:tabs>
          <w:tab w:val="left" w:pos="3402"/>
        </w:tabs>
        <w:spacing w:before="0" w:line="260" w:lineRule="exact"/>
        <w:rPr>
          <w:szCs w:val="20"/>
        </w:rPr>
      </w:pPr>
    </w:p>
    <w:p w14:paraId="3B8945CD" w14:textId="088B0FEF" w:rsidR="00B06C7D" w:rsidRDefault="00B06C7D" w:rsidP="00B06C7D">
      <w:pPr>
        <w:tabs>
          <w:tab w:val="left" w:pos="3402"/>
        </w:tabs>
        <w:spacing w:before="0" w:line="260" w:lineRule="exact"/>
        <w:rPr>
          <w:szCs w:val="20"/>
        </w:rPr>
      </w:pPr>
      <w:r w:rsidRPr="0077546A">
        <w:rPr>
          <w:szCs w:val="20"/>
        </w:rPr>
        <w:t xml:space="preserve">Dne </w:t>
      </w:r>
      <w:r>
        <w:rPr>
          <w:szCs w:val="20"/>
        </w:rPr>
        <w:t xml:space="preserve">15. 6. 2023 je </w:t>
      </w:r>
      <w:r w:rsidR="00586100">
        <w:rPr>
          <w:szCs w:val="20"/>
        </w:rPr>
        <w:t xml:space="preserve">inšpektor sestavil uradni zaznamek </w:t>
      </w:r>
      <w:r w:rsidR="00586100" w:rsidRPr="00FD3CD2">
        <w:rPr>
          <w:szCs w:val="20"/>
        </w:rPr>
        <w:t xml:space="preserve">št. </w:t>
      </w:r>
      <w:r w:rsidR="00586100" w:rsidRPr="008C0267">
        <w:rPr>
          <w:szCs w:val="20"/>
        </w:rPr>
        <w:t>0611-1390/2023</w:t>
      </w:r>
      <w:r w:rsidR="00586100" w:rsidRPr="00FD3CD2">
        <w:rPr>
          <w:szCs w:val="20"/>
        </w:rPr>
        <w:t>-</w:t>
      </w:r>
      <w:r w:rsidR="00586100">
        <w:rPr>
          <w:szCs w:val="20"/>
        </w:rPr>
        <w:t xml:space="preserve">5, da ga je </w:t>
      </w:r>
      <w:r w:rsidR="00A17EC7">
        <w:rPr>
          <w:rFonts w:cs="Arial"/>
          <w:szCs w:val="20"/>
        </w:rPr>
        <w:t>█</w:t>
      </w:r>
      <w:r>
        <w:rPr>
          <w:szCs w:val="20"/>
        </w:rPr>
        <w:t xml:space="preserve">po telefonu obvestil, da </w:t>
      </w:r>
      <w:r w:rsidR="00586100">
        <w:rPr>
          <w:szCs w:val="20"/>
        </w:rPr>
        <w:t xml:space="preserve">je </w:t>
      </w:r>
      <w:r>
        <w:rPr>
          <w:szCs w:val="20"/>
        </w:rPr>
        <w:t>ravnal kot mu je bilo odrejeno v zapisniku</w:t>
      </w:r>
      <w:r w:rsidR="00586100" w:rsidRPr="00586100">
        <w:rPr>
          <w:szCs w:val="20"/>
        </w:rPr>
        <w:t xml:space="preserve"> </w:t>
      </w:r>
      <w:r w:rsidR="00586100" w:rsidRPr="00FD3CD2">
        <w:rPr>
          <w:szCs w:val="20"/>
        </w:rPr>
        <w:t xml:space="preserve">št. </w:t>
      </w:r>
      <w:r w:rsidR="00586100" w:rsidRPr="008C0267">
        <w:rPr>
          <w:szCs w:val="20"/>
        </w:rPr>
        <w:t>0611-1390/2023</w:t>
      </w:r>
      <w:r w:rsidR="00586100" w:rsidRPr="00FD3CD2">
        <w:rPr>
          <w:szCs w:val="20"/>
        </w:rPr>
        <w:t>-</w:t>
      </w:r>
      <w:r w:rsidR="00586100">
        <w:rPr>
          <w:szCs w:val="20"/>
        </w:rPr>
        <w:t xml:space="preserve">3 </w:t>
      </w:r>
      <w:r>
        <w:rPr>
          <w:szCs w:val="20"/>
        </w:rPr>
        <w:t>, zato sta dogovorila za kontrolni inšpekcijski pregled, ki bo dne 19. 6. 2023 ob 13:30</w:t>
      </w:r>
      <w:r w:rsidR="00586100">
        <w:rPr>
          <w:szCs w:val="20"/>
        </w:rPr>
        <w:t xml:space="preserve"> uri</w:t>
      </w:r>
      <w:r>
        <w:rPr>
          <w:szCs w:val="20"/>
        </w:rPr>
        <w:t xml:space="preserve">. </w:t>
      </w:r>
    </w:p>
    <w:p w14:paraId="632AADF1" w14:textId="775FD6D5" w:rsidR="00586100" w:rsidRDefault="00586100" w:rsidP="00B06C7D">
      <w:pPr>
        <w:tabs>
          <w:tab w:val="left" w:pos="3402"/>
        </w:tabs>
        <w:spacing w:before="0" w:line="260" w:lineRule="exact"/>
        <w:rPr>
          <w:szCs w:val="20"/>
        </w:rPr>
      </w:pPr>
    </w:p>
    <w:p w14:paraId="1BF350A7" w14:textId="3FD9F369" w:rsidR="00B06C7D" w:rsidRDefault="00586100" w:rsidP="0077546A">
      <w:pPr>
        <w:tabs>
          <w:tab w:val="left" w:pos="3402"/>
        </w:tabs>
        <w:spacing w:before="0" w:line="260" w:lineRule="exact"/>
        <w:rPr>
          <w:szCs w:val="20"/>
        </w:rPr>
      </w:pPr>
      <w:r>
        <w:rPr>
          <w:szCs w:val="20"/>
        </w:rPr>
        <w:t xml:space="preserve">Inšpektor je dne 19. 6. 2023 ob 13:30 uri opravil inšpekcijski pregled pri </w:t>
      </w:r>
      <w:r w:rsidR="00A17EC7">
        <w:rPr>
          <w:rFonts w:cs="Arial"/>
          <w:szCs w:val="20"/>
        </w:rPr>
        <w:t>█</w:t>
      </w:r>
      <w:r>
        <w:rPr>
          <w:szCs w:val="20"/>
        </w:rPr>
        <w:t xml:space="preserve"> in o tem sestavil zapisnik </w:t>
      </w:r>
      <w:r w:rsidRPr="00FD3CD2">
        <w:rPr>
          <w:szCs w:val="20"/>
        </w:rPr>
        <w:t xml:space="preserve">št. </w:t>
      </w:r>
      <w:r w:rsidRPr="008C0267">
        <w:rPr>
          <w:szCs w:val="20"/>
        </w:rPr>
        <w:t>0611-1390/2023</w:t>
      </w:r>
      <w:r w:rsidRPr="00FD3CD2">
        <w:rPr>
          <w:szCs w:val="20"/>
        </w:rPr>
        <w:t>-</w:t>
      </w:r>
      <w:r>
        <w:rPr>
          <w:szCs w:val="20"/>
        </w:rPr>
        <w:t>7, kjer je ugotovil, da so kršitve odpravljene v celoti, zato je inšpekcijski postopek zaključil. Prilo</w:t>
      </w:r>
      <w:r w:rsidR="006049BB">
        <w:rPr>
          <w:szCs w:val="20"/>
        </w:rPr>
        <w:t>ž</w:t>
      </w:r>
      <w:r>
        <w:rPr>
          <w:szCs w:val="20"/>
        </w:rPr>
        <w:t>e</w:t>
      </w:r>
      <w:r w:rsidR="006049BB">
        <w:rPr>
          <w:szCs w:val="20"/>
        </w:rPr>
        <w:t>nih</w:t>
      </w:r>
      <w:r>
        <w:rPr>
          <w:szCs w:val="20"/>
        </w:rPr>
        <w:t xml:space="preserve"> </w:t>
      </w:r>
      <w:r w:rsidR="006049BB">
        <w:rPr>
          <w:szCs w:val="20"/>
        </w:rPr>
        <w:t>je</w:t>
      </w:r>
      <w:r>
        <w:rPr>
          <w:szCs w:val="20"/>
        </w:rPr>
        <w:t xml:space="preserve"> 7 fotografij.    </w:t>
      </w:r>
    </w:p>
    <w:p w14:paraId="486B014E" w14:textId="5B8C03F0" w:rsidR="008C0267" w:rsidRDefault="008C0267" w:rsidP="00444ACE">
      <w:pPr>
        <w:spacing w:before="0"/>
        <w:rPr>
          <w:rFonts w:cs="Arial"/>
          <w:b/>
          <w:bCs/>
          <w:szCs w:val="20"/>
        </w:rPr>
      </w:pPr>
    </w:p>
    <w:p w14:paraId="257FF5F7" w14:textId="77777777" w:rsidR="001003C7" w:rsidRDefault="001003C7" w:rsidP="00444ACE">
      <w:pPr>
        <w:spacing w:before="0"/>
        <w:rPr>
          <w:rFonts w:cs="Arial"/>
          <w:b/>
          <w:bCs/>
          <w:szCs w:val="20"/>
        </w:rPr>
      </w:pPr>
    </w:p>
    <w:p w14:paraId="441429A1" w14:textId="1DDC7B59" w:rsidR="0026389B" w:rsidRPr="00566FFD" w:rsidRDefault="00ED4F47" w:rsidP="00566FFD">
      <w:pPr>
        <w:pStyle w:val="Odstavekseznama"/>
        <w:numPr>
          <w:ilvl w:val="1"/>
          <w:numId w:val="4"/>
        </w:numPr>
        <w:spacing w:before="0"/>
        <w:ind w:left="567" w:hanging="567"/>
        <w:rPr>
          <w:rFonts w:cs="Arial"/>
          <w:b/>
          <w:bCs/>
          <w:szCs w:val="20"/>
        </w:rPr>
      </w:pPr>
      <w:r w:rsidRPr="00AC594E">
        <w:rPr>
          <w:b/>
          <w:bCs/>
        </w:rPr>
        <w:t>Inšpekcijska zadeva</w:t>
      </w:r>
      <w:r w:rsidR="0026389B" w:rsidRPr="00566FFD">
        <w:rPr>
          <w:rFonts w:cs="Arial"/>
          <w:b/>
          <w:bCs/>
          <w:szCs w:val="20"/>
        </w:rPr>
        <w:t xml:space="preserve"> št. 0611-1089/2023 </w:t>
      </w:r>
    </w:p>
    <w:p w14:paraId="0237D89F" w14:textId="389ACA72" w:rsidR="00ED0E62" w:rsidRPr="009342AA" w:rsidRDefault="00ED0E62" w:rsidP="00444ACE">
      <w:pPr>
        <w:spacing w:before="0"/>
        <w:rPr>
          <w:rFonts w:cs="Arial"/>
          <w:b/>
          <w:bCs/>
          <w:color w:val="FF0000"/>
          <w:szCs w:val="20"/>
        </w:rPr>
      </w:pPr>
    </w:p>
    <w:p w14:paraId="51DC41A9" w14:textId="5285FBF3" w:rsidR="00FC6B2C" w:rsidRDefault="00FC6B2C" w:rsidP="00FC6B2C">
      <w:pPr>
        <w:tabs>
          <w:tab w:val="left" w:pos="3402"/>
        </w:tabs>
        <w:spacing w:before="0" w:line="260" w:lineRule="exact"/>
        <w:rPr>
          <w:szCs w:val="20"/>
        </w:rPr>
      </w:pPr>
      <w:r w:rsidRPr="000E5F1A">
        <w:rPr>
          <w:szCs w:val="20"/>
        </w:rPr>
        <w:t xml:space="preserve">Inšpektorat je dne 8. 6. 2023 po e-pošti </w:t>
      </w:r>
      <w:r w:rsidR="00564D35">
        <w:rPr>
          <w:szCs w:val="20"/>
        </w:rPr>
        <w:t xml:space="preserve">prejel </w:t>
      </w:r>
      <w:r w:rsidR="000E5F1A" w:rsidRPr="000E5F1A">
        <w:rPr>
          <w:szCs w:val="20"/>
        </w:rPr>
        <w:t>prijav</w:t>
      </w:r>
      <w:r w:rsidR="000E5F1A">
        <w:rPr>
          <w:szCs w:val="20"/>
        </w:rPr>
        <w:t>o</w:t>
      </w:r>
      <w:r w:rsidR="000E5F1A" w:rsidRPr="000E5F1A">
        <w:rPr>
          <w:szCs w:val="20"/>
        </w:rPr>
        <w:t xml:space="preserve"> brez </w:t>
      </w:r>
      <w:r w:rsidR="000E5F1A">
        <w:rPr>
          <w:szCs w:val="20"/>
        </w:rPr>
        <w:t>spremnega dopis</w:t>
      </w:r>
      <w:r w:rsidR="00AB3A4A">
        <w:rPr>
          <w:szCs w:val="20"/>
        </w:rPr>
        <w:t>a</w:t>
      </w:r>
      <w:r w:rsidR="000E5F1A" w:rsidRPr="000E5F1A">
        <w:rPr>
          <w:szCs w:val="20"/>
        </w:rPr>
        <w:t xml:space="preserve">, zgolj s pripisom zadeve Nelegalno odlaganje gradbenega materiala in ruševin na parceli </w:t>
      </w:r>
      <w:r w:rsidR="00A17EC7">
        <w:rPr>
          <w:rFonts w:cs="Arial"/>
          <w:szCs w:val="20"/>
        </w:rPr>
        <w:t>█</w:t>
      </w:r>
      <w:r w:rsidR="000E5F1A" w:rsidRPr="000E5F1A">
        <w:rPr>
          <w:szCs w:val="20"/>
        </w:rPr>
        <w:t xml:space="preserve">KO </w:t>
      </w:r>
      <w:r w:rsidR="00A17EC7">
        <w:rPr>
          <w:rFonts w:cs="Arial"/>
          <w:szCs w:val="20"/>
        </w:rPr>
        <w:t>█</w:t>
      </w:r>
      <w:r w:rsidR="000E5F1A" w:rsidRPr="000E5F1A">
        <w:rPr>
          <w:szCs w:val="20"/>
        </w:rPr>
        <w:t xml:space="preserve"> in priloženimi </w:t>
      </w:r>
      <w:r w:rsidR="000E5F1A">
        <w:rPr>
          <w:szCs w:val="20"/>
        </w:rPr>
        <w:t xml:space="preserve">6 </w:t>
      </w:r>
      <w:r w:rsidR="000E5F1A" w:rsidRPr="000E5F1A">
        <w:rPr>
          <w:szCs w:val="20"/>
        </w:rPr>
        <w:t>fotografijami</w:t>
      </w:r>
      <w:r w:rsidRPr="000E5F1A">
        <w:rPr>
          <w:szCs w:val="20"/>
        </w:rPr>
        <w:t xml:space="preserve">. (dokument št. </w:t>
      </w:r>
      <w:r w:rsidR="000E5F1A" w:rsidRPr="000E5F1A">
        <w:rPr>
          <w:szCs w:val="20"/>
        </w:rPr>
        <w:t>0611-1089/2023</w:t>
      </w:r>
      <w:r w:rsidRPr="000E5F1A">
        <w:rPr>
          <w:szCs w:val="20"/>
        </w:rPr>
        <w:t>-1)</w:t>
      </w:r>
    </w:p>
    <w:p w14:paraId="360ADC5A" w14:textId="59B42ED4" w:rsidR="000E5F1A" w:rsidRDefault="000E5F1A" w:rsidP="00FC6B2C">
      <w:pPr>
        <w:tabs>
          <w:tab w:val="left" w:pos="3402"/>
        </w:tabs>
        <w:spacing w:before="0" w:line="260" w:lineRule="exact"/>
        <w:rPr>
          <w:szCs w:val="20"/>
        </w:rPr>
      </w:pPr>
    </w:p>
    <w:p w14:paraId="70755574" w14:textId="41456EFF" w:rsidR="000E5F1A" w:rsidRDefault="00AC47B5" w:rsidP="00FC6B2C">
      <w:pPr>
        <w:tabs>
          <w:tab w:val="left" w:pos="3402"/>
        </w:tabs>
        <w:spacing w:before="0" w:line="260" w:lineRule="exact"/>
        <w:rPr>
          <w:szCs w:val="20"/>
        </w:rPr>
      </w:pPr>
      <w:r>
        <w:rPr>
          <w:szCs w:val="20"/>
        </w:rPr>
        <w:lastRenderedPageBreak/>
        <w:t xml:space="preserve">Inšpektorica je dne 8. 5. 2023 vpogledala v različne uradne evidence in izpise evidentirala. </w:t>
      </w:r>
      <w:r w:rsidR="00AB3A4A">
        <w:rPr>
          <w:szCs w:val="20"/>
        </w:rPr>
        <w:t>O</w:t>
      </w:r>
      <w:r>
        <w:rPr>
          <w:szCs w:val="20"/>
        </w:rPr>
        <w:t xml:space="preserve"> tem</w:t>
      </w:r>
      <w:r w:rsidR="00AB3A4A">
        <w:rPr>
          <w:szCs w:val="20"/>
        </w:rPr>
        <w:t xml:space="preserve"> je</w:t>
      </w:r>
      <w:r>
        <w:rPr>
          <w:szCs w:val="20"/>
        </w:rPr>
        <w:t xml:space="preserve"> sestavila uradni zaznamek. (dokument </w:t>
      </w:r>
      <w:r w:rsidRPr="000E5F1A">
        <w:rPr>
          <w:szCs w:val="20"/>
        </w:rPr>
        <w:t>št. 0611-1089/2023-</w:t>
      </w:r>
      <w:r>
        <w:rPr>
          <w:szCs w:val="20"/>
        </w:rPr>
        <w:t>2)</w:t>
      </w:r>
    </w:p>
    <w:p w14:paraId="7A37E0E0" w14:textId="4CBADA59" w:rsidR="00AC47B5" w:rsidRDefault="00AC47B5" w:rsidP="00FC6B2C">
      <w:pPr>
        <w:tabs>
          <w:tab w:val="left" w:pos="3402"/>
        </w:tabs>
        <w:spacing w:before="0" w:line="260" w:lineRule="exact"/>
        <w:rPr>
          <w:szCs w:val="20"/>
        </w:rPr>
      </w:pPr>
    </w:p>
    <w:p w14:paraId="56DF496A" w14:textId="48E31CCD" w:rsidR="005133EB" w:rsidRDefault="00AC47B5" w:rsidP="00FC6B2C">
      <w:pPr>
        <w:tabs>
          <w:tab w:val="left" w:pos="3402"/>
        </w:tabs>
        <w:spacing w:before="0" w:line="260" w:lineRule="exact"/>
        <w:rPr>
          <w:szCs w:val="20"/>
        </w:rPr>
      </w:pPr>
      <w:r>
        <w:rPr>
          <w:szCs w:val="20"/>
        </w:rPr>
        <w:t xml:space="preserve">Istega dne je sestavila zapisnik </w:t>
      </w:r>
      <w:r w:rsidR="00E032E0">
        <w:rPr>
          <w:szCs w:val="20"/>
        </w:rPr>
        <w:t xml:space="preserve">o inšpekcijskem pregledu, </w:t>
      </w:r>
      <w:r w:rsidRPr="000E5F1A">
        <w:rPr>
          <w:szCs w:val="20"/>
        </w:rPr>
        <w:t>št. 0611-1089/2023-</w:t>
      </w:r>
      <w:r>
        <w:rPr>
          <w:szCs w:val="20"/>
        </w:rPr>
        <w:t xml:space="preserve">3 v prisotnosti zavezanca </w:t>
      </w:r>
      <w:r w:rsidR="00A17EC7">
        <w:rPr>
          <w:rFonts w:cs="Arial"/>
          <w:szCs w:val="20"/>
        </w:rPr>
        <w:t>█</w:t>
      </w:r>
      <w:r>
        <w:rPr>
          <w:szCs w:val="20"/>
        </w:rPr>
        <w:t>ter</w:t>
      </w:r>
      <w:r w:rsidR="00B266B7">
        <w:rPr>
          <w:szCs w:val="20"/>
        </w:rPr>
        <w:t xml:space="preserve"> </w:t>
      </w:r>
      <w:r w:rsidR="00736CF4" w:rsidRPr="005133EB">
        <w:rPr>
          <w:szCs w:val="20"/>
        </w:rPr>
        <w:t xml:space="preserve">mu pojasnila, da je pred uvedbo agromelioracije potrebno vložiti zahtevo za uvedbo agromelioracije na Ministrstvo za kmetijstvo, ga seznanila z vsebino 78. člena Zakona o kmetijskih zemljiščih ter ga opozorila, da mora ustaviti navažanje odpadkov in odpadke odstraniti. Prav tako je v zapisniku navedeno, </w:t>
      </w:r>
      <w:r w:rsidR="00482F1C" w:rsidRPr="00482F1C">
        <w:rPr>
          <w:szCs w:val="20"/>
        </w:rPr>
        <w:t>da bo</w:t>
      </w:r>
      <w:r w:rsidRPr="00482F1C">
        <w:rPr>
          <w:szCs w:val="20"/>
        </w:rPr>
        <w:t xml:space="preserve"> o ugotovitvah seznanjena inšpekcija pristojna za okolje. </w:t>
      </w:r>
      <w:r w:rsidR="002A1C2A" w:rsidRPr="00482F1C">
        <w:rPr>
          <w:szCs w:val="20"/>
        </w:rPr>
        <w:t>Z</w:t>
      </w:r>
      <w:r w:rsidRPr="00482F1C">
        <w:rPr>
          <w:szCs w:val="20"/>
        </w:rPr>
        <w:t>apisniku je priloženih 9 fotografij.</w:t>
      </w:r>
    </w:p>
    <w:p w14:paraId="2CC6CD46" w14:textId="77777777" w:rsidR="005133EB" w:rsidRDefault="005133EB" w:rsidP="00FC6B2C">
      <w:pPr>
        <w:tabs>
          <w:tab w:val="left" w:pos="3402"/>
        </w:tabs>
        <w:spacing w:before="0" w:line="260" w:lineRule="exact"/>
        <w:rPr>
          <w:szCs w:val="20"/>
        </w:rPr>
      </w:pPr>
    </w:p>
    <w:p w14:paraId="72ABA49B" w14:textId="67F351B2" w:rsidR="005133EB" w:rsidRDefault="005133EB" w:rsidP="005133EB">
      <w:pPr>
        <w:pStyle w:val="Odstavekseznama"/>
        <w:numPr>
          <w:ilvl w:val="0"/>
          <w:numId w:val="5"/>
        </w:numPr>
        <w:tabs>
          <w:tab w:val="left" w:pos="3402"/>
        </w:tabs>
        <w:spacing w:before="0" w:line="260" w:lineRule="exact"/>
        <w:contextualSpacing/>
        <w:rPr>
          <w:rFonts w:cs="Arial"/>
          <w:szCs w:val="20"/>
        </w:rPr>
      </w:pPr>
      <w:r w:rsidRPr="00DB1683">
        <w:rPr>
          <w:rFonts w:cs="Arial"/>
          <w:szCs w:val="20"/>
        </w:rPr>
        <w:t>Upravna inšpektorica ugotavlja, da iz zapisnika sicer izhaja, da so bili zavezancu odrejeni ukrepi v zvezi z ugotovljenimi nepravilnostmi, ki pa niso navedeni jasno in nedvoumno, prav tako inšpektorica</w:t>
      </w:r>
      <w:r w:rsidR="00641826" w:rsidRPr="00DB1683">
        <w:rPr>
          <w:rFonts w:cs="Arial"/>
          <w:szCs w:val="20"/>
        </w:rPr>
        <w:t xml:space="preserve"> v zapisniku</w:t>
      </w:r>
      <w:r w:rsidRPr="00DB1683">
        <w:rPr>
          <w:rFonts w:cs="Arial"/>
          <w:szCs w:val="20"/>
        </w:rPr>
        <w:t xml:space="preserve"> ni določila roka za odpravo nepravilnosti, kot je to predvideno v </w:t>
      </w:r>
      <w:r w:rsidR="00DB007A" w:rsidRPr="00DB1683">
        <w:rPr>
          <w:rFonts w:cs="Arial"/>
          <w:szCs w:val="20"/>
        </w:rPr>
        <w:t xml:space="preserve">3. in 4. odst. </w:t>
      </w:r>
      <w:r w:rsidRPr="00DB1683">
        <w:rPr>
          <w:rFonts w:cs="Arial"/>
          <w:szCs w:val="20"/>
        </w:rPr>
        <w:t>33. člen</w:t>
      </w:r>
      <w:r w:rsidR="00DB007A" w:rsidRPr="00DB1683">
        <w:rPr>
          <w:rFonts w:cs="Arial"/>
          <w:szCs w:val="20"/>
        </w:rPr>
        <w:t>a</w:t>
      </w:r>
      <w:r w:rsidRPr="00DB1683">
        <w:rPr>
          <w:rFonts w:cs="Arial"/>
          <w:szCs w:val="20"/>
        </w:rPr>
        <w:t xml:space="preserve"> ZIN</w:t>
      </w:r>
      <w:r w:rsidR="00DB007A" w:rsidRPr="00DB1683">
        <w:rPr>
          <w:rFonts w:cs="Arial"/>
          <w:szCs w:val="20"/>
        </w:rPr>
        <w:t xml:space="preserve">, saj je </w:t>
      </w:r>
      <w:r w:rsidR="00641826" w:rsidRPr="00DB1683">
        <w:rPr>
          <w:rFonts w:cs="Arial"/>
          <w:szCs w:val="20"/>
        </w:rPr>
        <w:t xml:space="preserve">le </w:t>
      </w:r>
      <w:r w:rsidR="00DB007A" w:rsidRPr="00DB1683">
        <w:rPr>
          <w:rFonts w:cs="Arial"/>
          <w:szCs w:val="20"/>
        </w:rPr>
        <w:t xml:space="preserve">tako določen rok potem lahko podlaga za druge - nadaljnje ukrepe v skladu z zakonom. </w:t>
      </w:r>
      <w:r w:rsidR="00EB30C5" w:rsidRPr="00DB1683">
        <w:rPr>
          <w:rFonts w:cs="Arial"/>
          <w:szCs w:val="20"/>
        </w:rPr>
        <w:t>Gre za</w:t>
      </w:r>
      <w:r w:rsidRPr="00DB1683">
        <w:rPr>
          <w:szCs w:val="20"/>
        </w:rPr>
        <w:t xml:space="preserve"> kršitev 3</w:t>
      </w:r>
      <w:r w:rsidR="00DB007A" w:rsidRPr="00DB1683">
        <w:rPr>
          <w:szCs w:val="20"/>
        </w:rPr>
        <w:t>3</w:t>
      </w:r>
      <w:r w:rsidRPr="00DB1683">
        <w:rPr>
          <w:szCs w:val="20"/>
        </w:rPr>
        <w:t xml:space="preserve">. člena </w:t>
      </w:r>
      <w:r w:rsidR="00F269C2">
        <w:rPr>
          <w:szCs w:val="20"/>
        </w:rPr>
        <w:t>ZIN</w:t>
      </w:r>
      <w:r w:rsidRPr="00DB1683">
        <w:rPr>
          <w:szCs w:val="20"/>
        </w:rPr>
        <w:t>.</w:t>
      </w:r>
      <w:r w:rsidRPr="00DB1683">
        <w:rPr>
          <w:rFonts w:cs="Arial"/>
          <w:szCs w:val="20"/>
        </w:rPr>
        <w:t xml:space="preserve"> </w:t>
      </w:r>
    </w:p>
    <w:p w14:paraId="67FC2FA9" w14:textId="77777777" w:rsidR="00DB1683" w:rsidRPr="00DB1683" w:rsidRDefault="00DB1683" w:rsidP="00DB1683">
      <w:pPr>
        <w:tabs>
          <w:tab w:val="left" w:pos="3402"/>
        </w:tabs>
        <w:spacing w:before="0" w:line="260" w:lineRule="exact"/>
        <w:contextualSpacing/>
        <w:rPr>
          <w:rFonts w:cs="Arial"/>
          <w:szCs w:val="20"/>
        </w:rPr>
      </w:pPr>
    </w:p>
    <w:p w14:paraId="7EF215F6" w14:textId="77777777" w:rsidR="00F269C2" w:rsidRPr="00263AF9" w:rsidRDefault="00F269C2" w:rsidP="00F269C2">
      <w:pPr>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28418C0F" w14:textId="19670D95" w:rsidR="00F269C2" w:rsidRPr="00263AF9" w:rsidRDefault="00F269C2" w:rsidP="00F269C2">
      <w:pPr>
        <w:spacing w:before="0" w:line="259" w:lineRule="auto"/>
        <w:contextualSpacing/>
        <w:rPr>
          <w:rFonts w:cs="Arial"/>
          <w:szCs w:val="20"/>
        </w:rPr>
      </w:pPr>
      <w:r w:rsidRPr="00263AF9">
        <w:rPr>
          <w:rFonts w:cs="Arial"/>
          <w:szCs w:val="20"/>
        </w:rPr>
        <w:t>»</w:t>
      </w:r>
      <w:r w:rsidRPr="00263AF9">
        <w:rPr>
          <w:rFonts w:cs="Arial"/>
          <w:i/>
          <w:iCs/>
          <w:szCs w:val="20"/>
        </w:rPr>
        <w:t xml:space="preserve">Kmetijska in </w:t>
      </w:r>
      <w:proofErr w:type="spellStart"/>
      <w:r w:rsidRPr="00263AF9">
        <w:rPr>
          <w:rFonts w:cs="Arial"/>
          <w:i/>
          <w:iCs/>
          <w:szCs w:val="20"/>
        </w:rPr>
        <w:t>okoljska</w:t>
      </w:r>
      <w:proofErr w:type="spellEnd"/>
      <w:r w:rsidRPr="00263AF9">
        <w:rPr>
          <w:rFonts w:cs="Arial"/>
          <w:i/>
          <w:iCs/>
          <w:szCs w:val="20"/>
        </w:rPr>
        <w:t xml:space="preserve"> inšpektorica sta istega dne opravili terenski nadzor, pri čemer je bilo med enim in drugim nadzorom nekaj minut časovne razlike. Kmetijska inšpektorica je inšpekcijskega zavezanca na terenskem nadzoru seznanila s postopkom agromelioracije. Na predmetni površini so bile ugotovljene nepravilnosti v zvezi z izvajanjem agromelioracije brez dovoljenja v velikosti cca 0,3ha. Ugotovljeno je bilo, da zavezanec izvaja agromelioracijo na nedovoljen način, saj je bil za izravnavo zemljišča uporabljen nedovoljen material (gradbeni odpadek) in ne rodovitna zemlja. Določba 4. člena Zakona o kmetijskih zemljiščih določa, da je treba kmetijska zemljišča uporabljati v skladu z njihovim namenom ter preprečevati njihovo onesnaženje, degradiranje ali drugačno zaviranje rasti rastlin, predstavlja začeto izvajanje agromelioracije brez dovoljenja prekršek. Navedene kršitve predstavljajo prekršek po 2. in 8. točki prvega odstavka 108. člena Zakona o kmetijskih zemljiščih, zaradi česar je bil s strani kmetijske inšpektorice uveden </w:t>
      </w:r>
      <w:proofErr w:type="spellStart"/>
      <w:r w:rsidRPr="00263AF9">
        <w:rPr>
          <w:rFonts w:cs="Arial"/>
          <w:i/>
          <w:iCs/>
          <w:szCs w:val="20"/>
        </w:rPr>
        <w:t>prekrškovni</w:t>
      </w:r>
      <w:proofErr w:type="spellEnd"/>
      <w:r w:rsidRPr="00263AF9">
        <w:rPr>
          <w:rFonts w:cs="Arial"/>
          <w:i/>
          <w:iCs/>
          <w:szCs w:val="20"/>
        </w:rPr>
        <w:t xml:space="preserve"> postopek št. 710-706/2023. Roka za odpravo nepravilnosti za odvoz odpadkov ni mogla določiti, saj je za to pristojna inšpekcija za okolje in prostor, ki je postopek sočasno vodila in izdala upravno odločbo. V takšnem primeru bi kmetijska inšpektorica Inšpektorata izdala odločbo, s katero bi naložila zavezancu enake obveznosti.</w:t>
      </w:r>
      <w:r w:rsidRPr="00263AF9">
        <w:rPr>
          <w:rFonts w:cs="Arial"/>
          <w:szCs w:val="20"/>
        </w:rPr>
        <w:t>«</w:t>
      </w:r>
    </w:p>
    <w:p w14:paraId="2361733A" w14:textId="75A6E181" w:rsidR="00AC47B5" w:rsidRPr="00263AF9" w:rsidRDefault="00AC47B5" w:rsidP="00FC6B2C">
      <w:pPr>
        <w:tabs>
          <w:tab w:val="left" w:pos="3402"/>
        </w:tabs>
        <w:spacing w:before="0" w:line="260" w:lineRule="exact"/>
        <w:rPr>
          <w:szCs w:val="20"/>
        </w:rPr>
      </w:pPr>
    </w:p>
    <w:p w14:paraId="1F42107B" w14:textId="77777777" w:rsidR="00F269C2" w:rsidRPr="00263AF9" w:rsidRDefault="00F269C2" w:rsidP="00F269C2">
      <w:pPr>
        <w:contextualSpacing/>
        <w:rPr>
          <w:rFonts w:cs="Arial"/>
          <w:bCs/>
          <w:szCs w:val="20"/>
        </w:rPr>
      </w:pPr>
      <w:r w:rsidRPr="00263AF9">
        <w:rPr>
          <w:rFonts w:cs="Arial"/>
          <w:bCs/>
          <w:szCs w:val="20"/>
        </w:rPr>
        <w:t>Presoja upravne inšpektorice:</w:t>
      </w:r>
    </w:p>
    <w:p w14:paraId="1E260BB3" w14:textId="464FA0DC" w:rsidR="00F269C2" w:rsidRPr="00263AF9" w:rsidRDefault="006755A5" w:rsidP="00F269C2">
      <w:pPr>
        <w:pStyle w:val="Odstavekseznama"/>
        <w:numPr>
          <w:ilvl w:val="0"/>
          <w:numId w:val="5"/>
        </w:numPr>
        <w:spacing w:before="0" w:line="259" w:lineRule="auto"/>
        <w:contextualSpacing/>
      </w:pPr>
      <w:r w:rsidRPr="00263AF9">
        <w:t xml:space="preserve">Glede na podana pojasnila, da je šlo pri ugotovljenih nepravilnostih za </w:t>
      </w:r>
      <w:r w:rsidR="007248EB" w:rsidRPr="00263AF9">
        <w:t>delovno področje</w:t>
      </w:r>
      <w:r w:rsidRPr="00263AF9">
        <w:t xml:space="preserve"> </w:t>
      </w:r>
      <w:r w:rsidR="007248EB" w:rsidRPr="00263AF9">
        <w:t xml:space="preserve">iz pristojnosti </w:t>
      </w:r>
      <w:r w:rsidRPr="00263AF9">
        <w:t>druge inšpekcije, upravna inšpektorica umika očitek</w:t>
      </w:r>
      <w:r w:rsidR="00F269C2" w:rsidRPr="00263AF9">
        <w:t xml:space="preserve">.   </w:t>
      </w:r>
    </w:p>
    <w:p w14:paraId="7915A4C6" w14:textId="77777777" w:rsidR="006755A5" w:rsidRPr="00F269C2" w:rsidRDefault="006755A5" w:rsidP="006755A5">
      <w:pPr>
        <w:pStyle w:val="Odstavekseznama"/>
        <w:spacing w:before="0" w:line="259" w:lineRule="auto"/>
        <w:ind w:left="1069"/>
        <w:contextualSpacing/>
        <w:rPr>
          <w:color w:val="FF0000"/>
        </w:rPr>
      </w:pPr>
    </w:p>
    <w:p w14:paraId="3757749B" w14:textId="5C275DC7" w:rsidR="00AC47B5" w:rsidRDefault="002A1C2A" w:rsidP="00FC6B2C">
      <w:pPr>
        <w:tabs>
          <w:tab w:val="left" w:pos="3402"/>
        </w:tabs>
        <w:spacing w:before="0" w:line="260" w:lineRule="exact"/>
        <w:rPr>
          <w:szCs w:val="20"/>
        </w:rPr>
      </w:pPr>
      <w:r>
        <w:rPr>
          <w:szCs w:val="20"/>
        </w:rPr>
        <w:t xml:space="preserve">Evidentiran je zapisnik Inšpektorata RS za okolje in prostor št. 06182/1215/2023 z dne 11. 5. 2023 skupaj s fotografijama. </w:t>
      </w:r>
      <w:r w:rsidR="00AB3A4A">
        <w:rPr>
          <w:szCs w:val="20"/>
        </w:rPr>
        <w:t xml:space="preserve">(dokument </w:t>
      </w:r>
      <w:r w:rsidR="00AB3A4A" w:rsidRPr="000E5F1A">
        <w:rPr>
          <w:szCs w:val="20"/>
        </w:rPr>
        <w:t>št. 0611-1089/2023-</w:t>
      </w:r>
      <w:r w:rsidR="00AB3A4A">
        <w:rPr>
          <w:szCs w:val="20"/>
        </w:rPr>
        <w:t>4)</w:t>
      </w:r>
    </w:p>
    <w:p w14:paraId="06A5B072" w14:textId="77777777" w:rsidR="002A1C2A" w:rsidRDefault="002A1C2A" w:rsidP="00FC6B2C">
      <w:pPr>
        <w:tabs>
          <w:tab w:val="left" w:pos="3402"/>
        </w:tabs>
        <w:spacing w:before="0" w:line="260" w:lineRule="exact"/>
        <w:rPr>
          <w:szCs w:val="20"/>
        </w:rPr>
      </w:pPr>
    </w:p>
    <w:p w14:paraId="7FDD7A37" w14:textId="160343A9" w:rsidR="002A1C2A" w:rsidRDefault="002A1C2A" w:rsidP="002A1C2A">
      <w:pPr>
        <w:pStyle w:val="Odstavekseznama"/>
        <w:numPr>
          <w:ilvl w:val="0"/>
          <w:numId w:val="5"/>
        </w:numPr>
        <w:tabs>
          <w:tab w:val="left" w:pos="3402"/>
        </w:tabs>
        <w:spacing w:before="0" w:line="260" w:lineRule="exact"/>
        <w:contextualSpacing/>
        <w:rPr>
          <w:rFonts w:cs="Arial"/>
          <w:szCs w:val="20"/>
        </w:rPr>
      </w:pPr>
      <w:r w:rsidRPr="00190BC1">
        <w:rPr>
          <w:rFonts w:cs="Arial"/>
          <w:szCs w:val="20"/>
        </w:rPr>
        <w:t xml:space="preserve">Upravna inšpektorica </w:t>
      </w:r>
      <w:r>
        <w:rPr>
          <w:rFonts w:cs="Arial"/>
          <w:szCs w:val="20"/>
        </w:rPr>
        <w:t>ugotavlja</w:t>
      </w:r>
      <w:r w:rsidRPr="00190BC1">
        <w:rPr>
          <w:rFonts w:cs="Arial"/>
          <w:szCs w:val="20"/>
        </w:rPr>
        <w:t xml:space="preserve">, da </w:t>
      </w:r>
      <w:r>
        <w:rPr>
          <w:rFonts w:cs="Arial"/>
          <w:szCs w:val="20"/>
        </w:rPr>
        <w:t xml:space="preserve">ni dokumentirano, da je inšpektorica </w:t>
      </w:r>
      <w:r>
        <w:rPr>
          <w:szCs w:val="20"/>
        </w:rPr>
        <w:t>o svojih ugotovitvah seznanila inšpekcijo pristojn</w:t>
      </w:r>
      <w:r w:rsidR="00D74AE6">
        <w:rPr>
          <w:szCs w:val="20"/>
        </w:rPr>
        <w:t>o</w:t>
      </w:r>
      <w:r>
        <w:rPr>
          <w:szCs w:val="20"/>
        </w:rPr>
        <w:t xml:space="preserve"> za okolje</w:t>
      </w:r>
      <w:r w:rsidRPr="002A1C2A">
        <w:rPr>
          <w:szCs w:val="20"/>
        </w:rPr>
        <w:t>,</w:t>
      </w:r>
      <w:r>
        <w:rPr>
          <w:szCs w:val="20"/>
        </w:rPr>
        <w:t xml:space="preserve"> </w:t>
      </w:r>
      <w:r w:rsidR="007A2F78">
        <w:rPr>
          <w:szCs w:val="20"/>
        </w:rPr>
        <w:t xml:space="preserve">kar pa </w:t>
      </w:r>
      <w:r w:rsidR="002D49E0">
        <w:rPr>
          <w:szCs w:val="20"/>
        </w:rPr>
        <w:t xml:space="preserve">izhaja </w:t>
      </w:r>
      <w:r w:rsidR="007A2F78">
        <w:rPr>
          <w:szCs w:val="20"/>
        </w:rPr>
        <w:t xml:space="preserve">iz dokumentacije zadeve, </w:t>
      </w:r>
      <w:r w:rsidR="00D74AE6">
        <w:rPr>
          <w:szCs w:val="20"/>
        </w:rPr>
        <w:t xml:space="preserve">čeprav je prejela tudi njihov zapisnik, </w:t>
      </w:r>
      <w:r>
        <w:rPr>
          <w:szCs w:val="20"/>
        </w:rPr>
        <w:t xml:space="preserve">zato ugotavlja kršitev </w:t>
      </w:r>
      <w:r w:rsidR="00D74AE6">
        <w:rPr>
          <w:szCs w:val="20"/>
        </w:rPr>
        <w:t>32.</w:t>
      </w:r>
      <w:r>
        <w:rPr>
          <w:szCs w:val="20"/>
        </w:rPr>
        <w:t xml:space="preserve"> člena</w:t>
      </w:r>
      <w:r w:rsidR="00D74AE6">
        <w:rPr>
          <w:szCs w:val="20"/>
        </w:rPr>
        <w:t xml:space="preserve"> UUP</w:t>
      </w:r>
      <w:r>
        <w:rPr>
          <w:szCs w:val="20"/>
        </w:rPr>
        <w:t>.</w:t>
      </w:r>
      <w:r>
        <w:rPr>
          <w:rFonts w:cs="Arial"/>
          <w:szCs w:val="20"/>
        </w:rPr>
        <w:t xml:space="preserve"> </w:t>
      </w:r>
    </w:p>
    <w:p w14:paraId="6CF3071E" w14:textId="4264EDDA" w:rsidR="002A1C2A" w:rsidRDefault="002A1C2A" w:rsidP="00FC6B2C">
      <w:pPr>
        <w:tabs>
          <w:tab w:val="left" w:pos="3402"/>
        </w:tabs>
        <w:spacing w:before="0" w:line="260" w:lineRule="exact"/>
        <w:rPr>
          <w:szCs w:val="20"/>
        </w:rPr>
      </w:pPr>
    </w:p>
    <w:p w14:paraId="792FE14E" w14:textId="422B9113" w:rsidR="001003C7" w:rsidRPr="00DB007A" w:rsidRDefault="00E62F3F" w:rsidP="00D445DD">
      <w:pPr>
        <w:tabs>
          <w:tab w:val="left" w:pos="3402"/>
        </w:tabs>
        <w:spacing w:before="0" w:line="260" w:lineRule="exact"/>
        <w:rPr>
          <w:rFonts w:cs="Arial"/>
          <w:szCs w:val="20"/>
        </w:rPr>
      </w:pPr>
      <w:r w:rsidRPr="00DB007A">
        <w:rPr>
          <w:szCs w:val="20"/>
        </w:rPr>
        <w:t xml:space="preserve">Dne 12. 5. 2023 je inšpektorica sestavila uradni zaznamek št. 0611-1089/2023-5 </w:t>
      </w:r>
      <w:r w:rsidR="00F653BE" w:rsidRPr="00DB007A">
        <w:rPr>
          <w:szCs w:val="20"/>
        </w:rPr>
        <w:t xml:space="preserve">o </w:t>
      </w:r>
      <w:r w:rsidR="00D445DD" w:rsidRPr="00DB007A">
        <w:rPr>
          <w:rFonts w:cs="Arial"/>
          <w:szCs w:val="20"/>
        </w:rPr>
        <w:t>ustavitvi postopka na podlagi 135. člena ZUP</w:t>
      </w:r>
      <w:r w:rsidR="00D445DD" w:rsidRPr="00DB007A">
        <w:rPr>
          <w:szCs w:val="20"/>
        </w:rPr>
        <w:t xml:space="preserve"> in </w:t>
      </w:r>
      <w:r w:rsidRPr="00DB007A">
        <w:rPr>
          <w:szCs w:val="20"/>
        </w:rPr>
        <w:t xml:space="preserve">o uvedbi </w:t>
      </w:r>
      <w:proofErr w:type="spellStart"/>
      <w:r w:rsidRPr="00DB007A">
        <w:rPr>
          <w:szCs w:val="20"/>
        </w:rPr>
        <w:t>prekrškovnega</w:t>
      </w:r>
      <w:proofErr w:type="spellEnd"/>
      <w:r w:rsidRPr="00DB007A">
        <w:rPr>
          <w:szCs w:val="20"/>
        </w:rPr>
        <w:t xml:space="preserve"> postopka</w:t>
      </w:r>
      <w:r w:rsidR="00D445DD" w:rsidRPr="00DB007A">
        <w:rPr>
          <w:rFonts w:cs="Arial"/>
          <w:szCs w:val="20"/>
        </w:rPr>
        <w:t xml:space="preserve">. </w:t>
      </w:r>
    </w:p>
    <w:p w14:paraId="25553B9A" w14:textId="063E9D96" w:rsidR="00FC6B2C" w:rsidRDefault="00FC6B2C" w:rsidP="00444ACE">
      <w:pPr>
        <w:spacing w:before="0"/>
        <w:rPr>
          <w:rFonts w:cs="Arial"/>
          <w:b/>
          <w:bCs/>
          <w:szCs w:val="20"/>
        </w:rPr>
      </w:pPr>
    </w:p>
    <w:p w14:paraId="2B303C11" w14:textId="77777777" w:rsidR="00ED4F47" w:rsidRDefault="00ED4F47" w:rsidP="00444ACE">
      <w:pPr>
        <w:spacing w:before="0"/>
        <w:rPr>
          <w:rFonts w:cs="Arial"/>
          <w:b/>
          <w:bCs/>
          <w:szCs w:val="20"/>
        </w:rPr>
      </w:pPr>
    </w:p>
    <w:p w14:paraId="0E4688FB" w14:textId="4FCB8465" w:rsidR="009342AA" w:rsidRPr="00566FFD" w:rsidRDefault="00ED4F47" w:rsidP="00566FFD">
      <w:pPr>
        <w:pStyle w:val="Odstavekseznama"/>
        <w:numPr>
          <w:ilvl w:val="1"/>
          <w:numId w:val="4"/>
        </w:numPr>
        <w:spacing w:before="0"/>
        <w:ind w:left="567" w:hanging="567"/>
        <w:rPr>
          <w:rFonts w:cs="Arial"/>
          <w:b/>
          <w:bCs/>
          <w:szCs w:val="20"/>
        </w:rPr>
      </w:pPr>
      <w:r w:rsidRPr="00AC594E">
        <w:rPr>
          <w:b/>
          <w:bCs/>
        </w:rPr>
        <w:t>Inšpekcijska zadeva</w:t>
      </w:r>
      <w:r w:rsidR="009342AA" w:rsidRPr="00566FFD">
        <w:rPr>
          <w:rFonts w:cs="Arial"/>
          <w:b/>
          <w:bCs/>
          <w:szCs w:val="20"/>
        </w:rPr>
        <w:t xml:space="preserve"> št. 0611-933/2023 </w:t>
      </w:r>
    </w:p>
    <w:p w14:paraId="0479100B" w14:textId="475F1841" w:rsidR="00ED0E62" w:rsidRDefault="00ED0E62" w:rsidP="00444ACE">
      <w:pPr>
        <w:spacing w:before="0"/>
        <w:rPr>
          <w:rFonts w:cs="Arial"/>
          <w:b/>
          <w:bCs/>
          <w:szCs w:val="20"/>
        </w:rPr>
      </w:pPr>
    </w:p>
    <w:p w14:paraId="73BA1FD3" w14:textId="0DC72BF6" w:rsidR="009342AA" w:rsidRDefault="009342AA" w:rsidP="009342AA">
      <w:pPr>
        <w:tabs>
          <w:tab w:val="left" w:pos="3402"/>
        </w:tabs>
        <w:spacing w:before="0" w:line="260" w:lineRule="exact"/>
        <w:rPr>
          <w:szCs w:val="20"/>
        </w:rPr>
      </w:pPr>
      <w:r w:rsidRPr="000055EF">
        <w:rPr>
          <w:szCs w:val="20"/>
        </w:rPr>
        <w:lastRenderedPageBreak/>
        <w:t xml:space="preserve">Inšpektorica je dne 12. 4. 2023 sestavila uradni zaznamek o pritožbi </w:t>
      </w:r>
      <w:r w:rsidR="00A17EC7">
        <w:rPr>
          <w:rFonts w:cs="Arial"/>
          <w:szCs w:val="20"/>
        </w:rPr>
        <w:t>█</w:t>
      </w:r>
      <w:r w:rsidRPr="000055EF">
        <w:rPr>
          <w:szCs w:val="20"/>
        </w:rPr>
        <w:t xml:space="preserve">zoper </w:t>
      </w:r>
      <w:r w:rsidR="00A17EC7">
        <w:rPr>
          <w:rFonts w:cs="Arial"/>
          <w:szCs w:val="20"/>
        </w:rPr>
        <w:t>█</w:t>
      </w:r>
      <w:r w:rsidRPr="000055EF">
        <w:rPr>
          <w:szCs w:val="20"/>
        </w:rPr>
        <w:t xml:space="preserve">zaradi uničenja kmetijskega zemljišča s </w:t>
      </w:r>
      <w:proofErr w:type="spellStart"/>
      <w:r w:rsidRPr="000055EF">
        <w:rPr>
          <w:szCs w:val="20"/>
        </w:rPr>
        <w:t>parc</w:t>
      </w:r>
      <w:proofErr w:type="spellEnd"/>
      <w:r w:rsidRPr="000055EF">
        <w:rPr>
          <w:szCs w:val="20"/>
        </w:rPr>
        <w:t xml:space="preserve">. št. </w:t>
      </w:r>
      <w:r w:rsidR="00A17EC7">
        <w:rPr>
          <w:rFonts w:cs="Arial"/>
          <w:szCs w:val="20"/>
        </w:rPr>
        <w:t>█</w:t>
      </w:r>
      <w:r w:rsidRPr="000055EF">
        <w:rPr>
          <w:szCs w:val="20"/>
        </w:rPr>
        <w:t xml:space="preserve"> v k.o. </w:t>
      </w:r>
      <w:r w:rsidR="00A17EC7">
        <w:rPr>
          <w:rFonts w:cs="Arial"/>
          <w:szCs w:val="20"/>
        </w:rPr>
        <w:t>█</w:t>
      </w:r>
      <w:r w:rsidRPr="000055EF">
        <w:rPr>
          <w:szCs w:val="20"/>
        </w:rPr>
        <w:t xml:space="preserve">, ter da so </w:t>
      </w:r>
      <w:r w:rsidR="00A17EC7">
        <w:rPr>
          <w:rFonts w:cs="Arial"/>
          <w:szCs w:val="20"/>
        </w:rPr>
        <w:t>█</w:t>
      </w:r>
      <w:r w:rsidRPr="000055EF">
        <w:rPr>
          <w:szCs w:val="20"/>
        </w:rPr>
        <w:t xml:space="preserve">k njim napotili iz gradbene inšpekcije Slovenska Bistrica. </w:t>
      </w:r>
      <w:r w:rsidR="006D37EE">
        <w:rPr>
          <w:szCs w:val="20"/>
        </w:rPr>
        <w:t>Na u</w:t>
      </w:r>
      <w:r w:rsidRPr="000055EF">
        <w:rPr>
          <w:szCs w:val="20"/>
        </w:rPr>
        <w:t>radn</w:t>
      </w:r>
      <w:r w:rsidR="006D37EE">
        <w:rPr>
          <w:szCs w:val="20"/>
        </w:rPr>
        <w:t>em</w:t>
      </w:r>
      <w:r w:rsidRPr="000055EF">
        <w:rPr>
          <w:szCs w:val="20"/>
        </w:rPr>
        <w:t xml:space="preserve"> zaznamk</w:t>
      </w:r>
      <w:r w:rsidR="006D37EE">
        <w:rPr>
          <w:szCs w:val="20"/>
        </w:rPr>
        <w:t>u</w:t>
      </w:r>
      <w:r w:rsidRPr="000055EF">
        <w:rPr>
          <w:szCs w:val="20"/>
        </w:rPr>
        <w:t xml:space="preserve"> je odtisnjena prejemna štampiljka z navedbo številke dokumenta </w:t>
      </w:r>
      <w:r w:rsidRPr="000055EF">
        <w:t>0611-933/2023-1.</w:t>
      </w:r>
    </w:p>
    <w:p w14:paraId="26325380" w14:textId="7C4824A3" w:rsidR="009342AA" w:rsidRDefault="009342AA" w:rsidP="00444ACE">
      <w:pPr>
        <w:spacing w:before="0"/>
        <w:rPr>
          <w:rFonts w:cs="Arial"/>
          <w:b/>
          <w:bCs/>
          <w:szCs w:val="20"/>
        </w:rPr>
      </w:pPr>
    </w:p>
    <w:p w14:paraId="39F34DFE" w14:textId="0828DDD8" w:rsidR="004A2DC0" w:rsidRPr="001113B6" w:rsidRDefault="004A2DC0" w:rsidP="004A2DC0">
      <w:pPr>
        <w:pStyle w:val="Odstavekseznama"/>
        <w:numPr>
          <w:ilvl w:val="0"/>
          <w:numId w:val="5"/>
        </w:numPr>
        <w:tabs>
          <w:tab w:val="left" w:pos="3402"/>
        </w:tabs>
        <w:spacing w:before="0" w:line="260" w:lineRule="exact"/>
        <w:contextualSpacing/>
        <w:rPr>
          <w:rFonts w:cs="Arial"/>
          <w:szCs w:val="20"/>
        </w:rPr>
      </w:pPr>
      <w:r>
        <w:rPr>
          <w:rFonts w:cs="Arial"/>
          <w:szCs w:val="20"/>
        </w:rPr>
        <w:t>Ker iz podatkov uradnega za</w:t>
      </w:r>
      <w:r w:rsidR="00AB7919">
        <w:rPr>
          <w:rFonts w:cs="Arial"/>
          <w:szCs w:val="20"/>
        </w:rPr>
        <w:t>z</w:t>
      </w:r>
      <w:r>
        <w:rPr>
          <w:rFonts w:cs="Arial"/>
          <w:szCs w:val="20"/>
        </w:rPr>
        <w:t xml:space="preserve">namka izhaja, da se je </w:t>
      </w:r>
      <w:r w:rsidR="00A17EC7">
        <w:rPr>
          <w:rFonts w:cs="Arial"/>
          <w:szCs w:val="20"/>
        </w:rPr>
        <w:t>█</w:t>
      </w:r>
      <w:r>
        <w:rPr>
          <w:rFonts w:cs="Arial"/>
          <w:szCs w:val="20"/>
        </w:rPr>
        <w:t xml:space="preserve">zglasil osebno na Inšpektoratu, je treba ugotoviti, da bi morala inšpektorica o vlogi </w:t>
      </w:r>
      <w:r w:rsidR="00A17EC7">
        <w:rPr>
          <w:rFonts w:cs="Arial"/>
          <w:szCs w:val="20"/>
        </w:rPr>
        <w:t>█</w:t>
      </w:r>
      <w:r>
        <w:rPr>
          <w:rFonts w:cs="Arial"/>
          <w:szCs w:val="20"/>
        </w:rPr>
        <w:t xml:space="preserve"> sestaviti zapisnik v smislu 6. odst. 63. člena ZUP, saj se uradni zaznamek sestavi o </w:t>
      </w:r>
      <w:r w:rsidRPr="004A2DC0">
        <w:rPr>
          <w:rFonts w:cs="Arial"/>
          <w:szCs w:val="20"/>
        </w:rPr>
        <w:t>uradnih zapažanjih in ugotovitvah, ustnih navodilih in sporočilih ter okoliščinah, ki se tičejo samo notranjega dela organa</w:t>
      </w:r>
      <w:r>
        <w:rPr>
          <w:rStyle w:val="Sprotnaopomba-sklic"/>
          <w:szCs w:val="20"/>
        </w:rPr>
        <w:footnoteReference w:id="5"/>
      </w:r>
      <w:r w:rsidRPr="001113B6">
        <w:rPr>
          <w:rFonts w:cs="Arial"/>
          <w:szCs w:val="20"/>
        </w:rPr>
        <w:t>.</w:t>
      </w:r>
      <w:r>
        <w:rPr>
          <w:rFonts w:cs="Arial"/>
          <w:szCs w:val="20"/>
        </w:rPr>
        <w:t xml:space="preserve"> Gre za kršitev 6. odst. 63. člena ZUP.  </w:t>
      </w:r>
    </w:p>
    <w:p w14:paraId="4603EE80" w14:textId="77777777" w:rsidR="004A2DC0" w:rsidRPr="009342AA" w:rsidRDefault="004A2DC0" w:rsidP="004A2DC0">
      <w:pPr>
        <w:tabs>
          <w:tab w:val="left" w:pos="3402"/>
        </w:tabs>
        <w:spacing w:before="0" w:line="260" w:lineRule="exact"/>
        <w:rPr>
          <w:szCs w:val="20"/>
        </w:rPr>
      </w:pPr>
    </w:p>
    <w:p w14:paraId="0D8BC9A8" w14:textId="2C040070" w:rsidR="00491027" w:rsidRDefault="00491027" w:rsidP="00491027">
      <w:pPr>
        <w:tabs>
          <w:tab w:val="left" w:pos="3402"/>
        </w:tabs>
        <w:spacing w:before="0" w:line="260" w:lineRule="exact"/>
        <w:rPr>
          <w:szCs w:val="20"/>
        </w:rPr>
      </w:pPr>
      <w:r w:rsidRPr="000055EF">
        <w:rPr>
          <w:szCs w:val="20"/>
        </w:rPr>
        <w:t>Inšpektorica je dne 1</w:t>
      </w:r>
      <w:r>
        <w:rPr>
          <w:szCs w:val="20"/>
        </w:rPr>
        <w:t>3</w:t>
      </w:r>
      <w:r w:rsidRPr="000055EF">
        <w:rPr>
          <w:szCs w:val="20"/>
        </w:rPr>
        <w:t>. 4. 2023 sestavila uradni zaznamek št</w:t>
      </w:r>
      <w:r>
        <w:rPr>
          <w:szCs w:val="20"/>
        </w:rPr>
        <w:t>.</w:t>
      </w:r>
      <w:r w:rsidRPr="000055EF">
        <w:rPr>
          <w:szCs w:val="20"/>
        </w:rPr>
        <w:t xml:space="preserve"> </w:t>
      </w:r>
      <w:r w:rsidRPr="000055EF">
        <w:t>0611-933/2023-</w:t>
      </w:r>
      <w:r>
        <w:t xml:space="preserve">2 </w:t>
      </w:r>
      <w:r w:rsidRPr="000055EF">
        <w:rPr>
          <w:szCs w:val="20"/>
        </w:rPr>
        <w:t xml:space="preserve">o </w:t>
      </w:r>
      <w:r w:rsidRPr="00491027">
        <w:rPr>
          <w:szCs w:val="20"/>
        </w:rPr>
        <w:t xml:space="preserve">vpogledu v uradne evidence, ki </w:t>
      </w:r>
      <w:r>
        <w:rPr>
          <w:szCs w:val="20"/>
        </w:rPr>
        <w:t xml:space="preserve">mu je priloženih 6 prilog. </w:t>
      </w:r>
      <w:r w:rsidRPr="00491027">
        <w:rPr>
          <w:szCs w:val="20"/>
        </w:rPr>
        <w:t xml:space="preserve"> </w:t>
      </w:r>
    </w:p>
    <w:p w14:paraId="6360484C" w14:textId="77777777" w:rsidR="00491027" w:rsidRDefault="00491027" w:rsidP="00491027">
      <w:pPr>
        <w:tabs>
          <w:tab w:val="left" w:pos="3402"/>
        </w:tabs>
        <w:spacing w:before="0" w:line="260" w:lineRule="exact"/>
        <w:rPr>
          <w:szCs w:val="20"/>
        </w:rPr>
      </w:pPr>
    </w:p>
    <w:p w14:paraId="7FC26B84" w14:textId="3EF3183B" w:rsidR="00491027" w:rsidRDefault="00491027" w:rsidP="00491027">
      <w:pPr>
        <w:tabs>
          <w:tab w:val="left" w:pos="3402"/>
        </w:tabs>
        <w:spacing w:before="0" w:line="260" w:lineRule="exact"/>
        <w:rPr>
          <w:szCs w:val="20"/>
        </w:rPr>
      </w:pPr>
      <w:r w:rsidRPr="00205CD7">
        <w:rPr>
          <w:szCs w:val="20"/>
        </w:rPr>
        <w:t>Inšpektor</w:t>
      </w:r>
      <w:r>
        <w:rPr>
          <w:szCs w:val="20"/>
        </w:rPr>
        <w:t>ica</w:t>
      </w:r>
      <w:r w:rsidRPr="00205CD7">
        <w:rPr>
          <w:szCs w:val="20"/>
        </w:rPr>
        <w:t xml:space="preserve"> je </w:t>
      </w:r>
      <w:r>
        <w:rPr>
          <w:szCs w:val="20"/>
        </w:rPr>
        <w:t>d</w:t>
      </w:r>
      <w:r w:rsidRPr="00205CD7">
        <w:rPr>
          <w:szCs w:val="20"/>
        </w:rPr>
        <w:t>ne</w:t>
      </w:r>
      <w:r>
        <w:rPr>
          <w:szCs w:val="20"/>
        </w:rPr>
        <w:t xml:space="preserve"> </w:t>
      </w:r>
      <w:r w:rsidRPr="000055EF">
        <w:rPr>
          <w:szCs w:val="20"/>
        </w:rPr>
        <w:t>1</w:t>
      </w:r>
      <w:r>
        <w:rPr>
          <w:szCs w:val="20"/>
        </w:rPr>
        <w:t>3</w:t>
      </w:r>
      <w:r w:rsidRPr="000055EF">
        <w:rPr>
          <w:szCs w:val="20"/>
        </w:rPr>
        <w:t>. 4. 2023</w:t>
      </w:r>
      <w:r>
        <w:rPr>
          <w:szCs w:val="20"/>
        </w:rPr>
        <w:t xml:space="preserve"> z dopisom</w:t>
      </w:r>
      <w:r w:rsidR="00ED1C27">
        <w:rPr>
          <w:szCs w:val="20"/>
        </w:rPr>
        <w:t xml:space="preserve"> </w:t>
      </w:r>
      <w:r w:rsidRPr="00205CD7">
        <w:rPr>
          <w:szCs w:val="20"/>
        </w:rPr>
        <w:t xml:space="preserve">št. </w:t>
      </w:r>
      <w:r w:rsidRPr="00FD3CD2">
        <w:rPr>
          <w:szCs w:val="20"/>
        </w:rPr>
        <w:t>0611-1062/2023</w:t>
      </w:r>
      <w:r w:rsidRPr="00205CD7">
        <w:rPr>
          <w:szCs w:val="20"/>
        </w:rPr>
        <w:t>-</w:t>
      </w:r>
      <w:r>
        <w:rPr>
          <w:szCs w:val="20"/>
        </w:rPr>
        <w:t xml:space="preserve">3 </w:t>
      </w:r>
      <w:r w:rsidR="00ED1C27">
        <w:rPr>
          <w:szCs w:val="20"/>
        </w:rPr>
        <w:t>po e-pošti</w:t>
      </w:r>
      <w:r w:rsidR="00ED1C27" w:rsidRPr="000055EF">
        <w:rPr>
          <w:szCs w:val="20"/>
        </w:rPr>
        <w:t xml:space="preserve"> </w:t>
      </w:r>
      <w:r>
        <w:rPr>
          <w:szCs w:val="20"/>
        </w:rPr>
        <w:t>Občino Hoče Slivnica zaprosila za posredovanje lokacijske informacije.</w:t>
      </w:r>
    </w:p>
    <w:p w14:paraId="0EF558CB" w14:textId="79D6BD48" w:rsidR="00ED1C27" w:rsidRDefault="00ED1C27" w:rsidP="00491027">
      <w:pPr>
        <w:tabs>
          <w:tab w:val="left" w:pos="3402"/>
        </w:tabs>
        <w:spacing w:before="0" w:line="260" w:lineRule="exact"/>
        <w:rPr>
          <w:szCs w:val="20"/>
        </w:rPr>
      </w:pPr>
    </w:p>
    <w:p w14:paraId="2DB6A696" w14:textId="01A29759" w:rsidR="00ED1C27" w:rsidRDefault="00ED1C27" w:rsidP="00ED1C27">
      <w:pPr>
        <w:tabs>
          <w:tab w:val="left" w:pos="3402"/>
        </w:tabs>
        <w:spacing w:before="0" w:line="260" w:lineRule="exact"/>
        <w:rPr>
          <w:szCs w:val="20"/>
        </w:rPr>
      </w:pPr>
      <w:r w:rsidRPr="00205CD7">
        <w:rPr>
          <w:szCs w:val="20"/>
        </w:rPr>
        <w:t>Inšpektor</w:t>
      </w:r>
      <w:r>
        <w:rPr>
          <w:szCs w:val="20"/>
        </w:rPr>
        <w:t>at</w:t>
      </w:r>
      <w:r w:rsidRPr="00205CD7">
        <w:rPr>
          <w:szCs w:val="20"/>
        </w:rPr>
        <w:t xml:space="preserve"> je</w:t>
      </w:r>
      <w:r>
        <w:rPr>
          <w:szCs w:val="20"/>
        </w:rPr>
        <w:t xml:space="preserve"> d</w:t>
      </w:r>
      <w:r w:rsidRPr="00205CD7">
        <w:rPr>
          <w:szCs w:val="20"/>
        </w:rPr>
        <w:t>ne</w:t>
      </w:r>
      <w:r>
        <w:rPr>
          <w:szCs w:val="20"/>
        </w:rPr>
        <w:t xml:space="preserve"> 17. 4. 2023</w:t>
      </w:r>
      <w:r w:rsidRPr="00205CD7">
        <w:rPr>
          <w:szCs w:val="20"/>
        </w:rPr>
        <w:t xml:space="preserve"> </w:t>
      </w:r>
      <w:r>
        <w:rPr>
          <w:szCs w:val="20"/>
        </w:rPr>
        <w:t xml:space="preserve">po e-pošti prejel lokacijsko informacijo od Občine Hoče Slivnica. (dokument </w:t>
      </w:r>
      <w:r w:rsidRPr="00205CD7">
        <w:rPr>
          <w:szCs w:val="20"/>
        </w:rPr>
        <w:t xml:space="preserve">št. </w:t>
      </w:r>
      <w:r w:rsidRPr="00FD3CD2">
        <w:rPr>
          <w:szCs w:val="20"/>
        </w:rPr>
        <w:t>0611-1062/2023</w:t>
      </w:r>
      <w:r w:rsidRPr="00205CD7">
        <w:rPr>
          <w:szCs w:val="20"/>
        </w:rPr>
        <w:t>-</w:t>
      </w:r>
      <w:r>
        <w:rPr>
          <w:szCs w:val="20"/>
        </w:rPr>
        <w:t xml:space="preserve">4) </w:t>
      </w:r>
    </w:p>
    <w:p w14:paraId="3E285E4E" w14:textId="77777777" w:rsidR="00ED1C27" w:rsidRDefault="00ED1C27" w:rsidP="00491027">
      <w:pPr>
        <w:tabs>
          <w:tab w:val="left" w:pos="3402"/>
        </w:tabs>
        <w:spacing w:before="0" w:line="260" w:lineRule="exact"/>
        <w:rPr>
          <w:szCs w:val="20"/>
        </w:rPr>
      </w:pPr>
    </w:p>
    <w:p w14:paraId="06ED1390" w14:textId="28876DBF" w:rsidR="001D3532" w:rsidRDefault="001D3532" w:rsidP="001D3532">
      <w:pPr>
        <w:tabs>
          <w:tab w:val="left" w:pos="3402"/>
        </w:tabs>
        <w:spacing w:before="0" w:line="260" w:lineRule="exact"/>
      </w:pPr>
      <w:r w:rsidRPr="00205CD7">
        <w:rPr>
          <w:szCs w:val="20"/>
        </w:rPr>
        <w:t>Inšpektor</w:t>
      </w:r>
      <w:r>
        <w:rPr>
          <w:szCs w:val="20"/>
        </w:rPr>
        <w:t xml:space="preserve">ica </w:t>
      </w:r>
      <w:r w:rsidRPr="00205CD7">
        <w:rPr>
          <w:szCs w:val="20"/>
        </w:rPr>
        <w:t>je</w:t>
      </w:r>
      <w:r>
        <w:rPr>
          <w:szCs w:val="20"/>
        </w:rPr>
        <w:t xml:space="preserve"> istega d</w:t>
      </w:r>
      <w:r w:rsidRPr="00205CD7">
        <w:rPr>
          <w:szCs w:val="20"/>
        </w:rPr>
        <w:t>ne</w:t>
      </w:r>
      <w:r>
        <w:rPr>
          <w:szCs w:val="20"/>
        </w:rPr>
        <w:t xml:space="preserve"> sestavila zapisnik </w:t>
      </w:r>
      <w:r w:rsidRPr="00205CD7">
        <w:rPr>
          <w:szCs w:val="20"/>
        </w:rPr>
        <w:t xml:space="preserve">št. </w:t>
      </w:r>
      <w:r w:rsidRPr="00FD3CD2">
        <w:rPr>
          <w:szCs w:val="20"/>
        </w:rPr>
        <w:t>0611-1062/2023</w:t>
      </w:r>
      <w:r w:rsidRPr="00205CD7">
        <w:rPr>
          <w:szCs w:val="20"/>
        </w:rPr>
        <w:t>-</w:t>
      </w:r>
      <w:r>
        <w:rPr>
          <w:szCs w:val="20"/>
        </w:rPr>
        <w:t xml:space="preserve">5 o inšpekcijskem pregledu opravljenem pri stranki v njeni odsotnosti, kjer je ugotovila, </w:t>
      </w:r>
      <w:r>
        <w:t>da ni kršeno določilo 4. člena Zakona o kmetijskih zemljiščih glede degradacije kmetijskih zemljišč, zato ni pogojev za nadaljevanje inšp</w:t>
      </w:r>
      <w:r w:rsidR="00727C16">
        <w:t>ekcijskega</w:t>
      </w:r>
      <w:r>
        <w:t xml:space="preserve"> postopka ter se le ta na tem zapisniku po 28. členu ZIN ustavi.</w:t>
      </w:r>
    </w:p>
    <w:p w14:paraId="1B94270A" w14:textId="1DAA7989" w:rsidR="001D3532" w:rsidRDefault="001D3532" w:rsidP="001D3532">
      <w:pPr>
        <w:tabs>
          <w:tab w:val="left" w:pos="3402"/>
        </w:tabs>
        <w:spacing w:before="0" w:line="260" w:lineRule="exact"/>
      </w:pPr>
    </w:p>
    <w:p w14:paraId="30053A83" w14:textId="7CAC3C12" w:rsidR="001D3532" w:rsidRDefault="001D3532" w:rsidP="001D3532">
      <w:pPr>
        <w:tabs>
          <w:tab w:val="left" w:pos="3402"/>
        </w:tabs>
        <w:spacing w:before="0" w:line="260" w:lineRule="exact"/>
        <w:rPr>
          <w:szCs w:val="20"/>
        </w:rPr>
      </w:pPr>
      <w:r w:rsidRPr="000055EF">
        <w:rPr>
          <w:szCs w:val="20"/>
        </w:rPr>
        <w:t xml:space="preserve">Inšpektorica je </w:t>
      </w:r>
      <w:r>
        <w:rPr>
          <w:szCs w:val="20"/>
        </w:rPr>
        <w:t>istega d</w:t>
      </w:r>
      <w:r w:rsidRPr="00205CD7">
        <w:rPr>
          <w:szCs w:val="20"/>
        </w:rPr>
        <w:t>ne</w:t>
      </w:r>
      <w:r>
        <w:rPr>
          <w:szCs w:val="20"/>
        </w:rPr>
        <w:t xml:space="preserve"> </w:t>
      </w:r>
      <w:r w:rsidRPr="000055EF">
        <w:rPr>
          <w:szCs w:val="20"/>
        </w:rPr>
        <w:t>sestavila uradni zaznamek št</w:t>
      </w:r>
      <w:r>
        <w:rPr>
          <w:szCs w:val="20"/>
        </w:rPr>
        <w:t>.</w:t>
      </w:r>
      <w:r w:rsidRPr="000055EF">
        <w:rPr>
          <w:szCs w:val="20"/>
        </w:rPr>
        <w:t xml:space="preserve"> </w:t>
      </w:r>
      <w:r w:rsidRPr="000055EF">
        <w:t>0611-933/2023-</w:t>
      </w:r>
      <w:r>
        <w:t>6</w:t>
      </w:r>
      <w:r w:rsidR="00F40B3E">
        <w:t xml:space="preserve"> </w:t>
      </w:r>
      <w:r w:rsidRPr="000055EF">
        <w:rPr>
          <w:szCs w:val="20"/>
        </w:rPr>
        <w:t xml:space="preserve">o </w:t>
      </w:r>
      <w:r w:rsidRPr="001D3532">
        <w:rPr>
          <w:szCs w:val="20"/>
        </w:rPr>
        <w:t>telefonsk</w:t>
      </w:r>
      <w:r>
        <w:rPr>
          <w:szCs w:val="20"/>
        </w:rPr>
        <w:t>em</w:t>
      </w:r>
      <w:r w:rsidRPr="001D3532">
        <w:rPr>
          <w:szCs w:val="20"/>
        </w:rPr>
        <w:t xml:space="preserve"> razgovor</w:t>
      </w:r>
      <w:r>
        <w:rPr>
          <w:szCs w:val="20"/>
        </w:rPr>
        <w:t xml:space="preserve">u s </w:t>
      </w:r>
      <w:r w:rsidRPr="001D3532">
        <w:rPr>
          <w:szCs w:val="20"/>
        </w:rPr>
        <w:t>prijavitelj</w:t>
      </w:r>
      <w:r>
        <w:rPr>
          <w:szCs w:val="20"/>
        </w:rPr>
        <w:t>em</w:t>
      </w:r>
      <w:r w:rsidR="00B64062">
        <w:rPr>
          <w:szCs w:val="20"/>
        </w:rPr>
        <w:t xml:space="preserve">, kjer mu je povedala, </w:t>
      </w:r>
      <w:r w:rsidRPr="001D3532">
        <w:rPr>
          <w:szCs w:val="20"/>
        </w:rPr>
        <w:t>da je ugotovila, da gre za območja stavbnih zemljišč in ni kršeno določilo 4. člena Zakona o kmetijskih zemljiščih glede degradacije kmetijskih zemljišč in da zato ni pogojev za nadaljevanje postopka ter bo le</w:t>
      </w:r>
      <w:r w:rsidR="00B64062">
        <w:rPr>
          <w:szCs w:val="20"/>
        </w:rPr>
        <w:t>-</w:t>
      </w:r>
      <w:r w:rsidRPr="001D3532">
        <w:rPr>
          <w:szCs w:val="20"/>
        </w:rPr>
        <w:t>ta ustavl</w:t>
      </w:r>
      <w:r w:rsidR="00B64062">
        <w:rPr>
          <w:szCs w:val="20"/>
        </w:rPr>
        <w:t>jen</w:t>
      </w:r>
      <w:r w:rsidRPr="001D3532">
        <w:rPr>
          <w:szCs w:val="20"/>
        </w:rPr>
        <w:t>. Prijavitelj</w:t>
      </w:r>
      <w:r w:rsidR="00B64062">
        <w:rPr>
          <w:szCs w:val="20"/>
        </w:rPr>
        <w:t xml:space="preserve"> je</w:t>
      </w:r>
      <w:r w:rsidRPr="001D3532">
        <w:rPr>
          <w:szCs w:val="20"/>
        </w:rPr>
        <w:t xml:space="preserve"> pove</w:t>
      </w:r>
      <w:r w:rsidR="00B64062">
        <w:rPr>
          <w:szCs w:val="20"/>
        </w:rPr>
        <w:t>dal</w:t>
      </w:r>
      <w:r w:rsidRPr="001D3532">
        <w:rPr>
          <w:szCs w:val="20"/>
        </w:rPr>
        <w:t>, da je bil na Občini Hoče- Slivn</w:t>
      </w:r>
      <w:r w:rsidR="000F7B09">
        <w:rPr>
          <w:szCs w:val="20"/>
        </w:rPr>
        <w:t>i</w:t>
      </w:r>
      <w:r w:rsidRPr="001D3532">
        <w:rPr>
          <w:szCs w:val="20"/>
        </w:rPr>
        <w:t>ca in je omenjeno že izvedel in bodo pristojni obravnavali njegovo zadevo.</w:t>
      </w:r>
    </w:p>
    <w:p w14:paraId="67F3E2E3" w14:textId="66B94D2E" w:rsidR="00ED1C27" w:rsidRDefault="00ED1C27" w:rsidP="00491027">
      <w:pPr>
        <w:tabs>
          <w:tab w:val="left" w:pos="3402"/>
        </w:tabs>
        <w:spacing w:before="0" w:line="260" w:lineRule="exact"/>
        <w:rPr>
          <w:szCs w:val="20"/>
        </w:rPr>
      </w:pPr>
    </w:p>
    <w:p w14:paraId="767E8D3E" w14:textId="50AC06F8" w:rsidR="000E0BAE" w:rsidRPr="00DB007A" w:rsidRDefault="000E0BAE" w:rsidP="000E0BAE">
      <w:pPr>
        <w:tabs>
          <w:tab w:val="left" w:pos="3402"/>
        </w:tabs>
        <w:spacing w:before="0" w:line="260" w:lineRule="exact"/>
        <w:rPr>
          <w:szCs w:val="20"/>
        </w:rPr>
      </w:pPr>
      <w:r w:rsidRPr="00DB007A">
        <w:rPr>
          <w:szCs w:val="20"/>
        </w:rPr>
        <w:t xml:space="preserve">Povzetek nepravilnostih UUP, ugotovljenih v tej zadevi, </w:t>
      </w:r>
      <w:r w:rsidR="00B266B7" w:rsidRPr="00DB007A">
        <w:rPr>
          <w:szCs w:val="20"/>
        </w:rPr>
        <w:t>je</w:t>
      </w:r>
      <w:r w:rsidRPr="00DB007A">
        <w:rPr>
          <w:szCs w:val="20"/>
        </w:rPr>
        <w:t xml:space="preserve"> prikazan v zaključnem delu zapisnika v poglavju Upravno poslovanje. </w:t>
      </w:r>
    </w:p>
    <w:p w14:paraId="6DD2C496" w14:textId="77777777" w:rsidR="000E0BAE" w:rsidRDefault="000E0BAE" w:rsidP="00491027">
      <w:pPr>
        <w:tabs>
          <w:tab w:val="left" w:pos="3402"/>
        </w:tabs>
        <w:spacing w:before="0" w:line="260" w:lineRule="exact"/>
        <w:rPr>
          <w:szCs w:val="20"/>
        </w:rPr>
      </w:pPr>
    </w:p>
    <w:p w14:paraId="33E01A1B" w14:textId="77777777" w:rsidR="00300B91" w:rsidRPr="00444ACE" w:rsidRDefault="00300B91" w:rsidP="00444ACE">
      <w:pPr>
        <w:spacing w:before="0"/>
        <w:rPr>
          <w:rFonts w:cs="Arial"/>
          <w:b/>
          <w:bCs/>
          <w:szCs w:val="20"/>
        </w:rPr>
      </w:pPr>
    </w:p>
    <w:p w14:paraId="3367380A" w14:textId="03C8118E" w:rsidR="00821387" w:rsidRPr="00566FFD" w:rsidRDefault="00F375B1" w:rsidP="00566FFD">
      <w:pPr>
        <w:numPr>
          <w:ilvl w:val="0"/>
          <w:numId w:val="3"/>
        </w:numPr>
        <w:spacing w:before="0"/>
        <w:ind w:left="357" w:hanging="357"/>
        <w:jc w:val="left"/>
        <w:rPr>
          <w:rFonts w:cs="Arial"/>
          <w:b/>
          <w:szCs w:val="20"/>
        </w:rPr>
      </w:pPr>
      <w:r w:rsidRPr="00566FFD">
        <w:rPr>
          <w:rFonts w:cs="Arial"/>
          <w:b/>
          <w:szCs w:val="20"/>
        </w:rPr>
        <w:t>INŠPEKCIJA ZA GOZDARSTVO</w:t>
      </w:r>
    </w:p>
    <w:p w14:paraId="5027EC65" w14:textId="77777777" w:rsidR="00ED4F47" w:rsidRPr="00ED4F47" w:rsidRDefault="00ED4F47" w:rsidP="00ED4F47">
      <w:pPr>
        <w:pStyle w:val="Odstavekseznama"/>
        <w:numPr>
          <w:ilvl w:val="0"/>
          <w:numId w:val="4"/>
        </w:numPr>
        <w:spacing w:before="0"/>
        <w:rPr>
          <w:b/>
          <w:bCs/>
          <w:vanish/>
        </w:rPr>
      </w:pPr>
    </w:p>
    <w:p w14:paraId="142F9E2D" w14:textId="6E586502" w:rsidR="005C504E" w:rsidRPr="00ED4F47" w:rsidRDefault="00ED4F47" w:rsidP="00ED4F47">
      <w:pPr>
        <w:pStyle w:val="Odstavekseznama"/>
        <w:numPr>
          <w:ilvl w:val="1"/>
          <w:numId w:val="4"/>
        </w:numPr>
        <w:spacing w:before="0"/>
        <w:ind w:left="720"/>
        <w:rPr>
          <w:b/>
          <w:bCs/>
        </w:rPr>
      </w:pPr>
      <w:r w:rsidRPr="00ED4F47">
        <w:rPr>
          <w:b/>
          <w:bCs/>
        </w:rPr>
        <w:t>Inšpekcijska zadeva</w:t>
      </w:r>
      <w:r w:rsidR="005C504E" w:rsidRPr="00ED4F47">
        <w:rPr>
          <w:b/>
          <w:bCs/>
        </w:rPr>
        <w:t xml:space="preserve"> št. 061</w:t>
      </w:r>
      <w:r w:rsidR="00564D35" w:rsidRPr="00ED4F47">
        <w:rPr>
          <w:b/>
          <w:bCs/>
        </w:rPr>
        <w:t>3</w:t>
      </w:r>
      <w:r w:rsidR="005C504E" w:rsidRPr="00ED4F47">
        <w:rPr>
          <w:b/>
          <w:bCs/>
        </w:rPr>
        <w:t xml:space="preserve">-421/2023 </w:t>
      </w:r>
    </w:p>
    <w:p w14:paraId="0045C194" w14:textId="253D86F5" w:rsidR="005C504E" w:rsidRDefault="005C504E" w:rsidP="005C504E">
      <w:pPr>
        <w:spacing w:before="0"/>
        <w:rPr>
          <w:rFonts w:cs="Arial"/>
          <w:b/>
          <w:bCs/>
          <w:szCs w:val="20"/>
        </w:rPr>
      </w:pPr>
    </w:p>
    <w:p w14:paraId="446F1961" w14:textId="6E3DC09D" w:rsidR="00564D35" w:rsidRDefault="00564D35" w:rsidP="00FA2F0D">
      <w:pPr>
        <w:tabs>
          <w:tab w:val="left" w:pos="3402"/>
        </w:tabs>
        <w:spacing w:before="0" w:line="260" w:lineRule="exact"/>
        <w:rPr>
          <w:szCs w:val="20"/>
        </w:rPr>
      </w:pPr>
      <w:r w:rsidRPr="000055EF">
        <w:rPr>
          <w:szCs w:val="20"/>
        </w:rPr>
        <w:t>Inšpektor je dne 1</w:t>
      </w:r>
      <w:r>
        <w:rPr>
          <w:szCs w:val="20"/>
        </w:rPr>
        <w:t>0</w:t>
      </w:r>
      <w:r w:rsidRPr="000055EF">
        <w:rPr>
          <w:szCs w:val="20"/>
        </w:rPr>
        <w:t>. 4. 2023 sestavil uradni zaznamek št</w:t>
      </w:r>
      <w:r>
        <w:rPr>
          <w:szCs w:val="20"/>
        </w:rPr>
        <w:t>.</w:t>
      </w:r>
      <w:r w:rsidRPr="000055EF">
        <w:rPr>
          <w:szCs w:val="20"/>
        </w:rPr>
        <w:t xml:space="preserve"> </w:t>
      </w:r>
      <w:r w:rsidRPr="00564D35">
        <w:t>0613-421/2023-1</w:t>
      </w:r>
      <w:r>
        <w:t xml:space="preserve"> </w:t>
      </w:r>
      <w:r w:rsidRPr="000055EF">
        <w:rPr>
          <w:szCs w:val="20"/>
        </w:rPr>
        <w:t xml:space="preserve">o </w:t>
      </w:r>
      <w:r w:rsidR="00FA2F0D" w:rsidRPr="000E5F1A">
        <w:rPr>
          <w:szCs w:val="20"/>
        </w:rPr>
        <w:t>prijav</w:t>
      </w:r>
      <w:r w:rsidR="00FA2F0D">
        <w:rPr>
          <w:szCs w:val="20"/>
        </w:rPr>
        <w:t>i nepravilnosti iz zadeve</w:t>
      </w:r>
      <w:r w:rsidR="00FA2F0D" w:rsidRPr="000E5F1A">
        <w:rPr>
          <w:szCs w:val="20"/>
        </w:rPr>
        <w:t xml:space="preserve"> št. </w:t>
      </w:r>
      <w:r w:rsidR="00FA2F0D" w:rsidRPr="00564D35">
        <w:t>0613-</w:t>
      </w:r>
      <w:r w:rsidR="00FA2F0D">
        <w:t>3</w:t>
      </w:r>
      <w:r w:rsidR="00FA2F0D" w:rsidRPr="00564D35">
        <w:t>/2023-1</w:t>
      </w:r>
      <w:r w:rsidR="00FA2F0D">
        <w:t xml:space="preserve">3 z dne 10. 4. 2023, ki je priloga uradnega zaznamka </w:t>
      </w:r>
      <w:r w:rsidR="00FA2F0D">
        <w:rPr>
          <w:szCs w:val="20"/>
        </w:rPr>
        <w:t>s štirimi fotografijami v prilogi</w:t>
      </w:r>
      <w:r w:rsidR="00FA2F0D" w:rsidRPr="000E5F1A">
        <w:rPr>
          <w:szCs w:val="20"/>
        </w:rPr>
        <w:t xml:space="preserve">. </w:t>
      </w:r>
    </w:p>
    <w:p w14:paraId="5213448A" w14:textId="48394590" w:rsidR="00FA2F0D" w:rsidRDefault="00FA2F0D" w:rsidP="00FA2F0D">
      <w:pPr>
        <w:tabs>
          <w:tab w:val="left" w:pos="3402"/>
        </w:tabs>
        <w:spacing w:before="0" w:line="260" w:lineRule="exact"/>
        <w:rPr>
          <w:szCs w:val="20"/>
        </w:rPr>
      </w:pPr>
    </w:p>
    <w:p w14:paraId="582E8093" w14:textId="244025F7" w:rsidR="00FA2F0D" w:rsidRDefault="00DA4B0C" w:rsidP="00FA2F0D">
      <w:pPr>
        <w:tabs>
          <w:tab w:val="left" w:pos="3402"/>
        </w:tabs>
        <w:spacing w:before="0" w:line="260" w:lineRule="exact"/>
        <w:rPr>
          <w:szCs w:val="20"/>
        </w:rPr>
      </w:pPr>
      <w:r>
        <w:rPr>
          <w:szCs w:val="20"/>
        </w:rPr>
        <w:t xml:space="preserve">Inšpektor je dne 11. 4. 2023 po e-pošti na naslov </w:t>
      </w:r>
      <w:r w:rsidR="00A17EC7">
        <w:rPr>
          <w:rFonts w:cs="Arial"/>
          <w:szCs w:val="20"/>
        </w:rPr>
        <w:t>█</w:t>
      </w:r>
      <w:r w:rsidR="000F7B09">
        <w:rPr>
          <w:szCs w:val="20"/>
        </w:rPr>
        <w:t xml:space="preserve"> iz Zavoda za gozdove</w:t>
      </w:r>
      <w:r>
        <w:rPr>
          <w:szCs w:val="20"/>
        </w:rPr>
        <w:t xml:space="preserve"> poslal poizvedbo za informacije iz svojega službenega </w:t>
      </w:r>
      <w:r w:rsidR="000F7B09">
        <w:rPr>
          <w:szCs w:val="20"/>
        </w:rPr>
        <w:t>e-</w:t>
      </w:r>
      <w:r>
        <w:rPr>
          <w:szCs w:val="20"/>
        </w:rPr>
        <w:t xml:space="preserve">poštnega naslova. (dokument </w:t>
      </w:r>
      <w:r w:rsidRPr="00205CD7">
        <w:rPr>
          <w:szCs w:val="20"/>
        </w:rPr>
        <w:t xml:space="preserve">št. </w:t>
      </w:r>
      <w:r w:rsidRPr="00564D35">
        <w:t>0613-421/2023-</w:t>
      </w:r>
      <w:r>
        <w:t>2</w:t>
      </w:r>
      <w:r>
        <w:rPr>
          <w:szCs w:val="20"/>
        </w:rPr>
        <w:t>)</w:t>
      </w:r>
    </w:p>
    <w:p w14:paraId="60271818" w14:textId="56D43B44" w:rsidR="00322809" w:rsidRDefault="00322809" w:rsidP="00FA2F0D">
      <w:pPr>
        <w:tabs>
          <w:tab w:val="left" w:pos="3402"/>
        </w:tabs>
        <w:spacing w:before="0" w:line="260" w:lineRule="exact"/>
        <w:rPr>
          <w:szCs w:val="20"/>
        </w:rPr>
      </w:pPr>
    </w:p>
    <w:p w14:paraId="2137FBAE" w14:textId="2724117F" w:rsidR="00322809" w:rsidRDefault="00322809" w:rsidP="00322809">
      <w:pPr>
        <w:tabs>
          <w:tab w:val="left" w:pos="3402"/>
        </w:tabs>
        <w:spacing w:before="0" w:line="260" w:lineRule="exact"/>
        <w:rPr>
          <w:szCs w:val="20"/>
        </w:rPr>
      </w:pPr>
      <w:r>
        <w:rPr>
          <w:szCs w:val="20"/>
        </w:rPr>
        <w:lastRenderedPageBreak/>
        <w:t xml:space="preserve">Pobudnik je dne 12. 4. 2023 po e-pošti poslal dopolnitev prijave ter Inšpektoratu očital, da še niso ukrepali. (dokument </w:t>
      </w:r>
      <w:r w:rsidRPr="00205CD7">
        <w:rPr>
          <w:szCs w:val="20"/>
        </w:rPr>
        <w:t xml:space="preserve">št. </w:t>
      </w:r>
      <w:r w:rsidRPr="00564D35">
        <w:t>0613-421/2023-</w:t>
      </w:r>
      <w:r>
        <w:t>3</w:t>
      </w:r>
      <w:r>
        <w:rPr>
          <w:szCs w:val="20"/>
        </w:rPr>
        <w:t>)</w:t>
      </w:r>
    </w:p>
    <w:p w14:paraId="6B864771" w14:textId="196FADAB" w:rsidR="00322809" w:rsidRDefault="00322809" w:rsidP="00322809">
      <w:pPr>
        <w:tabs>
          <w:tab w:val="left" w:pos="3402"/>
        </w:tabs>
        <w:spacing w:before="0" w:line="260" w:lineRule="exact"/>
        <w:rPr>
          <w:szCs w:val="20"/>
        </w:rPr>
      </w:pPr>
    </w:p>
    <w:p w14:paraId="72A36ED8" w14:textId="05F22628" w:rsidR="00322809" w:rsidRDefault="00322809" w:rsidP="00322809">
      <w:pPr>
        <w:tabs>
          <w:tab w:val="left" w:pos="3402"/>
        </w:tabs>
        <w:spacing w:before="0" w:line="260" w:lineRule="exact"/>
        <w:rPr>
          <w:szCs w:val="20"/>
        </w:rPr>
      </w:pPr>
      <w:r>
        <w:rPr>
          <w:szCs w:val="20"/>
        </w:rPr>
        <w:t xml:space="preserve">Inšpektor je dne 13. 4. 2023 prijavitelju v odgovoru št. </w:t>
      </w:r>
      <w:r w:rsidRPr="00564D35">
        <w:t>0613-421/2023-</w:t>
      </w:r>
      <w:r>
        <w:t xml:space="preserve">4 v skladu s 24. členom ZIN podal pojasnila. </w:t>
      </w:r>
    </w:p>
    <w:p w14:paraId="6C663716" w14:textId="77777777" w:rsidR="00322809" w:rsidRDefault="00322809" w:rsidP="00322809">
      <w:pPr>
        <w:tabs>
          <w:tab w:val="left" w:pos="3402"/>
        </w:tabs>
        <w:spacing w:before="0" w:line="260" w:lineRule="exact"/>
        <w:rPr>
          <w:szCs w:val="20"/>
        </w:rPr>
      </w:pPr>
    </w:p>
    <w:p w14:paraId="3E64F439" w14:textId="55E29DA0" w:rsidR="009C1193" w:rsidRDefault="009C1193" w:rsidP="009C1193">
      <w:pPr>
        <w:tabs>
          <w:tab w:val="left" w:pos="3402"/>
        </w:tabs>
        <w:spacing w:before="0" w:line="260" w:lineRule="exact"/>
        <w:rPr>
          <w:szCs w:val="20"/>
        </w:rPr>
      </w:pPr>
      <w:r w:rsidRPr="00667845">
        <w:rPr>
          <w:rFonts w:cs="Arial"/>
          <w:szCs w:val="20"/>
        </w:rPr>
        <w:t xml:space="preserve">Zavod za gozdove (v nadaljevanju ZGS) je dne 13. 4. 2023 po e-pošti poslal obvestilo o neodobreni sečnji št. 061-4/2023-1 in druge priloge. </w:t>
      </w:r>
      <w:r w:rsidRPr="00667845">
        <w:rPr>
          <w:szCs w:val="20"/>
        </w:rPr>
        <w:t xml:space="preserve">(dokument št. </w:t>
      </w:r>
      <w:r w:rsidRPr="00667845">
        <w:t>0613-421/2023-5</w:t>
      </w:r>
      <w:r w:rsidRPr="00667845">
        <w:rPr>
          <w:szCs w:val="20"/>
        </w:rPr>
        <w:t>)</w:t>
      </w:r>
    </w:p>
    <w:p w14:paraId="26F284C9" w14:textId="41FA0AB8" w:rsidR="00322809" w:rsidRDefault="00322809" w:rsidP="00FA2F0D">
      <w:pPr>
        <w:tabs>
          <w:tab w:val="left" w:pos="3402"/>
        </w:tabs>
        <w:spacing w:before="0" w:line="260" w:lineRule="exact"/>
        <w:rPr>
          <w:rFonts w:cs="Arial"/>
          <w:szCs w:val="20"/>
        </w:rPr>
      </w:pPr>
    </w:p>
    <w:p w14:paraId="3B397438" w14:textId="00A0B3A2" w:rsidR="00B04D75" w:rsidRDefault="00B04D75" w:rsidP="00B04D75">
      <w:pPr>
        <w:tabs>
          <w:tab w:val="left" w:pos="3402"/>
        </w:tabs>
        <w:spacing w:before="0" w:line="260" w:lineRule="exact"/>
        <w:rPr>
          <w:szCs w:val="20"/>
        </w:rPr>
      </w:pPr>
      <w:r>
        <w:rPr>
          <w:szCs w:val="20"/>
        </w:rPr>
        <w:t xml:space="preserve">Pobudnik je  dne 13. 4. 2023 po e-pošti poslal dopolnitev prijave. (dokument </w:t>
      </w:r>
      <w:r w:rsidRPr="00205CD7">
        <w:rPr>
          <w:szCs w:val="20"/>
        </w:rPr>
        <w:t xml:space="preserve">št. </w:t>
      </w:r>
      <w:r w:rsidRPr="00564D35">
        <w:t>0613-421/2023-</w:t>
      </w:r>
      <w:r>
        <w:t>6</w:t>
      </w:r>
      <w:r>
        <w:rPr>
          <w:szCs w:val="20"/>
        </w:rPr>
        <w:t>)</w:t>
      </w:r>
    </w:p>
    <w:p w14:paraId="1171FA67" w14:textId="0EE2C812" w:rsidR="009C1193" w:rsidRDefault="009C1193" w:rsidP="00FA2F0D">
      <w:pPr>
        <w:tabs>
          <w:tab w:val="left" w:pos="3402"/>
        </w:tabs>
        <w:spacing w:before="0" w:line="260" w:lineRule="exact"/>
        <w:rPr>
          <w:rFonts w:cs="Arial"/>
          <w:szCs w:val="20"/>
        </w:rPr>
      </w:pPr>
    </w:p>
    <w:p w14:paraId="55453EF9" w14:textId="5C17566F" w:rsidR="00B551E1" w:rsidRDefault="000B364B" w:rsidP="00B551E1">
      <w:pPr>
        <w:tabs>
          <w:tab w:val="left" w:pos="3402"/>
        </w:tabs>
        <w:spacing w:before="0" w:line="260" w:lineRule="exact"/>
        <w:rPr>
          <w:szCs w:val="20"/>
        </w:rPr>
      </w:pPr>
      <w:r w:rsidRPr="00E551FF">
        <w:rPr>
          <w:rFonts w:cs="Arial"/>
          <w:szCs w:val="20"/>
        </w:rPr>
        <w:t xml:space="preserve">Inšpektorat je </w:t>
      </w:r>
      <w:r w:rsidR="00B551E1" w:rsidRPr="00E551FF">
        <w:rPr>
          <w:rFonts w:cs="Arial"/>
          <w:szCs w:val="20"/>
        </w:rPr>
        <w:t xml:space="preserve">dne 15. 5. 2023 prejel dopolnitev prijave. </w:t>
      </w:r>
      <w:r w:rsidR="00B551E1" w:rsidRPr="00E551FF">
        <w:rPr>
          <w:szCs w:val="20"/>
        </w:rPr>
        <w:t xml:space="preserve">(dokument št. </w:t>
      </w:r>
      <w:r w:rsidR="00B551E1" w:rsidRPr="00E551FF">
        <w:t>0613-421/2023-</w:t>
      </w:r>
      <w:r w:rsidR="007C5B3D" w:rsidRPr="00E551FF">
        <w:t>7</w:t>
      </w:r>
      <w:r w:rsidR="00B551E1" w:rsidRPr="00E551FF">
        <w:rPr>
          <w:szCs w:val="20"/>
        </w:rPr>
        <w:t>)</w:t>
      </w:r>
    </w:p>
    <w:p w14:paraId="065BC22F" w14:textId="09354118" w:rsidR="00E551FF" w:rsidRDefault="00E551FF" w:rsidP="00B551E1">
      <w:pPr>
        <w:tabs>
          <w:tab w:val="left" w:pos="3402"/>
        </w:tabs>
        <w:spacing w:before="0" w:line="260" w:lineRule="exact"/>
        <w:rPr>
          <w:szCs w:val="20"/>
        </w:rPr>
      </w:pPr>
    </w:p>
    <w:p w14:paraId="5B0EFC26" w14:textId="2A1776A3" w:rsidR="00E551FF" w:rsidRPr="00E54C26" w:rsidRDefault="00E54C26" w:rsidP="00B551E1">
      <w:pPr>
        <w:tabs>
          <w:tab w:val="left" w:pos="3402"/>
        </w:tabs>
        <w:spacing w:before="0" w:line="260" w:lineRule="exact"/>
      </w:pPr>
      <w:r>
        <w:rPr>
          <w:szCs w:val="20"/>
        </w:rPr>
        <w:t xml:space="preserve">Inšpektor je dne 17. 5. 2023 prijavitelja v odgovoru št. </w:t>
      </w:r>
      <w:r w:rsidRPr="00564D35">
        <w:t>0613-421/2023-</w:t>
      </w:r>
      <w:r>
        <w:t xml:space="preserve">8 v skladu s 24. členom </w:t>
      </w:r>
      <w:r w:rsidRPr="00DB007A">
        <w:t xml:space="preserve">ZIN obvestil, da </w:t>
      </w:r>
      <w:r w:rsidR="00FA2A7B" w:rsidRPr="00DB007A">
        <w:t xml:space="preserve">so za večino točk njegove prijave pristojne druge inšpekcijske službe in da </w:t>
      </w:r>
      <w:r w:rsidRPr="00DB007A">
        <w:t xml:space="preserve">je bil </w:t>
      </w:r>
      <w:r>
        <w:t xml:space="preserve">zoper kršitelja uveden </w:t>
      </w:r>
      <w:proofErr w:type="spellStart"/>
      <w:r>
        <w:t>prekrškovni</w:t>
      </w:r>
      <w:proofErr w:type="spellEnd"/>
      <w:r>
        <w:t xml:space="preserve"> postopek, ki je bil pravnomočno končan in zaključen. </w:t>
      </w:r>
    </w:p>
    <w:p w14:paraId="2D22197B" w14:textId="5C8DC38D" w:rsidR="000B364B" w:rsidRPr="009C1193" w:rsidRDefault="000B364B" w:rsidP="00FA2F0D">
      <w:pPr>
        <w:tabs>
          <w:tab w:val="left" w:pos="3402"/>
        </w:tabs>
        <w:spacing w:before="0" w:line="260" w:lineRule="exact"/>
        <w:rPr>
          <w:rFonts w:cs="Arial"/>
          <w:szCs w:val="20"/>
        </w:rPr>
      </w:pPr>
    </w:p>
    <w:p w14:paraId="4AA5D74E" w14:textId="28DA078F" w:rsidR="008413F7" w:rsidRPr="00E64F75" w:rsidRDefault="008E504D" w:rsidP="008413F7">
      <w:pPr>
        <w:pStyle w:val="Odstavekseznama"/>
        <w:numPr>
          <w:ilvl w:val="0"/>
          <w:numId w:val="5"/>
        </w:numPr>
        <w:tabs>
          <w:tab w:val="left" w:pos="3402"/>
        </w:tabs>
        <w:spacing w:before="0" w:line="260" w:lineRule="exact"/>
        <w:contextualSpacing/>
        <w:rPr>
          <w:rFonts w:cs="Arial"/>
          <w:szCs w:val="20"/>
        </w:rPr>
      </w:pPr>
      <w:r>
        <w:rPr>
          <w:rFonts w:cs="Arial"/>
          <w:szCs w:val="20"/>
        </w:rPr>
        <w:t>I</w:t>
      </w:r>
      <w:r w:rsidR="005C504E" w:rsidRPr="00E64F75">
        <w:rPr>
          <w:rFonts w:cs="Arial"/>
          <w:szCs w:val="20"/>
        </w:rPr>
        <w:t xml:space="preserve">z </w:t>
      </w:r>
      <w:r w:rsidR="00E54C26" w:rsidRPr="00E64F75">
        <w:rPr>
          <w:rFonts w:cs="Arial"/>
          <w:szCs w:val="20"/>
        </w:rPr>
        <w:t>odgovora inšpektorja izhaja, da so bile v postopku na podlagi prijave ugotovljene nepravilnosti</w:t>
      </w:r>
      <w:r w:rsidR="008413F7" w:rsidRPr="00E64F75">
        <w:rPr>
          <w:rFonts w:cs="Arial"/>
          <w:szCs w:val="20"/>
        </w:rPr>
        <w:t>. Glede na to, da je inšpekcijski postopek začet, ko je v ta namen opravljeno kakršnokoli procesno dejanje,</w:t>
      </w:r>
      <w:r w:rsidR="00E54C26" w:rsidRPr="00E64F75">
        <w:rPr>
          <w:rFonts w:cs="Arial"/>
          <w:szCs w:val="20"/>
        </w:rPr>
        <w:t xml:space="preserve"> bi moral inšpektor </w:t>
      </w:r>
      <w:r w:rsidR="008413F7" w:rsidRPr="00E64F75">
        <w:rPr>
          <w:rFonts w:cs="Arial"/>
          <w:szCs w:val="20"/>
        </w:rPr>
        <w:t xml:space="preserve">v tem inšpekcijskem postopku </w:t>
      </w:r>
      <w:r w:rsidR="00E54C26" w:rsidRPr="00E64F75">
        <w:rPr>
          <w:rFonts w:cs="Arial"/>
          <w:szCs w:val="20"/>
        </w:rPr>
        <w:t xml:space="preserve">izdati </w:t>
      </w:r>
      <w:r w:rsidR="008413F7" w:rsidRPr="00E64F75">
        <w:rPr>
          <w:rFonts w:cs="Arial"/>
          <w:szCs w:val="20"/>
        </w:rPr>
        <w:t>meritorno odločbo, v kateri bi ugotovil protipravnost zavezančevega ravnanja, saj t</w:t>
      </w:r>
      <w:r w:rsidR="00915078">
        <w:rPr>
          <w:rFonts w:cs="Arial"/>
          <w:szCs w:val="20"/>
        </w:rPr>
        <w:t>o protipravno ravnanje</w:t>
      </w:r>
      <w:r w:rsidR="008413F7" w:rsidRPr="00E64F75">
        <w:rPr>
          <w:rFonts w:cs="Arial"/>
          <w:szCs w:val="20"/>
        </w:rPr>
        <w:t xml:space="preserve"> zahteva vzpostavitev zakonitega stanja. </w:t>
      </w:r>
      <w:r w:rsidR="005413BB" w:rsidRPr="00E64F75">
        <w:rPr>
          <w:rFonts w:cs="Arial"/>
          <w:szCs w:val="20"/>
        </w:rPr>
        <w:t>T</w:t>
      </w:r>
      <w:r w:rsidR="008413F7" w:rsidRPr="00E64F75">
        <w:rPr>
          <w:rFonts w:cs="Arial"/>
          <w:szCs w:val="20"/>
        </w:rPr>
        <w:t>emelj vsake inšpekcijske odločbe je eden ali več ukrepov za vzpostavitev zakonitega stanja in zavarovanja javnega interesa ter morebitne prisilitve zavezanca k izpolnitvi</w:t>
      </w:r>
      <w:r w:rsidR="00007B63">
        <w:rPr>
          <w:rFonts w:cs="Arial"/>
          <w:szCs w:val="20"/>
        </w:rPr>
        <w:t>, torej upravne izvršbe</w:t>
      </w:r>
      <w:r w:rsidR="008413F7" w:rsidRPr="00E64F75">
        <w:rPr>
          <w:rFonts w:cs="Arial"/>
          <w:szCs w:val="20"/>
        </w:rPr>
        <w:t xml:space="preserve">. V obravnavanem primeru gre za kršitev </w:t>
      </w:r>
      <w:r w:rsidR="00E64F75" w:rsidRPr="00E64F75">
        <w:rPr>
          <w:rFonts w:cs="Arial"/>
          <w:szCs w:val="20"/>
        </w:rPr>
        <w:t>207</w:t>
      </w:r>
      <w:r w:rsidR="008413F7" w:rsidRPr="00E64F75">
        <w:rPr>
          <w:rFonts w:cs="Arial"/>
          <w:szCs w:val="20"/>
        </w:rPr>
        <w:t xml:space="preserve">. člena ZUP.  </w:t>
      </w:r>
    </w:p>
    <w:p w14:paraId="58892C48" w14:textId="5A114010" w:rsidR="005C504E" w:rsidRDefault="005C504E" w:rsidP="008413F7">
      <w:pPr>
        <w:pStyle w:val="Odstavekseznama"/>
        <w:tabs>
          <w:tab w:val="left" w:pos="3402"/>
        </w:tabs>
        <w:spacing w:before="0" w:line="260" w:lineRule="exact"/>
        <w:ind w:left="1069"/>
        <w:contextualSpacing/>
        <w:rPr>
          <w:szCs w:val="20"/>
        </w:rPr>
      </w:pPr>
    </w:p>
    <w:p w14:paraId="67A9B1C5" w14:textId="77777777" w:rsidR="00730764" w:rsidRPr="00263AF9" w:rsidRDefault="00730764" w:rsidP="00730764">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7415ADE7" w14:textId="5A085CE3" w:rsidR="00730764" w:rsidRPr="00263AF9" w:rsidRDefault="00730764" w:rsidP="00730764">
      <w:pPr>
        <w:spacing w:before="0" w:line="259" w:lineRule="auto"/>
        <w:contextualSpacing/>
        <w:rPr>
          <w:rFonts w:cs="Arial"/>
          <w:szCs w:val="20"/>
        </w:rPr>
      </w:pPr>
      <w:r w:rsidRPr="00263AF9">
        <w:rPr>
          <w:rFonts w:cs="Arial"/>
          <w:szCs w:val="20"/>
        </w:rPr>
        <w:t>»</w:t>
      </w:r>
      <w:r w:rsidRPr="00263AF9">
        <w:rPr>
          <w:rFonts w:cs="Arial"/>
          <w:i/>
          <w:iCs/>
          <w:szCs w:val="20"/>
        </w:rPr>
        <w:t>Gozdarski inšpektor v primeru sečnje brez ustrezne odločbe, ki jo izda Zavod za gozdove Slovenije, ne more izdati odločbe, saj zakonitega stanja več ni mogoče vzpostaviti. Drevje je posekano, gozdni red je bil narejen.</w:t>
      </w:r>
      <w:r w:rsidRPr="00263AF9">
        <w:rPr>
          <w:rFonts w:cs="Arial"/>
          <w:szCs w:val="20"/>
        </w:rPr>
        <w:t>«</w:t>
      </w:r>
    </w:p>
    <w:p w14:paraId="7EBD60DD" w14:textId="77777777" w:rsidR="00730764" w:rsidRPr="00263AF9" w:rsidRDefault="00730764" w:rsidP="00730764">
      <w:pPr>
        <w:tabs>
          <w:tab w:val="left" w:pos="3402"/>
        </w:tabs>
        <w:spacing w:before="0" w:line="260" w:lineRule="exact"/>
        <w:rPr>
          <w:szCs w:val="20"/>
        </w:rPr>
      </w:pPr>
    </w:p>
    <w:p w14:paraId="4239F87E" w14:textId="77777777" w:rsidR="00730764" w:rsidRPr="00263AF9" w:rsidRDefault="00730764" w:rsidP="00730764">
      <w:pPr>
        <w:contextualSpacing/>
        <w:rPr>
          <w:rFonts w:cs="Arial"/>
          <w:bCs/>
          <w:szCs w:val="20"/>
        </w:rPr>
      </w:pPr>
      <w:r w:rsidRPr="00263AF9">
        <w:rPr>
          <w:rFonts w:cs="Arial"/>
          <w:bCs/>
          <w:szCs w:val="20"/>
        </w:rPr>
        <w:t>Presoja upravne inšpektorice:</w:t>
      </w:r>
    </w:p>
    <w:p w14:paraId="44FEDD81" w14:textId="09433FAF" w:rsidR="00730764" w:rsidRPr="00263AF9" w:rsidRDefault="00512B8B" w:rsidP="00730764">
      <w:pPr>
        <w:pStyle w:val="Odstavekseznama"/>
        <w:numPr>
          <w:ilvl w:val="0"/>
          <w:numId w:val="5"/>
        </w:numPr>
        <w:spacing w:before="0" w:line="259" w:lineRule="auto"/>
        <w:contextualSpacing/>
      </w:pPr>
      <w:r w:rsidRPr="00263AF9">
        <w:t>Kljub p</w:t>
      </w:r>
      <w:r w:rsidR="00730764" w:rsidRPr="00263AF9">
        <w:t>ojasnil</w:t>
      </w:r>
      <w:r w:rsidRPr="00263AF9">
        <w:t>om</w:t>
      </w:r>
      <w:r w:rsidR="00FF6499" w:rsidRPr="00263AF9">
        <w:t xml:space="preserve"> Inšpektorata</w:t>
      </w:r>
      <w:r w:rsidR="00730764" w:rsidRPr="00263AF9">
        <w:t xml:space="preserve">, da </w:t>
      </w:r>
      <w:r w:rsidR="00FF6499" w:rsidRPr="00263AF9">
        <w:t xml:space="preserve">zakonitega stanja ni več mogoče vzpostaviti, upravna inšpektorica dodatno pojasnjuje, da </w:t>
      </w:r>
      <w:r w:rsidR="00E81C63" w:rsidRPr="00263AF9">
        <w:t xml:space="preserve">se </w:t>
      </w:r>
      <w:r w:rsidR="00EF5B5C" w:rsidRPr="00263AF9">
        <w:t>mora</w:t>
      </w:r>
      <w:r w:rsidR="00E81C63" w:rsidRPr="00263AF9">
        <w:t xml:space="preserve"> vsak postopek inšpekcijskega nadzora, ki se je začel po uradni dolžnosti (ko je pristojni inšpektor opravil v ta namen kakršnokoli dejanje, 1. odst. 127. člena ZUP), ustaviti s formalnim aktom, torej bodisi z upravno odločbo, s katero se ugotovijo nepravilnosti in se izrečejo zavezancu ustrezni ukrepi, bodisi s sklepom, s katerim se postopek ustavi iz razlogov po ZIN ali po ZUP (na primer, ker postopka ni mogoče nadaljevati, 50. člen ZUP)</w:t>
      </w:r>
      <w:r w:rsidR="00E81C63" w:rsidRPr="00263AF9">
        <w:rPr>
          <w:rStyle w:val="Sprotnaopomba-sklic"/>
        </w:rPr>
        <w:footnoteReference w:id="6"/>
      </w:r>
      <w:r w:rsidR="00EF5B5C" w:rsidRPr="00263AF9">
        <w:t xml:space="preserve"> </w:t>
      </w:r>
      <w:r w:rsidR="00ED53F4" w:rsidRPr="00263AF9">
        <w:t xml:space="preserve">Zato </w:t>
      </w:r>
      <w:r w:rsidR="00FF6499" w:rsidRPr="00263AF9">
        <w:t>bi moral inšpektor že začet inšpekcijski postopek</w:t>
      </w:r>
      <w:r w:rsidR="002F63E2" w:rsidRPr="00263AF9">
        <w:t xml:space="preserve"> </w:t>
      </w:r>
      <w:r w:rsidR="00FF6499" w:rsidRPr="00263AF9">
        <w:t xml:space="preserve">zaključiti z izdajo </w:t>
      </w:r>
      <w:r w:rsidR="009F05E4" w:rsidRPr="00263AF9">
        <w:t xml:space="preserve">meritorne </w:t>
      </w:r>
      <w:r w:rsidR="00FF6499" w:rsidRPr="00263AF9">
        <w:t xml:space="preserve">odločbe </w:t>
      </w:r>
      <w:r w:rsidR="002F63E2" w:rsidRPr="00263AF9">
        <w:t>ali</w:t>
      </w:r>
      <w:r w:rsidR="00FF6499" w:rsidRPr="00263AF9">
        <w:t xml:space="preserve"> </w:t>
      </w:r>
      <w:r w:rsidR="00C93A3D" w:rsidRPr="00263AF9">
        <w:t xml:space="preserve">z izdajo </w:t>
      </w:r>
      <w:r w:rsidR="00FF6499" w:rsidRPr="00263AF9">
        <w:t>sklepa</w:t>
      </w:r>
      <w:r w:rsidR="009F05E4" w:rsidRPr="00263AF9">
        <w:t xml:space="preserve"> o ustavitvi</w:t>
      </w:r>
      <w:r w:rsidR="00017D10" w:rsidRPr="00263AF9">
        <w:rPr>
          <w:rStyle w:val="Sprotnaopomba-sklic"/>
        </w:rPr>
        <w:footnoteReference w:id="7"/>
      </w:r>
      <w:r w:rsidR="00E81C63" w:rsidRPr="00263AF9">
        <w:t xml:space="preserve"> in</w:t>
      </w:r>
      <w:r w:rsidR="001A5C6B" w:rsidRPr="00263AF9">
        <w:t xml:space="preserve"> ostaja očitek nespremenjen</w:t>
      </w:r>
      <w:r w:rsidR="00730764" w:rsidRPr="00263AF9">
        <w:t xml:space="preserve">.   </w:t>
      </w:r>
    </w:p>
    <w:p w14:paraId="62D38532" w14:textId="77777777" w:rsidR="00730764" w:rsidRPr="00E54C26" w:rsidRDefault="00730764" w:rsidP="008413F7">
      <w:pPr>
        <w:pStyle w:val="Odstavekseznama"/>
        <w:tabs>
          <w:tab w:val="left" w:pos="3402"/>
        </w:tabs>
        <w:spacing w:before="0" w:line="260" w:lineRule="exact"/>
        <w:ind w:left="1069"/>
        <w:contextualSpacing/>
        <w:rPr>
          <w:szCs w:val="20"/>
        </w:rPr>
      </w:pPr>
    </w:p>
    <w:p w14:paraId="7F1840D8" w14:textId="5CD54B4D" w:rsidR="00904995" w:rsidRDefault="00904995" w:rsidP="00904995">
      <w:pPr>
        <w:tabs>
          <w:tab w:val="left" w:pos="3402"/>
        </w:tabs>
        <w:spacing w:before="0" w:line="260" w:lineRule="exact"/>
        <w:rPr>
          <w:szCs w:val="20"/>
        </w:rPr>
      </w:pPr>
      <w:r>
        <w:rPr>
          <w:szCs w:val="20"/>
        </w:rPr>
        <w:t>Pobudnik je  dne 18. 5. 2023 po e-pošti poslal prijav</w:t>
      </w:r>
      <w:r w:rsidR="00D76CB4">
        <w:rPr>
          <w:szCs w:val="20"/>
        </w:rPr>
        <w:t>o</w:t>
      </w:r>
      <w:r>
        <w:rPr>
          <w:szCs w:val="20"/>
        </w:rPr>
        <w:t xml:space="preserve"> s prilogami. (dokument </w:t>
      </w:r>
      <w:r w:rsidRPr="00205CD7">
        <w:rPr>
          <w:szCs w:val="20"/>
        </w:rPr>
        <w:t xml:space="preserve">št. </w:t>
      </w:r>
      <w:r w:rsidRPr="00564D35">
        <w:t>0613-421/2023-</w:t>
      </w:r>
      <w:r>
        <w:t>9</w:t>
      </w:r>
      <w:r>
        <w:rPr>
          <w:szCs w:val="20"/>
        </w:rPr>
        <w:t>)</w:t>
      </w:r>
    </w:p>
    <w:p w14:paraId="7CD51DFA" w14:textId="77777777" w:rsidR="00E54C26" w:rsidRPr="009B4010" w:rsidRDefault="00E54C26" w:rsidP="009B4010">
      <w:pPr>
        <w:tabs>
          <w:tab w:val="left" w:pos="3402"/>
        </w:tabs>
        <w:spacing w:before="0" w:line="260" w:lineRule="exact"/>
        <w:contextualSpacing/>
        <w:rPr>
          <w:szCs w:val="20"/>
        </w:rPr>
      </w:pPr>
    </w:p>
    <w:p w14:paraId="4DFED31F" w14:textId="471B9237" w:rsidR="00904995" w:rsidRDefault="00904995" w:rsidP="00904995">
      <w:pPr>
        <w:tabs>
          <w:tab w:val="left" w:pos="3402"/>
        </w:tabs>
        <w:spacing w:before="0" w:line="260" w:lineRule="exact"/>
        <w:rPr>
          <w:szCs w:val="20"/>
        </w:rPr>
      </w:pPr>
      <w:r w:rsidRPr="00667845">
        <w:rPr>
          <w:rFonts w:cs="Arial"/>
          <w:szCs w:val="20"/>
        </w:rPr>
        <w:lastRenderedPageBreak/>
        <w:t xml:space="preserve">ZGS je dne </w:t>
      </w:r>
      <w:r>
        <w:rPr>
          <w:rFonts w:cs="Arial"/>
          <w:szCs w:val="20"/>
        </w:rPr>
        <w:t>22</w:t>
      </w:r>
      <w:r w:rsidRPr="00667845">
        <w:rPr>
          <w:rFonts w:cs="Arial"/>
          <w:szCs w:val="20"/>
        </w:rPr>
        <w:t xml:space="preserve">. </w:t>
      </w:r>
      <w:r>
        <w:rPr>
          <w:rFonts w:cs="Arial"/>
          <w:szCs w:val="20"/>
        </w:rPr>
        <w:t>5</w:t>
      </w:r>
      <w:r w:rsidRPr="00667845">
        <w:rPr>
          <w:rFonts w:cs="Arial"/>
          <w:szCs w:val="20"/>
        </w:rPr>
        <w:t xml:space="preserve">. 2023 po e-pošti poslal </w:t>
      </w:r>
      <w:r w:rsidR="000572E4">
        <w:rPr>
          <w:rFonts w:cs="Arial"/>
          <w:szCs w:val="20"/>
        </w:rPr>
        <w:t xml:space="preserve">pojasnilo s </w:t>
      </w:r>
      <w:r w:rsidRPr="00667845">
        <w:rPr>
          <w:rFonts w:cs="Arial"/>
          <w:szCs w:val="20"/>
        </w:rPr>
        <w:t>prilog</w:t>
      </w:r>
      <w:r w:rsidR="000572E4">
        <w:rPr>
          <w:rFonts w:cs="Arial"/>
          <w:szCs w:val="20"/>
        </w:rPr>
        <w:t>ami</w:t>
      </w:r>
      <w:r w:rsidRPr="00667845">
        <w:rPr>
          <w:rFonts w:cs="Arial"/>
          <w:szCs w:val="20"/>
        </w:rPr>
        <w:t xml:space="preserve">. </w:t>
      </w:r>
      <w:r w:rsidRPr="00667845">
        <w:rPr>
          <w:szCs w:val="20"/>
        </w:rPr>
        <w:t xml:space="preserve">(dokument št. </w:t>
      </w:r>
      <w:r w:rsidRPr="00667845">
        <w:t>0613-421/2023-</w:t>
      </w:r>
      <w:r w:rsidR="00D5192D">
        <w:t>10</w:t>
      </w:r>
      <w:r w:rsidRPr="00667845">
        <w:rPr>
          <w:szCs w:val="20"/>
        </w:rPr>
        <w:t>)</w:t>
      </w:r>
    </w:p>
    <w:p w14:paraId="57BB671D" w14:textId="77777777" w:rsidR="00904995" w:rsidRDefault="00904995" w:rsidP="005C504E">
      <w:pPr>
        <w:tabs>
          <w:tab w:val="left" w:pos="3402"/>
        </w:tabs>
        <w:spacing w:before="0" w:line="260" w:lineRule="exact"/>
        <w:rPr>
          <w:szCs w:val="20"/>
        </w:rPr>
      </w:pPr>
    </w:p>
    <w:p w14:paraId="330DD950" w14:textId="18804B24" w:rsidR="00D5192D" w:rsidRDefault="00D5192D" w:rsidP="00D5192D">
      <w:pPr>
        <w:tabs>
          <w:tab w:val="left" w:pos="3402"/>
        </w:tabs>
        <w:spacing w:before="0" w:line="260" w:lineRule="exact"/>
        <w:rPr>
          <w:szCs w:val="20"/>
        </w:rPr>
      </w:pPr>
      <w:r>
        <w:rPr>
          <w:szCs w:val="20"/>
        </w:rPr>
        <w:t xml:space="preserve">Pobudnik je  dne 24. 5. 2023 po e-pošti zahteval odgovor o prejemu prijave.  (dokument </w:t>
      </w:r>
      <w:r w:rsidRPr="00205CD7">
        <w:rPr>
          <w:szCs w:val="20"/>
        </w:rPr>
        <w:t xml:space="preserve">št. </w:t>
      </w:r>
      <w:r w:rsidRPr="00564D35">
        <w:t>0613-421/2023-</w:t>
      </w:r>
      <w:r>
        <w:t>11</w:t>
      </w:r>
      <w:r>
        <w:rPr>
          <w:szCs w:val="20"/>
        </w:rPr>
        <w:t>)</w:t>
      </w:r>
    </w:p>
    <w:p w14:paraId="4DA6270E" w14:textId="1BA48B0F" w:rsidR="005C504E" w:rsidRDefault="005C504E" w:rsidP="005C504E">
      <w:pPr>
        <w:tabs>
          <w:tab w:val="left" w:pos="3402"/>
        </w:tabs>
        <w:spacing w:before="0" w:line="260" w:lineRule="exact"/>
        <w:rPr>
          <w:szCs w:val="20"/>
        </w:rPr>
      </w:pPr>
    </w:p>
    <w:p w14:paraId="12778CE7" w14:textId="6B08E36D" w:rsidR="00916092" w:rsidRDefault="00916092" w:rsidP="005C504E">
      <w:pPr>
        <w:tabs>
          <w:tab w:val="left" w:pos="3402"/>
        </w:tabs>
        <w:spacing w:before="0" w:line="260" w:lineRule="exact"/>
      </w:pPr>
      <w:r>
        <w:rPr>
          <w:szCs w:val="20"/>
        </w:rPr>
        <w:t xml:space="preserve">Dokumenta </w:t>
      </w:r>
      <w:r w:rsidRPr="00205CD7">
        <w:rPr>
          <w:szCs w:val="20"/>
        </w:rPr>
        <w:t xml:space="preserve">št. </w:t>
      </w:r>
      <w:r w:rsidRPr="00564D35">
        <w:t>0613-421/2023-</w:t>
      </w:r>
      <w:r>
        <w:t xml:space="preserve">12 ni bilo v pregledani dokumentaciji, zato ga upravna inšpektorica ni pregledala. </w:t>
      </w:r>
    </w:p>
    <w:p w14:paraId="47A41321" w14:textId="77777777" w:rsidR="002C7887" w:rsidRDefault="002C7887" w:rsidP="005C504E">
      <w:pPr>
        <w:tabs>
          <w:tab w:val="left" w:pos="3402"/>
        </w:tabs>
        <w:spacing w:before="0" w:line="260" w:lineRule="exact"/>
        <w:rPr>
          <w:szCs w:val="20"/>
        </w:rPr>
      </w:pPr>
    </w:p>
    <w:p w14:paraId="6BD2739A" w14:textId="1F0FC379" w:rsidR="005C504E" w:rsidRPr="00DB007A" w:rsidRDefault="005C504E" w:rsidP="005C504E">
      <w:pPr>
        <w:tabs>
          <w:tab w:val="left" w:pos="3402"/>
        </w:tabs>
        <w:spacing w:before="0" w:line="260" w:lineRule="exact"/>
      </w:pPr>
      <w:r w:rsidRPr="00205CD7">
        <w:rPr>
          <w:szCs w:val="20"/>
        </w:rPr>
        <w:t>Inšpektor</w:t>
      </w:r>
      <w:r>
        <w:rPr>
          <w:szCs w:val="20"/>
        </w:rPr>
        <w:t xml:space="preserve"> </w:t>
      </w:r>
      <w:r w:rsidRPr="00205CD7">
        <w:rPr>
          <w:szCs w:val="20"/>
        </w:rPr>
        <w:t>je</w:t>
      </w:r>
      <w:r>
        <w:rPr>
          <w:szCs w:val="20"/>
        </w:rPr>
        <w:t xml:space="preserve"> d</w:t>
      </w:r>
      <w:r w:rsidRPr="00205CD7">
        <w:rPr>
          <w:szCs w:val="20"/>
        </w:rPr>
        <w:t>ne</w:t>
      </w:r>
      <w:r>
        <w:rPr>
          <w:szCs w:val="20"/>
        </w:rPr>
        <w:t xml:space="preserve"> </w:t>
      </w:r>
      <w:r w:rsidR="00CB5530">
        <w:rPr>
          <w:szCs w:val="20"/>
        </w:rPr>
        <w:t xml:space="preserve">25. 5. 2023 </w:t>
      </w:r>
      <w:r>
        <w:rPr>
          <w:szCs w:val="20"/>
        </w:rPr>
        <w:t xml:space="preserve">sestavil zapisnik </w:t>
      </w:r>
      <w:r w:rsidRPr="00205CD7">
        <w:rPr>
          <w:szCs w:val="20"/>
        </w:rPr>
        <w:t xml:space="preserve">št. </w:t>
      </w:r>
      <w:r w:rsidR="00CB5530" w:rsidRPr="00564D35">
        <w:t>0613-421/2023-</w:t>
      </w:r>
      <w:r w:rsidR="00CB5530">
        <w:t xml:space="preserve">13 </w:t>
      </w:r>
      <w:r>
        <w:rPr>
          <w:szCs w:val="20"/>
        </w:rPr>
        <w:t xml:space="preserve">o inšpekcijskem pregledu </w:t>
      </w:r>
      <w:r w:rsidRPr="00DB007A">
        <w:rPr>
          <w:szCs w:val="20"/>
        </w:rPr>
        <w:t xml:space="preserve">opravljenem </w:t>
      </w:r>
      <w:r w:rsidR="00D76CB4" w:rsidRPr="00DB007A">
        <w:rPr>
          <w:szCs w:val="20"/>
        </w:rPr>
        <w:t xml:space="preserve">v odsotnosti </w:t>
      </w:r>
      <w:r w:rsidRPr="00DB007A">
        <w:rPr>
          <w:szCs w:val="20"/>
        </w:rPr>
        <w:t>strank</w:t>
      </w:r>
      <w:r w:rsidR="00D76CB4" w:rsidRPr="00DB007A">
        <w:rPr>
          <w:szCs w:val="20"/>
        </w:rPr>
        <w:t>e</w:t>
      </w:r>
      <w:r w:rsidRPr="00DB007A">
        <w:rPr>
          <w:szCs w:val="20"/>
        </w:rPr>
        <w:t>, kjer je</w:t>
      </w:r>
      <w:r w:rsidR="00D76CB4" w:rsidRPr="00DB007A">
        <w:rPr>
          <w:szCs w:val="20"/>
        </w:rPr>
        <w:t xml:space="preserve"> ugotovil, da gre </w:t>
      </w:r>
      <w:r w:rsidR="009B4010" w:rsidRPr="00DB007A">
        <w:rPr>
          <w:szCs w:val="20"/>
        </w:rPr>
        <w:t xml:space="preserve">v primeru prijave z dne 18. 5. 2023 </w:t>
      </w:r>
      <w:r w:rsidR="00D76CB4" w:rsidRPr="00DB007A">
        <w:rPr>
          <w:szCs w:val="20"/>
        </w:rPr>
        <w:t xml:space="preserve">za lažno prijavo, zato je inšpekcijski postopek na podlagi 3. odst. 24. člena ZIN ustavil. </w:t>
      </w:r>
    </w:p>
    <w:p w14:paraId="03A9D1C9" w14:textId="77777777" w:rsidR="005C504E" w:rsidRPr="00DB007A" w:rsidRDefault="005C504E" w:rsidP="005C504E">
      <w:pPr>
        <w:tabs>
          <w:tab w:val="left" w:pos="3402"/>
        </w:tabs>
        <w:spacing w:before="0" w:line="260" w:lineRule="exact"/>
      </w:pPr>
    </w:p>
    <w:p w14:paraId="53A06D22" w14:textId="5287449A" w:rsidR="00D76CB4" w:rsidRPr="00DB007A" w:rsidRDefault="00D76CB4" w:rsidP="00D76CB4">
      <w:pPr>
        <w:tabs>
          <w:tab w:val="left" w:pos="3402"/>
        </w:tabs>
        <w:spacing w:before="0" w:line="260" w:lineRule="exact"/>
        <w:rPr>
          <w:szCs w:val="20"/>
        </w:rPr>
      </w:pPr>
      <w:r w:rsidRPr="00DB007A">
        <w:rPr>
          <w:szCs w:val="20"/>
        </w:rPr>
        <w:t xml:space="preserve">Pobudnik je  dne 1. </w:t>
      </w:r>
      <w:r w:rsidR="00FE2E11" w:rsidRPr="00DB007A">
        <w:rPr>
          <w:szCs w:val="20"/>
        </w:rPr>
        <w:t>6</w:t>
      </w:r>
      <w:r w:rsidRPr="00DB007A">
        <w:rPr>
          <w:szCs w:val="20"/>
        </w:rPr>
        <w:t xml:space="preserve">. 2023 po e-pošti poslal prijavo </w:t>
      </w:r>
      <w:r w:rsidR="00FE2E11" w:rsidRPr="00DB007A">
        <w:rPr>
          <w:szCs w:val="20"/>
        </w:rPr>
        <w:t>z 2</w:t>
      </w:r>
      <w:r w:rsidRPr="00DB007A">
        <w:rPr>
          <w:szCs w:val="20"/>
        </w:rPr>
        <w:t xml:space="preserve"> prilogam</w:t>
      </w:r>
      <w:r w:rsidR="00FE2E11" w:rsidRPr="00DB007A">
        <w:rPr>
          <w:szCs w:val="20"/>
        </w:rPr>
        <w:t>a</w:t>
      </w:r>
      <w:r w:rsidRPr="00DB007A">
        <w:rPr>
          <w:szCs w:val="20"/>
        </w:rPr>
        <w:t xml:space="preserve">. (dokument št. </w:t>
      </w:r>
      <w:r w:rsidRPr="00DB007A">
        <w:t>0613-421/2023-</w:t>
      </w:r>
      <w:r w:rsidR="00FE2E11" w:rsidRPr="00DB007A">
        <w:t>14</w:t>
      </w:r>
      <w:r w:rsidRPr="00DB007A">
        <w:rPr>
          <w:szCs w:val="20"/>
        </w:rPr>
        <w:t>)</w:t>
      </w:r>
    </w:p>
    <w:p w14:paraId="2A5FA59B" w14:textId="4A9886FA" w:rsidR="00FE2E11" w:rsidRPr="00DB007A" w:rsidRDefault="00FE2E11" w:rsidP="00D76CB4">
      <w:pPr>
        <w:tabs>
          <w:tab w:val="left" w:pos="3402"/>
        </w:tabs>
        <w:spacing w:before="0" w:line="260" w:lineRule="exact"/>
        <w:rPr>
          <w:szCs w:val="20"/>
        </w:rPr>
      </w:pPr>
    </w:p>
    <w:p w14:paraId="616F998F" w14:textId="4A52870C" w:rsidR="00823A86" w:rsidRPr="00DB007A" w:rsidRDefault="00C329D5" w:rsidP="00C329D5">
      <w:pPr>
        <w:tabs>
          <w:tab w:val="left" w:pos="3402"/>
        </w:tabs>
        <w:spacing w:before="0" w:line="260" w:lineRule="exact"/>
        <w:rPr>
          <w:szCs w:val="20"/>
        </w:rPr>
      </w:pPr>
      <w:r w:rsidRPr="00DB007A">
        <w:rPr>
          <w:szCs w:val="20"/>
        </w:rPr>
        <w:t xml:space="preserve">Inšpektor je dne </w:t>
      </w:r>
      <w:r w:rsidR="00DB2813" w:rsidRPr="00DB007A">
        <w:rPr>
          <w:szCs w:val="20"/>
        </w:rPr>
        <w:t>5</w:t>
      </w:r>
      <w:r w:rsidRPr="00DB007A">
        <w:rPr>
          <w:szCs w:val="20"/>
        </w:rPr>
        <w:t xml:space="preserve">. </w:t>
      </w:r>
      <w:r w:rsidR="00DB2813" w:rsidRPr="00DB007A">
        <w:rPr>
          <w:szCs w:val="20"/>
        </w:rPr>
        <w:t>6</w:t>
      </w:r>
      <w:r w:rsidRPr="00DB007A">
        <w:rPr>
          <w:szCs w:val="20"/>
        </w:rPr>
        <w:t xml:space="preserve">. 2023 po e-pošti na naslov </w:t>
      </w:r>
      <w:r w:rsidR="00A17EC7">
        <w:rPr>
          <w:rFonts w:cs="Arial"/>
          <w:szCs w:val="20"/>
        </w:rPr>
        <w:t>█</w:t>
      </w:r>
      <w:r w:rsidRPr="00DB007A">
        <w:rPr>
          <w:szCs w:val="20"/>
        </w:rPr>
        <w:t>iz Z</w:t>
      </w:r>
      <w:r w:rsidR="00111780" w:rsidRPr="00DB007A">
        <w:rPr>
          <w:szCs w:val="20"/>
        </w:rPr>
        <w:t>GS</w:t>
      </w:r>
      <w:r w:rsidRPr="00DB007A">
        <w:rPr>
          <w:szCs w:val="20"/>
        </w:rPr>
        <w:t xml:space="preserve"> poslal poizvedbo za informacije iz svojega službenega e-poštnega naslova. </w:t>
      </w:r>
    </w:p>
    <w:p w14:paraId="0A728A9F" w14:textId="77777777" w:rsidR="00823A86" w:rsidRPr="00DB007A" w:rsidRDefault="00823A86" w:rsidP="00C329D5">
      <w:pPr>
        <w:tabs>
          <w:tab w:val="left" w:pos="3402"/>
        </w:tabs>
        <w:spacing w:before="0" w:line="260" w:lineRule="exact"/>
        <w:rPr>
          <w:szCs w:val="20"/>
        </w:rPr>
      </w:pPr>
    </w:p>
    <w:p w14:paraId="35D7E52B" w14:textId="1C28D2B9" w:rsidR="0068645B" w:rsidRPr="00DB007A" w:rsidRDefault="00A17EC7" w:rsidP="0068645B">
      <w:pPr>
        <w:tabs>
          <w:tab w:val="left" w:pos="3402"/>
        </w:tabs>
        <w:spacing w:before="0" w:line="260" w:lineRule="exact"/>
        <w:rPr>
          <w:szCs w:val="20"/>
        </w:rPr>
      </w:pPr>
      <w:r>
        <w:rPr>
          <w:rFonts w:cs="Arial"/>
          <w:szCs w:val="20"/>
        </w:rPr>
        <w:t>█</w:t>
      </w:r>
      <w:r w:rsidR="0068645B" w:rsidRPr="00DB007A">
        <w:rPr>
          <w:rFonts w:cs="Arial"/>
          <w:szCs w:val="20"/>
        </w:rPr>
        <w:t xml:space="preserve"> iz ZGS je dne 8. 6. 2023 po e-pošti poslal obvestilo, da kršitev niso ugotovili skupaj s priponko. </w:t>
      </w:r>
      <w:r w:rsidR="0068645B" w:rsidRPr="00DB007A">
        <w:rPr>
          <w:szCs w:val="20"/>
        </w:rPr>
        <w:t xml:space="preserve">(dokument št. </w:t>
      </w:r>
      <w:r w:rsidR="0068645B" w:rsidRPr="00DB007A">
        <w:t>0613-421/2023-</w:t>
      </w:r>
      <w:r w:rsidR="00441088" w:rsidRPr="00DB007A">
        <w:t>1</w:t>
      </w:r>
      <w:r w:rsidR="0068645B" w:rsidRPr="00DB007A">
        <w:t>5</w:t>
      </w:r>
      <w:r w:rsidR="0068645B" w:rsidRPr="00DB007A">
        <w:rPr>
          <w:szCs w:val="20"/>
        </w:rPr>
        <w:t>)</w:t>
      </w:r>
    </w:p>
    <w:p w14:paraId="4A438E6A" w14:textId="77777777" w:rsidR="00111780" w:rsidRPr="00DB007A" w:rsidRDefault="00111780" w:rsidP="00C329D5">
      <w:pPr>
        <w:tabs>
          <w:tab w:val="left" w:pos="3402"/>
        </w:tabs>
        <w:spacing w:before="0" w:line="260" w:lineRule="exact"/>
        <w:rPr>
          <w:szCs w:val="20"/>
        </w:rPr>
      </w:pPr>
    </w:p>
    <w:p w14:paraId="2A951F20" w14:textId="6542F143" w:rsidR="0068645B" w:rsidRPr="00DB007A" w:rsidRDefault="00A17EC7" w:rsidP="00C329D5">
      <w:pPr>
        <w:tabs>
          <w:tab w:val="left" w:pos="3402"/>
        </w:tabs>
        <w:spacing w:before="0" w:line="260" w:lineRule="exact"/>
        <w:rPr>
          <w:szCs w:val="20"/>
        </w:rPr>
      </w:pPr>
      <w:r>
        <w:rPr>
          <w:rFonts w:cs="Arial"/>
          <w:szCs w:val="20"/>
        </w:rPr>
        <w:t>█</w:t>
      </w:r>
      <w:r w:rsidR="00E03FD2" w:rsidRPr="00DB007A">
        <w:rPr>
          <w:szCs w:val="20"/>
        </w:rPr>
        <w:t xml:space="preserve">je dne 1. 6. 2023 na Inšpektorat naslovil vprašanja oziroma prošnjo za poizvedbe po e-pošti. </w:t>
      </w:r>
    </w:p>
    <w:p w14:paraId="5B3B9C04" w14:textId="77777777" w:rsidR="00111780" w:rsidRPr="00DB007A" w:rsidRDefault="00111780" w:rsidP="00C329D5">
      <w:pPr>
        <w:tabs>
          <w:tab w:val="left" w:pos="3402"/>
        </w:tabs>
        <w:spacing w:before="0" w:line="260" w:lineRule="exact"/>
        <w:rPr>
          <w:szCs w:val="20"/>
        </w:rPr>
      </w:pPr>
    </w:p>
    <w:p w14:paraId="45A8DFB1" w14:textId="18731873" w:rsidR="00E03FD2" w:rsidRPr="00DB007A" w:rsidRDefault="00A17EC7" w:rsidP="00C329D5">
      <w:pPr>
        <w:tabs>
          <w:tab w:val="left" w:pos="3402"/>
        </w:tabs>
        <w:spacing w:before="0" w:line="260" w:lineRule="exact"/>
        <w:rPr>
          <w:szCs w:val="20"/>
        </w:rPr>
      </w:pPr>
      <w:r>
        <w:rPr>
          <w:rFonts w:cs="Arial"/>
          <w:szCs w:val="20"/>
        </w:rPr>
        <w:t>█</w:t>
      </w:r>
      <w:r w:rsidR="00E03FD2" w:rsidRPr="00DB007A">
        <w:rPr>
          <w:szCs w:val="20"/>
        </w:rPr>
        <w:t xml:space="preserve">iz Inšpektorata mu je dne 12. 6. 2023 po e-pošti odgovorila. (dokument št. </w:t>
      </w:r>
      <w:r w:rsidR="00E03FD2" w:rsidRPr="00DB007A">
        <w:t>0613-421/2023-16</w:t>
      </w:r>
      <w:r w:rsidR="00E03FD2" w:rsidRPr="00DB007A">
        <w:rPr>
          <w:szCs w:val="20"/>
        </w:rPr>
        <w:t>)</w:t>
      </w:r>
    </w:p>
    <w:p w14:paraId="587EF225" w14:textId="231950C5" w:rsidR="00C329D5" w:rsidRPr="00DB007A" w:rsidRDefault="00C329D5" w:rsidP="00D76CB4">
      <w:pPr>
        <w:tabs>
          <w:tab w:val="left" w:pos="3402"/>
        </w:tabs>
        <w:spacing w:before="0" w:line="260" w:lineRule="exact"/>
        <w:rPr>
          <w:szCs w:val="20"/>
        </w:rPr>
      </w:pPr>
    </w:p>
    <w:p w14:paraId="21FDA2E2" w14:textId="77777777" w:rsidR="00B266B7" w:rsidRPr="00DB007A" w:rsidRDefault="00B266B7" w:rsidP="00B266B7">
      <w:pPr>
        <w:tabs>
          <w:tab w:val="left" w:pos="3402"/>
        </w:tabs>
        <w:spacing w:before="0" w:line="260" w:lineRule="exact"/>
        <w:rPr>
          <w:szCs w:val="20"/>
        </w:rPr>
      </w:pPr>
      <w:bookmarkStart w:id="5" w:name="_Hlk147922279"/>
      <w:r w:rsidRPr="00DB007A">
        <w:rPr>
          <w:szCs w:val="20"/>
        </w:rPr>
        <w:t xml:space="preserve">Povzetek nepravilnostih UUP, ugotovljenih v tej zadevi, je prikazan v zaključnem delu zapisnika v poglavju Upravno poslovanje. </w:t>
      </w:r>
    </w:p>
    <w:bookmarkEnd w:id="5"/>
    <w:p w14:paraId="71E3B52E" w14:textId="75B1F9DE" w:rsidR="005C504E" w:rsidRDefault="005C504E" w:rsidP="00444ACE">
      <w:pPr>
        <w:spacing w:before="0"/>
        <w:rPr>
          <w:rFonts w:cs="Arial"/>
          <w:b/>
          <w:bCs/>
          <w:szCs w:val="20"/>
        </w:rPr>
      </w:pPr>
    </w:p>
    <w:p w14:paraId="47CBC278" w14:textId="77777777" w:rsidR="00B266B7" w:rsidRDefault="00B266B7" w:rsidP="00444ACE">
      <w:pPr>
        <w:spacing w:before="0"/>
        <w:rPr>
          <w:rFonts w:cs="Arial"/>
          <w:b/>
          <w:bCs/>
          <w:szCs w:val="20"/>
        </w:rPr>
      </w:pPr>
    </w:p>
    <w:p w14:paraId="6F961FC5" w14:textId="006916E6" w:rsidR="005C504E" w:rsidRPr="00ED4F47" w:rsidRDefault="00A67E2B" w:rsidP="00ED4F47">
      <w:pPr>
        <w:pStyle w:val="Odstavekseznama"/>
        <w:numPr>
          <w:ilvl w:val="1"/>
          <w:numId w:val="4"/>
        </w:numPr>
        <w:spacing w:before="0"/>
        <w:ind w:left="720"/>
        <w:rPr>
          <w:b/>
          <w:bCs/>
        </w:rPr>
      </w:pPr>
      <w:r w:rsidRPr="00ED4F47">
        <w:rPr>
          <w:b/>
          <w:bCs/>
        </w:rPr>
        <w:t>Inšpekcijska zadeva</w:t>
      </w:r>
      <w:r w:rsidR="005C504E" w:rsidRPr="00ED4F47">
        <w:rPr>
          <w:b/>
          <w:bCs/>
        </w:rPr>
        <w:t xml:space="preserve"> št. 061</w:t>
      </w:r>
      <w:r w:rsidR="00FA3226" w:rsidRPr="00ED4F47">
        <w:rPr>
          <w:b/>
          <w:bCs/>
        </w:rPr>
        <w:t>3</w:t>
      </w:r>
      <w:r w:rsidR="005C504E" w:rsidRPr="00ED4F47">
        <w:rPr>
          <w:b/>
          <w:bCs/>
        </w:rPr>
        <w:t xml:space="preserve">-422/2023 </w:t>
      </w:r>
    </w:p>
    <w:p w14:paraId="564273FA" w14:textId="77777777" w:rsidR="00A6554F" w:rsidRDefault="00A6554F" w:rsidP="00A6554F">
      <w:pPr>
        <w:pStyle w:val="Odstavekseznama"/>
        <w:spacing w:before="0"/>
        <w:ind w:left="709"/>
        <w:jc w:val="left"/>
        <w:rPr>
          <w:b/>
          <w:bCs/>
        </w:rPr>
      </w:pPr>
    </w:p>
    <w:p w14:paraId="295E4B10" w14:textId="7B6364D0" w:rsidR="00A6554F" w:rsidRPr="00A6554F" w:rsidRDefault="00A6554F" w:rsidP="00A6554F">
      <w:pPr>
        <w:tabs>
          <w:tab w:val="left" w:pos="3402"/>
        </w:tabs>
        <w:spacing w:before="0" w:line="260" w:lineRule="exact"/>
        <w:rPr>
          <w:szCs w:val="20"/>
        </w:rPr>
      </w:pPr>
      <w:r w:rsidRPr="00A6554F">
        <w:rPr>
          <w:szCs w:val="20"/>
        </w:rPr>
        <w:t xml:space="preserve">Inšpektorat je dne </w:t>
      </w:r>
      <w:r w:rsidR="00B1520C">
        <w:rPr>
          <w:szCs w:val="20"/>
        </w:rPr>
        <w:t>13</w:t>
      </w:r>
      <w:r w:rsidRPr="00A6554F">
        <w:rPr>
          <w:szCs w:val="20"/>
        </w:rPr>
        <w:t xml:space="preserve">. </w:t>
      </w:r>
      <w:r w:rsidR="00B1520C">
        <w:rPr>
          <w:szCs w:val="20"/>
        </w:rPr>
        <w:t>4</w:t>
      </w:r>
      <w:r w:rsidRPr="00A6554F">
        <w:rPr>
          <w:szCs w:val="20"/>
        </w:rPr>
        <w:t xml:space="preserve">. 2023 po e-pošti prejel prijavo </w:t>
      </w:r>
      <w:r w:rsidR="00A17EC7">
        <w:rPr>
          <w:rFonts w:cs="Arial"/>
          <w:szCs w:val="20"/>
        </w:rPr>
        <w:t>█</w:t>
      </w:r>
      <w:r w:rsidRPr="00A6554F">
        <w:rPr>
          <w:szCs w:val="20"/>
        </w:rPr>
        <w:t xml:space="preserve">(dokument št. </w:t>
      </w:r>
      <w:r w:rsidR="00B1520C" w:rsidRPr="00B1520C">
        <w:rPr>
          <w:szCs w:val="20"/>
        </w:rPr>
        <w:t>061</w:t>
      </w:r>
      <w:r w:rsidR="00FA3226">
        <w:rPr>
          <w:szCs w:val="20"/>
        </w:rPr>
        <w:t>3</w:t>
      </w:r>
      <w:r w:rsidR="00B1520C" w:rsidRPr="00B1520C">
        <w:rPr>
          <w:szCs w:val="20"/>
        </w:rPr>
        <w:t>-422/2023</w:t>
      </w:r>
      <w:r w:rsidRPr="00A6554F">
        <w:rPr>
          <w:szCs w:val="20"/>
        </w:rPr>
        <w:t>-1)</w:t>
      </w:r>
    </w:p>
    <w:p w14:paraId="21726A59" w14:textId="77777777" w:rsidR="00A6554F" w:rsidRPr="00A6554F" w:rsidRDefault="00A6554F" w:rsidP="00A6554F">
      <w:pPr>
        <w:tabs>
          <w:tab w:val="left" w:pos="3402"/>
        </w:tabs>
        <w:spacing w:before="0" w:line="260" w:lineRule="exact"/>
        <w:rPr>
          <w:szCs w:val="20"/>
        </w:rPr>
      </w:pPr>
    </w:p>
    <w:p w14:paraId="3D66A163" w14:textId="5FCA085D" w:rsidR="00A6554F" w:rsidRPr="00A6554F" w:rsidRDefault="00A6554F" w:rsidP="00A6554F">
      <w:pPr>
        <w:tabs>
          <w:tab w:val="left" w:pos="3402"/>
        </w:tabs>
        <w:spacing w:before="0" w:line="260" w:lineRule="exact"/>
        <w:rPr>
          <w:szCs w:val="20"/>
        </w:rPr>
      </w:pPr>
      <w:r w:rsidRPr="00A6554F">
        <w:rPr>
          <w:szCs w:val="20"/>
        </w:rPr>
        <w:t xml:space="preserve">Inšpektor je </w:t>
      </w:r>
      <w:r w:rsidR="00B1520C">
        <w:rPr>
          <w:szCs w:val="20"/>
        </w:rPr>
        <w:t xml:space="preserve">istega </w:t>
      </w:r>
      <w:r w:rsidRPr="00A6554F">
        <w:rPr>
          <w:szCs w:val="20"/>
        </w:rPr>
        <w:t xml:space="preserve">dne </w:t>
      </w:r>
      <w:r w:rsidR="00B1520C">
        <w:rPr>
          <w:szCs w:val="20"/>
        </w:rPr>
        <w:t xml:space="preserve">sestavil uradni zaznamek </w:t>
      </w:r>
      <w:r w:rsidR="00B1520C" w:rsidRPr="00A6554F">
        <w:rPr>
          <w:szCs w:val="20"/>
        </w:rPr>
        <w:t xml:space="preserve">št. </w:t>
      </w:r>
      <w:r w:rsidR="00B1520C" w:rsidRPr="00B1520C">
        <w:rPr>
          <w:szCs w:val="20"/>
        </w:rPr>
        <w:t>061</w:t>
      </w:r>
      <w:r w:rsidR="00FA3226">
        <w:rPr>
          <w:szCs w:val="20"/>
        </w:rPr>
        <w:t>3</w:t>
      </w:r>
      <w:r w:rsidR="00B1520C" w:rsidRPr="00B1520C">
        <w:rPr>
          <w:szCs w:val="20"/>
        </w:rPr>
        <w:t>-422/2023</w:t>
      </w:r>
      <w:r w:rsidR="00B1520C" w:rsidRPr="00A6554F">
        <w:rPr>
          <w:szCs w:val="20"/>
        </w:rPr>
        <w:t>-</w:t>
      </w:r>
      <w:r w:rsidR="00B1520C">
        <w:rPr>
          <w:szCs w:val="20"/>
        </w:rPr>
        <w:t xml:space="preserve">2 o posredovanju prijave pristojnemu gozdarju in poizvedbi, ki jo je naslovil na ZGS glede zadeve. </w:t>
      </w:r>
    </w:p>
    <w:p w14:paraId="254A30A1" w14:textId="77777777" w:rsidR="00A6554F" w:rsidRPr="00A6554F" w:rsidRDefault="00A6554F" w:rsidP="00A6554F">
      <w:pPr>
        <w:tabs>
          <w:tab w:val="left" w:pos="3402"/>
        </w:tabs>
        <w:spacing w:before="0" w:line="260" w:lineRule="exact"/>
        <w:rPr>
          <w:szCs w:val="20"/>
        </w:rPr>
      </w:pPr>
    </w:p>
    <w:p w14:paraId="1212AD67" w14:textId="5247548A" w:rsidR="00B1520C" w:rsidRDefault="00B1520C" w:rsidP="00B1520C">
      <w:pPr>
        <w:tabs>
          <w:tab w:val="left" w:pos="3402"/>
        </w:tabs>
        <w:spacing w:before="0" w:line="260" w:lineRule="exact"/>
        <w:rPr>
          <w:szCs w:val="20"/>
        </w:rPr>
      </w:pPr>
      <w:r w:rsidRPr="00A6554F">
        <w:rPr>
          <w:szCs w:val="20"/>
        </w:rPr>
        <w:t xml:space="preserve">Inšpektor je </w:t>
      </w:r>
      <w:r>
        <w:rPr>
          <w:szCs w:val="20"/>
        </w:rPr>
        <w:t xml:space="preserve">istega </w:t>
      </w:r>
      <w:r w:rsidRPr="00A6554F">
        <w:rPr>
          <w:szCs w:val="20"/>
        </w:rPr>
        <w:t xml:space="preserve">dne </w:t>
      </w:r>
      <w:r>
        <w:rPr>
          <w:szCs w:val="20"/>
        </w:rPr>
        <w:t xml:space="preserve">po e-pošti na službeni naslov </w:t>
      </w:r>
      <w:r w:rsidR="00A17EC7">
        <w:rPr>
          <w:rFonts w:cs="Arial"/>
          <w:szCs w:val="20"/>
        </w:rPr>
        <w:t>█</w:t>
      </w:r>
      <w:r>
        <w:rPr>
          <w:szCs w:val="20"/>
        </w:rPr>
        <w:t xml:space="preserve">in </w:t>
      </w:r>
      <w:r w:rsidR="00A17EC7">
        <w:rPr>
          <w:rFonts w:cs="Arial"/>
          <w:szCs w:val="20"/>
        </w:rPr>
        <w:t>█</w:t>
      </w:r>
      <w:r>
        <w:rPr>
          <w:szCs w:val="20"/>
        </w:rPr>
        <w:t xml:space="preserve">iz ZGS zaprosil za odgovor. </w:t>
      </w:r>
      <w:r w:rsidRPr="00A6554F">
        <w:rPr>
          <w:szCs w:val="20"/>
        </w:rPr>
        <w:t xml:space="preserve">(dokument št. </w:t>
      </w:r>
      <w:r w:rsidRPr="00B1520C">
        <w:rPr>
          <w:szCs w:val="20"/>
        </w:rPr>
        <w:t>061</w:t>
      </w:r>
      <w:r w:rsidR="00FA3226">
        <w:rPr>
          <w:szCs w:val="20"/>
        </w:rPr>
        <w:t>3</w:t>
      </w:r>
      <w:r w:rsidRPr="00B1520C">
        <w:rPr>
          <w:szCs w:val="20"/>
        </w:rPr>
        <w:t>-422/2023</w:t>
      </w:r>
      <w:r w:rsidRPr="00A6554F">
        <w:rPr>
          <w:szCs w:val="20"/>
        </w:rPr>
        <w:t>-</w:t>
      </w:r>
      <w:r>
        <w:rPr>
          <w:szCs w:val="20"/>
        </w:rPr>
        <w:t>3</w:t>
      </w:r>
      <w:r w:rsidRPr="00A6554F">
        <w:rPr>
          <w:szCs w:val="20"/>
        </w:rPr>
        <w:t>)</w:t>
      </w:r>
    </w:p>
    <w:p w14:paraId="3FD15BAB" w14:textId="77777777" w:rsidR="00B93D93" w:rsidRDefault="00B93D93" w:rsidP="00B1520C">
      <w:pPr>
        <w:tabs>
          <w:tab w:val="left" w:pos="3402"/>
        </w:tabs>
        <w:spacing w:before="0" w:line="260" w:lineRule="exact"/>
        <w:rPr>
          <w:szCs w:val="20"/>
        </w:rPr>
      </w:pPr>
    </w:p>
    <w:p w14:paraId="2A5F92D2" w14:textId="372B1765" w:rsidR="001B10D7" w:rsidRDefault="001B10D7" w:rsidP="001B10D7">
      <w:pPr>
        <w:tabs>
          <w:tab w:val="left" w:pos="3402"/>
        </w:tabs>
        <w:spacing w:before="0" w:line="260" w:lineRule="exact"/>
        <w:rPr>
          <w:szCs w:val="20"/>
        </w:rPr>
      </w:pPr>
      <w:r w:rsidRPr="0013446A">
        <w:rPr>
          <w:rFonts w:cs="Arial"/>
          <w:szCs w:val="20"/>
        </w:rPr>
        <w:t xml:space="preserve">ZGS je dne 17. 4. 2023 po e-pošti poslal odgovor s svojimi ugotovitvami. </w:t>
      </w:r>
      <w:r w:rsidRPr="0013446A">
        <w:rPr>
          <w:szCs w:val="20"/>
        </w:rPr>
        <w:t xml:space="preserve">(dokument št. </w:t>
      </w:r>
      <w:r w:rsidR="006F3563" w:rsidRPr="0013446A">
        <w:rPr>
          <w:szCs w:val="20"/>
        </w:rPr>
        <w:t>061</w:t>
      </w:r>
      <w:r w:rsidR="00FA3226">
        <w:rPr>
          <w:szCs w:val="20"/>
        </w:rPr>
        <w:t>3</w:t>
      </w:r>
      <w:r w:rsidR="006F3563" w:rsidRPr="0013446A">
        <w:rPr>
          <w:szCs w:val="20"/>
        </w:rPr>
        <w:t>-422/2023-4</w:t>
      </w:r>
      <w:r w:rsidRPr="0013446A">
        <w:rPr>
          <w:szCs w:val="20"/>
        </w:rPr>
        <w:t>)</w:t>
      </w:r>
    </w:p>
    <w:p w14:paraId="17B2D394" w14:textId="1F9EBD39" w:rsidR="00B1520C" w:rsidRPr="00A6554F" w:rsidRDefault="00B1520C" w:rsidP="00B1520C">
      <w:pPr>
        <w:tabs>
          <w:tab w:val="left" w:pos="3402"/>
        </w:tabs>
        <w:spacing w:before="0" w:line="260" w:lineRule="exact"/>
        <w:rPr>
          <w:szCs w:val="20"/>
        </w:rPr>
      </w:pPr>
    </w:p>
    <w:p w14:paraId="162F06B7" w14:textId="63F4400D" w:rsidR="007572CC" w:rsidRPr="00A6554F" w:rsidRDefault="007572CC" w:rsidP="007572CC">
      <w:pPr>
        <w:tabs>
          <w:tab w:val="left" w:pos="3402"/>
        </w:tabs>
        <w:spacing w:before="0" w:line="260" w:lineRule="exact"/>
        <w:rPr>
          <w:szCs w:val="20"/>
        </w:rPr>
      </w:pPr>
      <w:r w:rsidRPr="00A6554F">
        <w:rPr>
          <w:szCs w:val="20"/>
        </w:rPr>
        <w:t>Inšpektor je</w:t>
      </w:r>
      <w:r>
        <w:rPr>
          <w:szCs w:val="20"/>
        </w:rPr>
        <w:t xml:space="preserve"> </w:t>
      </w:r>
      <w:r w:rsidRPr="00A6554F">
        <w:rPr>
          <w:szCs w:val="20"/>
        </w:rPr>
        <w:t>dne</w:t>
      </w:r>
      <w:r>
        <w:rPr>
          <w:szCs w:val="20"/>
        </w:rPr>
        <w:t xml:space="preserve"> 20. 4. 2023</w:t>
      </w:r>
      <w:r w:rsidRPr="00A6554F">
        <w:rPr>
          <w:szCs w:val="20"/>
        </w:rPr>
        <w:t xml:space="preserve"> </w:t>
      </w:r>
      <w:r>
        <w:rPr>
          <w:szCs w:val="20"/>
        </w:rPr>
        <w:t xml:space="preserve">sestavil uradni zaznamek </w:t>
      </w:r>
      <w:r w:rsidRPr="00A6554F">
        <w:rPr>
          <w:szCs w:val="20"/>
        </w:rPr>
        <w:t xml:space="preserve">št. </w:t>
      </w:r>
      <w:r w:rsidRPr="00B1520C">
        <w:rPr>
          <w:szCs w:val="20"/>
        </w:rPr>
        <w:t>061</w:t>
      </w:r>
      <w:r w:rsidR="00FA3226">
        <w:rPr>
          <w:szCs w:val="20"/>
        </w:rPr>
        <w:t>3</w:t>
      </w:r>
      <w:r w:rsidRPr="00B1520C">
        <w:rPr>
          <w:szCs w:val="20"/>
        </w:rPr>
        <w:t>-422/2023</w:t>
      </w:r>
      <w:r w:rsidRPr="00A6554F">
        <w:rPr>
          <w:szCs w:val="20"/>
        </w:rPr>
        <w:t>-</w:t>
      </w:r>
      <w:r>
        <w:rPr>
          <w:szCs w:val="20"/>
        </w:rPr>
        <w:t xml:space="preserve">5 o opravljenem razgovoru s pristojnim revirnim gozdarjem, ki bo opravil ogled in o svojih ugotovitvah seznanil Inšpektorat. </w:t>
      </w:r>
    </w:p>
    <w:p w14:paraId="74B7E61D" w14:textId="11DE3CE1" w:rsidR="005C504E" w:rsidRDefault="005C504E" w:rsidP="00444ACE">
      <w:pPr>
        <w:spacing w:before="0"/>
        <w:rPr>
          <w:rFonts w:cs="Arial"/>
          <w:b/>
          <w:bCs/>
          <w:szCs w:val="20"/>
        </w:rPr>
      </w:pPr>
    </w:p>
    <w:p w14:paraId="3C2CEFB2" w14:textId="6126ED57" w:rsidR="007572CC" w:rsidRPr="00A6554F" w:rsidRDefault="007572CC" w:rsidP="007572CC">
      <w:pPr>
        <w:tabs>
          <w:tab w:val="left" w:pos="3402"/>
        </w:tabs>
        <w:spacing w:before="0" w:line="260" w:lineRule="exact"/>
        <w:rPr>
          <w:szCs w:val="20"/>
        </w:rPr>
      </w:pPr>
      <w:r w:rsidRPr="00FB45BD">
        <w:rPr>
          <w:szCs w:val="20"/>
        </w:rPr>
        <w:t>Inšpektor je dne 5. 5. 2023 napisal zapisnik št. 061</w:t>
      </w:r>
      <w:r w:rsidR="00FA3226" w:rsidRPr="00FB45BD">
        <w:rPr>
          <w:szCs w:val="20"/>
        </w:rPr>
        <w:t>3</w:t>
      </w:r>
      <w:r w:rsidRPr="00FB45BD">
        <w:rPr>
          <w:szCs w:val="20"/>
        </w:rPr>
        <w:t xml:space="preserve">-422/2023-6 o opravljenem terenskem ogledu gozda skupaj s predstavnikom ZGS. Kot stranka je na zapisniku naveden </w:t>
      </w:r>
      <w:r w:rsidR="00A17EC7">
        <w:rPr>
          <w:rFonts w:cs="Arial"/>
          <w:szCs w:val="20"/>
        </w:rPr>
        <w:t>█</w:t>
      </w:r>
      <w:r w:rsidRPr="00FB45BD">
        <w:rPr>
          <w:szCs w:val="20"/>
        </w:rPr>
        <w:t>iz ZGS, ki je obe strani zapisnika tudi podpisal.</w:t>
      </w:r>
      <w:r>
        <w:rPr>
          <w:szCs w:val="20"/>
        </w:rPr>
        <w:t xml:space="preserve"> </w:t>
      </w:r>
    </w:p>
    <w:p w14:paraId="0B9ADCF6" w14:textId="25EDEE7D" w:rsidR="001F04AD" w:rsidRDefault="001F04AD" w:rsidP="001F04AD">
      <w:pPr>
        <w:pStyle w:val="Odstavekseznama"/>
        <w:numPr>
          <w:ilvl w:val="0"/>
          <w:numId w:val="5"/>
        </w:numPr>
        <w:spacing w:after="160" w:line="259" w:lineRule="auto"/>
        <w:contextualSpacing/>
      </w:pPr>
      <w:r w:rsidRPr="00CD3BCE">
        <w:lastRenderedPageBreak/>
        <w:t>Iz podatkov zapisnika ni jas</w:t>
      </w:r>
      <w:r w:rsidR="00DB5A8E">
        <w:t>en kraj</w:t>
      </w:r>
      <w:r w:rsidRPr="00CD3BCE">
        <w:t>, kje je bil napravljen, saj je</w:t>
      </w:r>
      <w:r w:rsidR="00DB5A8E">
        <w:t xml:space="preserve"> na obrazcu, kjer je navedena rubrika: o inšpekcijskem pregledu – zaslišanju, opravljenem po uradni dolžnosti – na zahtevo stranke, pri:« navedeno</w:t>
      </w:r>
      <w:r w:rsidRPr="00CD3BCE">
        <w:t xml:space="preserve"> </w:t>
      </w:r>
      <w:r>
        <w:t xml:space="preserve">»ZGS OE Novo mesto – KE Novo mesto – </w:t>
      </w:r>
      <w:r w:rsidR="00A17EC7">
        <w:rPr>
          <w:rFonts w:cs="Arial"/>
        </w:rPr>
        <w:t>█</w:t>
      </w:r>
      <w:r>
        <w:t>«</w:t>
      </w:r>
      <w:r w:rsidRPr="00E1663A">
        <w:t xml:space="preserve">. </w:t>
      </w:r>
    </w:p>
    <w:p w14:paraId="027536CE" w14:textId="77777777" w:rsidR="00FC3B27" w:rsidRPr="00E1663A" w:rsidRDefault="00FC3B27" w:rsidP="00FC3B27">
      <w:pPr>
        <w:pStyle w:val="Odstavekseznama"/>
        <w:spacing w:after="160" w:line="259" w:lineRule="auto"/>
        <w:ind w:left="1069"/>
        <w:contextualSpacing/>
      </w:pPr>
    </w:p>
    <w:p w14:paraId="17120653" w14:textId="6762EA56" w:rsidR="00FF3518" w:rsidRDefault="00FF3518" w:rsidP="00FF3518">
      <w:pPr>
        <w:pStyle w:val="Odstavekseznama"/>
        <w:numPr>
          <w:ilvl w:val="0"/>
          <w:numId w:val="5"/>
        </w:numPr>
        <w:tabs>
          <w:tab w:val="left" w:pos="3402"/>
        </w:tabs>
        <w:spacing w:before="0" w:line="260" w:lineRule="exact"/>
        <w:contextualSpacing/>
        <w:rPr>
          <w:rFonts w:cs="Arial"/>
          <w:szCs w:val="20"/>
        </w:rPr>
      </w:pPr>
      <w:r>
        <w:rPr>
          <w:rFonts w:cs="Arial"/>
          <w:szCs w:val="20"/>
        </w:rPr>
        <w:t>V zapisnik se v skladu z 3. alinejo 1. odst. 76. člena ZUP vpišejo osebna imena uradnih oseb, navzočih strank in njihovih zastopnikov ali pooblaščencev. Upravna inšpektorica pojasnjuje, da je stranka inšpekcijskega postopka zavezanec v skladu z 4. odst. 24. člena ZIN, ne pa zaposleni ZGS</w:t>
      </w:r>
      <w:r w:rsidR="00146C7B">
        <w:rPr>
          <w:rFonts w:cs="Arial"/>
          <w:szCs w:val="20"/>
        </w:rPr>
        <w:t>. Z</w:t>
      </w:r>
      <w:r>
        <w:rPr>
          <w:rFonts w:cs="Arial"/>
          <w:szCs w:val="20"/>
        </w:rPr>
        <w:t xml:space="preserve">ato bi bilo pravilno, da bi bilo v zapisniku navedeno, da je sestavljen v nenavzočnosti zavezanca in ob prisotnosti revirnega gospodarja. </w:t>
      </w:r>
      <w:r w:rsidR="00146C7B">
        <w:rPr>
          <w:rFonts w:cs="Arial"/>
          <w:szCs w:val="20"/>
        </w:rPr>
        <w:t xml:space="preserve">Pri tem bi moral </w:t>
      </w:r>
      <w:r w:rsidR="00D32CA6">
        <w:rPr>
          <w:rFonts w:cs="Arial"/>
          <w:szCs w:val="20"/>
        </w:rPr>
        <w:t xml:space="preserve">zavezancu </w:t>
      </w:r>
      <w:r w:rsidR="00146C7B">
        <w:rPr>
          <w:rFonts w:cs="Arial"/>
          <w:szCs w:val="20"/>
        </w:rPr>
        <w:t>inšpektor v skladu s 4. odst. 29. člena ZIN vročiti predmetni zapisnik in ga pozvati, da se v roku daljšem od 4</w:t>
      </w:r>
      <w:r w:rsidR="00241A19">
        <w:rPr>
          <w:rFonts w:cs="Arial"/>
          <w:szCs w:val="20"/>
        </w:rPr>
        <w:t>8</w:t>
      </w:r>
      <w:r w:rsidR="00146C7B">
        <w:rPr>
          <w:rFonts w:cs="Arial"/>
          <w:szCs w:val="20"/>
        </w:rPr>
        <w:t xml:space="preserve"> ur nanj odzove</w:t>
      </w:r>
      <w:r w:rsidR="00DB5A8E">
        <w:rPr>
          <w:rFonts w:cs="Arial"/>
          <w:szCs w:val="20"/>
        </w:rPr>
        <w:t xml:space="preserve"> in se pisno ali ustno izjavi o ugotovljenih dejstvih in okoliščinah. </w:t>
      </w:r>
      <w:r w:rsidR="00241A19">
        <w:rPr>
          <w:rFonts w:cs="Arial"/>
          <w:szCs w:val="20"/>
        </w:rPr>
        <w:t>Upravna inšpektorica u</w:t>
      </w:r>
      <w:r w:rsidR="00DB5A8E">
        <w:rPr>
          <w:rFonts w:cs="Arial"/>
          <w:szCs w:val="20"/>
        </w:rPr>
        <w:t>gotavlja tudi kršitev 1. odst. 76. člena ZUP.</w:t>
      </w:r>
    </w:p>
    <w:p w14:paraId="63C4BD88" w14:textId="559218AF" w:rsidR="00FC3B27" w:rsidRDefault="00FC3B27" w:rsidP="00FC3B27">
      <w:pPr>
        <w:pStyle w:val="Odstavekseznama"/>
        <w:tabs>
          <w:tab w:val="left" w:pos="3402"/>
        </w:tabs>
        <w:spacing w:before="0" w:line="260" w:lineRule="exact"/>
        <w:ind w:left="1069"/>
        <w:contextualSpacing/>
        <w:rPr>
          <w:rFonts w:cs="Arial"/>
          <w:szCs w:val="20"/>
        </w:rPr>
      </w:pPr>
    </w:p>
    <w:p w14:paraId="3B1CD5B2" w14:textId="77777777" w:rsidR="00AF4A0A" w:rsidRPr="00263AF9" w:rsidRDefault="00AF4A0A" w:rsidP="00AF4A0A">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5C3ED42C" w14:textId="50712223" w:rsidR="00AF4A0A" w:rsidRPr="00263AF9" w:rsidRDefault="00AF4A0A" w:rsidP="00AF4A0A">
      <w:pPr>
        <w:spacing w:before="0" w:line="259" w:lineRule="auto"/>
        <w:contextualSpacing/>
        <w:rPr>
          <w:rFonts w:cs="Arial"/>
          <w:szCs w:val="20"/>
        </w:rPr>
      </w:pPr>
      <w:r w:rsidRPr="00263AF9">
        <w:rPr>
          <w:rFonts w:cs="Arial"/>
          <w:szCs w:val="20"/>
        </w:rPr>
        <w:t>»</w:t>
      </w:r>
      <w:r w:rsidRPr="00263AF9">
        <w:rPr>
          <w:rFonts w:cs="Arial"/>
          <w:i/>
          <w:iCs/>
          <w:szCs w:val="20"/>
        </w:rPr>
        <w:t>Gozdarski inšpektor pri pregledu gozdov pod Gospodično na Gorjancih ni ugotovil nepravilnosti. Ni našel sledi uničenja gozda, kot je to navedeno v prijavi.</w:t>
      </w:r>
      <w:r w:rsidRPr="00263AF9">
        <w:rPr>
          <w:rFonts w:cs="Arial"/>
          <w:szCs w:val="20"/>
        </w:rPr>
        <w:t>«</w:t>
      </w:r>
    </w:p>
    <w:p w14:paraId="715E72E6" w14:textId="77777777" w:rsidR="00AF4A0A" w:rsidRPr="00263AF9" w:rsidRDefault="00AF4A0A" w:rsidP="00AF4A0A">
      <w:pPr>
        <w:tabs>
          <w:tab w:val="left" w:pos="3402"/>
        </w:tabs>
        <w:spacing w:before="0" w:line="260" w:lineRule="exact"/>
        <w:rPr>
          <w:szCs w:val="20"/>
        </w:rPr>
      </w:pPr>
    </w:p>
    <w:p w14:paraId="4F6AD65E" w14:textId="77777777" w:rsidR="00AF4A0A" w:rsidRPr="00263AF9" w:rsidRDefault="00AF4A0A" w:rsidP="00AF4A0A">
      <w:pPr>
        <w:contextualSpacing/>
        <w:rPr>
          <w:rFonts w:cs="Arial"/>
          <w:bCs/>
          <w:szCs w:val="20"/>
        </w:rPr>
      </w:pPr>
      <w:r w:rsidRPr="00263AF9">
        <w:rPr>
          <w:rFonts w:cs="Arial"/>
          <w:bCs/>
          <w:szCs w:val="20"/>
        </w:rPr>
        <w:t>Presoja upravne inšpektorice:</w:t>
      </w:r>
    </w:p>
    <w:p w14:paraId="50AEB4E1" w14:textId="641B8A31" w:rsidR="00AF4A0A" w:rsidRPr="00263AF9" w:rsidRDefault="00EA3C2F" w:rsidP="00AF4A0A">
      <w:pPr>
        <w:pStyle w:val="Odstavekseznama"/>
        <w:numPr>
          <w:ilvl w:val="0"/>
          <w:numId w:val="5"/>
        </w:numPr>
        <w:spacing w:before="0" w:line="259" w:lineRule="auto"/>
        <w:contextualSpacing/>
      </w:pPr>
      <w:r w:rsidRPr="00263AF9">
        <w:t xml:space="preserve">V tem primeru bi moral to svojo ugotovitev gozdarski inšpektor navesti v obravnavanem zapisniku in glede na to ustaviti postopek v skladu </w:t>
      </w:r>
      <w:r w:rsidR="006F43C6" w:rsidRPr="00263AF9">
        <w:t>z</w:t>
      </w:r>
      <w:r w:rsidRPr="00263AF9">
        <w:t xml:space="preserve"> </w:t>
      </w:r>
      <w:r w:rsidR="006F43C6" w:rsidRPr="00263AF9">
        <w:t>28</w:t>
      </w:r>
      <w:r w:rsidRPr="00263AF9">
        <w:t>. členom Z</w:t>
      </w:r>
      <w:r w:rsidR="006F43C6" w:rsidRPr="00263AF9">
        <w:t>IN</w:t>
      </w:r>
      <w:r w:rsidR="001D7F11" w:rsidRPr="00263AF9">
        <w:t xml:space="preserve"> z zapisom v samem zapisniku oziroma s posebnim sklepom o ustavitvi postopka</w:t>
      </w:r>
      <w:r w:rsidR="00AF4A0A" w:rsidRPr="00263AF9">
        <w:t xml:space="preserve">. </w:t>
      </w:r>
      <w:r w:rsidR="00BB397C" w:rsidRPr="00263AF9">
        <w:t xml:space="preserve">Očitek o nepravilno sestavljenem zapisniku ostaja nespremenjen. </w:t>
      </w:r>
      <w:r w:rsidR="00AF4A0A" w:rsidRPr="00263AF9">
        <w:t xml:space="preserve">  </w:t>
      </w:r>
    </w:p>
    <w:p w14:paraId="60C9DC7F" w14:textId="77777777" w:rsidR="00AF4A0A" w:rsidRDefault="00AF4A0A" w:rsidP="00FC3B27">
      <w:pPr>
        <w:pStyle w:val="Odstavekseznama"/>
        <w:tabs>
          <w:tab w:val="left" w:pos="3402"/>
        </w:tabs>
        <w:spacing w:before="0" w:line="260" w:lineRule="exact"/>
        <w:ind w:left="1069"/>
        <w:contextualSpacing/>
        <w:rPr>
          <w:rFonts w:cs="Arial"/>
          <w:szCs w:val="20"/>
        </w:rPr>
      </w:pPr>
    </w:p>
    <w:p w14:paraId="162BCD49" w14:textId="6712BB27" w:rsidR="001F04AD" w:rsidRDefault="00FF3518" w:rsidP="00FF3518">
      <w:pPr>
        <w:pStyle w:val="Odstavekseznama"/>
        <w:numPr>
          <w:ilvl w:val="0"/>
          <w:numId w:val="5"/>
        </w:numPr>
        <w:tabs>
          <w:tab w:val="left" w:pos="3402"/>
        </w:tabs>
        <w:spacing w:before="0" w:line="260" w:lineRule="exact"/>
        <w:contextualSpacing/>
        <w:rPr>
          <w:rFonts w:cs="Arial"/>
          <w:szCs w:val="20"/>
        </w:rPr>
      </w:pPr>
      <w:r>
        <w:rPr>
          <w:rFonts w:cs="Arial"/>
          <w:szCs w:val="20"/>
        </w:rPr>
        <w:t>Glede na to, da ima revirni gospodar v tem inšpekcijskem postopku položaj strokovnjaka, bi morala biti njegova izjava zapisana v 1. osebi ednine, kot je to določeno v 3. odst. 76. člena ZUP</w:t>
      </w:r>
      <w:r w:rsidR="00146C7B">
        <w:rPr>
          <w:rFonts w:cs="Arial"/>
          <w:szCs w:val="20"/>
        </w:rPr>
        <w:t>, prav tako bi moral biti v skladu z določilom 2. odst. 78. člena ZUP podpisan pod svojo izjavo</w:t>
      </w:r>
      <w:r w:rsidR="00D83BEB">
        <w:rPr>
          <w:rFonts w:cs="Arial"/>
          <w:szCs w:val="20"/>
        </w:rPr>
        <w:t>, zato gre za kršitev teh določil ZUP.</w:t>
      </w:r>
    </w:p>
    <w:p w14:paraId="532221ED" w14:textId="77777777" w:rsidR="00DB5A8E" w:rsidRDefault="00DB5A8E" w:rsidP="00DB5A8E">
      <w:pPr>
        <w:pStyle w:val="Odstavekseznama"/>
        <w:tabs>
          <w:tab w:val="left" w:pos="3402"/>
        </w:tabs>
        <w:spacing w:before="0" w:line="260" w:lineRule="exact"/>
        <w:ind w:left="1069"/>
        <w:contextualSpacing/>
        <w:rPr>
          <w:rFonts w:cs="Arial"/>
          <w:szCs w:val="20"/>
        </w:rPr>
      </w:pPr>
    </w:p>
    <w:p w14:paraId="0D7CBC3F" w14:textId="0BC400B1" w:rsidR="00A6554F" w:rsidRPr="00FC3B27" w:rsidRDefault="00FC3B27" w:rsidP="00FC3B27">
      <w:pPr>
        <w:pStyle w:val="Odstavekseznama"/>
        <w:numPr>
          <w:ilvl w:val="0"/>
          <w:numId w:val="5"/>
        </w:numPr>
        <w:tabs>
          <w:tab w:val="left" w:pos="3402"/>
        </w:tabs>
        <w:spacing w:before="0" w:line="260" w:lineRule="exact"/>
        <w:contextualSpacing/>
        <w:rPr>
          <w:rFonts w:cs="Arial"/>
          <w:szCs w:val="20"/>
        </w:rPr>
      </w:pPr>
      <w:r w:rsidRPr="00FC3B27">
        <w:rPr>
          <w:rFonts w:cs="Arial"/>
          <w:szCs w:val="20"/>
        </w:rPr>
        <w:t xml:space="preserve">Upravna inšpektorica ugotavlja, da je zapisnik sestavljen na za to vnaprej </w:t>
      </w:r>
      <w:r w:rsidRPr="00DB007A">
        <w:rPr>
          <w:rFonts w:cs="Arial"/>
          <w:szCs w:val="20"/>
        </w:rPr>
        <w:t xml:space="preserve">pripravljenem obrazcu, kar inšpektorju, ki na terenu opravlja inšpekcijski pregled nedvomno močno olajša sestavo zapisnika ter mu omogoča, da je ta sestavljen v skladu zakonskimi zahtevami. Pri tem upravna inšpektorica opozarja, da </w:t>
      </w:r>
      <w:r w:rsidR="0013446A" w:rsidRPr="00DB007A">
        <w:rPr>
          <w:rFonts w:cs="Arial"/>
          <w:szCs w:val="20"/>
        </w:rPr>
        <w:t>je</w:t>
      </w:r>
      <w:r w:rsidR="009B4010" w:rsidRPr="00DB007A">
        <w:rPr>
          <w:rFonts w:cs="Arial"/>
          <w:szCs w:val="20"/>
        </w:rPr>
        <w:t xml:space="preserve"> inšpektor na tem obrazcu</w:t>
      </w:r>
      <w:r w:rsidR="0013446A" w:rsidRPr="00DB007A">
        <w:rPr>
          <w:rFonts w:cs="Arial"/>
          <w:szCs w:val="20"/>
        </w:rPr>
        <w:t xml:space="preserve"> dejansko zapisnik o ogledu </w:t>
      </w:r>
      <w:r w:rsidR="009B4010" w:rsidRPr="00DB007A">
        <w:rPr>
          <w:rFonts w:cs="Arial"/>
          <w:szCs w:val="20"/>
        </w:rPr>
        <w:t>za</w:t>
      </w:r>
      <w:r w:rsidR="0013446A" w:rsidRPr="00DB007A">
        <w:rPr>
          <w:rFonts w:cs="Arial"/>
          <w:szCs w:val="20"/>
        </w:rPr>
        <w:t>pisa</w:t>
      </w:r>
      <w:r w:rsidR="009B4010" w:rsidRPr="00DB007A">
        <w:rPr>
          <w:rFonts w:cs="Arial"/>
          <w:szCs w:val="20"/>
        </w:rPr>
        <w:t>l</w:t>
      </w:r>
      <w:r w:rsidR="0013446A" w:rsidRPr="00DB007A">
        <w:rPr>
          <w:rFonts w:cs="Arial"/>
          <w:szCs w:val="20"/>
        </w:rPr>
        <w:t xml:space="preserve"> tudi</w:t>
      </w:r>
      <w:r w:rsidRPr="00DB007A">
        <w:rPr>
          <w:rFonts w:cs="Arial"/>
          <w:szCs w:val="20"/>
        </w:rPr>
        <w:t xml:space="preserve"> v rubriki, ki je namenjena</w:t>
      </w:r>
      <w:r w:rsidR="009B4010" w:rsidRPr="00DB007A">
        <w:rPr>
          <w:rFonts w:cs="Arial"/>
          <w:szCs w:val="20"/>
        </w:rPr>
        <w:t xml:space="preserve"> navedbi</w:t>
      </w:r>
      <w:r w:rsidRPr="00DB007A">
        <w:rPr>
          <w:rFonts w:cs="Arial"/>
          <w:szCs w:val="20"/>
        </w:rPr>
        <w:t xml:space="preserve"> pripomb strank (</w:t>
      </w:r>
      <w:r w:rsidR="0013446A" w:rsidRPr="00DB007A">
        <w:rPr>
          <w:rFonts w:cs="Arial"/>
          <w:szCs w:val="20"/>
        </w:rPr>
        <w:t>spodaj na obeh straneh</w:t>
      </w:r>
      <w:r w:rsidRPr="00DB007A">
        <w:rPr>
          <w:rFonts w:cs="Arial"/>
          <w:szCs w:val="20"/>
        </w:rPr>
        <w:t>)</w:t>
      </w:r>
      <w:r w:rsidR="0013446A" w:rsidRPr="00DB007A">
        <w:rPr>
          <w:rFonts w:cs="Arial"/>
          <w:szCs w:val="20"/>
        </w:rPr>
        <w:t>, kar ni pravilen zapis</w:t>
      </w:r>
      <w:r w:rsidRPr="00DB007A">
        <w:rPr>
          <w:rFonts w:cs="Arial"/>
          <w:szCs w:val="20"/>
        </w:rPr>
        <w:t xml:space="preserve">. Gre za kršitev </w:t>
      </w:r>
      <w:r w:rsidRPr="00FC3B27">
        <w:rPr>
          <w:rFonts w:cs="Arial"/>
          <w:szCs w:val="20"/>
        </w:rPr>
        <w:t>1. odst. 77. člena ZUP.</w:t>
      </w:r>
    </w:p>
    <w:p w14:paraId="2E8F8212" w14:textId="527DA7E2" w:rsidR="00A6554F" w:rsidRPr="00FC3B27" w:rsidRDefault="00A6554F" w:rsidP="00FC3B27">
      <w:pPr>
        <w:pStyle w:val="Odstavekseznama"/>
        <w:tabs>
          <w:tab w:val="left" w:pos="3402"/>
        </w:tabs>
        <w:spacing w:before="0" w:line="260" w:lineRule="exact"/>
        <w:ind w:left="1069"/>
        <w:contextualSpacing/>
        <w:rPr>
          <w:rFonts w:cs="Arial"/>
          <w:szCs w:val="20"/>
        </w:rPr>
      </w:pPr>
    </w:p>
    <w:p w14:paraId="65BFFDB0" w14:textId="13E0B69F" w:rsidR="009E41F2" w:rsidRDefault="009E41F2" w:rsidP="009E41F2">
      <w:pPr>
        <w:tabs>
          <w:tab w:val="left" w:pos="3402"/>
        </w:tabs>
        <w:spacing w:before="0" w:line="260" w:lineRule="exact"/>
        <w:rPr>
          <w:szCs w:val="20"/>
        </w:rPr>
      </w:pPr>
      <w:r w:rsidRPr="00A6554F">
        <w:rPr>
          <w:szCs w:val="20"/>
        </w:rPr>
        <w:t>Inšpektor je</w:t>
      </w:r>
      <w:r>
        <w:rPr>
          <w:szCs w:val="20"/>
        </w:rPr>
        <w:t xml:space="preserve"> </w:t>
      </w:r>
      <w:r w:rsidRPr="00A6554F">
        <w:rPr>
          <w:szCs w:val="20"/>
        </w:rPr>
        <w:t>dne</w:t>
      </w:r>
      <w:r>
        <w:rPr>
          <w:szCs w:val="20"/>
        </w:rPr>
        <w:t xml:space="preserve"> 16. 5. 2023</w:t>
      </w:r>
      <w:r w:rsidRPr="00A6554F">
        <w:rPr>
          <w:szCs w:val="20"/>
        </w:rPr>
        <w:t xml:space="preserve"> </w:t>
      </w:r>
      <w:r>
        <w:rPr>
          <w:szCs w:val="20"/>
        </w:rPr>
        <w:t xml:space="preserve">napisal obvestilo prijavitelju </w:t>
      </w:r>
      <w:r w:rsidRPr="00A6554F">
        <w:rPr>
          <w:szCs w:val="20"/>
        </w:rPr>
        <w:t xml:space="preserve">št. </w:t>
      </w:r>
      <w:r w:rsidRPr="00B1520C">
        <w:rPr>
          <w:szCs w:val="20"/>
        </w:rPr>
        <w:t>06</w:t>
      </w:r>
      <w:r w:rsidR="004521C1">
        <w:rPr>
          <w:szCs w:val="20"/>
        </w:rPr>
        <w:t>3</w:t>
      </w:r>
      <w:r w:rsidRPr="00B1520C">
        <w:rPr>
          <w:szCs w:val="20"/>
        </w:rPr>
        <w:t>1-422/2023</w:t>
      </w:r>
      <w:r>
        <w:rPr>
          <w:szCs w:val="20"/>
        </w:rPr>
        <w:t xml:space="preserve"> o opravljenem nadzoru, kjer ga je obvestil, da kršitve niso bile ugotovljene. </w:t>
      </w:r>
      <w:r w:rsidRPr="0013446A">
        <w:rPr>
          <w:szCs w:val="20"/>
        </w:rPr>
        <w:t>(dokument št. 061</w:t>
      </w:r>
      <w:r w:rsidR="004047BA">
        <w:rPr>
          <w:szCs w:val="20"/>
        </w:rPr>
        <w:t>3</w:t>
      </w:r>
      <w:r w:rsidRPr="0013446A">
        <w:rPr>
          <w:szCs w:val="20"/>
        </w:rPr>
        <w:t>-422/2023-</w:t>
      </w:r>
      <w:r>
        <w:rPr>
          <w:szCs w:val="20"/>
        </w:rPr>
        <w:t>7</w:t>
      </w:r>
      <w:r w:rsidRPr="0013446A">
        <w:rPr>
          <w:szCs w:val="20"/>
        </w:rPr>
        <w:t>)</w:t>
      </w:r>
    </w:p>
    <w:p w14:paraId="2454EAC4" w14:textId="77777777" w:rsidR="00B7481D" w:rsidRDefault="00B7481D" w:rsidP="009E41F2">
      <w:pPr>
        <w:tabs>
          <w:tab w:val="left" w:pos="3402"/>
        </w:tabs>
        <w:spacing w:before="0" w:line="260" w:lineRule="exact"/>
        <w:rPr>
          <w:szCs w:val="20"/>
        </w:rPr>
      </w:pPr>
    </w:p>
    <w:p w14:paraId="1B213054" w14:textId="65E17C4D" w:rsidR="00B7481D" w:rsidRPr="00FC3B27" w:rsidRDefault="00B7481D" w:rsidP="00B7481D">
      <w:pPr>
        <w:pStyle w:val="Odstavekseznama"/>
        <w:numPr>
          <w:ilvl w:val="0"/>
          <w:numId w:val="5"/>
        </w:numPr>
        <w:tabs>
          <w:tab w:val="left" w:pos="3402"/>
        </w:tabs>
        <w:spacing w:before="0" w:line="260" w:lineRule="exact"/>
        <w:contextualSpacing/>
        <w:rPr>
          <w:rFonts w:cs="Arial"/>
          <w:szCs w:val="20"/>
        </w:rPr>
      </w:pPr>
      <w:r w:rsidRPr="00FC3B27">
        <w:rPr>
          <w:rFonts w:cs="Arial"/>
          <w:szCs w:val="20"/>
        </w:rPr>
        <w:t xml:space="preserve">Upravna inšpektorica </w:t>
      </w:r>
      <w:r>
        <w:rPr>
          <w:rFonts w:cs="Arial"/>
          <w:szCs w:val="20"/>
        </w:rPr>
        <w:t xml:space="preserve">opozarja, da je na dokumentu naveden napačen datum 18. 4. 2023, </w:t>
      </w:r>
      <w:r w:rsidR="00241A19">
        <w:rPr>
          <w:rFonts w:cs="Arial"/>
          <w:szCs w:val="20"/>
        </w:rPr>
        <w:t>saj</w:t>
      </w:r>
      <w:r>
        <w:rPr>
          <w:rFonts w:cs="Arial"/>
          <w:szCs w:val="20"/>
        </w:rPr>
        <w:t xml:space="preserve"> iz popisa izhaja, da je datum dokumenta 16. 5. 2023</w:t>
      </w:r>
      <w:r w:rsidRPr="00FC3B27">
        <w:rPr>
          <w:rFonts w:cs="Arial"/>
          <w:szCs w:val="20"/>
        </w:rPr>
        <w:t>.</w:t>
      </w:r>
    </w:p>
    <w:p w14:paraId="2A932714" w14:textId="1174240E" w:rsidR="009E41F2" w:rsidRPr="00A6554F" w:rsidRDefault="009E41F2" w:rsidP="009E41F2">
      <w:pPr>
        <w:tabs>
          <w:tab w:val="left" w:pos="3402"/>
        </w:tabs>
        <w:spacing w:before="0" w:line="260" w:lineRule="exact"/>
        <w:rPr>
          <w:szCs w:val="20"/>
        </w:rPr>
      </w:pPr>
    </w:p>
    <w:p w14:paraId="289C0C65" w14:textId="3C1AB099" w:rsidR="00B7481D" w:rsidRPr="00A6554F" w:rsidRDefault="00B7481D" w:rsidP="00B7481D">
      <w:pPr>
        <w:tabs>
          <w:tab w:val="left" w:pos="3402"/>
        </w:tabs>
        <w:spacing w:before="0" w:line="260" w:lineRule="exact"/>
        <w:rPr>
          <w:szCs w:val="20"/>
        </w:rPr>
      </w:pPr>
      <w:r w:rsidRPr="00A6554F">
        <w:rPr>
          <w:szCs w:val="20"/>
        </w:rPr>
        <w:t>Inšpektor je</w:t>
      </w:r>
      <w:r>
        <w:rPr>
          <w:szCs w:val="20"/>
        </w:rPr>
        <w:t xml:space="preserve"> </w:t>
      </w:r>
      <w:r w:rsidRPr="00A6554F">
        <w:rPr>
          <w:szCs w:val="20"/>
        </w:rPr>
        <w:t>dne</w:t>
      </w:r>
      <w:r>
        <w:rPr>
          <w:szCs w:val="20"/>
        </w:rPr>
        <w:t xml:space="preserve"> 2. </w:t>
      </w:r>
      <w:r w:rsidR="00F835CA">
        <w:rPr>
          <w:szCs w:val="20"/>
        </w:rPr>
        <w:t>6</w:t>
      </w:r>
      <w:r>
        <w:rPr>
          <w:szCs w:val="20"/>
        </w:rPr>
        <w:t>. 2023</w:t>
      </w:r>
      <w:r w:rsidRPr="00A6554F">
        <w:rPr>
          <w:szCs w:val="20"/>
        </w:rPr>
        <w:t xml:space="preserve"> </w:t>
      </w:r>
      <w:r>
        <w:rPr>
          <w:szCs w:val="20"/>
        </w:rPr>
        <w:t xml:space="preserve">sestavil uradni zaznamek </w:t>
      </w:r>
      <w:r w:rsidRPr="00A6554F">
        <w:rPr>
          <w:szCs w:val="20"/>
        </w:rPr>
        <w:t xml:space="preserve">št. </w:t>
      </w:r>
      <w:r w:rsidRPr="00B1520C">
        <w:rPr>
          <w:szCs w:val="20"/>
        </w:rPr>
        <w:t>061</w:t>
      </w:r>
      <w:r w:rsidR="004047BA">
        <w:rPr>
          <w:szCs w:val="20"/>
        </w:rPr>
        <w:t>3</w:t>
      </w:r>
      <w:r w:rsidRPr="00B1520C">
        <w:rPr>
          <w:szCs w:val="20"/>
        </w:rPr>
        <w:t>-422/2023</w:t>
      </w:r>
      <w:r w:rsidRPr="00A6554F">
        <w:rPr>
          <w:szCs w:val="20"/>
        </w:rPr>
        <w:t>-</w:t>
      </w:r>
      <w:r>
        <w:rPr>
          <w:szCs w:val="20"/>
        </w:rPr>
        <w:t xml:space="preserve">8 o ustavitvi postopka. </w:t>
      </w:r>
    </w:p>
    <w:p w14:paraId="399E5D8C" w14:textId="0B77928A" w:rsidR="00A6554F" w:rsidRDefault="00A6554F" w:rsidP="00444ACE">
      <w:pPr>
        <w:spacing w:before="0"/>
        <w:rPr>
          <w:rFonts w:cs="Arial"/>
          <w:b/>
          <w:bCs/>
          <w:szCs w:val="20"/>
        </w:rPr>
      </w:pPr>
    </w:p>
    <w:p w14:paraId="45A8FAEE" w14:textId="4550B749" w:rsidR="0089273A" w:rsidRPr="0089273A" w:rsidRDefault="0089273A" w:rsidP="0089273A">
      <w:pPr>
        <w:pStyle w:val="Odstavekseznama"/>
        <w:numPr>
          <w:ilvl w:val="0"/>
          <w:numId w:val="5"/>
        </w:numPr>
        <w:tabs>
          <w:tab w:val="left" w:pos="3402"/>
        </w:tabs>
        <w:spacing w:before="0" w:line="260" w:lineRule="exact"/>
        <w:contextualSpacing/>
        <w:rPr>
          <w:rFonts w:cs="Arial"/>
          <w:szCs w:val="20"/>
        </w:rPr>
      </w:pPr>
      <w:r>
        <w:rPr>
          <w:rFonts w:cs="Arial"/>
          <w:szCs w:val="20"/>
        </w:rPr>
        <w:t xml:space="preserve">Glede na to, da je inšpektor v zapisniku </w:t>
      </w:r>
      <w:r w:rsidRPr="00A6554F">
        <w:rPr>
          <w:szCs w:val="20"/>
        </w:rPr>
        <w:t xml:space="preserve">št. </w:t>
      </w:r>
      <w:r w:rsidRPr="00B1520C">
        <w:rPr>
          <w:szCs w:val="20"/>
        </w:rPr>
        <w:t>061</w:t>
      </w:r>
      <w:r w:rsidR="00382B92">
        <w:rPr>
          <w:szCs w:val="20"/>
        </w:rPr>
        <w:t>3</w:t>
      </w:r>
      <w:r w:rsidRPr="00B1520C">
        <w:rPr>
          <w:szCs w:val="20"/>
        </w:rPr>
        <w:t>-422/2023</w:t>
      </w:r>
      <w:r w:rsidRPr="00A6554F">
        <w:rPr>
          <w:szCs w:val="20"/>
        </w:rPr>
        <w:t>-</w:t>
      </w:r>
      <w:r>
        <w:rPr>
          <w:szCs w:val="20"/>
        </w:rPr>
        <w:t>6</w:t>
      </w:r>
      <w:r>
        <w:rPr>
          <w:rFonts w:cs="Arial"/>
          <w:szCs w:val="20"/>
        </w:rPr>
        <w:t xml:space="preserve"> z dne </w:t>
      </w:r>
      <w:r>
        <w:rPr>
          <w:szCs w:val="20"/>
        </w:rPr>
        <w:t>5. 5. 2023</w:t>
      </w:r>
      <w:r w:rsidRPr="00A6554F">
        <w:rPr>
          <w:szCs w:val="20"/>
        </w:rPr>
        <w:t xml:space="preserve"> </w:t>
      </w:r>
      <w:r>
        <w:rPr>
          <w:szCs w:val="20"/>
        </w:rPr>
        <w:t xml:space="preserve">ugotovil, da ni bilo kršitev, bi moral v skladu z 1. odst. 28. člena ZIN postopek ustaviti s sklepom, ki bi ga zapisal v ta zapisnik in poseben uradni zaznamek ni smiseln. Gre za kršitev tega člena ZIN. </w:t>
      </w:r>
    </w:p>
    <w:p w14:paraId="4B4760E6" w14:textId="77777777" w:rsidR="0089273A" w:rsidRPr="0089273A" w:rsidRDefault="0089273A" w:rsidP="0089273A">
      <w:pPr>
        <w:tabs>
          <w:tab w:val="left" w:pos="3402"/>
        </w:tabs>
        <w:spacing w:before="0" w:line="260" w:lineRule="exact"/>
        <w:contextualSpacing/>
        <w:rPr>
          <w:rFonts w:cs="Arial"/>
          <w:szCs w:val="20"/>
        </w:rPr>
      </w:pPr>
    </w:p>
    <w:p w14:paraId="053D60F9" w14:textId="77777777" w:rsidR="00A6554F" w:rsidRDefault="00A6554F" w:rsidP="00444ACE">
      <w:pPr>
        <w:spacing w:before="0"/>
        <w:rPr>
          <w:rFonts w:cs="Arial"/>
          <w:b/>
          <w:bCs/>
          <w:szCs w:val="20"/>
        </w:rPr>
      </w:pPr>
    </w:p>
    <w:p w14:paraId="2CED3128" w14:textId="4D2D8B43" w:rsidR="005C504E" w:rsidRPr="00ED4F47" w:rsidRDefault="00A67E2B" w:rsidP="00A67E2B">
      <w:pPr>
        <w:pStyle w:val="Odstavekseznama"/>
        <w:numPr>
          <w:ilvl w:val="1"/>
          <w:numId w:val="4"/>
        </w:numPr>
        <w:spacing w:before="0"/>
        <w:ind w:left="720"/>
        <w:rPr>
          <w:b/>
          <w:bCs/>
        </w:rPr>
      </w:pPr>
      <w:bookmarkStart w:id="6" w:name="_Hlk147138078"/>
      <w:r w:rsidRPr="00ED4F47">
        <w:rPr>
          <w:b/>
          <w:bCs/>
        </w:rPr>
        <w:t>Inšpekcijska zadeva</w:t>
      </w:r>
      <w:r w:rsidR="005C504E" w:rsidRPr="00ED4F47">
        <w:rPr>
          <w:b/>
          <w:bCs/>
        </w:rPr>
        <w:t xml:space="preserve"> </w:t>
      </w:r>
      <w:bookmarkEnd w:id="6"/>
      <w:r w:rsidR="005C504E" w:rsidRPr="00ED4F47">
        <w:rPr>
          <w:b/>
          <w:bCs/>
        </w:rPr>
        <w:t>št. 061</w:t>
      </w:r>
      <w:r w:rsidR="00FA3226" w:rsidRPr="00ED4F47">
        <w:rPr>
          <w:b/>
          <w:bCs/>
        </w:rPr>
        <w:t>3</w:t>
      </w:r>
      <w:r w:rsidR="005C504E" w:rsidRPr="00ED4F47">
        <w:rPr>
          <w:b/>
          <w:bCs/>
        </w:rPr>
        <w:t xml:space="preserve">-255/2023 </w:t>
      </w:r>
    </w:p>
    <w:p w14:paraId="06029A7C" w14:textId="202C8A9F" w:rsidR="005C504E" w:rsidRDefault="005C504E" w:rsidP="00444ACE">
      <w:pPr>
        <w:spacing w:before="0"/>
        <w:rPr>
          <w:rFonts w:cs="Arial"/>
          <w:b/>
          <w:bCs/>
          <w:szCs w:val="20"/>
        </w:rPr>
      </w:pPr>
    </w:p>
    <w:p w14:paraId="7FE02813" w14:textId="25D4E336" w:rsidR="000F1375" w:rsidRPr="00FA3226" w:rsidRDefault="000F1375" w:rsidP="000F1375">
      <w:pPr>
        <w:tabs>
          <w:tab w:val="left" w:pos="3402"/>
        </w:tabs>
        <w:spacing w:before="0" w:line="260" w:lineRule="exact"/>
        <w:rPr>
          <w:szCs w:val="20"/>
        </w:rPr>
      </w:pPr>
      <w:r w:rsidRPr="00FA3226">
        <w:rPr>
          <w:szCs w:val="20"/>
        </w:rPr>
        <w:t xml:space="preserve">Inšpektorat je dne 1. </w:t>
      </w:r>
      <w:r w:rsidR="00FA3226" w:rsidRPr="00FA3226">
        <w:rPr>
          <w:szCs w:val="20"/>
        </w:rPr>
        <w:t>3</w:t>
      </w:r>
      <w:r w:rsidRPr="00FA3226">
        <w:rPr>
          <w:szCs w:val="20"/>
        </w:rPr>
        <w:t xml:space="preserve">. 2023 prejel prijavo </w:t>
      </w:r>
      <w:r w:rsidR="00A17EC7">
        <w:rPr>
          <w:rFonts w:cs="Arial"/>
          <w:szCs w:val="20"/>
        </w:rPr>
        <w:t>█</w:t>
      </w:r>
      <w:r w:rsidR="00FA3226" w:rsidRPr="00FA3226">
        <w:rPr>
          <w:szCs w:val="20"/>
        </w:rPr>
        <w:t>na obrazcu</w:t>
      </w:r>
      <w:r w:rsidRPr="00FA3226">
        <w:rPr>
          <w:szCs w:val="20"/>
        </w:rPr>
        <w:t xml:space="preserve">. (dokument št. </w:t>
      </w:r>
      <w:r w:rsidR="00FA3226" w:rsidRPr="00FA3226">
        <w:rPr>
          <w:szCs w:val="20"/>
        </w:rPr>
        <w:t>061</w:t>
      </w:r>
      <w:r w:rsidR="00FA3226">
        <w:rPr>
          <w:szCs w:val="20"/>
        </w:rPr>
        <w:t>3</w:t>
      </w:r>
      <w:r w:rsidR="00FA3226" w:rsidRPr="00FA3226">
        <w:rPr>
          <w:szCs w:val="20"/>
        </w:rPr>
        <w:t xml:space="preserve">-255/2023 </w:t>
      </w:r>
      <w:r w:rsidRPr="00FA3226">
        <w:rPr>
          <w:szCs w:val="20"/>
        </w:rPr>
        <w:t>-1)</w:t>
      </w:r>
    </w:p>
    <w:p w14:paraId="556E70EA" w14:textId="77777777" w:rsidR="000F1375" w:rsidRPr="000F1375" w:rsidRDefault="000F1375" w:rsidP="000F1375">
      <w:pPr>
        <w:tabs>
          <w:tab w:val="left" w:pos="3402"/>
        </w:tabs>
        <w:spacing w:before="0" w:line="260" w:lineRule="exact"/>
        <w:rPr>
          <w:szCs w:val="20"/>
          <w:highlight w:val="lightGray"/>
        </w:rPr>
      </w:pPr>
    </w:p>
    <w:p w14:paraId="08EE9F59" w14:textId="0E907CA1" w:rsidR="000F1375" w:rsidRPr="00DF41BA" w:rsidRDefault="00735B7B" w:rsidP="000F1375">
      <w:pPr>
        <w:tabs>
          <w:tab w:val="left" w:pos="3402"/>
        </w:tabs>
        <w:spacing w:before="0" w:line="260" w:lineRule="exact"/>
        <w:rPr>
          <w:szCs w:val="20"/>
        </w:rPr>
      </w:pPr>
      <w:r w:rsidRPr="00DF41BA">
        <w:rPr>
          <w:rFonts w:cs="Arial"/>
          <w:szCs w:val="20"/>
        </w:rPr>
        <w:t>I</w:t>
      </w:r>
      <w:r w:rsidR="003D45A9" w:rsidRPr="00DF41BA">
        <w:rPr>
          <w:rFonts w:cs="Arial"/>
          <w:szCs w:val="20"/>
        </w:rPr>
        <w:t xml:space="preserve">nšpektor je v zvezi z UZ št. 0613-255/2023-2 pojasnil, da so v njem izpis iz PISO Ivančna gorica, kjer je za vse parcele namenska raba površina počitniških hiš. V bazi izdanih odločb </w:t>
      </w:r>
      <w:r w:rsidR="007A5D22" w:rsidRPr="00A17EC7">
        <w:rPr>
          <w:rFonts w:cs="Arial"/>
          <w:color w:val="000000" w:themeColor="text1"/>
          <w:szCs w:val="20"/>
        </w:rPr>
        <w:t>ZGS</w:t>
      </w:r>
      <w:r w:rsidR="007A5D22">
        <w:rPr>
          <w:rFonts w:cs="Arial"/>
          <w:szCs w:val="20"/>
        </w:rPr>
        <w:t xml:space="preserve"> </w:t>
      </w:r>
      <w:r w:rsidR="003D45A9" w:rsidRPr="00DF41BA">
        <w:rPr>
          <w:rFonts w:cs="Arial"/>
          <w:szCs w:val="20"/>
        </w:rPr>
        <w:t xml:space="preserve">sta ugotovitveni odločbi o krčitvi gozda na predmetnih parcelah zaradi prometne ureditve in ureditve komunalnih vodov št. 3408-07-2415-U033/23-2 in št. U034/23-2 ter izpisi Posestnih listov iz ZK, kjer je v glavnem lastnik fizična oseba </w:t>
      </w:r>
      <w:r w:rsidR="00A17EC7">
        <w:rPr>
          <w:rFonts w:cs="Arial"/>
          <w:szCs w:val="20"/>
        </w:rPr>
        <w:t>█</w:t>
      </w:r>
      <w:r w:rsidR="003D45A9" w:rsidRPr="00DF41BA">
        <w:rPr>
          <w:rFonts w:cs="Arial"/>
          <w:szCs w:val="20"/>
        </w:rPr>
        <w:t xml:space="preserve">. V </w:t>
      </w:r>
      <w:r w:rsidR="00241A19">
        <w:rPr>
          <w:rFonts w:cs="Arial"/>
          <w:szCs w:val="20"/>
        </w:rPr>
        <w:t>zadevi</w:t>
      </w:r>
      <w:r w:rsidR="003D45A9" w:rsidRPr="00DF41BA">
        <w:rPr>
          <w:rFonts w:cs="Arial"/>
          <w:szCs w:val="20"/>
        </w:rPr>
        <w:t xml:space="preserve"> </w:t>
      </w:r>
      <w:r w:rsidR="00241A19">
        <w:rPr>
          <w:rFonts w:cs="Arial"/>
          <w:szCs w:val="20"/>
        </w:rPr>
        <w:t>se nahaja</w:t>
      </w:r>
      <w:r w:rsidR="003D45A9" w:rsidRPr="00DF41BA">
        <w:rPr>
          <w:rFonts w:cs="Arial"/>
          <w:szCs w:val="20"/>
        </w:rPr>
        <w:t xml:space="preserve"> tudi gradbeno dovoljenje številka 351-706/2022-10 (301) z dne 6.</w:t>
      </w:r>
      <w:r w:rsidR="00963FE7">
        <w:rPr>
          <w:rFonts w:cs="Arial"/>
          <w:szCs w:val="20"/>
        </w:rPr>
        <w:t xml:space="preserve"> </w:t>
      </w:r>
      <w:r w:rsidR="003D45A9" w:rsidRPr="00DF41BA">
        <w:rPr>
          <w:rFonts w:cs="Arial"/>
          <w:szCs w:val="20"/>
        </w:rPr>
        <w:t>2</w:t>
      </w:r>
      <w:r w:rsidR="00963FE7">
        <w:rPr>
          <w:rFonts w:cs="Arial"/>
          <w:szCs w:val="20"/>
        </w:rPr>
        <w:t xml:space="preserve"> </w:t>
      </w:r>
      <w:r w:rsidR="003D45A9" w:rsidRPr="00DF41BA">
        <w:rPr>
          <w:rFonts w:cs="Arial"/>
          <w:szCs w:val="20"/>
        </w:rPr>
        <w:t>.2023, ki na UZ ni naveden</w:t>
      </w:r>
      <w:r w:rsidR="00C4642F">
        <w:rPr>
          <w:rFonts w:cs="Arial"/>
          <w:szCs w:val="20"/>
        </w:rPr>
        <w:t>o</w:t>
      </w:r>
      <w:r w:rsidR="003D45A9" w:rsidRPr="00DF41BA">
        <w:rPr>
          <w:rFonts w:cs="Arial"/>
          <w:szCs w:val="20"/>
        </w:rPr>
        <w:t xml:space="preserve">. </w:t>
      </w:r>
      <w:r w:rsidR="003D45A9" w:rsidRPr="00DF41BA">
        <w:rPr>
          <w:szCs w:val="20"/>
        </w:rPr>
        <w:t xml:space="preserve"> </w:t>
      </w:r>
    </w:p>
    <w:p w14:paraId="7F792A1C" w14:textId="66516B4E" w:rsidR="003D45A9" w:rsidRDefault="003D45A9" w:rsidP="000F1375">
      <w:pPr>
        <w:tabs>
          <w:tab w:val="left" w:pos="3402"/>
        </w:tabs>
        <w:spacing w:before="0" w:line="260" w:lineRule="exact"/>
        <w:rPr>
          <w:szCs w:val="20"/>
        </w:rPr>
      </w:pPr>
    </w:p>
    <w:p w14:paraId="008D540A" w14:textId="6E560BA9" w:rsidR="007F0366" w:rsidRPr="00FC3B27" w:rsidRDefault="007F0366" w:rsidP="007F0366">
      <w:pPr>
        <w:pStyle w:val="Odstavekseznama"/>
        <w:numPr>
          <w:ilvl w:val="0"/>
          <w:numId w:val="5"/>
        </w:numPr>
        <w:tabs>
          <w:tab w:val="left" w:pos="3402"/>
        </w:tabs>
        <w:spacing w:before="0" w:line="260" w:lineRule="exact"/>
        <w:contextualSpacing/>
        <w:rPr>
          <w:rFonts w:cs="Arial"/>
          <w:szCs w:val="20"/>
        </w:rPr>
      </w:pPr>
      <w:r w:rsidRPr="00FC3B27">
        <w:rPr>
          <w:rFonts w:cs="Arial"/>
          <w:szCs w:val="20"/>
        </w:rPr>
        <w:t xml:space="preserve">Upravna inšpektorica </w:t>
      </w:r>
      <w:r>
        <w:rPr>
          <w:rFonts w:cs="Arial"/>
          <w:szCs w:val="20"/>
        </w:rPr>
        <w:t>opozarja, da je uradni zaznamek zapis uradne osebe o zapažanjih, ugotovitvah</w:t>
      </w:r>
      <w:r>
        <w:rPr>
          <w:rStyle w:val="Sprotnaopomba-sklic"/>
          <w:szCs w:val="20"/>
        </w:rPr>
        <w:footnoteReference w:id="8"/>
      </w:r>
      <w:r>
        <w:rPr>
          <w:rFonts w:cs="Arial"/>
          <w:szCs w:val="20"/>
        </w:rPr>
        <w:t xml:space="preserve">, </w:t>
      </w:r>
      <w:r w:rsidR="00735B7B">
        <w:rPr>
          <w:rFonts w:cs="Arial"/>
          <w:szCs w:val="20"/>
        </w:rPr>
        <w:t>inšpektor pa je evidentiral zgolj dokumentacijo brez zapažanj, ugotovitev</w:t>
      </w:r>
      <w:r w:rsidR="00CF3448">
        <w:rPr>
          <w:rFonts w:cs="Arial"/>
          <w:szCs w:val="20"/>
        </w:rPr>
        <w:t>,</w:t>
      </w:r>
      <w:r w:rsidR="00735B7B">
        <w:rPr>
          <w:rFonts w:cs="Arial"/>
          <w:szCs w:val="20"/>
        </w:rPr>
        <w:t xml:space="preserve"> zato ta dokument po svoji vsebini n</w:t>
      </w:r>
      <w:r w:rsidR="00CF3448">
        <w:rPr>
          <w:rFonts w:cs="Arial"/>
          <w:szCs w:val="20"/>
        </w:rPr>
        <w:t>e predstavlja</w:t>
      </w:r>
      <w:r w:rsidR="00735B7B">
        <w:rPr>
          <w:rFonts w:cs="Arial"/>
          <w:szCs w:val="20"/>
        </w:rPr>
        <w:t xml:space="preserve"> uradn</w:t>
      </w:r>
      <w:r w:rsidR="00CF3448">
        <w:rPr>
          <w:rFonts w:cs="Arial"/>
          <w:szCs w:val="20"/>
        </w:rPr>
        <w:t>ega</w:t>
      </w:r>
      <w:r w:rsidR="00735B7B">
        <w:rPr>
          <w:rFonts w:cs="Arial"/>
          <w:szCs w:val="20"/>
        </w:rPr>
        <w:t xml:space="preserve"> zaznamk</w:t>
      </w:r>
      <w:r w:rsidR="00CF3448">
        <w:rPr>
          <w:rFonts w:cs="Arial"/>
          <w:szCs w:val="20"/>
        </w:rPr>
        <w:t>a</w:t>
      </w:r>
      <w:r w:rsidR="00735B7B">
        <w:rPr>
          <w:rFonts w:cs="Arial"/>
          <w:szCs w:val="20"/>
        </w:rPr>
        <w:t xml:space="preserve">, </w:t>
      </w:r>
      <w:r w:rsidR="00DF41BA">
        <w:rPr>
          <w:rFonts w:cs="Arial"/>
          <w:szCs w:val="20"/>
        </w:rPr>
        <w:t xml:space="preserve">pregledani dokumenti pa bi bili lahko evidentirani le kot priloga uradnega zaznamka, zato </w:t>
      </w:r>
      <w:r w:rsidR="00735B7B">
        <w:rPr>
          <w:rFonts w:cs="Arial"/>
          <w:szCs w:val="20"/>
        </w:rPr>
        <w:t>gre za kršitev 2. odst. 74. člena ZUP</w:t>
      </w:r>
      <w:r w:rsidRPr="00FC3B27">
        <w:rPr>
          <w:rFonts w:cs="Arial"/>
          <w:szCs w:val="20"/>
        </w:rPr>
        <w:t>.</w:t>
      </w:r>
    </w:p>
    <w:p w14:paraId="4563C0BF" w14:textId="77777777" w:rsidR="000F1375" w:rsidRPr="00FA3226" w:rsidRDefault="000F1375" w:rsidP="000F1375">
      <w:pPr>
        <w:tabs>
          <w:tab w:val="left" w:pos="3402"/>
        </w:tabs>
        <w:spacing w:before="0" w:line="260" w:lineRule="exact"/>
        <w:rPr>
          <w:szCs w:val="20"/>
        </w:rPr>
      </w:pPr>
    </w:p>
    <w:p w14:paraId="1EE627B2" w14:textId="0EADEF39" w:rsidR="000F1375" w:rsidRPr="00FA3226" w:rsidRDefault="000F1375" w:rsidP="000F1375">
      <w:pPr>
        <w:tabs>
          <w:tab w:val="left" w:pos="3402"/>
        </w:tabs>
        <w:spacing w:before="0" w:line="260" w:lineRule="exact"/>
        <w:rPr>
          <w:szCs w:val="20"/>
        </w:rPr>
      </w:pPr>
      <w:r w:rsidRPr="00DF41BA">
        <w:rPr>
          <w:szCs w:val="20"/>
        </w:rPr>
        <w:t>Inšpektor je dne</w:t>
      </w:r>
      <w:r w:rsidR="00FA3226" w:rsidRPr="00DF41BA">
        <w:rPr>
          <w:szCs w:val="20"/>
        </w:rPr>
        <w:t xml:space="preserve"> 1. 3. 2023</w:t>
      </w:r>
      <w:r w:rsidRPr="00DF41BA">
        <w:rPr>
          <w:szCs w:val="20"/>
        </w:rPr>
        <w:t xml:space="preserve"> po e-pošti na službeni naslov </w:t>
      </w:r>
      <w:r w:rsidR="00A17EC7">
        <w:rPr>
          <w:rFonts w:cs="Arial"/>
          <w:szCs w:val="20"/>
        </w:rPr>
        <w:t>█</w:t>
      </w:r>
      <w:r w:rsidRPr="00DF41BA">
        <w:rPr>
          <w:szCs w:val="20"/>
        </w:rPr>
        <w:t xml:space="preserve"> iz ZGS zaprosil za odgovor</w:t>
      </w:r>
      <w:r w:rsidR="00FA3226" w:rsidRPr="00DF41BA">
        <w:rPr>
          <w:szCs w:val="20"/>
        </w:rPr>
        <w:t xml:space="preserve"> in termin skupnega terenskega ogleda</w:t>
      </w:r>
      <w:r w:rsidRPr="00DF41BA">
        <w:rPr>
          <w:szCs w:val="20"/>
        </w:rPr>
        <w:t xml:space="preserve">. (dokument št. </w:t>
      </w:r>
      <w:r w:rsidR="00FA3226" w:rsidRPr="00DF41BA">
        <w:rPr>
          <w:szCs w:val="20"/>
        </w:rPr>
        <w:t>061</w:t>
      </w:r>
      <w:r w:rsidR="004047BA" w:rsidRPr="00DF41BA">
        <w:rPr>
          <w:szCs w:val="20"/>
        </w:rPr>
        <w:t>3</w:t>
      </w:r>
      <w:r w:rsidR="00FA3226" w:rsidRPr="00DF41BA">
        <w:rPr>
          <w:szCs w:val="20"/>
        </w:rPr>
        <w:t xml:space="preserve">-255/2023 </w:t>
      </w:r>
      <w:r w:rsidRPr="00DF41BA">
        <w:rPr>
          <w:szCs w:val="20"/>
        </w:rPr>
        <w:t>-3)</w:t>
      </w:r>
    </w:p>
    <w:p w14:paraId="7E8D9600" w14:textId="77777777" w:rsidR="000F1375" w:rsidRPr="00B61798" w:rsidRDefault="000F1375" w:rsidP="000F1375">
      <w:pPr>
        <w:tabs>
          <w:tab w:val="left" w:pos="3402"/>
        </w:tabs>
        <w:spacing w:before="0" w:line="260" w:lineRule="exact"/>
        <w:rPr>
          <w:szCs w:val="20"/>
        </w:rPr>
      </w:pPr>
    </w:p>
    <w:p w14:paraId="18C08300" w14:textId="4711D2F3" w:rsidR="000F1375" w:rsidRDefault="000F1375" w:rsidP="000F1375">
      <w:pPr>
        <w:tabs>
          <w:tab w:val="left" w:pos="3402"/>
        </w:tabs>
        <w:spacing w:before="0" w:line="260" w:lineRule="exact"/>
        <w:rPr>
          <w:szCs w:val="20"/>
        </w:rPr>
      </w:pPr>
      <w:r w:rsidRPr="00B61798">
        <w:rPr>
          <w:rFonts w:cs="Arial"/>
          <w:szCs w:val="20"/>
        </w:rPr>
        <w:t xml:space="preserve">ZGS je </w:t>
      </w:r>
      <w:r w:rsidR="00DF41BA">
        <w:rPr>
          <w:rFonts w:cs="Arial"/>
          <w:szCs w:val="20"/>
        </w:rPr>
        <w:t xml:space="preserve">istega </w:t>
      </w:r>
      <w:r w:rsidRPr="00B61798">
        <w:rPr>
          <w:rFonts w:cs="Arial"/>
          <w:szCs w:val="20"/>
        </w:rPr>
        <w:t xml:space="preserve">dne 17. 4. 2023 po e-pošti poslal odgovor s svojimi ugotovitvami. </w:t>
      </w:r>
      <w:r w:rsidRPr="00B61798">
        <w:rPr>
          <w:szCs w:val="20"/>
        </w:rPr>
        <w:t>(dokument št. 061</w:t>
      </w:r>
      <w:r w:rsidR="00B61798">
        <w:rPr>
          <w:szCs w:val="20"/>
        </w:rPr>
        <w:t>3</w:t>
      </w:r>
      <w:r w:rsidRPr="00B61798">
        <w:rPr>
          <w:szCs w:val="20"/>
        </w:rPr>
        <w:t>-</w:t>
      </w:r>
      <w:r w:rsidR="00DF41BA" w:rsidRPr="00DF41BA">
        <w:rPr>
          <w:szCs w:val="20"/>
        </w:rPr>
        <w:t>255</w:t>
      </w:r>
      <w:r w:rsidRPr="00B61798">
        <w:rPr>
          <w:szCs w:val="20"/>
        </w:rPr>
        <w:t>/2023-4)</w:t>
      </w:r>
    </w:p>
    <w:p w14:paraId="11D69FF4" w14:textId="77777777" w:rsidR="009F1EA0" w:rsidRPr="00B61798" w:rsidRDefault="009F1EA0" w:rsidP="000F1375">
      <w:pPr>
        <w:tabs>
          <w:tab w:val="left" w:pos="3402"/>
        </w:tabs>
        <w:spacing w:before="0" w:line="260" w:lineRule="exact"/>
        <w:rPr>
          <w:szCs w:val="20"/>
        </w:rPr>
      </w:pPr>
    </w:p>
    <w:p w14:paraId="208D6094" w14:textId="3F459137" w:rsidR="000F1375" w:rsidRPr="00DF41BA" w:rsidRDefault="000F1375" w:rsidP="000F1375">
      <w:pPr>
        <w:tabs>
          <w:tab w:val="left" w:pos="3402"/>
        </w:tabs>
        <w:spacing w:before="0" w:line="260" w:lineRule="exact"/>
        <w:rPr>
          <w:szCs w:val="20"/>
        </w:rPr>
      </w:pPr>
      <w:r w:rsidRPr="00DF41BA">
        <w:rPr>
          <w:szCs w:val="20"/>
        </w:rPr>
        <w:t xml:space="preserve">Inšpektor je dne </w:t>
      </w:r>
      <w:r w:rsidR="00DF41BA" w:rsidRPr="00DF41BA">
        <w:rPr>
          <w:szCs w:val="20"/>
        </w:rPr>
        <w:t>6</w:t>
      </w:r>
      <w:r w:rsidRPr="00DF41BA">
        <w:rPr>
          <w:szCs w:val="20"/>
        </w:rPr>
        <w:t xml:space="preserve">. </w:t>
      </w:r>
      <w:r w:rsidR="00DF41BA" w:rsidRPr="00DF41BA">
        <w:rPr>
          <w:szCs w:val="20"/>
        </w:rPr>
        <w:t>3</w:t>
      </w:r>
      <w:r w:rsidRPr="00DF41BA">
        <w:rPr>
          <w:szCs w:val="20"/>
        </w:rPr>
        <w:t xml:space="preserve">. 2023 sestavil uradni zaznamek št. </w:t>
      </w:r>
      <w:r w:rsidR="00DF41BA" w:rsidRPr="00DF41BA">
        <w:rPr>
          <w:szCs w:val="20"/>
        </w:rPr>
        <w:t>0613-255/2023</w:t>
      </w:r>
      <w:r w:rsidRPr="00DF41BA">
        <w:rPr>
          <w:szCs w:val="20"/>
        </w:rPr>
        <w:t xml:space="preserve">-5 o </w:t>
      </w:r>
      <w:r w:rsidR="00DF41BA" w:rsidRPr="00DF41BA">
        <w:rPr>
          <w:szCs w:val="20"/>
        </w:rPr>
        <w:t>telefonskem</w:t>
      </w:r>
      <w:r w:rsidRPr="00DF41BA">
        <w:rPr>
          <w:szCs w:val="20"/>
        </w:rPr>
        <w:t xml:space="preserve"> razgovoru </w:t>
      </w:r>
      <w:r w:rsidR="00DF41BA" w:rsidRPr="00DF41BA">
        <w:rPr>
          <w:szCs w:val="20"/>
        </w:rPr>
        <w:t>z</w:t>
      </w:r>
      <w:r w:rsidRPr="00DF41BA">
        <w:rPr>
          <w:szCs w:val="20"/>
        </w:rPr>
        <w:t xml:space="preserve"> revirnim gozdarjem, ki </w:t>
      </w:r>
      <w:r w:rsidR="00DF41BA" w:rsidRPr="00DF41BA">
        <w:rPr>
          <w:szCs w:val="20"/>
        </w:rPr>
        <w:t>je</w:t>
      </w:r>
      <w:r w:rsidRPr="00DF41BA">
        <w:rPr>
          <w:szCs w:val="20"/>
        </w:rPr>
        <w:t xml:space="preserve"> opravil ogled in </w:t>
      </w:r>
      <w:r w:rsidR="00DF41BA" w:rsidRPr="00DF41BA">
        <w:rPr>
          <w:szCs w:val="20"/>
        </w:rPr>
        <w:t>b</w:t>
      </w:r>
      <w:r w:rsidRPr="00DF41BA">
        <w:rPr>
          <w:szCs w:val="20"/>
        </w:rPr>
        <w:t xml:space="preserve">o </w:t>
      </w:r>
      <w:r w:rsidR="00DF41BA" w:rsidRPr="00DF41BA">
        <w:rPr>
          <w:szCs w:val="20"/>
        </w:rPr>
        <w:t>dokumentacijo izročil na terenskem ogledu</w:t>
      </w:r>
      <w:r w:rsidRPr="00DF41BA">
        <w:rPr>
          <w:szCs w:val="20"/>
        </w:rPr>
        <w:t xml:space="preserve">. </w:t>
      </w:r>
    </w:p>
    <w:p w14:paraId="6ABEC97B" w14:textId="77777777" w:rsidR="000F1375" w:rsidRPr="000F1375" w:rsidRDefault="000F1375" w:rsidP="000F1375">
      <w:pPr>
        <w:spacing w:before="0"/>
        <w:rPr>
          <w:rFonts w:cs="Arial"/>
          <w:b/>
          <w:bCs/>
          <w:szCs w:val="20"/>
          <w:highlight w:val="lightGray"/>
        </w:rPr>
      </w:pPr>
    </w:p>
    <w:p w14:paraId="0CCF3D41" w14:textId="5C16D1D2" w:rsidR="0092699D" w:rsidRPr="00AA600C" w:rsidRDefault="000F1375" w:rsidP="00AA600C">
      <w:pPr>
        <w:tabs>
          <w:tab w:val="left" w:pos="3402"/>
        </w:tabs>
        <w:spacing w:before="0" w:line="260" w:lineRule="exact"/>
        <w:rPr>
          <w:szCs w:val="20"/>
        </w:rPr>
      </w:pPr>
      <w:r w:rsidRPr="00D17994">
        <w:rPr>
          <w:szCs w:val="20"/>
        </w:rPr>
        <w:t xml:space="preserve">Inšpektor je dne </w:t>
      </w:r>
      <w:r w:rsidR="00DF41BA" w:rsidRPr="00D17994">
        <w:rPr>
          <w:szCs w:val="20"/>
        </w:rPr>
        <w:t>7</w:t>
      </w:r>
      <w:r w:rsidRPr="00D17994">
        <w:rPr>
          <w:szCs w:val="20"/>
        </w:rPr>
        <w:t xml:space="preserve">. </w:t>
      </w:r>
      <w:r w:rsidR="00DF41BA" w:rsidRPr="00D17994">
        <w:rPr>
          <w:szCs w:val="20"/>
        </w:rPr>
        <w:t>3</w:t>
      </w:r>
      <w:r w:rsidRPr="00D17994">
        <w:rPr>
          <w:szCs w:val="20"/>
        </w:rPr>
        <w:t>. 2023 napisal zapisnik št. 061</w:t>
      </w:r>
      <w:r w:rsidR="00B61798" w:rsidRPr="00D17994">
        <w:rPr>
          <w:szCs w:val="20"/>
        </w:rPr>
        <w:t>3</w:t>
      </w:r>
      <w:r w:rsidRPr="00D17994">
        <w:rPr>
          <w:szCs w:val="20"/>
        </w:rPr>
        <w:t>-</w:t>
      </w:r>
      <w:r w:rsidR="00DF41BA" w:rsidRPr="00D17994">
        <w:rPr>
          <w:szCs w:val="20"/>
        </w:rPr>
        <w:t>255/2023</w:t>
      </w:r>
      <w:r w:rsidRPr="00D17994">
        <w:rPr>
          <w:szCs w:val="20"/>
        </w:rPr>
        <w:t xml:space="preserve">-6 o opravljenem terenskem ogledu gozda skupaj s predstavnikom ZGS. Kot stranka je na zapisniku naveden </w:t>
      </w:r>
      <w:r w:rsidR="00A17EC7">
        <w:rPr>
          <w:rFonts w:cs="Arial"/>
          <w:szCs w:val="20"/>
        </w:rPr>
        <w:t>█</w:t>
      </w:r>
      <w:r w:rsidRPr="00D17994">
        <w:rPr>
          <w:szCs w:val="20"/>
        </w:rPr>
        <w:t xml:space="preserve"> iz ZGS, ki je obe strani zapisnika tudi podpisal. </w:t>
      </w:r>
      <w:r w:rsidR="00AA600C" w:rsidRPr="00D17994">
        <w:rPr>
          <w:szCs w:val="20"/>
        </w:rPr>
        <w:t>V zapisniku je inšpektor v skladu z 28. členom ZIN postopek ustavil, ker kršitve gozdarske zakonodaje niso bile zaznane.</w:t>
      </w:r>
      <w:r w:rsidR="00AA600C">
        <w:rPr>
          <w:szCs w:val="20"/>
        </w:rPr>
        <w:t xml:space="preserve"> </w:t>
      </w:r>
    </w:p>
    <w:p w14:paraId="0DFB3ACD" w14:textId="3DEE4008" w:rsidR="00AA600C" w:rsidRPr="009F1EA0" w:rsidRDefault="00AA600C" w:rsidP="009F1EA0">
      <w:pPr>
        <w:pStyle w:val="Odstavekseznama"/>
        <w:numPr>
          <w:ilvl w:val="0"/>
          <w:numId w:val="5"/>
        </w:numPr>
        <w:spacing w:line="259" w:lineRule="auto"/>
        <w:contextualSpacing/>
      </w:pPr>
      <w:r w:rsidRPr="00AA600C">
        <w:t xml:space="preserve">Upravna inšpektorica glede navedbe kraja ogleda, prisotnosti revirnega gospodarja, odsotnosti zavezanca, zapisa izjave prič, njihovih podpisov zapisnika ter sestave zapisnika ugotavlja enake kršitve kot pri zapisniku </w:t>
      </w:r>
      <w:r w:rsidRPr="00AA600C">
        <w:rPr>
          <w:szCs w:val="20"/>
        </w:rPr>
        <w:t>št. 0613-422/2023-6.</w:t>
      </w:r>
    </w:p>
    <w:p w14:paraId="781B36CA" w14:textId="77777777" w:rsidR="009F1EA0" w:rsidRPr="00AA600C" w:rsidRDefault="009F1EA0" w:rsidP="009F1EA0">
      <w:pPr>
        <w:pStyle w:val="Odstavekseznama"/>
        <w:spacing w:line="259" w:lineRule="auto"/>
        <w:ind w:left="1069"/>
        <w:contextualSpacing/>
      </w:pPr>
    </w:p>
    <w:p w14:paraId="4EB6CE5C" w14:textId="04F53228" w:rsidR="00D17994" w:rsidRDefault="00D17994" w:rsidP="00D17994">
      <w:pPr>
        <w:tabs>
          <w:tab w:val="left" w:pos="3402"/>
        </w:tabs>
        <w:spacing w:before="0" w:line="260" w:lineRule="exact"/>
        <w:rPr>
          <w:szCs w:val="20"/>
        </w:rPr>
      </w:pPr>
      <w:r w:rsidRPr="00A6554F">
        <w:rPr>
          <w:szCs w:val="20"/>
        </w:rPr>
        <w:t>Inšpektor je</w:t>
      </w:r>
      <w:r>
        <w:rPr>
          <w:szCs w:val="20"/>
        </w:rPr>
        <w:t xml:space="preserve"> </w:t>
      </w:r>
      <w:r w:rsidRPr="00A6554F">
        <w:rPr>
          <w:szCs w:val="20"/>
        </w:rPr>
        <w:t>dne</w:t>
      </w:r>
      <w:r>
        <w:rPr>
          <w:szCs w:val="20"/>
        </w:rPr>
        <w:t xml:space="preserve"> 8. 3. 2023</w:t>
      </w:r>
      <w:r w:rsidRPr="00A6554F">
        <w:rPr>
          <w:szCs w:val="20"/>
        </w:rPr>
        <w:t xml:space="preserve"> </w:t>
      </w:r>
      <w:r>
        <w:rPr>
          <w:szCs w:val="20"/>
        </w:rPr>
        <w:t xml:space="preserve">napisal obvestilo prijavitelju </w:t>
      </w:r>
      <w:r w:rsidRPr="00A6554F">
        <w:rPr>
          <w:szCs w:val="20"/>
        </w:rPr>
        <w:t xml:space="preserve">št. </w:t>
      </w:r>
      <w:r w:rsidRPr="00B1520C">
        <w:rPr>
          <w:szCs w:val="20"/>
        </w:rPr>
        <w:t>061</w:t>
      </w:r>
      <w:r w:rsidR="00382B92">
        <w:rPr>
          <w:szCs w:val="20"/>
        </w:rPr>
        <w:t>3</w:t>
      </w:r>
      <w:r w:rsidRPr="00B1520C">
        <w:rPr>
          <w:szCs w:val="20"/>
        </w:rPr>
        <w:t>-</w:t>
      </w:r>
      <w:r w:rsidRPr="00D17994">
        <w:rPr>
          <w:szCs w:val="20"/>
        </w:rPr>
        <w:t>255</w:t>
      </w:r>
      <w:r w:rsidRPr="00B1520C">
        <w:rPr>
          <w:szCs w:val="20"/>
        </w:rPr>
        <w:t>/2023</w:t>
      </w:r>
      <w:r>
        <w:rPr>
          <w:szCs w:val="20"/>
        </w:rPr>
        <w:t xml:space="preserve"> o opravljenem nadzoru, kjer ga je obvestil, da kršitve niso bile ugotovljene</w:t>
      </w:r>
      <w:r w:rsidR="00382B92">
        <w:rPr>
          <w:szCs w:val="20"/>
        </w:rPr>
        <w:t xml:space="preserve"> in ga elektronsko podpisal</w:t>
      </w:r>
      <w:r>
        <w:rPr>
          <w:szCs w:val="20"/>
        </w:rPr>
        <w:t xml:space="preserve">. </w:t>
      </w:r>
      <w:r w:rsidRPr="0013446A">
        <w:rPr>
          <w:szCs w:val="20"/>
        </w:rPr>
        <w:t>(dokument št. 061</w:t>
      </w:r>
      <w:r>
        <w:rPr>
          <w:szCs w:val="20"/>
        </w:rPr>
        <w:t>3</w:t>
      </w:r>
      <w:r w:rsidRPr="0013446A">
        <w:rPr>
          <w:szCs w:val="20"/>
        </w:rPr>
        <w:t>-</w:t>
      </w:r>
      <w:r w:rsidR="00877CED" w:rsidRPr="00D17994">
        <w:rPr>
          <w:szCs w:val="20"/>
        </w:rPr>
        <w:t>255</w:t>
      </w:r>
      <w:r w:rsidRPr="0013446A">
        <w:rPr>
          <w:szCs w:val="20"/>
        </w:rPr>
        <w:t>/2023-</w:t>
      </w:r>
      <w:r>
        <w:rPr>
          <w:szCs w:val="20"/>
        </w:rPr>
        <w:t>7</w:t>
      </w:r>
      <w:r w:rsidRPr="0013446A">
        <w:rPr>
          <w:szCs w:val="20"/>
        </w:rPr>
        <w:t>)</w:t>
      </w:r>
    </w:p>
    <w:p w14:paraId="31A9D682" w14:textId="453B2C3C" w:rsidR="00D17994" w:rsidRDefault="00D17994" w:rsidP="00D17994">
      <w:pPr>
        <w:tabs>
          <w:tab w:val="left" w:pos="3402"/>
        </w:tabs>
        <w:spacing w:before="0" w:line="260" w:lineRule="exact"/>
        <w:rPr>
          <w:szCs w:val="20"/>
        </w:rPr>
      </w:pPr>
    </w:p>
    <w:p w14:paraId="1A018910" w14:textId="4DD5A8FB" w:rsidR="00877CED" w:rsidRDefault="005E097A" w:rsidP="00877CED">
      <w:pPr>
        <w:tabs>
          <w:tab w:val="left" w:pos="3402"/>
        </w:tabs>
        <w:spacing w:before="0" w:line="260" w:lineRule="exact"/>
        <w:rPr>
          <w:szCs w:val="20"/>
        </w:rPr>
      </w:pPr>
      <w:r w:rsidRPr="001A2CC1">
        <w:rPr>
          <w:szCs w:val="20"/>
        </w:rPr>
        <w:lastRenderedPageBreak/>
        <w:t xml:space="preserve">Prijavitelj je dne 25. 4. 2023 po e-pošti sporočil, da se z inšpektorjevimi ugotovitvami ne strinja in je zaprosil za posredovanje sklepa ali zapisnika o inšpekcijskem pregledu z zapisom o ustavitvi postopka, izdanega na podlagi 28. člena ZIN. </w:t>
      </w:r>
      <w:r w:rsidR="00877CED" w:rsidRPr="001A2CC1">
        <w:rPr>
          <w:szCs w:val="20"/>
        </w:rPr>
        <w:t>(dokument št. 0613-255/2023-8)</w:t>
      </w:r>
    </w:p>
    <w:p w14:paraId="0A1CC94D" w14:textId="740B3314" w:rsidR="005E097A" w:rsidRDefault="005E097A" w:rsidP="00D17994">
      <w:pPr>
        <w:tabs>
          <w:tab w:val="left" w:pos="3402"/>
        </w:tabs>
        <w:spacing w:before="0" w:line="260" w:lineRule="exact"/>
        <w:rPr>
          <w:szCs w:val="20"/>
        </w:rPr>
      </w:pPr>
    </w:p>
    <w:p w14:paraId="3E7C9871" w14:textId="6FA46174" w:rsidR="00877CED" w:rsidRDefault="00877CED" w:rsidP="00F1532B">
      <w:pPr>
        <w:tabs>
          <w:tab w:val="left" w:pos="3402"/>
        </w:tabs>
        <w:spacing w:before="0" w:line="260" w:lineRule="exact"/>
        <w:rPr>
          <w:szCs w:val="20"/>
        </w:rPr>
      </w:pPr>
      <w:r w:rsidRPr="00A6554F">
        <w:rPr>
          <w:szCs w:val="20"/>
        </w:rPr>
        <w:t>Inšpektor je</w:t>
      </w:r>
      <w:r>
        <w:rPr>
          <w:szCs w:val="20"/>
        </w:rPr>
        <w:t xml:space="preserve"> </w:t>
      </w:r>
      <w:r w:rsidRPr="00A6554F">
        <w:rPr>
          <w:szCs w:val="20"/>
        </w:rPr>
        <w:t>dne</w:t>
      </w:r>
      <w:r>
        <w:rPr>
          <w:szCs w:val="20"/>
        </w:rPr>
        <w:t xml:space="preserve"> 16. 5. 2023</w:t>
      </w:r>
      <w:r w:rsidRPr="00A6554F">
        <w:rPr>
          <w:szCs w:val="20"/>
        </w:rPr>
        <w:t xml:space="preserve"> </w:t>
      </w:r>
      <w:r>
        <w:rPr>
          <w:szCs w:val="20"/>
        </w:rPr>
        <w:t xml:space="preserve">v dopisu prijavitelju </w:t>
      </w:r>
      <w:r w:rsidRPr="00A6554F">
        <w:rPr>
          <w:szCs w:val="20"/>
        </w:rPr>
        <w:t xml:space="preserve">št. </w:t>
      </w:r>
      <w:r w:rsidRPr="00B1520C">
        <w:rPr>
          <w:szCs w:val="20"/>
        </w:rPr>
        <w:t>061</w:t>
      </w:r>
      <w:r>
        <w:rPr>
          <w:szCs w:val="20"/>
        </w:rPr>
        <w:t>3</w:t>
      </w:r>
      <w:r w:rsidRPr="00B1520C">
        <w:rPr>
          <w:szCs w:val="20"/>
        </w:rPr>
        <w:t>-</w:t>
      </w:r>
      <w:r w:rsidRPr="00D17994">
        <w:rPr>
          <w:szCs w:val="20"/>
        </w:rPr>
        <w:t>255</w:t>
      </w:r>
      <w:r w:rsidRPr="00B1520C">
        <w:rPr>
          <w:szCs w:val="20"/>
        </w:rPr>
        <w:t>/2023</w:t>
      </w:r>
      <w:r>
        <w:rPr>
          <w:szCs w:val="20"/>
        </w:rPr>
        <w:t xml:space="preserve"> </w:t>
      </w:r>
      <w:r w:rsidR="00F1532B">
        <w:rPr>
          <w:szCs w:val="20"/>
        </w:rPr>
        <w:t>pojasnil</w:t>
      </w:r>
      <w:r>
        <w:rPr>
          <w:szCs w:val="20"/>
        </w:rPr>
        <w:t xml:space="preserve">, </w:t>
      </w:r>
      <w:r w:rsidR="00F1532B">
        <w:rPr>
          <w:szCs w:val="20"/>
        </w:rPr>
        <w:t>da n</w:t>
      </w:r>
      <w:r w:rsidR="00F1532B" w:rsidRPr="00F1532B">
        <w:rPr>
          <w:szCs w:val="20"/>
        </w:rPr>
        <w:t xml:space="preserve">adzor nad izvrševanjem OPPN opravlja občinska inšpekcija, zato </w:t>
      </w:r>
      <w:r w:rsidR="00F1532B">
        <w:rPr>
          <w:szCs w:val="20"/>
        </w:rPr>
        <w:t>naj jim</w:t>
      </w:r>
      <w:r w:rsidR="00F1532B" w:rsidRPr="00F1532B">
        <w:rPr>
          <w:szCs w:val="20"/>
        </w:rPr>
        <w:t xml:space="preserve"> posreduje</w:t>
      </w:r>
      <w:r w:rsidR="00F1532B">
        <w:rPr>
          <w:szCs w:val="20"/>
        </w:rPr>
        <w:t xml:space="preserve"> </w:t>
      </w:r>
      <w:r w:rsidR="00F1532B" w:rsidRPr="00F1532B">
        <w:rPr>
          <w:szCs w:val="20"/>
        </w:rPr>
        <w:t>prijavo, saj gozdarska inšpekcija nima nobenih pristojnosti za odreditev odprave kakršnih koli nepravilnosti pri izvrševanju OPPN, ki je na stavbnem (gradbenem) zemljišču in ne na gozdnem zemljišču.</w:t>
      </w:r>
      <w:r w:rsidR="00F1532B">
        <w:rPr>
          <w:szCs w:val="20"/>
        </w:rPr>
        <w:t xml:space="preserve"> </w:t>
      </w:r>
      <w:r w:rsidR="00F1532B" w:rsidRPr="00F1532B">
        <w:rPr>
          <w:szCs w:val="20"/>
        </w:rPr>
        <w:t>Nadzor nad delom Z</w:t>
      </w:r>
      <w:r w:rsidR="00F1532B">
        <w:rPr>
          <w:szCs w:val="20"/>
        </w:rPr>
        <w:t>GS pa</w:t>
      </w:r>
      <w:r w:rsidR="00F1532B" w:rsidRPr="00F1532B">
        <w:rPr>
          <w:szCs w:val="20"/>
        </w:rPr>
        <w:t xml:space="preserve"> opravlja MKGP in ne gozdarska inšpekcija, zato </w:t>
      </w:r>
      <w:r w:rsidR="00F1532B">
        <w:rPr>
          <w:szCs w:val="20"/>
        </w:rPr>
        <w:t xml:space="preserve">naj </w:t>
      </w:r>
      <w:r w:rsidR="00F1532B" w:rsidRPr="00F1532B">
        <w:rPr>
          <w:szCs w:val="20"/>
        </w:rPr>
        <w:t>pritožbe v primeru morebitnih nepravilnosti pri njihovem delu naslavlja nanje</w:t>
      </w:r>
      <w:r>
        <w:rPr>
          <w:szCs w:val="20"/>
        </w:rPr>
        <w:t xml:space="preserve">. </w:t>
      </w:r>
      <w:r w:rsidRPr="0013446A">
        <w:rPr>
          <w:szCs w:val="20"/>
        </w:rPr>
        <w:t>(dokument št. 061</w:t>
      </w:r>
      <w:r>
        <w:rPr>
          <w:szCs w:val="20"/>
        </w:rPr>
        <w:t>3</w:t>
      </w:r>
      <w:r w:rsidRPr="0013446A">
        <w:rPr>
          <w:szCs w:val="20"/>
        </w:rPr>
        <w:t>-</w:t>
      </w:r>
      <w:r w:rsidRPr="00D17994">
        <w:rPr>
          <w:szCs w:val="20"/>
        </w:rPr>
        <w:t>255</w:t>
      </w:r>
      <w:r w:rsidRPr="0013446A">
        <w:rPr>
          <w:szCs w:val="20"/>
        </w:rPr>
        <w:t>/2023-</w:t>
      </w:r>
      <w:r>
        <w:rPr>
          <w:szCs w:val="20"/>
        </w:rPr>
        <w:t>9</w:t>
      </w:r>
      <w:r w:rsidR="003A0751">
        <w:rPr>
          <w:szCs w:val="20"/>
        </w:rPr>
        <w:t>)</w:t>
      </w:r>
    </w:p>
    <w:p w14:paraId="6CB38830" w14:textId="77777777" w:rsidR="00877CED" w:rsidRPr="0003480F" w:rsidRDefault="00877CED" w:rsidP="00D17994">
      <w:pPr>
        <w:tabs>
          <w:tab w:val="left" w:pos="3402"/>
        </w:tabs>
        <w:spacing w:before="0" w:line="260" w:lineRule="exact"/>
        <w:rPr>
          <w:szCs w:val="20"/>
        </w:rPr>
      </w:pPr>
    </w:p>
    <w:p w14:paraId="1B06321C" w14:textId="5ABEFB64" w:rsidR="000504F6" w:rsidRDefault="000504F6" w:rsidP="000504F6">
      <w:pPr>
        <w:tabs>
          <w:tab w:val="left" w:pos="3402"/>
        </w:tabs>
        <w:spacing w:before="0" w:line="260" w:lineRule="exact"/>
        <w:rPr>
          <w:szCs w:val="20"/>
        </w:rPr>
      </w:pPr>
      <w:r w:rsidRPr="001A2CC1">
        <w:rPr>
          <w:szCs w:val="20"/>
        </w:rPr>
        <w:t xml:space="preserve">Prijavitelj je dne </w:t>
      </w:r>
      <w:r>
        <w:rPr>
          <w:szCs w:val="20"/>
        </w:rPr>
        <w:t>17</w:t>
      </w:r>
      <w:r w:rsidRPr="001A2CC1">
        <w:rPr>
          <w:szCs w:val="20"/>
        </w:rPr>
        <w:t xml:space="preserve">. </w:t>
      </w:r>
      <w:r>
        <w:rPr>
          <w:szCs w:val="20"/>
        </w:rPr>
        <w:t>5</w:t>
      </w:r>
      <w:r w:rsidRPr="001A2CC1">
        <w:rPr>
          <w:szCs w:val="20"/>
        </w:rPr>
        <w:t xml:space="preserve">. 2023 po e-pošti sporočil, da se z inšpektorjevimi ugotovitvami ne strinja in </w:t>
      </w:r>
      <w:r>
        <w:rPr>
          <w:szCs w:val="20"/>
        </w:rPr>
        <w:t xml:space="preserve">da </w:t>
      </w:r>
      <w:r w:rsidRPr="001A2CC1">
        <w:rPr>
          <w:szCs w:val="20"/>
        </w:rPr>
        <w:t>je zaprosil za posredovanje sklepa ali zapisnika o inšpekcijskem pregledu z zapisom o ustavitvi postopka, izdanega na podlagi 28. člena ZIN</w:t>
      </w:r>
      <w:r>
        <w:rPr>
          <w:szCs w:val="20"/>
        </w:rPr>
        <w:t xml:space="preserve">, ki pa naj ga (sporočilo z dne </w:t>
      </w:r>
      <w:r w:rsidRPr="001A2CC1">
        <w:rPr>
          <w:szCs w:val="20"/>
        </w:rPr>
        <w:t>25. 4. 2023</w:t>
      </w:r>
      <w:r>
        <w:rPr>
          <w:szCs w:val="20"/>
        </w:rPr>
        <w:t xml:space="preserve">) v primeru, da do slednjega niso upravičeni posreduje predstojniku organa kot zahtevo za IJZ. </w:t>
      </w:r>
      <w:r w:rsidRPr="001A2CC1">
        <w:rPr>
          <w:szCs w:val="20"/>
        </w:rPr>
        <w:t>(dokument št. 0613-255/2023-</w:t>
      </w:r>
      <w:r>
        <w:rPr>
          <w:szCs w:val="20"/>
        </w:rPr>
        <w:t>10</w:t>
      </w:r>
      <w:r w:rsidRPr="001A2CC1">
        <w:rPr>
          <w:szCs w:val="20"/>
        </w:rPr>
        <w:t>)</w:t>
      </w:r>
    </w:p>
    <w:p w14:paraId="5E5DC421" w14:textId="77777777" w:rsidR="005E097A" w:rsidRDefault="005E097A" w:rsidP="00D17994">
      <w:pPr>
        <w:tabs>
          <w:tab w:val="left" w:pos="3402"/>
        </w:tabs>
        <w:spacing w:before="0" w:line="260" w:lineRule="exact"/>
        <w:rPr>
          <w:szCs w:val="20"/>
        </w:rPr>
      </w:pPr>
    </w:p>
    <w:p w14:paraId="7C9EC82F" w14:textId="23E8ABA8" w:rsidR="006C080C" w:rsidRDefault="00D17994" w:rsidP="006C080C">
      <w:pPr>
        <w:tabs>
          <w:tab w:val="left" w:pos="3402"/>
        </w:tabs>
        <w:spacing w:before="0" w:line="260" w:lineRule="exact"/>
        <w:rPr>
          <w:szCs w:val="20"/>
        </w:rPr>
      </w:pPr>
      <w:r w:rsidRPr="00A6554F">
        <w:rPr>
          <w:szCs w:val="20"/>
        </w:rPr>
        <w:t>Inšpektor je</w:t>
      </w:r>
      <w:r>
        <w:rPr>
          <w:szCs w:val="20"/>
        </w:rPr>
        <w:t xml:space="preserve"> </w:t>
      </w:r>
      <w:r w:rsidRPr="00A6554F">
        <w:rPr>
          <w:szCs w:val="20"/>
        </w:rPr>
        <w:t>dne</w:t>
      </w:r>
      <w:r>
        <w:rPr>
          <w:szCs w:val="20"/>
        </w:rPr>
        <w:t xml:space="preserve"> 2</w:t>
      </w:r>
      <w:r w:rsidR="006C080C">
        <w:rPr>
          <w:szCs w:val="20"/>
        </w:rPr>
        <w:t>3</w:t>
      </w:r>
      <w:r>
        <w:rPr>
          <w:szCs w:val="20"/>
        </w:rPr>
        <w:t xml:space="preserve">. </w:t>
      </w:r>
      <w:r w:rsidR="006C080C">
        <w:rPr>
          <w:szCs w:val="20"/>
        </w:rPr>
        <w:t>5</w:t>
      </w:r>
      <w:r>
        <w:rPr>
          <w:szCs w:val="20"/>
        </w:rPr>
        <w:t>. 2023</w:t>
      </w:r>
      <w:r w:rsidRPr="00A6554F">
        <w:rPr>
          <w:szCs w:val="20"/>
        </w:rPr>
        <w:t xml:space="preserve"> </w:t>
      </w:r>
      <w:r w:rsidR="006C080C">
        <w:rPr>
          <w:szCs w:val="20"/>
        </w:rPr>
        <w:t>dokumente zadeve posredoval osebi pooblaščeni za posredovanje IJZ Inšpektorata</w:t>
      </w:r>
      <w:r>
        <w:rPr>
          <w:szCs w:val="20"/>
        </w:rPr>
        <w:t xml:space="preserve">. </w:t>
      </w:r>
      <w:r w:rsidR="006C080C" w:rsidRPr="001A2CC1">
        <w:rPr>
          <w:szCs w:val="20"/>
        </w:rPr>
        <w:t>(dokument št. 0613-255/2023-</w:t>
      </w:r>
      <w:r w:rsidR="006C080C">
        <w:rPr>
          <w:szCs w:val="20"/>
        </w:rPr>
        <w:t>11</w:t>
      </w:r>
      <w:r w:rsidR="006C080C" w:rsidRPr="001A2CC1">
        <w:rPr>
          <w:szCs w:val="20"/>
        </w:rPr>
        <w:t>)</w:t>
      </w:r>
    </w:p>
    <w:p w14:paraId="5B96F7A4" w14:textId="7272ABA2" w:rsidR="00D17994" w:rsidRPr="00A6554F" w:rsidRDefault="00D17994" w:rsidP="00D17994">
      <w:pPr>
        <w:tabs>
          <w:tab w:val="left" w:pos="3402"/>
        </w:tabs>
        <w:spacing w:before="0" w:line="260" w:lineRule="exact"/>
        <w:rPr>
          <w:szCs w:val="20"/>
        </w:rPr>
      </w:pPr>
    </w:p>
    <w:p w14:paraId="621C9E2E" w14:textId="3B76C3AC" w:rsidR="006333E3" w:rsidRPr="00DB007A" w:rsidRDefault="00603FC6" w:rsidP="0021586B">
      <w:pPr>
        <w:pStyle w:val="Odstavekseznama"/>
        <w:numPr>
          <w:ilvl w:val="0"/>
          <w:numId w:val="5"/>
        </w:numPr>
        <w:tabs>
          <w:tab w:val="left" w:pos="3402"/>
        </w:tabs>
        <w:spacing w:before="0" w:line="260" w:lineRule="exact"/>
        <w:contextualSpacing/>
        <w:rPr>
          <w:rFonts w:cs="Arial"/>
          <w:szCs w:val="20"/>
        </w:rPr>
      </w:pPr>
      <w:r w:rsidRPr="00DB007A">
        <w:rPr>
          <w:rFonts w:cs="Arial"/>
          <w:szCs w:val="20"/>
        </w:rPr>
        <w:t>Upravna inšpektorica ugotavlja, da je bilo o prosilčevi</w:t>
      </w:r>
      <w:r w:rsidR="006333E3" w:rsidRPr="00DB007A">
        <w:rPr>
          <w:rFonts w:cs="Arial"/>
          <w:szCs w:val="20"/>
        </w:rPr>
        <w:t xml:space="preserve"> zahtevi za IJZ odločeno </w:t>
      </w:r>
      <w:r w:rsidR="00CD3BFE" w:rsidRPr="00DB007A">
        <w:rPr>
          <w:rFonts w:cs="Arial"/>
          <w:szCs w:val="20"/>
        </w:rPr>
        <w:t>d</w:t>
      </w:r>
      <w:r w:rsidR="006333E3" w:rsidRPr="00DB007A">
        <w:rPr>
          <w:rFonts w:cs="Arial"/>
          <w:szCs w:val="20"/>
        </w:rPr>
        <w:t>ne 13. 6. 2023</w:t>
      </w:r>
      <w:r w:rsidR="00CD3BFE" w:rsidRPr="00DB007A">
        <w:rPr>
          <w:rFonts w:cs="Arial"/>
          <w:szCs w:val="20"/>
        </w:rPr>
        <w:t xml:space="preserve"> (zadeva št. 090-22/2023)</w:t>
      </w:r>
      <w:r w:rsidR="006333E3" w:rsidRPr="00DB007A">
        <w:rPr>
          <w:rFonts w:cs="Arial"/>
          <w:szCs w:val="20"/>
        </w:rPr>
        <w:t xml:space="preserve">. </w:t>
      </w:r>
    </w:p>
    <w:p w14:paraId="40E7B84A" w14:textId="77777777" w:rsidR="006A58F5" w:rsidRPr="006A58F5" w:rsidRDefault="006A58F5" w:rsidP="006A58F5">
      <w:pPr>
        <w:pStyle w:val="Odstavekseznama"/>
        <w:tabs>
          <w:tab w:val="left" w:pos="3402"/>
        </w:tabs>
        <w:spacing w:before="0" w:line="260" w:lineRule="exact"/>
        <w:ind w:left="1069"/>
        <w:contextualSpacing/>
        <w:rPr>
          <w:rFonts w:cs="Arial"/>
          <w:color w:val="FF0000"/>
          <w:szCs w:val="20"/>
        </w:rPr>
      </w:pPr>
    </w:p>
    <w:p w14:paraId="344B275D" w14:textId="4178F80D" w:rsidR="0021586B" w:rsidRPr="001A2CC1" w:rsidRDefault="0021586B" w:rsidP="0021586B">
      <w:pPr>
        <w:pStyle w:val="Odstavekseznama"/>
        <w:numPr>
          <w:ilvl w:val="0"/>
          <w:numId w:val="5"/>
        </w:numPr>
        <w:tabs>
          <w:tab w:val="left" w:pos="3402"/>
        </w:tabs>
        <w:spacing w:before="0" w:line="260" w:lineRule="exact"/>
        <w:contextualSpacing/>
        <w:rPr>
          <w:rFonts w:cs="Arial"/>
          <w:szCs w:val="20"/>
        </w:rPr>
      </w:pPr>
      <w:bookmarkStart w:id="7" w:name="_Hlk148433444"/>
      <w:r w:rsidRPr="001A2CC1">
        <w:rPr>
          <w:rFonts w:cs="Arial"/>
          <w:szCs w:val="20"/>
        </w:rPr>
        <w:t>Ugotavlja</w:t>
      </w:r>
      <w:r w:rsidR="00603FC6">
        <w:rPr>
          <w:rFonts w:cs="Arial"/>
          <w:szCs w:val="20"/>
        </w:rPr>
        <w:t xml:space="preserve"> pa</w:t>
      </w:r>
      <w:r w:rsidRPr="001A2CC1">
        <w:rPr>
          <w:rFonts w:cs="Arial"/>
          <w:szCs w:val="20"/>
        </w:rPr>
        <w:t xml:space="preserve">, da </w:t>
      </w:r>
      <w:bookmarkEnd w:id="7"/>
      <w:r w:rsidRPr="001A2CC1">
        <w:rPr>
          <w:rFonts w:cs="Arial"/>
          <w:szCs w:val="20"/>
        </w:rPr>
        <w:t>ni bilo odločeno o pobudnikovi zahtevi z dne</w:t>
      </w:r>
      <w:r w:rsidRPr="001A2CC1">
        <w:rPr>
          <w:szCs w:val="20"/>
        </w:rPr>
        <w:t xml:space="preserve"> 25. 4. 2023 za posredovanje sklepa ali zapisnika o inšpekcijskem pregledu</w:t>
      </w:r>
      <w:r>
        <w:rPr>
          <w:szCs w:val="20"/>
        </w:rPr>
        <w:t xml:space="preserve"> na podlagi </w:t>
      </w:r>
      <w:r w:rsidRPr="001A2CC1">
        <w:rPr>
          <w:rFonts w:cs="Arial"/>
          <w:szCs w:val="20"/>
        </w:rPr>
        <w:t>82. člena ZUP</w:t>
      </w:r>
      <w:r w:rsidRPr="001A2CC1">
        <w:rPr>
          <w:szCs w:val="20"/>
        </w:rPr>
        <w:t xml:space="preserve">, zato ugotavlja </w:t>
      </w:r>
      <w:r w:rsidRPr="001A2CC1">
        <w:rPr>
          <w:rFonts w:cs="Arial"/>
          <w:szCs w:val="20"/>
        </w:rPr>
        <w:t>kršitev</w:t>
      </w:r>
      <w:r>
        <w:rPr>
          <w:rFonts w:cs="Arial"/>
          <w:szCs w:val="20"/>
        </w:rPr>
        <w:t xml:space="preserve"> tega člena</w:t>
      </w:r>
      <w:r w:rsidRPr="001A2CC1">
        <w:rPr>
          <w:rFonts w:cs="Arial"/>
          <w:szCs w:val="20"/>
        </w:rPr>
        <w:t>.</w:t>
      </w:r>
      <w:r>
        <w:rPr>
          <w:rFonts w:cs="Arial"/>
          <w:szCs w:val="20"/>
        </w:rPr>
        <w:t xml:space="preserve"> Pri tem pojasnjuje, da je </w:t>
      </w:r>
      <w:r w:rsidR="008A7809">
        <w:rPr>
          <w:rFonts w:cs="Arial"/>
          <w:szCs w:val="20"/>
        </w:rPr>
        <w:t xml:space="preserve">v 4. odst. istega člena ZUP določeno, da </w:t>
      </w:r>
      <w:r w:rsidR="008A7809" w:rsidRPr="008A7809">
        <w:rPr>
          <w:rFonts w:cs="Arial"/>
          <w:szCs w:val="20"/>
        </w:rPr>
        <w:t xml:space="preserve">lahko </w:t>
      </w:r>
      <w:r w:rsidR="008A7809">
        <w:rPr>
          <w:rFonts w:cs="Arial"/>
          <w:szCs w:val="20"/>
        </w:rPr>
        <w:t>v</w:t>
      </w:r>
      <w:r w:rsidR="008A7809" w:rsidRPr="008A7809">
        <w:rPr>
          <w:rFonts w:cs="Arial"/>
          <w:szCs w:val="20"/>
        </w:rPr>
        <w:t xml:space="preserve"> skladu z zakonom, ki ureja dostop do </w:t>
      </w:r>
      <w:r w:rsidR="008A7809">
        <w:rPr>
          <w:rFonts w:cs="Arial"/>
          <w:szCs w:val="20"/>
        </w:rPr>
        <w:t>IJZ</w:t>
      </w:r>
      <w:r w:rsidR="008A7809" w:rsidRPr="008A7809">
        <w:rPr>
          <w:rFonts w:cs="Arial"/>
          <w:szCs w:val="20"/>
        </w:rPr>
        <w:t xml:space="preserve">, ne glede na določbe tega zakona, vsakdo ustno ali pisno zahteva od organa, da mu omogoči dostop do </w:t>
      </w:r>
      <w:r w:rsidR="008A7809">
        <w:rPr>
          <w:rFonts w:cs="Arial"/>
          <w:szCs w:val="20"/>
        </w:rPr>
        <w:t>IJZ</w:t>
      </w:r>
      <w:r w:rsidR="008A7809" w:rsidRPr="008A7809">
        <w:rPr>
          <w:rFonts w:cs="Arial"/>
          <w:szCs w:val="20"/>
        </w:rPr>
        <w:t xml:space="preserve"> v posameznih upravnih zadevah</w:t>
      </w:r>
      <w:r w:rsidR="00052D8C">
        <w:rPr>
          <w:rFonts w:cs="Arial"/>
          <w:szCs w:val="20"/>
        </w:rPr>
        <w:t>, pri čemer je pobudnik zahteval da inšpektor njegovo zahtevo za posredovanje dokumentacije šele podredno obravnava kot zahtevo za IJZ</w:t>
      </w:r>
      <w:r w:rsidR="008A7809" w:rsidRPr="008A7809">
        <w:rPr>
          <w:rFonts w:cs="Arial"/>
          <w:szCs w:val="20"/>
        </w:rPr>
        <w:t>.</w:t>
      </w:r>
    </w:p>
    <w:p w14:paraId="46FBFA01" w14:textId="641AE499" w:rsidR="005C504E" w:rsidRDefault="005C504E" w:rsidP="00444ACE">
      <w:pPr>
        <w:spacing w:before="0"/>
        <w:rPr>
          <w:rFonts w:cs="Arial"/>
          <w:b/>
          <w:bCs/>
          <w:szCs w:val="20"/>
        </w:rPr>
      </w:pPr>
    </w:p>
    <w:p w14:paraId="57D4DBDC" w14:textId="2F9A1332" w:rsidR="0000124E" w:rsidRPr="00A6554F" w:rsidRDefault="0000124E" w:rsidP="0000124E">
      <w:pPr>
        <w:tabs>
          <w:tab w:val="left" w:pos="3402"/>
        </w:tabs>
        <w:spacing w:before="0" w:line="260" w:lineRule="exact"/>
        <w:rPr>
          <w:szCs w:val="20"/>
        </w:rPr>
      </w:pPr>
      <w:r w:rsidRPr="00A6554F">
        <w:rPr>
          <w:szCs w:val="20"/>
        </w:rPr>
        <w:t>Inšpektor je</w:t>
      </w:r>
      <w:r>
        <w:rPr>
          <w:szCs w:val="20"/>
        </w:rPr>
        <w:t xml:space="preserve"> </w:t>
      </w:r>
      <w:r w:rsidRPr="00A6554F">
        <w:rPr>
          <w:szCs w:val="20"/>
        </w:rPr>
        <w:t>dne</w:t>
      </w:r>
      <w:r>
        <w:rPr>
          <w:szCs w:val="20"/>
        </w:rPr>
        <w:t xml:space="preserve"> 21. 7. 2023</w:t>
      </w:r>
      <w:r w:rsidRPr="00A6554F">
        <w:rPr>
          <w:szCs w:val="20"/>
        </w:rPr>
        <w:t xml:space="preserve"> </w:t>
      </w:r>
      <w:r>
        <w:rPr>
          <w:szCs w:val="20"/>
        </w:rPr>
        <w:t xml:space="preserve">sestavil uradni zaznamek </w:t>
      </w:r>
      <w:r w:rsidRPr="00A6554F">
        <w:rPr>
          <w:szCs w:val="20"/>
        </w:rPr>
        <w:t xml:space="preserve">št. </w:t>
      </w:r>
      <w:r w:rsidRPr="001A2CC1">
        <w:rPr>
          <w:szCs w:val="20"/>
        </w:rPr>
        <w:t>0613-255/2023-</w:t>
      </w:r>
      <w:r>
        <w:rPr>
          <w:szCs w:val="20"/>
        </w:rPr>
        <w:t xml:space="preserve">12 o ustavitvi postopka. </w:t>
      </w:r>
    </w:p>
    <w:p w14:paraId="76C0A708" w14:textId="77777777" w:rsidR="0000124E" w:rsidRDefault="0000124E" w:rsidP="00444ACE">
      <w:pPr>
        <w:spacing w:before="0"/>
        <w:rPr>
          <w:rFonts w:cs="Arial"/>
          <w:b/>
          <w:bCs/>
          <w:szCs w:val="20"/>
        </w:rPr>
      </w:pPr>
    </w:p>
    <w:p w14:paraId="33CEDC62" w14:textId="77777777" w:rsidR="0092699D" w:rsidRPr="00444ACE" w:rsidRDefault="0092699D" w:rsidP="00444ACE">
      <w:pPr>
        <w:spacing w:before="0"/>
        <w:rPr>
          <w:rFonts w:cs="Arial"/>
          <w:b/>
          <w:bCs/>
          <w:szCs w:val="20"/>
        </w:rPr>
      </w:pPr>
    </w:p>
    <w:p w14:paraId="1DCDF548" w14:textId="60FB83E3" w:rsidR="008A4CC9" w:rsidRPr="00566FFD" w:rsidRDefault="00F375B1" w:rsidP="00566FFD">
      <w:pPr>
        <w:numPr>
          <w:ilvl w:val="0"/>
          <w:numId w:val="3"/>
        </w:numPr>
        <w:spacing w:before="0"/>
        <w:ind w:left="357" w:hanging="357"/>
        <w:jc w:val="left"/>
        <w:rPr>
          <w:rFonts w:cs="Arial"/>
          <w:b/>
          <w:szCs w:val="20"/>
        </w:rPr>
      </w:pPr>
      <w:r w:rsidRPr="00566FFD">
        <w:rPr>
          <w:rFonts w:cs="Arial"/>
          <w:b/>
          <w:szCs w:val="20"/>
        </w:rPr>
        <w:t>INŠPEKCIJA ZA VINARSTVO</w:t>
      </w:r>
    </w:p>
    <w:p w14:paraId="3A6D6F2D" w14:textId="77777777" w:rsidR="00A67E2B" w:rsidRPr="00A67E2B" w:rsidRDefault="00A67E2B" w:rsidP="00A67E2B">
      <w:pPr>
        <w:pStyle w:val="Odstavekseznama"/>
        <w:numPr>
          <w:ilvl w:val="0"/>
          <w:numId w:val="4"/>
        </w:numPr>
        <w:spacing w:before="0"/>
        <w:rPr>
          <w:b/>
          <w:bCs/>
          <w:vanish/>
        </w:rPr>
      </w:pPr>
    </w:p>
    <w:p w14:paraId="1523BEE1" w14:textId="1D49FCA1" w:rsidR="008A4CC9" w:rsidRPr="00ED4F47" w:rsidRDefault="00A67E2B" w:rsidP="00A67E2B">
      <w:pPr>
        <w:pStyle w:val="Odstavekseznama"/>
        <w:numPr>
          <w:ilvl w:val="1"/>
          <w:numId w:val="4"/>
        </w:numPr>
        <w:spacing w:before="0"/>
        <w:ind w:left="720"/>
        <w:rPr>
          <w:b/>
          <w:bCs/>
        </w:rPr>
      </w:pPr>
      <w:r w:rsidRPr="00ED4F47">
        <w:rPr>
          <w:b/>
          <w:bCs/>
        </w:rPr>
        <w:t xml:space="preserve">Inšpekcijska zadeva </w:t>
      </w:r>
      <w:r w:rsidR="008A4CC9" w:rsidRPr="00ED4F47">
        <w:rPr>
          <w:b/>
          <w:bCs/>
        </w:rPr>
        <w:t xml:space="preserve">št. 0616-1797/2022 </w:t>
      </w:r>
    </w:p>
    <w:p w14:paraId="20BD3194" w14:textId="7F1CCE1E" w:rsidR="008A4CC9" w:rsidRDefault="008A4CC9" w:rsidP="008A4CC9">
      <w:pPr>
        <w:pStyle w:val="Odstavekseznama"/>
        <w:spacing w:before="0"/>
        <w:ind w:left="2857"/>
        <w:rPr>
          <w:rFonts w:cs="Arial"/>
          <w:b/>
          <w:bCs/>
          <w:szCs w:val="20"/>
        </w:rPr>
      </w:pPr>
    </w:p>
    <w:p w14:paraId="4E94A5C6" w14:textId="7AB89B13" w:rsidR="00E9039B" w:rsidRPr="00FA3226" w:rsidRDefault="00E9039B" w:rsidP="00E9039B">
      <w:pPr>
        <w:tabs>
          <w:tab w:val="left" w:pos="3402"/>
        </w:tabs>
        <w:spacing w:before="0" w:line="260" w:lineRule="exact"/>
        <w:rPr>
          <w:szCs w:val="20"/>
        </w:rPr>
      </w:pPr>
      <w:r w:rsidRPr="00FA3226">
        <w:rPr>
          <w:szCs w:val="20"/>
        </w:rPr>
        <w:t xml:space="preserve">Inšpektorat je dne </w:t>
      </w:r>
      <w:r>
        <w:rPr>
          <w:szCs w:val="20"/>
        </w:rPr>
        <w:t>15</w:t>
      </w:r>
      <w:r w:rsidRPr="00FA3226">
        <w:rPr>
          <w:szCs w:val="20"/>
        </w:rPr>
        <w:t xml:space="preserve">. </w:t>
      </w:r>
      <w:r>
        <w:rPr>
          <w:szCs w:val="20"/>
        </w:rPr>
        <w:t>9</w:t>
      </w:r>
      <w:r w:rsidRPr="00FA3226">
        <w:rPr>
          <w:szCs w:val="20"/>
        </w:rPr>
        <w:t>. 202</w:t>
      </w:r>
      <w:r>
        <w:rPr>
          <w:szCs w:val="20"/>
        </w:rPr>
        <w:t>2</w:t>
      </w:r>
      <w:r w:rsidRPr="00FA3226">
        <w:rPr>
          <w:szCs w:val="20"/>
        </w:rPr>
        <w:t xml:space="preserve"> </w:t>
      </w:r>
      <w:r>
        <w:rPr>
          <w:szCs w:val="20"/>
        </w:rPr>
        <w:t xml:space="preserve">po telefonu </w:t>
      </w:r>
      <w:r w:rsidRPr="00FA3226">
        <w:rPr>
          <w:szCs w:val="20"/>
        </w:rPr>
        <w:t>prejel o</w:t>
      </w:r>
      <w:r>
        <w:rPr>
          <w:szCs w:val="20"/>
        </w:rPr>
        <w:t>bvestilo</w:t>
      </w:r>
      <w:r w:rsidRPr="00FA3226">
        <w:rPr>
          <w:szCs w:val="20"/>
        </w:rPr>
        <w:t xml:space="preserve"> </w:t>
      </w:r>
      <w:r w:rsidR="00A17EC7">
        <w:rPr>
          <w:rFonts w:cs="Arial"/>
          <w:szCs w:val="20"/>
        </w:rPr>
        <w:t>█</w:t>
      </w:r>
      <w:r w:rsidR="000F3B3A">
        <w:rPr>
          <w:szCs w:val="20"/>
        </w:rPr>
        <w:t xml:space="preserve">o nakupu vina pri </w:t>
      </w:r>
      <w:r w:rsidR="00A17EC7">
        <w:rPr>
          <w:rFonts w:cs="Arial"/>
          <w:szCs w:val="20"/>
        </w:rPr>
        <w:t>█</w:t>
      </w:r>
      <w:r w:rsidR="000F3B3A">
        <w:rPr>
          <w:szCs w:val="20"/>
        </w:rPr>
        <w:t>in o tem sestavil uradni zaznamek</w:t>
      </w:r>
      <w:r w:rsidRPr="00FA3226">
        <w:rPr>
          <w:szCs w:val="20"/>
        </w:rPr>
        <w:t xml:space="preserve"> št. </w:t>
      </w:r>
      <w:r w:rsidR="000F3B3A" w:rsidRPr="000F3B3A">
        <w:rPr>
          <w:szCs w:val="20"/>
        </w:rPr>
        <w:t xml:space="preserve">0616-1797/2022 </w:t>
      </w:r>
      <w:r w:rsidRPr="00FA3226">
        <w:rPr>
          <w:szCs w:val="20"/>
        </w:rPr>
        <w:t>-1</w:t>
      </w:r>
      <w:r w:rsidR="000F3B3A">
        <w:rPr>
          <w:szCs w:val="20"/>
        </w:rPr>
        <w:t>.</w:t>
      </w:r>
    </w:p>
    <w:p w14:paraId="37A87665" w14:textId="77777777" w:rsidR="00E9039B" w:rsidRPr="000F1375" w:rsidRDefault="00E9039B" w:rsidP="00E9039B">
      <w:pPr>
        <w:tabs>
          <w:tab w:val="left" w:pos="3402"/>
        </w:tabs>
        <w:spacing w:before="0" w:line="260" w:lineRule="exact"/>
        <w:rPr>
          <w:szCs w:val="20"/>
          <w:highlight w:val="lightGray"/>
        </w:rPr>
      </w:pPr>
    </w:p>
    <w:p w14:paraId="46308FFF" w14:textId="6AC7C9A4" w:rsidR="000F3B3A" w:rsidRDefault="00550DED" w:rsidP="000F3B3A">
      <w:pPr>
        <w:tabs>
          <w:tab w:val="left" w:pos="3402"/>
        </w:tabs>
        <w:spacing w:before="0" w:line="260" w:lineRule="exact"/>
        <w:rPr>
          <w:szCs w:val="20"/>
        </w:rPr>
      </w:pPr>
      <w:r>
        <w:rPr>
          <w:rFonts w:cs="Arial"/>
          <w:szCs w:val="20"/>
        </w:rPr>
        <w:t>E</w:t>
      </w:r>
      <w:r w:rsidR="000F3B3A">
        <w:rPr>
          <w:rFonts w:cs="Arial"/>
          <w:szCs w:val="20"/>
        </w:rPr>
        <w:t>videntirani</w:t>
      </w:r>
      <w:r>
        <w:rPr>
          <w:rFonts w:cs="Arial"/>
          <w:szCs w:val="20"/>
        </w:rPr>
        <w:t xml:space="preserve"> so</w:t>
      </w:r>
      <w:r w:rsidR="000F3B3A">
        <w:rPr>
          <w:rFonts w:cs="Arial"/>
          <w:szCs w:val="20"/>
        </w:rPr>
        <w:t xml:space="preserve"> izpisi iz Registra pridelovalcev grozdja in vina MKGP</w:t>
      </w:r>
      <w:r w:rsidR="00E9039B" w:rsidRPr="00DF41BA">
        <w:rPr>
          <w:rFonts w:cs="Arial"/>
          <w:szCs w:val="20"/>
        </w:rPr>
        <w:t>.</w:t>
      </w:r>
      <w:r w:rsidR="000F3B3A">
        <w:rPr>
          <w:rFonts w:cs="Arial"/>
          <w:szCs w:val="20"/>
        </w:rPr>
        <w:t xml:space="preserve"> </w:t>
      </w:r>
      <w:r w:rsidR="000F3B3A" w:rsidRPr="001A2CC1">
        <w:rPr>
          <w:szCs w:val="20"/>
        </w:rPr>
        <w:t xml:space="preserve">(dokument št. </w:t>
      </w:r>
      <w:r w:rsidR="000F3B3A" w:rsidRPr="000F3B3A">
        <w:rPr>
          <w:szCs w:val="20"/>
        </w:rPr>
        <w:t xml:space="preserve">0616-1797/2022 </w:t>
      </w:r>
      <w:r w:rsidR="000F3B3A" w:rsidRPr="00FA3226">
        <w:rPr>
          <w:szCs w:val="20"/>
        </w:rPr>
        <w:t>-</w:t>
      </w:r>
      <w:r w:rsidR="000F3B3A">
        <w:rPr>
          <w:szCs w:val="20"/>
        </w:rPr>
        <w:t>2</w:t>
      </w:r>
      <w:r w:rsidR="000F3B3A" w:rsidRPr="001A2CC1">
        <w:rPr>
          <w:szCs w:val="20"/>
        </w:rPr>
        <w:t>)</w:t>
      </w:r>
    </w:p>
    <w:p w14:paraId="7A582019" w14:textId="3F18CAD9" w:rsidR="000F3B3A" w:rsidRDefault="00E9039B" w:rsidP="000F3B3A">
      <w:pPr>
        <w:tabs>
          <w:tab w:val="left" w:pos="3402"/>
        </w:tabs>
        <w:spacing w:before="0" w:line="260" w:lineRule="exact"/>
        <w:rPr>
          <w:szCs w:val="20"/>
        </w:rPr>
      </w:pPr>
      <w:r w:rsidRPr="00DF41BA">
        <w:rPr>
          <w:rFonts w:cs="Arial"/>
          <w:szCs w:val="20"/>
        </w:rPr>
        <w:t xml:space="preserve"> </w:t>
      </w:r>
      <w:r w:rsidRPr="00DF41BA">
        <w:rPr>
          <w:szCs w:val="20"/>
        </w:rPr>
        <w:t xml:space="preserve"> </w:t>
      </w:r>
    </w:p>
    <w:p w14:paraId="21D452D9" w14:textId="45EE6CEA" w:rsidR="000F3B3A" w:rsidRDefault="000F3B3A" w:rsidP="000F3B3A">
      <w:pPr>
        <w:pStyle w:val="Odstavekseznama"/>
        <w:numPr>
          <w:ilvl w:val="0"/>
          <w:numId w:val="5"/>
        </w:numPr>
        <w:tabs>
          <w:tab w:val="left" w:pos="3402"/>
        </w:tabs>
        <w:spacing w:before="0" w:line="260" w:lineRule="exact"/>
        <w:contextualSpacing/>
        <w:rPr>
          <w:rFonts w:cs="Arial"/>
          <w:szCs w:val="20"/>
        </w:rPr>
      </w:pPr>
      <w:r w:rsidRPr="00FC3B27">
        <w:rPr>
          <w:rFonts w:cs="Arial"/>
          <w:szCs w:val="20"/>
        </w:rPr>
        <w:t xml:space="preserve">Upravna inšpektorica </w:t>
      </w:r>
      <w:r>
        <w:rPr>
          <w:rFonts w:cs="Arial"/>
          <w:szCs w:val="20"/>
        </w:rPr>
        <w:t xml:space="preserve">v zvezi s sestavo uradnega zaznamka ugotavlja enake kršitve kot pri dokumentu  </w:t>
      </w:r>
      <w:r w:rsidRPr="00DF41BA">
        <w:rPr>
          <w:rFonts w:cs="Arial"/>
          <w:szCs w:val="20"/>
        </w:rPr>
        <w:t>št. 0613-255/2023-2</w:t>
      </w:r>
      <w:r w:rsidRPr="00FC3B27">
        <w:rPr>
          <w:rFonts w:cs="Arial"/>
          <w:szCs w:val="20"/>
        </w:rPr>
        <w:t>.</w:t>
      </w:r>
    </w:p>
    <w:p w14:paraId="16108A79" w14:textId="77777777" w:rsidR="001C666E" w:rsidRDefault="001C666E" w:rsidP="001C666E">
      <w:pPr>
        <w:tabs>
          <w:tab w:val="left" w:pos="3402"/>
        </w:tabs>
        <w:spacing w:before="0" w:line="260" w:lineRule="exact"/>
        <w:contextualSpacing/>
        <w:rPr>
          <w:rFonts w:cs="Arial"/>
          <w:szCs w:val="20"/>
        </w:rPr>
      </w:pPr>
    </w:p>
    <w:p w14:paraId="217494D9" w14:textId="7266115F" w:rsidR="001C666E" w:rsidRDefault="001C666E" w:rsidP="001C666E">
      <w:pPr>
        <w:tabs>
          <w:tab w:val="left" w:pos="3402"/>
        </w:tabs>
        <w:spacing w:before="0" w:line="260" w:lineRule="exact"/>
        <w:rPr>
          <w:szCs w:val="20"/>
        </w:rPr>
      </w:pPr>
      <w:r>
        <w:rPr>
          <w:rFonts w:cs="Arial"/>
          <w:szCs w:val="20"/>
        </w:rPr>
        <w:t xml:space="preserve">Dne 21. 9. 2022 je prijavitelj </w:t>
      </w:r>
      <w:r w:rsidR="00A17EC7">
        <w:rPr>
          <w:rFonts w:cs="Arial"/>
          <w:szCs w:val="20"/>
        </w:rPr>
        <w:t>█</w:t>
      </w:r>
      <w:r>
        <w:rPr>
          <w:szCs w:val="20"/>
        </w:rPr>
        <w:t xml:space="preserve"> preklical svojo prijavo zoper </w:t>
      </w:r>
      <w:r w:rsidR="00A17EC7">
        <w:rPr>
          <w:rFonts w:cs="Arial"/>
          <w:szCs w:val="20"/>
        </w:rPr>
        <w:t>█</w:t>
      </w:r>
      <w:r>
        <w:rPr>
          <w:szCs w:val="20"/>
        </w:rPr>
        <w:t xml:space="preserve">. </w:t>
      </w:r>
      <w:r w:rsidRPr="001A2CC1">
        <w:rPr>
          <w:szCs w:val="20"/>
        </w:rPr>
        <w:t xml:space="preserve">(dokument št. </w:t>
      </w:r>
      <w:r w:rsidRPr="000F3B3A">
        <w:rPr>
          <w:szCs w:val="20"/>
        </w:rPr>
        <w:t xml:space="preserve">0616-1797/2022 </w:t>
      </w:r>
      <w:r w:rsidRPr="00FA3226">
        <w:rPr>
          <w:szCs w:val="20"/>
        </w:rPr>
        <w:t>-</w:t>
      </w:r>
      <w:r>
        <w:rPr>
          <w:szCs w:val="20"/>
        </w:rPr>
        <w:t>3</w:t>
      </w:r>
      <w:r w:rsidRPr="001A2CC1">
        <w:rPr>
          <w:szCs w:val="20"/>
        </w:rPr>
        <w:t>)</w:t>
      </w:r>
    </w:p>
    <w:p w14:paraId="4AFA7BDB" w14:textId="77777777" w:rsidR="00B41F29" w:rsidRPr="001C666E" w:rsidRDefault="00B41F29" w:rsidP="001C666E">
      <w:pPr>
        <w:tabs>
          <w:tab w:val="left" w:pos="3402"/>
        </w:tabs>
        <w:spacing w:before="0" w:line="260" w:lineRule="exact"/>
        <w:contextualSpacing/>
        <w:rPr>
          <w:rFonts w:cs="Arial"/>
          <w:szCs w:val="20"/>
        </w:rPr>
      </w:pPr>
    </w:p>
    <w:p w14:paraId="0F1C5FD2" w14:textId="4CD209D6" w:rsidR="00E9039B" w:rsidRDefault="00D774C7" w:rsidP="00A8583C">
      <w:pPr>
        <w:pStyle w:val="Odstavekseznama"/>
        <w:numPr>
          <w:ilvl w:val="0"/>
          <w:numId w:val="5"/>
        </w:numPr>
        <w:tabs>
          <w:tab w:val="left" w:pos="3402"/>
        </w:tabs>
        <w:spacing w:before="0" w:line="260" w:lineRule="exact"/>
        <w:contextualSpacing/>
        <w:rPr>
          <w:rFonts w:cs="Arial"/>
          <w:szCs w:val="20"/>
        </w:rPr>
      </w:pPr>
      <w:r w:rsidRPr="00A8583C">
        <w:rPr>
          <w:rFonts w:cs="Arial"/>
          <w:szCs w:val="20"/>
        </w:rPr>
        <w:lastRenderedPageBreak/>
        <w:t xml:space="preserve">Upravna inšpektorica pojasnjuje, da se v skladu s 1. odst. 127. člena ZUP upravni postopek po uradni dolžnosti začne, ko opravi pristojni organ v ta namen kakršnokoli dejanje (npr. vpogled v uradne evidence MKGP). ZIN pa v 1. odst. 28. člena določa, da v primeru, da je v postopku inšpekcijskega nadzora ugotovljeno, da zavezanec ni storil kršitve zakona ali drugega predpisa, inšpektor ustavi postopek. Postopek se ustavi s sklepom ali v obliki zapisa o ustavitvi postopka na koncu zapisnika o inšpekcijskem pregledu, v primeru vzorčenja pa se to navede na spremni dopis, ko je zavezancu poslan izvid analize. V obrazložitvi sklepa oziroma v zapisniku inšpektor navede obseg opravljenega nadzora in razloge za ustavitev postopka, kar v obravnavanem primeru ni bilo storjeno in gre torej za kršitev 1. odst. 28. člena ZIN. Glede na izvedena dejanja inšpektorja (vpogled v uradne evidence), upravna inšpektorica ugotavlja, da gre za dejanja, ki pomenijo začetek inšpekcijskega nadzora, zato bi se moral ta postopek na predpisan način tudi nadaljevati in v primeru, da niso bile ugotovljene kršitve, tudi na predpisan način končati (28. člen </w:t>
      </w:r>
      <w:r w:rsidRPr="004F53ED">
        <w:rPr>
          <w:rFonts w:cs="Arial"/>
          <w:szCs w:val="20"/>
        </w:rPr>
        <w:t>ZIN)</w:t>
      </w:r>
      <w:r w:rsidR="00602422" w:rsidRPr="004F53ED">
        <w:rPr>
          <w:rFonts w:cs="Arial"/>
          <w:szCs w:val="20"/>
        </w:rPr>
        <w:t>, kar pa iz dokumentacije ni razvidno</w:t>
      </w:r>
      <w:r w:rsidRPr="004F53ED">
        <w:rPr>
          <w:rFonts w:cs="Arial"/>
          <w:szCs w:val="20"/>
        </w:rPr>
        <w:t xml:space="preserve">. Pri tem pa preklic prijave na tek </w:t>
      </w:r>
      <w:r w:rsidRPr="00A8583C">
        <w:rPr>
          <w:rFonts w:cs="Arial"/>
          <w:szCs w:val="20"/>
        </w:rPr>
        <w:t xml:space="preserve">inšpekcijskega postopka ne vpliva, saj </w:t>
      </w:r>
      <w:r w:rsidR="00A8583C">
        <w:rPr>
          <w:rFonts w:cs="Arial"/>
          <w:szCs w:val="20"/>
        </w:rPr>
        <w:t>p</w:t>
      </w:r>
      <w:r w:rsidR="00A8583C" w:rsidRPr="00A8583C">
        <w:rPr>
          <w:rFonts w:cs="Arial"/>
          <w:szCs w:val="20"/>
        </w:rPr>
        <w:t>obuda za inšpekcijski nadzor ne pomeni formalne zahteve za uvedbo inšpekcijskega postopka, ampak je le podlaga za morebitno odločitev organa, da uvede postopek</w:t>
      </w:r>
      <w:r w:rsidR="00A8583C">
        <w:rPr>
          <w:rFonts w:cs="Arial"/>
          <w:szCs w:val="20"/>
        </w:rPr>
        <w:t>, ki se torej</w:t>
      </w:r>
      <w:r w:rsidR="00A8583C" w:rsidRPr="00A8583C">
        <w:rPr>
          <w:rFonts w:cs="Arial"/>
          <w:szCs w:val="20"/>
        </w:rPr>
        <w:t xml:space="preserve"> uvede le po uradni dolžnosti.</w:t>
      </w:r>
    </w:p>
    <w:p w14:paraId="51613D09" w14:textId="693D8E40" w:rsidR="0058228F" w:rsidRDefault="0058228F" w:rsidP="0058228F">
      <w:pPr>
        <w:tabs>
          <w:tab w:val="left" w:pos="3402"/>
        </w:tabs>
        <w:spacing w:before="0" w:line="260" w:lineRule="exact"/>
        <w:contextualSpacing/>
        <w:rPr>
          <w:rFonts w:cs="Arial"/>
          <w:szCs w:val="20"/>
        </w:rPr>
      </w:pPr>
    </w:p>
    <w:p w14:paraId="79870ECE" w14:textId="77777777" w:rsidR="0058228F" w:rsidRDefault="0058228F" w:rsidP="0058228F">
      <w:pPr>
        <w:tabs>
          <w:tab w:val="left" w:pos="3402"/>
        </w:tabs>
        <w:spacing w:before="0" w:line="260" w:lineRule="exact"/>
        <w:contextualSpacing/>
        <w:rPr>
          <w:rFonts w:cs="Arial"/>
          <w:szCs w:val="20"/>
        </w:rPr>
      </w:pPr>
    </w:p>
    <w:p w14:paraId="1A5FD365" w14:textId="3926D042" w:rsidR="0058228F" w:rsidRPr="00ED4F47" w:rsidRDefault="00A67E2B" w:rsidP="00A67E2B">
      <w:pPr>
        <w:pStyle w:val="Odstavekseznama"/>
        <w:numPr>
          <w:ilvl w:val="1"/>
          <w:numId w:val="4"/>
        </w:numPr>
        <w:spacing w:before="0"/>
        <w:ind w:left="720"/>
        <w:rPr>
          <w:b/>
          <w:bCs/>
        </w:rPr>
      </w:pPr>
      <w:r w:rsidRPr="00ED4F47">
        <w:rPr>
          <w:b/>
          <w:bCs/>
        </w:rPr>
        <w:t>Inšpekcijska zadeva</w:t>
      </w:r>
      <w:r w:rsidR="0058228F" w:rsidRPr="00ED4F47">
        <w:rPr>
          <w:b/>
          <w:bCs/>
        </w:rPr>
        <w:t xml:space="preserve"> št. 0616-1</w:t>
      </w:r>
      <w:r w:rsidR="00055AC7" w:rsidRPr="00ED4F47">
        <w:rPr>
          <w:b/>
          <w:bCs/>
        </w:rPr>
        <w:t>330</w:t>
      </w:r>
      <w:r w:rsidR="0058228F" w:rsidRPr="00ED4F47">
        <w:rPr>
          <w:b/>
          <w:bCs/>
        </w:rPr>
        <w:t xml:space="preserve">/2022 </w:t>
      </w:r>
    </w:p>
    <w:p w14:paraId="51FAB789" w14:textId="13E76747" w:rsidR="0058228F" w:rsidRDefault="0058228F" w:rsidP="0058228F">
      <w:pPr>
        <w:tabs>
          <w:tab w:val="left" w:pos="3402"/>
        </w:tabs>
        <w:spacing w:before="0" w:line="260" w:lineRule="exact"/>
        <w:contextualSpacing/>
        <w:rPr>
          <w:rFonts w:cs="Arial"/>
          <w:szCs w:val="20"/>
        </w:rPr>
      </w:pPr>
    </w:p>
    <w:p w14:paraId="3BA3B250" w14:textId="57C86421" w:rsidR="00055AC7" w:rsidRPr="00FA3226" w:rsidRDefault="00055AC7" w:rsidP="00055AC7">
      <w:pPr>
        <w:tabs>
          <w:tab w:val="left" w:pos="3402"/>
        </w:tabs>
        <w:spacing w:before="0" w:line="260" w:lineRule="exact"/>
        <w:rPr>
          <w:szCs w:val="20"/>
        </w:rPr>
      </w:pPr>
      <w:r w:rsidRPr="00FA3226">
        <w:rPr>
          <w:szCs w:val="20"/>
        </w:rPr>
        <w:t xml:space="preserve">Inšpektorat je dne </w:t>
      </w:r>
      <w:r>
        <w:rPr>
          <w:szCs w:val="20"/>
        </w:rPr>
        <w:t>28</w:t>
      </w:r>
      <w:r w:rsidRPr="00FA3226">
        <w:rPr>
          <w:szCs w:val="20"/>
        </w:rPr>
        <w:t>. 3. 202</w:t>
      </w:r>
      <w:r>
        <w:rPr>
          <w:szCs w:val="20"/>
        </w:rPr>
        <w:t>2</w:t>
      </w:r>
      <w:r w:rsidRPr="00FA3226">
        <w:rPr>
          <w:szCs w:val="20"/>
        </w:rPr>
        <w:t xml:space="preserve"> prejel </w:t>
      </w:r>
      <w:r>
        <w:rPr>
          <w:szCs w:val="20"/>
        </w:rPr>
        <w:t xml:space="preserve">anonimno </w:t>
      </w:r>
      <w:r w:rsidRPr="00FA3226">
        <w:rPr>
          <w:szCs w:val="20"/>
        </w:rPr>
        <w:t xml:space="preserve">prijavo </w:t>
      </w:r>
      <w:r>
        <w:rPr>
          <w:szCs w:val="20"/>
        </w:rPr>
        <w:t xml:space="preserve">od Tržnega inšpektorata RS zoper </w:t>
      </w:r>
      <w:r w:rsidR="00A17EC7">
        <w:rPr>
          <w:rFonts w:cs="Arial"/>
          <w:szCs w:val="20"/>
        </w:rPr>
        <w:t>█</w:t>
      </w:r>
      <w:r w:rsidRPr="00FA3226">
        <w:rPr>
          <w:szCs w:val="20"/>
        </w:rPr>
        <w:t xml:space="preserve">. (dokument št. </w:t>
      </w:r>
      <w:r w:rsidRPr="00055AC7">
        <w:rPr>
          <w:szCs w:val="20"/>
        </w:rPr>
        <w:t>0616-1330/2022</w:t>
      </w:r>
      <w:r w:rsidRPr="00FA3226">
        <w:rPr>
          <w:szCs w:val="20"/>
        </w:rPr>
        <w:t>-1)</w:t>
      </w:r>
    </w:p>
    <w:p w14:paraId="11FC8E2B" w14:textId="0DF73B54" w:rsidR="00055AC7" w:rsidRDefault="00055AC7" w:rsidP="00055AC7">
      <w:pPr>
        <w:tabs>
          <w:tab w:val="left" w:pos="3402"/>
        </w:tabs>
        <w:spacing w:before="0" w:line="260" w:lineRule="exact"/>
        <w:rPr>
          <w:szCs w:val="20"/>
          <w:highlight w:val="lightGray"/>
        </w:rPr>
      </w:pPr>
    </w:p>
    <w:p w14:paraId="3721173B" w14:textId="22DD67B2" w:rsidR="00550DED" w:rsidRDefault="00550DED" w:rsidP="00550DED">
      <w:pPr>
        <w:tabs>
          <w:tab w:val="left" w:pos="3402"/>
        </w:tabs>
        <w:spacing w:before="0" w:line="260" w:lineRule="exact"/>
        <w:rPr>
          <w:szCs w:val="20"/>
        </w:rPr>
      </w:pPr>
      <w:r>
        <w:rPr>
          <w:rFonts w:cs="Arial"/>
          <w:szCs w:val="20"/>
        </w:rPr>
        <w:t xml:space="preserve">Dne 13. 4. 2022 je evidentiran izpis iz Registra pridelovalcev grozdja in vina MKGP, na katerem je z roko narejena zabeležka, med drugim je navedeno tudi: » dogovor za 22. 4. ob 9h v gostilni </w:t>
      </w:r>
      <w:r w:rsidR="006B35FC">
        <w:rPr>
          <w:rFonts w:cs="Arial"/>
          <w:szCs w:val="20"/>
        </w:rPr>
        <w:t>█</w:t>
      </w:r>
      <w:r>
        <w:rPr>
          <w:rFonts w:cs="Arial"/>
          <w:szCs w:val="20"/>
        </w:rPr>
        <w:t>« ter naveden e-poštni naslov «</w:t>
      </w:r>
      <w:r w:rsidR="006B35FC">
        <w:rPr>
          <w:rFonts w:cs="Arial"/>
          <w:szCs w:val="20"/>
        </w:rPr>
        <w:t>█</w:t>
      </w:r>
      <w:r w:rsidRPr="00DF41BA">
        <w:rPr>
          <w:rFonts w:cs="Arial"/>
          <w:szCs w:val="20"/>
        </w:rPr>
        <w:t>.</w:t>
      </w:r>
      <w:r>
        <w:rPr>
          <w:rFonts w:cs="Arial"/>
          <w:szCs w:val="20"/>
        </w:rPr>
        <w:t xml:space="preserve"> </w:t>
      </w:r>
      <w:r w:rsidRPr="001A2CC1">
        <w:rPr>
          <w:szCs w:val="20"/>
        </w:rPr>
        <w:t xml:space="preserve">(dokument št. </w:t>
      </w:r>
      <w:r w:rsidRPr="00055AC7">
        <w:rPr>
          <w:szCs w:val="20"/>
        </w:rPr>
        <w:t>0616-1330/2022</w:t>
      </w:r>
      <w:r w:rsidRPr="00FA3226">
        <w:rPr>
          <w:szCs w:val="20"/>
        </w:rPr>
        <w:t>-</w:t>
      </w:r>
      <w:r>
        <w:rPr>
          <w:szCs w:val="20"/>
        </w:rPr>
        <w:t>2</w:t>
      </w:r>
      <w:r w:rsidRPr="001A2CC1">
        <w:rPr>
          <w:szCs w:val="20"/>
        </w:rPr>
        <w:t>)</w:t>
      </w:r>
    </w:p>
    <w:p w14:paraId="4A24EBDF" w14:textId="77777777" w:rsidR="008229DB" w:rsidRDefault="008229DB" w:rsidP="00550DED">
      <w:pPr>
        <w:tabs>
          <w:tab w:val="left" w:pos="3402"/>
        </w:tabs>
        <w:spacing w:before="0" w:line="260" w:lineRule="exact"/>
        <w:rPr>
          <w:szCs w:val="20"/>
        </w:rPr>
      </w:pPr>
    </w:p>
    <w:p w14:paraId="4E0DADAB" w14:textId="60B3DA1C" w:rsidR="002B3620" w:rsidRPr="00FF3DE4" w:rsidRDefault="002B3620" w:rsidP="00453670">
      <w:pPr>
        <w:pStyle w:val="Odstavekseznama"/>
        <w:numPr>
          <w:ilvl w:val="0"/>
          <w:numId w:val="5"/>
        </w:numPr>
        <w:tabs>
          <w:tab w:val="left" w:pos="3402"/>
        </w:tabs>
        <w:spacing w:before="0" w:line="260" w:lineRule="exact"/>
        <w:contextualSpacing/>
        <w:rPr>
          <w:szCs w:val="20"/>
        </w:rPr>
      </w:pPr>
      <w:r w:rsidRPr="00FF3DE4">
        <w:rPr>
          <w:rFonts w:cs="Arial"/>
          <w:szCs w:val="20"/>
        </w:rPr>
        <w:t>Upravna inšpektorica ugotavlja, da je</w:t>
      </w:r>
      <w:r w:rsidR="00B41F29">
        <w:rPr>
          <w:rFonts w:cs="Arial"/>
          <w:szCs w:val="20"/>
        </w:rPr>
        <w:t xml:space="preserve"> </w:t>
      </w:r>
      <w:r w:rsidR="00F765DF">
        <w:rPr>
          <w:rFonts w:cs="Arial"/>
          <w:szCs w:val="20"/>
        </w:rPr>
        <w:t xml:space="preserve">ta zabeležka </w:t>
      </w:r>
      <w:r w:rsidRPr="00FF3DE4">
        <w:rPr>
          <w:rFonts w:cs="Arial"/>
          <w:szCs w:val="20"/>
        </w:rPr>
        <w:t>smiselno uradni zaznamek</w:t>
      </w:r>
      <w:r w:rsidR="00F765DF">
        <w:rPr>
          <w:rFonts w:cs="Arial"/>
          <w:szCs w:val="20"/>
        </w:rPr>
        <w:t>, ki pa ni sestavljen v skladu z določili 2. odst. 74. člena ZUP, zato ugotavlja kršitev tega člena</w:t>
      </w:r>
      <w:r w:rsidR="00B41F29">
        <w:rPr>
          <w:rFonts w:cs="Arial"/>
          <w:szCs w:val="20"/>
        </w:rPr>
        <w:t>.</w:t>
      </w:r>
    </w:p>
    <w:p w14:paraId="3F8B7BC4" w14:textId="77777777" w:rsidR="003A30D2" w:rsidRPr="002B3620" w:rsidRDefault="003A30D2" w:rsidP="003A30D2">
      <w:pPr>
        <w:pStyle w:val="Odstavekseznama"/>
        <w:tabs>
          <w:tab w:val="left" w:pos="3402"/>
        </w:tabs>
        <w:spacing w:before="0" w:line="260" w:lineRule="exact"/>
        <w:ind w:left="1069"/>
        <w:contextualSpacing/>
        <w:rPr>
          <w:szCs w:val="20"/>
          <w:highlight w:val="lightGray"/>
        </w:rPr>
      </w:pPr>
    </w:p>
    <w:p w14:paraId="20E6B8B4" w14:textId="7E7B3601" w:rsidR="00055AC7" w:rsidRDefault="00055AC7" w:rsidP="00055AC7">
      <w:pPr>
        <w:tabs>
          <w:tab w:val="left" w:pos="3402"/>
        </w:tabs>
        <w:spacing w:before="0" w:line="260" w:lineRule="exact"/>
        <w:rPr>
          <w:szCs w:val="20"/>
        </w:rPr>
      </w:pPr>
      <w:r w:rsidRPr="00602422">
        <w:rPr>
          <w:rFonts w:cs="Arial"/>
          <w:szCs w:val="20"/>
        </w:rPr>
        <w:t>Inšpektor</w:t>
      </w:r>
      <w:r w:rsidR="00235845" w:rsidRPr="00602422">
        <w:rPr>
          <w:rFonts w:cs="Arial"/>
          <w:szCs w:val="20"/>
        </w:rPr>
        <w:t xml:space="preserve">ica </w:t>
      </w:r>
      <w:r w:rsidRPr="00602422">
        <w:rPr>
          <w:rFonts w:cs="Arial"/>
          <w:szCs w:val="20"/>
        </w:rPr>
        <w:t xml:space="preserve">je </w:t>
      </w:r>
      <w:r w:rsidR="00235845" w:rsidRPr="00602422">
        <w:rPr>
          <w:rFonts w:cs="Arial"/>
          <w:szCs w:val="20"/>
        </w:rPr>
        <w:t xml:space="preserve">po e-pošti o dogovoru za pregled z zavezancem in delovno inšpektorico obvestila </w:t>
      </w:r>
      <w:r w:rsidR="006B35FC">
        <w:rPr>
          <w:rFonts w:cs="Arial"/>
          <w:szCs w:val="20"/>
        </w:rPr>
        <w:t>█</w:t>
      </w:r>
      <w:r w:rsidRPr="00602422">
        <w:rPr>
          <w:szCs w:val="20"/>
        </w:rPr>
        <w:t xml:space="preserve"> </w:t>
      </w:r>
      <w:r w:rsidR="003A30D2" w:rsidRPr="00602422">
        <w:rPr>
          <w:szCs w:val="20"/>
        </w:rPr>
        <w:t xml:space="preserve">ter mu posredovala </w:t>
      </w:r>
      <w:proofErr w:type="spellStart"/>
      <w:r w:rsidR="003A30D2" w:rsidRPr="00602422">
        <w:rPr>
          <w:szCs w:val="20"/>
        </w:rPr>
        <w:t>sken</w:t>
      </w:r>
      <w:proofErr w:type="spellEnd"/>
      <w:r w:rsidR="003A30D2" w:rsidRPr="00602422">
        <w:rPr>
          <w:szCs w:val="20"/>
        </w:rPr>
        <w:t xml:space="preserve"> prejete pobude </w:t>
      </w:r>
      <w:r w:rsidR="00235845" w:rsidRPr="00602422">
        <w:rPr>
          <w:szCs w:val="20"/>
        </w:rPr>
        <w:t>(dokument št. 0616-1330/2022-3)</w:t>
      </w:r>
      <w:r w:rsidR="003A30D2" w:rsidRPr="00602422">
        <w:rPr>
          <w:szCs w:val="20"/>
        </w:rPr>
        <w:t>.</w:t>
      </w:r>
    </w:p>
    <w:p w14:paraId="59473EA8" w14:textId="42E6A69D" w:rsidR="00602422" w:rsidRDefault="00602422" w:rsidP="00055AC7">
      <w:pPr>
        <w:tabs>
          <w:tab w:val="left" w:pos="3402"/>
        </w:tabs>
        <w:spacing w:before="0" w:line="260" w:lineRule="exact"/>
        <w:rPr>
          <w:szCs w:val="20"/>
        </w:rPr>
      </w:pPr>
    </w:p>
    <w:p w14:paraId="4E4883E4" w14:textId="7353B2F8" w:rsidR="00055AC7" w:rsidRPr="00772D76" w:rsidRDefault="00602422" w:rsidP="00B478AA">
      <w:pPr>
        <w:pStyle w:val="Odstavekseznama"/>
        <w:numPr>
          <w:ilvl w:val="0"/>
          <w:numId w:val="5"/>
        </w:numPr>
        <w:tabs>
          <w:tab w:val="left" w:pos="3402"/>
        </w:tabs>
        <w:spacing w:before="0" w:line="260" w:lineRule="exact"/>
        <w:contextualSpacing/>
        <w:rPr>
          <w:szCs w:val="20"/>
        </w:rPr>
      </w:pPr>
      <w:r w:rsidRPr="00641826">
        <w:rPr>
          <w:rFonts w:cs="Arial"/>
          <w:szCs w:val="20"/>
        </w:rPr>
        <w:t xml:space="preserve">Iz dokumentacije zadeve ne izhaja, kdo je </w:t>
      </w:r>
      <w:r w:rsidR="006B35FC">
        <w:rPr>
          <w:rFonts w:cs="Arial"/>
          <w:szCs w:val="20"/>
        </w:rPr>
        <w:t>█</w:t>
      </w:r>
      <w:r w:rsidRPr="00641826">
        <w:rPr>
          <w:rFonts w:cs="Arial"/>
          <w:szCs w:val="20"/>
        </w:rPr>
        <w:t xml:space="preserve"> in zakaj mu je vinarska inšpektorica pošiljala </w:t>
      </w:r>
      <w:proofErr w:type="spellStart"/>
      <w:r w:rsidRPr="00641826">
        <w:rPr>
          <w:rFonts w:cs="Arial"/>
          <w:szCs w:val="20"/>
        </w:rPr>
        <w:t>sken</w:t>
      </w:r>
      <w:proofErr w:type="spellEnd"/>
      <w:r w:rsidRPr="00641826">
        <w:rPr>
          <w:rFonts w:cs="Arial"/>
          <w:szCs w:val="20"/>
        </w:rPr>
        <w:t xml:space="preserve"> prejete pobude, torej pravna podlaga za tako pošiljanje</w:t>
      </w:r>
      <w:r w:rsidR="003C45F0" w:rsidRPr="00641826">
        <w:rPr>
          <w:rFonts w:cs="Arial"/>
          <w:szCs w:val="20"/>
        </w:rPr>
        <w:t xml:space="preserve"> ni izkazana</w:t>
      </w:r>
      <w:r w:rsidR="00453FB0" w:rsidRPr="00641826">
        <w:rPr>
          <w:rFonts w:cs="Arial"/>
          <w:szCs w:val="20"/>
        </w:rPr>
        <w:t xml:space="preserve">, zato upravna inšpektorica ugotavlja nepravilno poslovanje. </w:t>
      </w:r>
      <w:r w:rsidRPr="00641826">
        <w:rPr>
          <w:rFonts w:cs="Arial"/>
          <w:szCs w:val="20"/>
        </w:rPr>
        <w:t xml:space="preserve"> </w:t>
      </w:r>
    </w:p>
    <w:p w14:paraId="64CA8618" w14:textId="72577907" w:rsidR="00772D76" w:rsidRDefault="00772D76" w:rsidP="00772D76">
      <w:pPr>
        <w:tabs>
          <w:tab w:val="left" w:pos="3402"/>
        </w:tabs>
        <w:spacing w:before="0" w:line="260" w:lineRule="exact"/>
        <w:contextualSpacing/>
        <w:rPr>
          <w:szCs w:val="20"/>
        </w:rPr>
      </w:pPr>
    </w:p>
    <w:p w14:paraId="26B89204" w14:textId="77777777" w:rsidR="00772D76" w:rsidRPr="00263AF9" w:rsidRDefault="00772D76" w:rsidP="00772D76">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11C665FE" w14:textId="690D2488" w:rsidR="00772D76" w:rsidRPr="00263AF9" w:rsidRDefault="00772D76" w:rsidP="00772D76">
      <w:pPr>
        <w:spacing w:before="0" w:line="259" w:lineRule="auto"/>
        <w:contextualSpacing/>
        <w:rPr>
          <w:rFonts w:cs="Arial"/>
          <w:szCs w:val="20"/>
        </w:rPr>
      </w:pPr>
      <w:r w:rsidRPr="00263AF9">
        <w:rPr>
          <w:rFonts w:cs="Arial"/>
          <w:szCs w:val="20"/>
        </w:rPr>
        <w:t>»</w:t>
      </w:r>
      <w:r w:rsidRPr="00263AF9">
        <w:rPr>
          <w:rFonts w:cs="Arial"/>
          <w:i/>
          <w:iCs/>
          <w:szCs w:val="20"/>
        </w:rPr>
        <w:t xml:space="preserve">Po pogovoru z vinarsko inšpektorico je bilo ugotovljeno, da je </w:t>
      </w:r>
      <w:r w:rsidR="006B35FC">
        <w:rPr>
          <w:rFonts w:cs="Arial"/>
          <w:i/>
          <w:iCs/>
          <w:szCs w:val="20"/>
        </w:rPr>
        <w:t>█</w:t>
      </w:r>
      <w:r w:rsidRPr="00263AF9">
        <w:rPr>
          <w:rFonts w:cs="Arial"/>
          <w:i/>
          <w:iCs/>
          <w:szCs w:val="20"/>
        </w:rPr>
        <w:t xml:space="preserve"> vodja mobilne enote na FURS-u, ki je poleg vinarske in delovne inšpektorice sodeloval pri predmetnem terenskem nadzoru. Vsak inšpekcijski organ je deloval v okviru svojega področja oziroma pristojnosti, zaradi česar je bilo smiselno, da je vinarska inšpektorica </w:t>
      </w:r>
      <w:r w:rsidR="006B35FC">
        <w:rPr>
          <w:rFonts w:cs="Arial"/>
          <w:i/>
          <w:iCs/>
          <w:szCs w:val="20"/>
        </w:rPr>
        <w:t>█</w:t>
      </w:r>
      <w:r w:rsidRPr="00263AF9">
        <w:rPr>
          <w:rFonts w:cs="Arial"/>
          <w:i/>
          <w:iCs/>
          <w:szCs w:val="20"/>
        </w:rPr>
        <w:t xml:space="preserve"> seznanila z vsebino prijave.</w:t>
      </w:r>
      <w:r w:rsidRPr="00263AF9">
        <w:rPr>
          <w:rFonts w:cs="Arial"/>
          <w:szCs w:val="20"/>
        </w:rPr>
        <w:t>«</w:t>
      </w:r>
    </w:p>
    <w:p w14:paraId="03438024" w14:textId="77777777" w:rsidR="00772D76" w:rsidRPr="00263AF9" w:rsidRDefault="00772D76" w:rsidP="00772D76">
      <w:pPr>
        <w:tabs>
          <w:tab w:val="left" w:pos="3402"/>
        </w:tabs>
        <w:spacing w:before="0" w:line="260" w:lineRule="exact"/>
        <w:rPr>
          <w:szCs w:val="20"/>
        </w:rPr>
      </w:pPr>
    </w:p>
    <w:p w14:paraId="4F97A7C4" w14:textId="77777777" w:rsidR="00772D76" w:rsidRPr="00263AF9" w:rsidRDefault="00772D76" w:rsidP="00772D76">
      <w:pPr>
        <w:contextualSpacing/>
        <w:rPr>
          <w:rFonts w:cs="Arial"/>
          <w:bCs/>
          <w:szCs w:val="20"/>
        </w:rPr>
      </w:pPr>
      <w:r w:rsidRPr="00263AF9">
        <w:rPr>
          <w:rFonts w:cs="Arial"/>
          <w:bCs/>
          <w:szCs w:val="20"/>
        </w:rPr>
        <w:t>Presoja upravne inšpektorice:</w:t>
      </w:r>
    </w:p>
    <w:p w14:paraId="080BD703" w14:textId="65A3B993" w:rsidR="00772D76" w:rsidRPr="00263AF9" w:rsidRDefault="00772D76" w:rsidP="00772D76">
      <w:pPr>
        <w:pStyle w:val="Odstavekseznama"/>
        <w:numPr>
          <w:ilvl w:val="0"/>
          <w:numId w:val="5"/>
        </w:numPr>
        <w:spacing w:before="0" w:line="259" w:lineRule="auto"/>
        <w:contextualSpacing/>
      </w:pPr>
      <w:r w:rsidRPr="00263AF9">
        <w:t xml:space="preserve">Upravna inšpektorica sprejema pojasnila Inšpektorata ter dodaja, da je potrebno v skladu s 32. členom UUP delo organa dokumentirati z ustreznim zapisom tako, da je </w:t>
      </w:r>
      <w:r w:rsidRPr="00263AF9">
        <w:lastRenderedPageBreak/>
        <w:t>mogoče delo pozneje pregledovati, preverjati njegovo pravilnost, pravočasnost in kakovost izvajanja, dokazovati dejstva in ohraniti zapise za znanost in kulturo ali za pravno varnost pravnih in fizičnih oseb.</w:t>
      </w:r>
    </w:p>
    <w:p w14:paraId="72B20338" w14:textId="77777777" w:rsidR="00453FB0" w:rsidRPr="00772D76" w:rsidRDefault="00453FB0" w:rsidP="00772D76">
      <w:pPr>
        <w:tabs>
          <w:tab w:val="left" w:pos="3402"/>
        </w:tabs>
        <w:spacing w:before="0" w:line="260" w:lineRule="exact"/>
        <w:contextualSpacing/>
        <w:rPr>
          <w:szCs w:val="20"/>
        </w:rPr>
      </w:pPr>
    </w:p>
    <w:p w14:paraId="639C9E7B" w14:textId="73790B65" w:rsidR="003A30D2" w:rsidRDefault="003A30D2" w:rsidP="002F49BF">
      <w:pPr>
        <w:tabs>
          <w:tab w:val="left" w:pos="3402"/>
        </w:tabs>
        <w:spacing w:before="0" w:line="260" w:lineRule="exact"/>
        <w:rPr>
          <w:szCs w:val="20"/>
        </w:rPr>
      </w:pPr>
      <w:r w:rsidRPr="00A6554F">
        <w:rPr>
          <w:szCs w:val="20"/>
        </w:rPr>
        <w:t>Inšpektor</w:t>
      </w:r>
      <w:r>
        <w:rPr>
          <w:szCs w:val="20"/>
        </w:rPr>
        <w:t>ica</w:t>
      </w:r>
      <w:r w:rsidRPr="00A6554F">
        <w:rPr>
          <w:szCs w:val="20"/>
        </w:rPr>
        <w:t xml:space="preserve"> je</w:t>
      </w:r>
      <w:r>
        <w:rPr>
          <w:szCs w:val="20"/>
        </w:rPr>
        <w:t xml:space="preserve"> </w:t>
      </w:r>
      <w:r w:rsidRPr="00A6554F">
        <w:rPr>
          <w:szCs w:val="20"/>
        </w:rPr>
        <w:t>dne</w:t>
      </w:r>
      <w:r>
        <w:rPr>
          <w:szCs w:val="20"/>
        </w:rPr>
        <w:t xml:space="preserve"> 22. 4. 2022</w:t>
      </w:r>
      <w:r w:rsidRPr="00A6554F">
        <w:rPr>
          <w:szCs w:val="20"/>
        </w:rPr>
        <w:t xml:space="preserve"> </w:t>
      </w:r>
      <w:r>
        <w:rPr>
          <w:szCs w:val="20"/>
        </w:rPr>
        <w:t xml:space="preserve">napisala zapisnik </w:t>
      </w:r>
      <w:r w:rsidRPr="00A6554F">
        <w:rPr>
          <w:szCs w:val="20"/>
        </w:rPr>
        <w:t xml:space="preserve">št. </w:t>
      </w:r>
      <w:r w:rsidRPr="003A30D2">
        <w:rPr>
          <w:szCs w:val="20"/>
        </w:rPr>
        <w:t>0616-1330/2022-</w:t>
      </w:r>
      <w:r>
        <w:rPr>
          <w:szCs w:val="20"/>
        </w:rPr>
        <w:t xml:space="preserve">4 o opravljenem </w:t>
      </w:r>
      <w:r w:rsidR="002F49BF">
        <w:rPr>
          <w:szCs w:val="20"/>
        </w:rPr>
        <w:t xml:space="preserve">pregledu z vzorčenjem, kjer je bilo stranki naloženo, da do dne 26. 4. 2022 pošlje vhodne dokumente o nabavi vin </w:t>
      </w:r>
      <w:r w:rsidR="006B35FC">
        <w:rPr>
          <w:rFonts w:cs="Arial"/>
          <w:szCs w:val="20"/>
        </w:rPr>
        <w:t>█</w:t>
      </w:r>
      <w:r w:rsidR="002F49BF">
        <w:rPr>
          <w:szCs w:val="20"/>
        </w:rPr>
        <w:t xml:space="preserve">. </w:t>
      </w:r>
    </w:p>
    <w:p w14:paraId="4D652C60" w14:textId="3D6441B5" w:rsidR="00D84751" w:rsidRDefault="00D84751" w:rsidP="002F49BF">
      <w:pPr>
        <w:tabs>
          <w:tab w:val="left" w:pos="3402"/>
        </w:tabs>
        <w:spacing w:before="0" w:line="260" w:lineRule="exact"/>
        <w:rPr>
          <w:szCs w:val="20"/>
        </w:rPr>
      </w:pPr>
    </w:p>
    <w:p w14:paraId="3B932A25" w14:textId="6CE0F7AE" w:rsidR="00055AC7" w:rsidRDefault="00D84751" w:rsidP="00055AC7">
      <w:pPr>
        <w:tabs>
          <w:tab w:val="left" w:pos="3402"/>
        </w:tabs>
        <w:spacing w:before="0" w:line="260" w:lineRule="exact"/>
        <w:rPr>
          <w:szCs w:val="20"/>
        </w:rPr>
      </w:pPr>
      <w:r w:rsidRPr="00B72D05">
        <w:rPr>
          <w:szCs w:val="20"/>
        </w:rPr>
        <w:t xml:space="preserve">Iz zapisnika izhaja, da je bil inšpekcijski pregled opravljen pri zavezancu </w:t>
      </w:r>
      <w:r w:rsidR="006B35FC">
        <w:rPr>
          <w:rFonts w:cs="Arial"/>
          <w:szCs w:val="20"/>
        </w:rPr>
        <w:t>█</w:t>
      </w:r>
      <w:r w:rsidRPr="00B72D05">
        <w:rPr>
          <w:szCs w:val="20"/>
        </w:rPr>
        <w:t xml:space="preserve">, v naslednji rubriki sta kot stranki navedena tako </w:t>
      </w:r>
      <w:r w:rsidR="006B35FC">
        <w:rPr>
          <w:rFonts w:cs="Arial"/>
          <w:szCs w:val="20"/>
        </w:rPr>
        <w:t>█</w:t>
      </w:r>
      <w:r w:rsidRPr="00B72D05">
        <w:rPr>
          <w:szCs w:val="20"/>
        </w:rPr>
        <w:t xml:space="preserve"> kot tudi </w:t>
      </w:r>
      <w:r w:rsidR="006B35FC">
        <w:rPr>
          <w:rFonts w:cs="Arial"/>
          <w:szCs w:val="20"/>
        </w:rPr>
        <w:t>█</w:t>
      </w:r>
      <w:r w:rsidRPr="00B72D05">
        <w:rPr>
          <w:szCs w:val="20"/>
        </w:rPr>
        <w:t xml:space="preserve">, vinar, </w:t>
      </w:r>
      <w:r w:rsidR="006B35FC">
        <w:rPr>
          <w:rFonts w:cs="Arial"/>
          <w:szCs w:val="20"/>
        </w:rPr>
        <w:t>█</w:t>
      </w:r>
      <w:r w:rsidRPr="00B72D05">
        <w:rPr>
          <w:szCs w:val="20"/>
        </w:rPr>
        <w:t xml:space="preserve">, zapisnik pa je podpisal </w:t>
      </w:r>
      <w:r w:rsidR="006B35FC">
        <w:rPr>
          <w:rFonts w:cs="Arial"/>
          <w:szCs w:val="20"/>
        </w:rPr>
        <w:t>█</w:t>
      </w:r>
      <w:r w:rsidRPr="00B72D05">
        <w:rPr>
          <w:szCs w:val="20"/>
        </w:rPr>
        <w:t>.</w:t>
      </w:r>
      <w:r>
        <w:rPr>
          <w:szCs w:val="20"/>
        </w:rPr>
        <w:t xml:space="preserve"> </w:t>
      </w:r>
    </w:p>
    <w:p w14:paraId="5AB41098" w14:textId="77777777" w:rsidR="00234188" w:rsidRDefault="00234188" w:rsidP="00055AC7">
      <w:pPr>
        <w:tabs>
          <w:tab w:val="left" w:pos="3402"/>
        </w:tabs>
        <w:spacing w:before="0" w:line="260" w:lineRule="exact"/>
        <w:rPr>
          <w:szCs w:val="20"/>
        </w:rPr>
      </w:pPr>
    </w:p>
    <w:p w14:paraId="0AB7E5EA" w14:textId="07B811E4" w:rsidR="00DF2075" w:rsidRDefault="00234188" w:rsidP="00234188">
      <w:pPr>
        <w:pStyle w:val="Odstavekseznama"/>
        <w:numPr>
          <w:ilvl w:val="0"/>
          <w:numId w:val="5"/>
        </w:numPr>
        <w:tabs>
          <w:tab w:val="left" w:pos="3402"/>
        </w:tabs>
        <w:spacing w:before="0" w:line="260" w:lineRule="exact"/>
        <w:contextualSpacing/>
        <w:rPr>
          <w:rFonts w:cs="Arial"/>
          <w:szCs w:val="20"/>
        </w:rPr>
      </w:pPr>
      <w:r>
        <w:rPr>
          <w:rFonts w:cs="Arial"/>
          <w:szCs w:val="20"/>
        </w:rPr>
        <w:t xml:space="preserve">V zapisnik se v skladu z 3. alinejo 1. odst. 76. člena ZUP vpišejo osebna imena uradnih oseb, navzočih strank in njihovih zastopnikov ali pooblaščencev. Upravna inšpektorica pojasnjuje, da je stranka inšpekcijskega postopka zavezanec v skladu z 4. odst. 24. člena ZIN. Glede na to, da zapisnik ni sestavljen pravilno ugotavlja kršitve </w:t>
      </w:r>
      <w:r w:rsidRPr="00641826">
        <w:rPr>
          <w:rFonts w:cs="Arial"/>
          <w:szCs w:val="20"/>
        </w:rPr>
        <w:t>1. odst. 76. člena</w:t>
      </w:r>
      <w:r w:rsidR="00466E6A" w:rsidRPr="00641826">
        <w:rPr>
          <w:rFonts w:cs="Arial"/>
          <w:szCs w:val="20"/>
        </w:rPr>
        <w:t xml:space="preserve"> in 1. odst. 78. člena ZUP</w:t>
      </w:r>
      <w:r w:rsidR="00453FB0" w:rsidRPr="00641826">
        <w:rPr>
          <w:rFonts w:cs="Arial"/>
          <w:szCs w:val="20"/>
        </w:rPr>
        <w:t xml:space="preserve">, saj </w:t>
      </w:r>
      <w:r w:rsidR="00DD49AD" w:rsidRPr="00641826">
        <w:rPr>
          <w:rFonts w:cs="Arial"/>
          <w:szCs w:val="20"/>
        </w:rPr>
        <w:t xml:space="preserve">je kot zavezanec naveden </w:t>
      </w:r>
      <w:r w:rsidR="006B35FC">
        <w:rPr>
          <w:rFonts w:cs="Arial"/>
          <w:szCs w:val="20"/>
        </w:rPr>
        <w:t>█</w:t>
      </w:r>
      <w:r w:rsidR="00DD49AD" w:rsidRPr="00641826">
        <w:rPr>
          <w:rFonts w:cs="Arial"/>
          <w:szCs w:val="20"/>
        </w:rPr>
        <w:t xml:space="preserve">, nato pa kot stranki tako </w:t>
      </w:r>
      <w:r w:rsidR="006B35FC">
        <w:rPr>
          <w:rFonts w:cs="Arial"/>
          <w:szCs w:val="20"/>
        </w:rPr>
        <w:t>█</w:t>
      </w:r>
      <w:r w:rsidR="00DD49AD" w:rsidRPr="00641826">
        <w:rPr>
          <w:rFonts w:cs="Arial"/>
          <w:szCs w:val="20"/>
        </w:rPr>
        <w:t xml:space="preserve"> kot tudi </w:t>
      </w:r>
      <w:r w:rsidR="006B35FC">
        <w:rPr>
          <w:rFonts w:cs="Arial"/>
          <w:szCs w:val="20"/>
        </w:rPr>
        <w:t>█</w:t>
      </w:r>
      <w:r w:rsidR="00DD49AD" w:rsidRPr="00641826">
        <w:rPr>
          <w:rFonts w:cs="Arial"/>
          <w:szCs w:val="20"/>
        </w:rPr>
        <w:t xml:space="preserve">, vinar, </w:t>
      </w:r>
      <w:r w:rsidR="006B35FC">
        <w:rPr>
          <w:rFonts w:cs="Arial"/>
          <w:szCs w:val="20"/>
        </w:rPr>
        <w:t>█</w:t>
      </w:r>
      <w:r w:rsidR="00DD49AD" w:rsidRPr="00641826">
        <w:rPr>
          <w:rFonts w:cs="Arial"/>
          <w:szCs w:val="20"/>
        </w:rPr>
        <w:t xml:space="preserve">, iz ugotovitev pa izhaja, da je pridelovalec </w:t>
      </w:r>
      <w:r w:rsidR="006B35FC">
        <w:rPr>
          <w:rFonts w:cs="Arial"/>
          <w:szCs w:val="20"/>
        </w:rPr>
        <w:t>█</w:t>
      </w:r>
      <w:r w:rsidR="00DD49AD" w:rsidRPr="00641826">
        <w:rPr>
          <w:rFonts w:cs="Arial"/>
          <w:szCs w:val="20"/>
        </w:rPr>
        <w:t xml:space="preserve">, torej ni jasno, kdo je zavezanec ali priča. Prav tako ga je podpisal samo </w:t>
      </w:r>
      <w:r w:rsidR="006B35FC">
        <w:rPr>
          <w:rFonts w:cs="Arial"/>
          <w:szCs w:val="20"/>
        </w:rPr>
        <w:t>█</w:t>
      </w:r>
      <w:r w:rsidR="00DD49AD" w:rsidRPr="00641826">
        <w:rPr>
          <w:rFonts w:cs="Arial"/>
          <w:szCs w:val="20"/>
        </w:rPr>
        <w:t xml:space="preserve">, </w:t>
      </w:r>
      <w:r w:rsidR="006B35FC">
        <w:rPr>
          <w:rFonts w:cs="Arial"/>
          <w:szCs w:val="20"/>
        </w:rPr>
        <w:t>█</w:t>
      </w:r>
      <w:r w:rsidR="00DD49AD" w:rsidRPr="00641826">
        <w:rPr>
          <w:rFonts w:cs="Arial"/>
          <w:szCs w:val="20"/>
        </w:rPr>
        <w:t xml:space="preserve"> pa ne</w:t>
      </w:r>
      <w:r w:rsidR="00466E6A" w:rsidRPr="00641826">
        <w:rPr>
          <w:rFonts w:cs="Arial"/>
          <w:szCs w:val="20"/>
        </w:rPr>
        <w:t>, kljub temu, da je pri dejanju-vzorčenju sodeloval</w:t>
      </w:r>
      <w:r w:rsidR="00DD49AD" w:rsidRPr="00641826">
        <w:rPr>
          <w:rFonts w:cs="Arial"/>
          <w:szCs w:val="20"/>
        </w:rPr>
        <w:t>.</w:t>
      </w:r>
    </w:p>
    <w:p w14:paraId="5A76E3F4" w14:textId="77777777" w:rsidR="00DF2075" w:rsidRDefault="00DF2075" w:rsidP="00DF2075">
      <w:pPr>
        <w:tabs>
          <w:tab w:val="left" w:pos="3402"/>
        </w:tabs>
        <w:spacing w:before="0" w:line="260" w:lineRule="exact"/>
        <w:contextualSpacing/>
        <w:rPr>
          <w:rFonts w:cs="Arial"/>
          <w:szCs w:val="20"/>
        </w:rPr>
      </w:pPr>
    </w:p>
    <w:p w14:paraId="1E13E36E" w14:textId="77777777" w:rsidR="00DF2075" w:rsidRPr="00263AF9" w:rsidRDefault="00DF2075" w:rsidP="00DF2075">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7C08B9FD" w14:textId="2A599662" w:rsidR="00DF2075" w:rsidRPr="00263AF9" w:rsidRDefault="00DF2075" w:rsidP="00DF2075">
      <w:pPr>
        <w:spacing w:before="0" w:line="259" w:lineRule="auto"/>
        <w:contextualSpacing/>
        <w:rPr>
          <w:rFonts w:cs="Arial"/>
          <w:szCs w:val="20"/>
        </w:rPr>
      </w:pPr>
      <w:r w:rsidRPr="00263AF9">
        <w:rPr>
          <w:rFonts w:cs="Arial"/>
          <w:szCs w:val="20"/>
        </w:rPr>
        <w:t>»</w:t>
      </w:r>
      <w:r w:rsidRPr="00263AF9">
        <w:rPr>
          <w:rFonts w:cs="Arial"/>
          <w:i/>
          <w:iCs/>
          <w:szCs w:val="20"/>
        </w:rPr>
        <w:t xml:space="preserve">Prejeta prijava je bila naslovljena na </w:t>
      </w:r>
      <w:r w:rsidR="006B35FC">
        <w:rPr>
          <w:rFonts w:cs="Arial"/>
          <w:i/>
          <w:iCs/>
          <w:szCs w:val="20"/>
        </w:rPr>
        <w:t>█</w:t>
      </w:r>
      <w:r w:rsidRPr="00263AF9">
        <w:rPr>
          <w:rFonts w:cs="Arial"/>
          <w:i/>
          <w:iCs/>
          <w:szCs w:val="20"/>
        </w:rPr>
        <w:t xml:space="preserve">, pri kateremu je vinarska inšpektorica najavila nadzor, pri čemer je predmetni posameznik izrazil željo, da bi se nadzor opravil v gostilni </w:t>
      </w:r>
      <w:r w:rsidR="006B35FC">
        <w:rPr>
          <w:rFonts w:cs="Arial"/>
          <w:i/>
          <w:iCs/>
          <w:szCs w:val="20"/>
        </w:rPr>
        <w:t>█</w:t>
      </w:r>
      <w:r w:rsidRPr="00263AF9">
        <w:rPr>
          <w:rFonts w:cs="Arial"/>
          <w:i/>
          <w:iCs/>
          <w:szCs w:val="20"/>
        </w:rPr>
        <w:t>(</w:t>
      </w:r>
      <w:r w:rsidR="006B35FC">
        <w:rPr>
          <w:rFonts w:cs="Arial"/>
          <w:i/>
          <w:iCs/>
          <w:szCs w:val="20"/>
        </w:rPr>
        <w:t>█</w:t>
      </w:r>
      <w:r w:rsidRPr="00263AF9">
        <w:rPr>
          <w:rFonts w:cs="Arial"/>
          <w:i/>
          <w:iCs/>
          <w:szCs w:val="20"/>
        </w:rPr>
        <w:t xml:space="preserve">). Vinarska inšpektorica je zaradi lažje izpeljave vzorčenja in tudi samega upravno inšpekcijskega postopka pristala na nadzor v gostilni, saj je bilo vino tam v prodaji, zaradi česar ni bilo možnosti sklicevanja, da se vino ne bi prodajalo, do česar bi v vinski kleti lahko prišlo. Zaradi zgoraj navedenega sta na zapisniku navedena tako </w:t>
      </w:r>
      <w:r w:rsidR="006B35FC">
        <w:rPr>
          <w:rFonts w:cs="Arial"/>
          <w:i/>
          <w:iCs/>
          <w:szCs w:val="20"/>
        </w:rPr>
        <w:t>█</w:t>
      </w:r>
      <w:r w:rsidRPr="00263AF9">
        <w:rPr>
          <w:rFonts w:cs="Arial"/>
          <w:i/>
          <w:iCs/>
          <w:szCs w:val="20"/>
        </w:rPr>
        <w:t xml:space="preserve"> kot tudi </w:t>
      </w:r>
      <w:r w:rsidR="006B35FC">
        <w:rPr>
          <w:rFonts w:cs="Arial"/>
          <w:i/>
          <w:iCs/>
          <w:szCs w:val="20"/>
        </w:rPr>
        <w:t>█</w:t>
      </w:r>
      <w:r w:rsidRPr="00263AF9">
        <w:rPr>
          <w:rFonts w:cs="Arial"/>
          <w:szCs w:val="20"/>
        </w:rPr>
        <w:t>«</w:t>
      </w:r>
      <w:r w:rsidR="006B35FC">
        <w:rPr>
          <w:rFonts w:cs="Arial"/>
          <w:szCs w:val="20"/>
        </w:rPr>
        <w:t>.</w:t>
      </w:r>
    </w:p>
    <w:p w14:paraId="75D4269A" w14:textId="77777777" w:rsidR="00DF2075" w:rsidRDefault="00DF2075" w:rsidP="00DF2075">
      <w:pPr>
        <w:tabs>
          <w:tab w:val="left" w:pos="3402"/>
        </w:tabs>
        <w:spacing w:before="0" w:line="260" w:lineRule="exact"/>
        <w:rPr>
          <w:szCs w:val="20"/>
        </w:rPr>
      </w:pPr>
    </w:p>
    <w:p w14:paraId="66D9E059" w14:textId="77777777" w:rsidR="00DF2075" w:rsidRPr="00263AF9" w:rsidRDefault="00DF2075" w:rsidP="00DF2075">
      <w:pPr>
        <w:contextualSpacing/>
        <w:rPr>
          <w:rFonts w:cs="Arial"/>
          <w:bCs/>
          <w:szCs w:val="20"/>
        </w:rPr>
      </w:pPr>
      <w:r w:rsidRPr="00263AF9">
        <w:rPr>
          <w:rFonts w:cs="Arial"/>
          <w:bCs/>
          <w:szCs w:val="20"/>
        </w:rPr>
        <w:t>Presoja upravne inšpektorice:</w:t>
      </w:r>
    </w:p>
    <w:p w14:paraId="4F80A0A8" w14:textId="580419E1" w:rsidR="00DF2075" w:rsidRPr="00263AF9" w:rsidRDefault="00DF2075" w:rsidP="00DF2075">
      <w:pPr>
        <w:pStyle w:val="Odstavekseznama"/>
        <w:numPr>
          <w:ilvl w:val="0"/>
          <w:numId w:val="5"/>
        </w:numPr>
        <w:spacing w:before="0" w:line="259" w:lineRule="auto"/>
        <w:contextualSpacing/>
      </w:pPr>
      <w:r w:rsidRPr="00263AF9">
        <w:t xml:space="preserve">Podana pojasnila </w:t>
      </w:r>
      <w:r w:rsidR="00B34B75" w:rsidRPr="00263AF9">
        <w:t xml:space="preserve">Inšpektorata </w:t>
      </w:r>
      <w:r w:rsidRPr="00263AF9">
        <w:t>ne vplivajo na ugotovljene kršitve v zvezi s sestavo zapisnika.</w:t>
      </w:r>
    </w:p>
    <w:p w14:paraId="372A3337" w14:textId="43C643A2" w:rsidR="00234188" w:rsidRPr="00EF5533" w:rsidRDefault="00DD49AD" w:rsidP="00055AC7">
      <w:pPr>
        <w:tabs>
          <w:tab w:val="left" w:pos="3402"/>
        </w:tabs>
        <w:spacing w:before="0" w:line="260" w:lineRule="exact"/>
        <w:contextualSpacing/>
        <w:rPr>
          <w:rFonts w:cs="Arial"/>
          <w:szCs w:val="20"/>
        </w:rPr>
      </w:pPr>
      <w:r w:rsidRPr="00DF2075">
        <w:rPr>
          <w:rFonts w:cs="Arial"/>
          <w:szCs w:val="20"/>
        </w:rPr>
        <w:t xml:space="preserve"> </w:t>
      </w:r>
    </w:p>
    <w:p w14:paraId="60D9210A" w14:textId="0CA754FA" w:rsidR="00FF3DE4" w:rsidRDefault="00FF3DE4" w:rsidP="00FF3DE4">
      <w:pPr>
        <w:tabs>
          <w:tab w:val="left" w:pos="3402"/>
        </w:tabs>
        <w:spacing w:before="0" w:line="260" w:lineRule="exact"/>
        <w:rPr>
          <w:szCs w:val="20"/>
        </w:rPr>
      </w:pPr>
      <w:r>
        <w:rPr>
          <w:rFonts w:cs="Arial"/>
          <w:szCs w:val="20"/>
        </w:rPr>
        <w:t xml:space="preserve">Dne 26. 4. 2022 sta evidentirana izpisa iz Registra pridelovalcev grozdja in vina MKGP z zabeležkami </w:t>
      </w:r>
      <w:r>
        <w:rPr>
          <w:szCs w:val="20"/>
        </w:rPr>
        <w:t>kraja in datuma (doku</w:t>
      </w:r>
      <w:r w:rsidRPr="001A2CC1">
        <w:rPr>
          <w:szCs w:val="20"/>
        </w:rPr>
        <w:t xml:space="preserve">ment št. </w:t>
      </w:r>
      <w:r w:rsidRPr="00055AC7">
        <w:rPr>
          <w:szCs w:val="20"/>
        </w:rPr>
        <w:t>0616-1330/2022</w:t>
      </w:r>
      <w:r w:rsidRPr="00FA3226">
        <w:rPr>
          <w:szCs w:val="20"/>
        </w:rPr>
        <w:t>-</w:t>
      </w:r>
      <w:r>
        <w:rPr>
          <w:szCs w:val="20"/>
        </w:rPr>
        <w:t>5</w:t>
      </w:r>
      <w:r w:rsidRPr="001A2CC1">
        <w:rPr>
          <w:szCs w:val="20"/>
        </w:rPr>
        <w:t>)</w:t>
      </w:r>
    </w:p>
    <w:p w14:paraId="0A73C59A" w14:textId="77777777" w:rsidR="00FF3DE4" w:rsidRDefault="00FF3DE4" w:rsidP="00FF3DE4">
      <w:pPr>
        <w:tabs>
          <w:tab w:val="left" w:pos="3402"/>
        </w:tabs>
        <w:spacing w:before="0" w:line="260" w:lineRule="exact"/>
        <w:rPr>
          <w:szCs w:val="20"/>
        </w:rPr>
      </w:pPr>
    </w:p>
    <w:p w14:paraId="24B1B837" w14:textId="3B199D14" w:rsidR="00FF3DE4" w:rsidRPr="00FF3DE4" w:rsidRDefault="00FF3DE4" w:rsidP="00FF3DE4">
      <w:pPr>
        <w:pStyle w:val="Odstavekseznama"/>
        <w:numPr>
          <w:ilvl w:val="0"/>
          <w:numId w:val="5"/>
        </w:numPr>
        <w:tabs>
          <w:tab w:val="left" w:pos="3402"/>
        </w:tabs>
        <w:spacing w:before="0" w:line="260" w:lineRule="exact"/>
        <w:contextualSpacing/>
        <w:rPr>
          <w:szCs w:val="20"/>
        </w:rPr>
      </w:pPr>
      <w:r w:rsidRPr="00FF3DE4">
        <w:rPr>
          <w:rFonts w:cs="Arial"/>
          <w:szCs w:val="20"/>
        </w:rPr>
        <w:t>Upravna inšpektorica ugotavlja, da je gre smiselno za uradni zaznamek</w:t>
      </w:r>
      <w:r w:rsidR="002200F0">
        <w:rPr>
          <w:rFonts w:cs="Arial"/>
          <w:szCs w:val="20"/>
        </w:rPr>
        <w:t xml:space="preserve"> in </w:t>
      </w:r>
      <w:r w:rsidRPr="00FF3DE4">
        <w:rPr>
          <w:rFonts w:cs="Arial"/>
          <w:szCs w:val="20"/>
        </w:rPr>
        <w:t>ker</w:t>
      </w:r>
      <w:r w:rsidR="002200F0">
        <w:rPr>
          <w:rFonts w:cs="Arial"/>
          <w:szCs w:val="20"/>
        </w:rPr>
        <w:t xml:space="preserve"> na njem </w:t>
      </w:r>
      <w:r w:rsidRPr="00FF3DE4">
        <w:rPr>
          <w:rFonts w:cs="Arial"/>
          <w:szCs w:val="20"/>
        </w:rPr>
        <w:t>manjka podpis inšpektorice</w:t>
      </w:r>
      <w:r w:rsidR="00B41F29">
        <w:rPr>
          <w:rFonts w:cs="Arial"/>
          <w:szCs w:val="20"/>
        </w:rPr>
        <w:t>,</w:t>
      </w:r>
      <w:r w:rsidRPr="00FF3DE4">
        <w:rPr>
          <w:rFonts w:cs="Arial"/>
          <w:szCs w:val="20"/>
        </w:rPr>
        <w:t xml:space="preserve"> ugotavlja kršitev 2. odst. 74. člena ZUP. </w:t>
      </w:r>
    </w:p>
    <w:p w14:paraId="2F71CBC9" w14:textId="6020ACF1" w:rsidR="00055AC7" w:rsidRDefault="00055AC7" w:rsidP="0058228F">
      <w:pPr>
        <w:tabs>
          <w:tab w:val="left" w:pos="3402"/>
        </w:tabs>
        <w:spacing w:before="0" w:line="260" w:lineRule="exact"/>
        <w:contextualSpacing/>
        <w:rPr>
          <w:rFonts w:cs="Arial"/>
          <w:szCs w:val="20"/>
        </w:rPr>
      </w:pPr>
    </w:p>
    <w:p w14:paraId="306E6FC1" w14:textId="54F1751B" w:rsidR="00F450CB" w:rsidRDefault="00F450CB" w:rsidP="00F450CB">
      <w:pPr>
        <w:tabs>
          <w:tab w:val="left" w:pos="3402"/>
        </w:tabs>
        <w:spacing w:before="0" w:line="260" w:lineRule="exact"/>
        <w:rPr>
          <w:szCs w:val="20"/>
        </w:rPr>
      </w:pPr>
      <w:r w:rsidRPr="00B12ED5">
        <w:rPr>
          <w:szCs w:val="20"/>
        </w:rPr>
        <w:t>Inšpektor</w:t>
      </w:r>
      <w:r w:rsidR="00D84751" w:rsidRPr="00B12ED5">
        <w:rPr>
          <w:szCs w:val="20"/>
        </w:rPr>
        <w:t xml:space="preserve">ica </w:t>
      </w:r>
      <w:r w:rsidR="00BA1D20">
        <w:rPr>
          <w:szCs w:val="20"/>
        </w:rPr>
        <w:t xml:space="preserve">je </w:t>
      </w:r>
      <w:r w:rsidR="006B35FC">
        <w:rPr>
          <w:rFonts w:cs="Arial"/>
          <w:szCs w:val="20"/>
        </w:rPr>
        <w:t>█</w:t>
      </w:r>
      <w:r w:rsidRPr="00B12ED5">
        <w:rPr>
          <w:szCs w:val="20"/>
        </w:rPr>
        <w:t xml:space="preserve"> dne </w:t>
      </w:r>
      <w:r w:rsidR="00D84751" w:rsidRPr="00B12ED5">
        <w:rPr>
          <w:szCs w:val="20"/>
        </w:rPr>
        <w:t>9</w:t>
      </w:r>
      <w:r w:rsidRPr="00B12ED5">
        <w:rPr>
          <w:szCs w:val="20"/>
        </w:rPr>
        <w:t xml:space="preserve">. </w:t>
      </w:r>
      <w:r w:rsidR="00D84751" w:rsidRPr="00B12ED5">
        <w:rPr>
          <w:szCs w:val="20"/>
        </w:rPr>
        <w:t>5</w:t>
      </w:r>
      <w:r w:rsidRPr="00B12ED5">
        <w:rPr>
          <w:szCs w:val="20"/>
        </w:rPr>
        <w:t>. 202</w:t>
      </w:r>
      <w:r w:rsidR="00D84751" w:rsidRPr="00B12ED5">
        <w:rPr>
          <w:szCs w:val="20"/>
        </w:rPr>
        <w:t>2</w:t>
      </w:r>
      <w:r w:rsidRPr="00B12ED5">
        <w:rPr>
          <w:szCs w:val="20"/>
        </w:rPr>
        <w:t xml:space="preserve"> </w:t>
      </w:r>
      <w:r w:rsidR="00D84751" w:rsidRPr="00B12ED5">
        <w:rPr>
          <w:szCs w:val="20"/>
        </w:rPr>
        <w:t xml:space="preserve">poslala obvestilo o primerjalni analizi </w:t>
      </w:r>
      <w:r w:rsidRPr="00B12ED5">
        <w:rPr>
          <w:szCs w:val="20"/>
        </w:rPr>
        <w:t xml:space="preserve">št. </w:t>
      </w:r>
      <w:r w:rsidR="00D84751" w:rsidRPr="00B12ED5">
        <w:rPr>
          <w:szCs w:val="20"/>
        </w:rPr>
        <w:t>0616-1330/2022-6</w:t>
      </w:r>
      <w:r w:rsidRPr="00B12ED5">
        <w:rPr>
          <w:szCs w:val="20"/>
        </w:rPr>
        <w:t>, kjer ga je obvestil</w:t>
      </w:r>
      <w:r w:rsidR="00D84751" w:rsidRPr="00B12ED5">
        <w:rPr>
          <w:szCs w:val="20"/>
        </w:rPr>
        <w:t>a</w:t>
      </w:r>
      <w:r w:rsidRPr="00B12ED5">
        <w:rPr>
          <w:szCs w:val="20"/>
        </w:rPr>
        <w:t xml:space="preserve">, da </w:t>
      </w:r>
      <w:r w:rsidR="00D84751" w:rsidRPr="00B12ED5">
        <w:rPr>
          <w:szCs w:val="20"/>
        </w:rPr>
        <w:t xml:space="preserve">vzorčeni vini nista primerni za promet, zato naj se v 5 dneh po prejemu obvestila izjavi o dejstvih in okoliščinah v zvezi z </w:t>
      </w:r>
      <w:r w:rsidR="00D03A12" w:rsidRPr="00B12ED5">
        <w:rPr>
          <w:szCs w:val="20"/>
        </w:rPr>
        <w:t xml:space="preserve">navedenimi </w:t>
      </w:r>
      <w:r w:rsidR="00D84751" w:rsidRPr="00B12ED5">
        <w:rPr>
          <w:szCs w:val="20"/>
        </w:rPr>
        <w:t>ugotovitvami.</w:t>
      </w:r>
      <w:r w:rsidR="00D84751">
        <w:rPr>
          <w:szCs w:val="20"/>
        </w:rPr>
        <w:t xml:space="preserve"> </w:t>
      </w:r>
      <w:r w:rsidR="00B12ED5">
        <w:rPr>
          <w:szCs w:val="20"/>
        </w:rPr>
        <w:t xml:space="preserve">Priložena je vročilnica, iz katere izhaja, da je bilo obvestilo vročeno dne 13. 5. 2022. </w:t>
      </w:r>
    </w:p>
    <w:p w14:paraId="609788F8" w14:textId="77777777" w:rsidR="00F450CB" w:rsidRPr="0058228F" w:rsidRDefault="00F450CB" w:rsidP="0058228F">
      <w:pPr>
        <w:tabs>
          <w:tab w:val="left" w:pos="3402"/>
        </w:tabs>
        <w:spacing w:before="0" w:line="260" w:lineRule="exact"/>
        <w:contextualSpacing/>
        <w:rPr>
          <w:rFonts w:cs="Arial"/>
          <w:szCs w:val="20"/>
        </w:rPr>
      </w:pPr>
    </w:p>
    <w:p w14:paraId="29DC0065" w14:textId="345367EC" w:rsidR="00B12ED5" w:rsidRDefault="00B12ED5" w:rsidP="00B12ED5">
      <w:pPr>
        <w:tabs>
          <w:tab w:val="left" w:pos="3402"/>
        </w:tabs>
        <w:spacing w:before="0" w:line="260" w:lineRule="exact"/>
        <w:rPr>
          <w:szCs w:val="20"/>
        </w:rPr>
      </w:pPr>
      <w:r w:rsidRPr="00585E87">
        <w:rPr>
          <w:szCs w:val="20"/>
        </w:rPr>
        <w:t>Inšpektorica je dne 25. 5. 2023 napisala zapisnik št. 0616-1330/2022-</w:t>
      </w:r>
      <w:r w:rsidR="00585E87">
        <w:rPr>
          <w:szCs w:val="20"/>
        </w:rPr>
        <w:t>8</w:t>
      </w:r>
      <w:r w:rsidRPr="00585E87">
        <w:rPr>
          <w:szCs w:val="20"/>
        </w:rPr>
        <w:t xml:space="preserve"> o opravljenem inšpekcijskem pregledu, kjer je navedeno, da je pridelovalec seznanjen s stroški analize, o čemer bo izdan sklep – </w:t>
      </w:r>
      <w:r w:rsidR="006B35FC">
        <w:rPr>
          <w:rFonts w:cs="Arial"/>
          <w:szCs w:val="20"/>
        </w:rPr>
        <w:t>█</w:t>
      </w:r>
      <w:r w:rsidRPr="00585E87">
        <w:rPr>
          <w:szCs w:val="20"/>
        </w:rPr>
        <w:t xml:space="preserve">EUR. V rubriki »Skladno z 2. odstavkom nepravilnosti pod točko« je označeno 3. 3.1, »rok za odpravo nepravilnosti je« 31. 5. 2022. Prav tako bo zaradi ugotovljenih kršitev začet </w:t>
      </w:r>
      <w:proofErr w:type="spellStart"/>
      <w:r w:rsidRPr="00585E87">
        <w:rPr>
          <w:szCs w:val="20"/>
        </w:rPr>
        <w:t>prekrškovni</w:t>
      </w:r>
      <w:proofErr w:type="spellEnd"/>
      <w:r w:rsidRPr="00585E87">
        <w:rPr>
          <w:szCs w:val="20"/>
        </w:rPr>
        <w:t xml:space="preserve"> postopek, kjer bo pridelovalec pozvan, da poda izjavo.</w:t>
      </w:r>
      <w:r>
        <w:rPr>
          <w:szCs w:val="20"/>
        </w:rPr>
        <w:t xml:space="preserve"> </w:t>
      </w:r>
    </w:p>
    <w:p w14:paraId="17C48B7F" w14:textId="365A4923" w:rsidR="00444ACE" w:rsidRDefault="00444ACE" w:rsidP="00444ACE">
      <w:pPr>
        <w:pStyle w:val="Odstavekseznama"/>
        <w:spacing w:before="0"/>
        <w:ind w:left="567"/>
        <w:rPr>
          <w:rFonts w:cs="Arial"/>
          <w:b/>
          <w:bCs/>
          <w:szCs w:val="20"/>
        </w:rPr>
      </w:pPr>
    </w:p>
    <w:p w14:paraId="41308731" w14:textId="0C3883DD" w:rsidR="00585E87" w:rsidRPr="00585E87" w:rsidRDefault="00585E87" w:rsidP="00585E87">
      <w:pPr>
        <w:tabs>
          <w:tab w:val="left" w:pos="3402"/>
        </w:tabs>
        <w:spacing w:before="0" w:line="260" w:lineRule="exact"/>
        <w:rPr>
          <w:szCs w:val="20"/>
        </w:rPr>
      </w:pPr>
      <w:r w:rsidRPr="00205CD7">
        <w:rPr>
          <w:szCs w:val="20"/>
        </w:rPr>
        <w:lastRenderedPageBreak/>
        <w:t>Inšpektor</w:t>
      </w:r>
      <w:r>
        <w:rPr>
          <w:szCs w:val="20"/>
        </w:rPr>
        <w:t>ica</w:t>
      </w:r>
      <w:r w:rsidRPr="00205CD7">
        <w:rPr>
          <w:szCs w:val="20"/>
        </w:rPr>
        <w:t xml:space="preserve"> je dne </w:t>
      </w:r>
      <w:r w:rsidRPr="00585E87">
        <w:rPr>
          <w:szCs w:val="20"/>
        </w:rPr>
        <w:t>26. 5. 2022</w:t>
      </w:r>
      <w:r>
        <w:rPr>
          <w:szCs w:val="20"/>
        </w:rPr>
        <w:t xml:space="preserve"> izdala sklep </w:t>
      </w:r>
      <w:r w:rsidRPr="00205CD7">
        <w:rPr>
          <w:szCs w:val="20"/>
        </w:rPr>
        <w:t xml:space="preserve">št. </w:t>
      </w:r>
      <w:r w:rsidRPr="00585E87">
        <w:rPr>
          <w:szCs w:val="20"/>
        </w:rPr>
        <w:t>0616-1330/2022-</w:t>
      </w:r>
      <w:r>
        <w:rPr>
          <w:szCs w:val="20"/>
        </w:rPr>
        <w:t>8, kje je bilo odločeno, da se p</w:t>
      </w:r>
      <w:r w:rsidRPr="00585E87">
        <w:rPr>
          <w:szCs w:val="20"/>
        </w:rPr>
        <w:t xml:space="preserve">ridelovalcu grozdja in vina fizični osebi </w:t>
      </w:r>
      <w:r w:rsidR="006B35FC">
        <w:rPr>
          <w:rFonts w:cs="Arial"/>
          <w:szCs w:val="20"/>
        </w:rPr>
        <w:t>█</w:t>
      </w:r>
      <w:r w:rsidRPr="00585E87">
        <w:rPr>
          <w:szCs w:val="20"/>
        </w:rPr>
        <w:t xml:space="preserve"> v zadevi odvzema vzorca vina številka 10432655 dne 22.</w:t>
      </w:r>
      <w:r>
        <w:rPr>
          <w:szCs w:val="20"/>
        </w:rPr>
        <w:t xml:space="preserve"> </w:t>
      </w:r>
      <w:r w:rsidRPr="00585E87">
        <w:rPr>
          <w:szCs w:val="20"/>
        </w:rPr>
        <w:t>4.</w:t>
      </w:r>
      <w:r>
        <w:rPr>
          <w:szCs w:val="20"/>
        </w:rPr>
        <w:t xml:space="preserve"> </w:t>
      </w:r>
      <w:r w:rsidRPr="00585E87">
        <w:rPr>
          <w:szCs w:val="20"/>
        </w:rPr>
        <w:t>2022 v gostinskem obratu »</w:t>
      </w:r>
      <w:r w:rsidR="006B35FC">
        <w:rPr>
          <w:rFonts w:cs="Arial"/>
          <w:szCs w:val="20"/>
        </w:rPr>
        <w:t>█</w:t>
      </w:r>
      <w:r w:rsidRPr="00585E87">
        <w:rPr>
          <w:szCs w:val="20"/>
        </w:rPr>
        <w:t xml:space="preserve">« </w:t>
      </w:r>
      <w:r w:rsidR="006B35FC">
        <w:rPr>
          <w:rFonts w:cs="Arial"/>
          <w:szCs w:val="20"/>
        </w:rPr>
        <w:t>█</w:t>
      </w:r>
      <w:r w:rsidRPr="00585E87">
        <w:rPr>
          <w:szCs w:val="20"/>
        </w:rPr>
        <w:t xml:space="preserve">, določijo stroški analize vina v znesku </w:t>
      </w:r>
      <w:r w:rsidR="006B35FC">
        <w:rPr>
          <w:rFonts w:cs="Arial"/>
          <w:szCs w:val="20"/>
        </w:rPr>
        <w:t>█</w:t>
      </w:r>
      <w:r w:rsidRPr="00585E87">
        <w:rPr>
          <w:szCs w:val="20"/>
        </w:rPr>
        <w:t>EUR.</w:t>
      </w:r>
      <w:r>
        <w:rPr>
          <w:szCs w:val="20"/>
        </w:rPr>
        <w:t xml:space="preserve"> (1. točka izreka) </w:t>
      </w:r>
      <w:r w:rsidRPr="00585E87">
        <w:rPr>
          <w:szCs w:val="20"/>
        </w:rPr>
        <w:t xml:space="preserve">Odmerjene stroške analize vina je stranka dolžna plačati v roku 15 dni po pravnomočnosti tega sklepa na transakcijski račun številka 01100 </w:t>
      </w:r>
      <w:r>
        <w:rPr>
          <w:szCs w:val="20"/>
        </w:rPr>
        <w:t>-</w:t>
      </w:r>
      <w:r w:rsidRPr="00585E87">
        <w:rPr>
          <w:szCs w:val="20"/>
        </w:rPr>
        <w:t xml:space="preserve"> 1000621284, sklic na referenco številka 11 23361 - 7141009 - 38990021, sicer bodo izterjani po organih, pristojnih za davčno izvršbo</w:t>
      </w:r>
      <w:r w:rsidRPr="00C13A3F">
        <w:rPr>
          <w:szCs w:val="20"/>
        </w:rPr>
        <w:t>.</w:t>
      </w:r>
      <w:r>
        <w:rPr>
          <w:szCs w:val="20"/>
        </w:rPr>
        <w:t xml:space="preserve"> (2. točka izreka) Dokazilo o plačilu je potrebno posredovati vinarski inšpektorici v roku treh dni po plačilu stroškov</w:t>
      </w:r>
      <w:r w:rsidRPr="00585E87">
        <w:rPr>
          <w:szCs w:val="20"/>
        </w:rPr>
        <w:t xml:space="preserve">. (3. točka izreka) </w:t>
      </w:r>
    </w:p>
    <w:p w14:paraId="731B9207" w14:textId="01759E54" w:rsidR="00BA1D20" w:rsidRDefault="00585E87" w:rsidP="00BA1D20">
      <w:pPr>
        <w:spacing w:after="160" w:line="259" w:lineRule="auto"/>
        <w:contextualSpacing/>
        <w:rPr>
          <w:szCs w:val="20"/>
        </w:rPr>
      </w:pPr>
      <w:r w:rsidRPr="00BA1D20">
        <w:rPr>
          <w:szCs w:val="20"/>
        </w:rPr>
        <w:t xml:space="preserve">Priložena </w:t>
      </w:r>
      <w:r w:rsidR="00BA1D20">
        <w:rPr>
          <w:szCs w:val="20"/>
        </w:rPr>
        <w:t>sta f</w:t>
      </w:r>
      <w:r w:rsidR="003407F9">
        <w:rPr>
          <w:szCs w:val="20"/>
        </w:rPr>
        <w:t>otokopiji</w:t>
      </w:r>
      <w:r w:rsidR="00BA1D20">
        <w:rPr>
          <w:szCs w:val="20"/>
        </w:rPr>
        <w:t xml:space="preserve"> računa in položnica. Priložena </w:t>
      </w:r>
      <w:r w:rsidRPr="00BA1D20">
        <w:rPr>
          <w:szCs w:val="20"/>
        </w:rPr>
        <w:t xml:space="preserve">je vročilnica za osebno vročanje po ZUP, iz katere izhaja, da je </w:t>
      </w:r>
      <w:r w:rsidR="00BA1D20">
        <w:rPr>
          <w:szCs w:val="20"/>
        </w:rPr>
        <w:t xml:space="preserve">bil sklep vročen </w:t>
      </w:r>
      <w:r w:rsidRPr="00BA1D20">
        <w:rPr>
          <w:szCs w:val="20"/>
        </w:rPr>
        <w:t xml:space="preserve">dne </w:t>
      </w:r>
      <w:r w:rsidR="00BA1D20">
        <w:rPr>
          <w:szCs w:val="20"/>
        </w:rPr>
        <w:t>31</w:t>
      </w:r>
      <w:r w:rsidRPr="00BA1D20">
        <w:rPr>
          <w:szCs w:val="20"/>
        </w:rPr>
        <w:t xml:space="preserve">. </w:t>
      </w:r>
      <w:r w:rsidR="00BA1D20">
        <w:rPr>
          <w:szCs w:val="20"/>
        </w:rPr>
        <w:t>5</w:t>
      </w:r>
      <w:r w:rsidRPr="00BA1D20">
        <w:rPr>
          <w:szCs w:val="20"/>
        </w:rPr>
        <w:t>. 202</w:t>
      </w:r>
      <w:r w:rsidR="00BA1D20">
        <w:rPr>
          <w:szCs w:val="20"/>
        </w:rPr>
        <w:t>2</w:t>
      </w:r>
      <w:r w:rsidRPr="00BA1D20">
        <w:rPr>
          <w:szCs w:val="20"/>
        </w:rPr>
        <w:t xml:space="preserve">.  </w:t>
      </w:r>
      <w:r w:rsidR="00BA1D20">
        <w:rPr>
          <w:szCs w:val="20"/>
        </w:rPr>
        <w:t xml:space="preserve">Na sklepu je več zabeležk napisanih z roko in smiselno uradni zaznamek </w:t>
      </w:r>
      <w:r w:rsidR="00BA1D20" w:rsidRPr="00205CD7">
        <w:rPr>
          <w:szCs w:val="20"/>
        </w:rPr>
        <w:t xml:space="preserve">št. </w:t>
      </w:r>
      <w:r w:rsidR="00BA1D20" w:rsidRPr="00585E87">
        <w:rPr>
          <w:szCs w:val="20"/>
        </w:rPr>
        <w:t>0616-1330/2022-</w:t>
      </w:r>
      <w:r w:rsidR="00BA1D20">
        <w:rPr>
          <w:szCs w:val="20"/>
        </w:rPr>
        <w:t xml:space="preserve">9 o prejetem obvestilu o plačilu stroškov postopka dne 24. 6. 2022.  </w:t>
      </w:r>
      <w:r w:rsidRPr="00BA1D20">
        <w:rPr>
          <w:szCs w:val="20"/>
        </w:rPr>
        <w:t xml:space="preserve"> </w:t>
      </w:r>
    </w:p>
    <w:p w14:paraId="1847A2A8" w14:textId="77777777" w:rsidR="00D214F3" w:rsidRDefault="00D214F3" w:rsidP="00BA1D20">
      <w:pPr>
        <w:spacing w:after="160" w:line="259" w:lineRule="auto"/>
        <w:contextualSpacing/>
        <w:rPr>
          <w:szCs w:val="20"/>
        </w:rPr>
      </w:pPr>
    </w:p>
    <w:p w14:paraId="3BC8E8B7" w14:textId="555F2B15" w:rsidR="00585E87" w:rsidRPr="00370AF8" w:rsidRDefault="00585E87" w:rsidP="00BA1D20">
      <w:pPr>
        <w:spacing w:after="160" w:line="259" w:lineRule="auto"/>
        <w:contextualSpacing/>
        <w:rPr>
          <w:color w:val="000000"/>
        </w:rPr>
      </w:pPr>
      <w:r w:rsidRPr="00370AF8">
        <w:rPr>
          <w:color w:val="000000"/>
        </w:rPr>
        <w:t xml:space="preserve">Uvod </w:t>
      </w:r>
      <w:r w:rsidR="00BA1D20">
        <w:rPr>
          <w:color w:val="000000"/>
        </w:rPr>
        <w:t>sklepa</w:t>
      </w:r>
      <w:r w:rsidRPr="00370AF8">
        <w:rPr>
          <w:color w:val="000000"/>
        </w:rPr>
        <w:t>:</w:t>
      </w:r>
    </w:p>
    <w:p w14:paraId="2594796B" w14:textId="77777777" w:rsidR="00585E87" w:rsidRPr="00F42E30" w:rsidRDefault="00585E87" w:rsidP="00585E87">
      <w:pPr>
        <w:pStyle w:val="Odstavekseznama"/>
        <w:numPr>
          <w:ilvl w:val="0"/>
          <w:numId w:val="5"/>
        </w:numPr>
        <w:spacing w:before="0" w:after="160" w:line="259" w:lineRule="auto"/>
        <w:contextualSpacing/>
        <w:rPr>
          <w:rFonts w:cs="Arial"/>
          <w:color w:val="000000"/>
          <w:szCs w:val="20"/>
        </w:rPr>
      </w:pPr>
      <w:r w:rsidRPr="000B3D74">
        <w:rPr>
          <w:rFonts w:cs="Arial"/>
          <w:color w:val="000000"/>
          <w:szCs w:val="20"/>
        </w:rPr>
        <w:t>Upravna inšpektorica ugotavlja, da je v uvodu sklepa navedeno, da ga izdaja: »</w:t>
      </w:r>
      <w:r>
        <w:rPr>
          <w:rFonts w:cs="Arial"/>
          <w:color w:val="000000"/>
          <w:szCs w:val="20"/>
        </w:rPr>
        <w:t>K</w:t>
      </w:r>
      <w:r w:rsidRPr="00B41EF8">
        <w:rPr>
          <w:rFonts w:cs="Arial"/>
          <w:color w:val="000000"/>
          <w:szCs w:val="20"/>
        </w:rPr>
        <w:t>metijstvo, gozdarstvo in prehrano, Inšpektorat RS za kmetijstvo, gozdarstvo, lovstvo in ribištvo, enota Koper</w:t>
      </w:r>
      <w:r w:rsidRPr="000B3D74">
        <w:rPr>
          <w:rFonts w:cs="Arial"/>
          <w:color w:val="000000"/>
          <w:szCs w:val="20"/>
        </w:rPr>
        <w:t xml:space="preserve">«, kar je napačno, saj ima inšpektor že na podlagi določbe 4. odst. 28. člena ZUP po samem zakonu pooblastilo za odločanje v upravnih zadevah. Zato bi bilo treba v uvodu navesti, da odločbo izdaja inšpektor </w:t>
      </w:r>
      <w:r>
        <w:rPr>
          <w:rFonts w:cs="Arial"/>
          <w:color w:val="000000"/>
          <w:szCs w:val="20"/>
        </w:rPr>
        <w:t>Inšpektorata</w:t>
      </w:r>
      <w:r w:rsidRPr="00171EEF">
        <w:rPr>
          <w:rFonts w:cs="Arial"/>
          <w:szCs w:val="20"/>
        </w:rPr>
        <w:t xml:space="preserve"> v skladu z 1. odst. 212. člena ZUP.</w:t>
      </w:r>
      <w:r>
        <w:rPr>
          <w:rFonts w:cs="Arial"/>
          <w:color w:val="FF0000"/>
          <w:szCs w:val="20"/>
        </w:rPr>
        <w:t xml:space="preserve">  </w:t>
      </w:r>
    </w:p>
    <w:p w14:paraId="4C02B58B" w14:textId="77777777" w:rsidR="00585E87" w:rsidRPr="00F42E30" w:rsidRDefault="00585E87" w:rsidP="00585E87">
      <w:pPr>
        <w:pStyle w:val="Odstavekseznama"/>
        <w:spacing w:before="0" w:after="160" w:line="259" w:lineRule="auto"/>
        <w:ind w:left="1069"/>
        <w:contextualSpacing/>
        <w:rPr>
          <w:rFonts w:cs="Arial"/>
          <w:color w:val="000000"/>
          <w:szCs w:val="20"/>
        </w:rPr>
      </w:pPr>
    </w:p>
    <w:p w14:paraId="305311FE" w14:textId="69C8361B" w:rsidR="00117334" w:rsidRDefault="00585E87" w:rsidP="00117334">
      <w:pPr>
        <w:pStyle w:val="Odstavekseznama"/>
        <w:numPr>
          <w:ilvl w:val="0"/>
          <w:numId w:val="5"/>
        </w:numPr>
        <w:spacing w:before="0" w:line="259" w:lineRule="auto"/>
        <w:contextualSpacing/>
        <w:rPr>
          <w:rFonts w:cs="Arial"/>
          <w:color w:val="000000"/>
          <w:szCs w:val="20"/>
        </w:rPr>
      </w:pPr>
      <w:r w:rsidRPr="00370AF8">
        <w:rPr>
          <w:rFonts w:cs="Arial"/>
          <w:color w:val="000000"/>
          <w:szCs w:val="20"/>
        </w:rPr>
        <w:t xml:space="preserve">Poleg tega pa upravna inšpektorica </w:t>
      </w:r>
      <w:r>
        <w:rPr>
          <w:rFonts w:cs="Arial"/>
          <w:color w:val="000000"/>
          <w:szCs w:val="20"/>
        </w:rPr>
        <w:t>opozarja</w:t>
      </w:r>
      <w:r w:rsidRPr="00370AF8">
        <w:rPr>
          <w:rFonts w:cs="Arial"/>
          <w:color w:val="000000"/>
          <w:szCs w:val="20"/>
        </w:rPr>
        <w:t xml:space="preserve">, da je kot predpis o pristojnosti naveden </w:t>
      </w:r>
      <w:r w:rsidR="00BA1D20">
        <w:rPr>
          <w:rFonts w:cs="Arial"/>
          <w:color w:val="000000"/>
          <w:szCs w:val="20"/>
        </w:rPr>
        <w:t>1. odst. 31</w:t>
      </w:r>
      <w:r w:rsidRPr="00370AF8">
        <w:rPr>
          <w:rFonts w:cs="Arial"/>
          <w:color w:val="000000"/>
          <w:szCs w:val="20"/>
        </w:rPr>
        <w:t>. člen Z</w:t>
      </w:r>
      <w:r w:rsidR="00BA1D20">
        <w:rPr>
          <w:rFonts w:cs="Arial"/>
          <w:color w:val="000000"/>
          <w:szCs w:val="20"/>
        </w:rPr>
        <w:t>IN</w:t>
      </w:r>
      <w:r w:rsidRPr="00370AF8">
        <w:rPr>
          <w:rFonts w:cs="Arial"/>
          <w:color w:val="000000"/>
          <w:szCs w:val="20"/>
        </w:rPr>
        <w:t xml:space="preserve">, </w:t>
      </w:r>
      <w:r w:rsidR="00BA1D20">
        <w:rPr>
          <w:rFonts w:cs="Arial"/>
          <w:color w:val="000000"/>
          <w:szCs w:val="20"/>
        </w:rPr>
        <w:t>ki je pravna podlaga in ne predpis o pristojnosti</w:t>
      </w:r>
      <w:r w:rsidR="005547C8">
        <w:rPr>
          <w:rFonts w:cs="Arial"/>
          <w:color w:val="000000"/>
          <w:szCs w:val="20"/>
        </w:rPr>
        <w:t>, nepravilno pa je v obrazložitvi naveden 2. odst. 113. člena ZUP, saj se v predmetnem postopku uporabljajo določila ZIN, ki je v postopku inšpekcijskega nadzora specialni zakon</w:t>
      </w:r>
      <w:r w:rsidR="00BA1D20">
        <w:rPr>
          <w:rFonts w:cs="Arial"/>
          <w:color w:val="000000"/>
          <w:szCs w:val="20"/>
        </w:rPr>
        <w:t>. Prav tako gre za zadevo «promet z vinom« kot to izhaja iz popisa in ne za zadevo »odvz</w:t>
      </w:r>
      <w:r w:rsidR="00B41F29">
        <w:rPr>
          <w:rFonts w:cs="Arial"/>
          <w:color w:val="000000"/>
          <w:szCs w:val="20"/>
        </w:rPr>
        <w:t>e</w:t>
      </w:r>
      <w:r w:rsidR="00BA1D20">
        <w:rPr>
          <w:rFonts w:cs="Arial"/>
          <w:color w:val="000000"/>
          <w:szCs w:val="20"/>
        </w:rPr>
        <w:t xml:space="preserve">ma vzorca…«,  zato ugotavlja kršitev </w:t>
      </w:r>
      <w:r w:rsidR="00BA1D20" w:rsidRPr="00171EEF">
        <w:rPr>
          <w:rFonts w:cs="Arial"/>
          <w:szCs w:val="20"/>
        </w:rPr>
        <w:t>1. odst. 212. člena ZUP</w:t>
      </w:r>
      <w:r w:rsidRPr="00370AF8">
        <w:rPr>
          <w:rFonts w:cs="Arial"/>
          <w:color w:val="000000"/>
          <w:szCs w:val="20"/>
        </w:rPr>
        <w:t xml:space="preserve">. </w:t>
      </w:r>
    </w:p>
    <w:p w14:paraId="40B4A798" w14:textId="7CC5756F" w:rsidR="00F450CB" w:rsidRPr="006A1D5E" w:rsidRDefault="00F450CB" w:rsidP="006A1D5E">
      <w:pPr>
        <w:spacing w:before="0" w:after="160" w:line="259" w:lineRule="auto"/>
        <w:contextualSpacing/>
        <w:rPr>
          <w:rFonts w:cs="Arial"/>
          <w:szCs w:val="20"/>
        </w:rPr>
      </w:pPr>
    </w:p>
    <w:p w14:paraId="1CE62571" w14:textId="57636192" w:rsidR="00BA1D20" w:rsidRPr="00641826" w:rsidRDefault="00BA1D20" w:rsidP="00BA1D20">
      <w:pPr>
        <w:tabs>
          <w:tab w:val="left" w:pos="3402"/>
        </w:tabs>
        <w:spacing w:before="0" w:line="260" w:lineRule="exact"/>
        <w:rPr>
          <w:szCs w:val="20"/>
        </w:rPr>
      </w:pPr>
      <w:r w:rsidRPr="00641826">
        <w:rPr>
          <w:rFonts w:cs="Arial"/>
          <w:szCs w:val="20"/>
        </w:rPr>
        <w:t xml:space="preserve">Inšpektorica je </w:t>
      </w:r>
      <w:r w:rsidR="00C54008" w:rsidRPr="00641826">
        <w:rPr>
          <w:rFonts w:cs="Arial"/>
          <w:szCs w:val="20"/>
        </w:rPr>
        <w:t>dne</w:t>
      </w:r>
      <w:r w:rsidR="000340AF" w:rsidRPr="00641826">
        <w:rPr>
          <w:rFonts w:cs="Arial"/>
          <w:szCs w:val="20"/>
        </w:rPr>
        <w:t xml:space="preserve"> 17. 11. 2022</w:t>
      </w:r>
      <w:r w:rsidR="00C54008" w:rsidRPr="00641826">
        <w:rPr>
          <w:rFonts w:cs="Arial"/>
          <w:szCs w:val="20"/>
        </w:rPr>
        <w:t xml:space="preserve"> </w:t>
      </w:r>
      <w:r w:rsidRPr="00641826">
        <w:rPr>
          <w:rFonts w:cs="Arial"/>
          <w:szCs w:val="20"/>
        </w:rPr>
        <w:t xml:space="preserve">po e-pošti </w:t>
      </w:r>
      <w:r w:rsidR="006B35FC">
        <w:rPr>
          <w:rFonts w:cs="Arial"/>
          <w:szCs w:val="20"/>
        </w:rPr>
        <w:t>█</w:t>
      </w:r>
      <w:r w:rsidRPr="00641826">
        <w:rPr>
          <w:rFonts w:cs="Arial"/>
          <w:szCs w:val="20"/>
        </w:rPr>
        <w:t xml:space="preserve"> </w:t>
      </w:r>
      <w:r w:rsidR="0063048C" w:rsidRPr="00641826">
        <w:rPr>
          <w:rFonts w:cs="Arial"/>
          <w:szCs w:val="20"/>
        </w:rPr>
        <w:t>posredovala</w:t>
      </w:r>
      <w:r w:rsidRPr="00641826">
        <w:rPr>
          <w:szCs w:val="20"/>
        </w:rPr>
        <w:t xml:space="preserve"> </w:t>
      </w:r>
      <w:proofErr w:type="spellStart"/>
      <w:r w:rsidRPr="00641826">
        <w:rPr>
          <w:szCs w:val="20"/>
        </w:rPr>
        <w:t>sken</w:t>
      </w:r>
      <w:proofErr w:type="spellEnd"/>
      <w:r w:rsidRPr="00641826">
        <w:rPr>
          <w:szCs w:val="20"/>
        </w:rPr>
        <w:t xml:space="preserve"> </w:t>
      </w:r>
      <w:r w:rsidR="0063048C" w:rsidRPr="00641826">
        <w:rPr>
          <w:szCs w:val="20"/>
        </w:rPr>
        <w:t>zapisnika za kontrolni pregled</w:t>
      </w:r>
      <w:r w:rsidR="005D7067" w:rsidRPr="00641826">
        <w:rPr>
          <w:szCs w:val="20"/>
        </w:rPr>
        <w:t xml:space="preserve"> v zvezi z vodenjem evidence prodaje in lastne porabe vina</w:t>
      </w:r>
      <w:r w:rsidR="0063048C" w:rsidRPr="00641826">
        <w:rPr>
          <w:szCs w:val="20"/>
        </w:rPr>
        <w:t>.</w:t>
      </w:r>
      <w:r w:rsidRPr="00641826">
        <w:rPr>
          <w:szCs w:val="20"/>
        </w:rPr>
        <w:t xml:space="preserve"> (dokument št. </w:t>
      </w:r>
      <w:r w:rsidR="0063048C" w:rsidRPr="00641826">
        <w:rPr>
          <w:szCs w:val="20"/>
        </w:rPr>
        <w:t>0616-1330/2022-10</w:t>
      </w:r>
      <w:r w:rsidRPr="00641826">
        <w:rPr>
          <w:szCs w:val="20"/>
        </w:rPr>
        <w:t>).</w:t>
      </w:r>
    </w:p>
    <w:p w14:paraId="089E4AE1" w14:textId="77777777" w:rsidR="000340AF" w:rsidRPr="00641826" w:rsidRDefault="000340AF" w:rsidP="000340AF">
      <w:pPr>
        <w:tabs>
          <w:tab w:val="left" w:pos="3402"/>
        </w:tabs>
        <w:spacing w:before="0" w:line="260" w:lineRule="exact"/>
        <w:rPr>
          <w:szCs w:val="20"/>
        </w:rPr>
      </w:pPr>
    </w:p>
    <w:p w14:paraId="3BAB58E7" w14:textId="789389D7" w:rsidR="000340AF" w:rsidRDefault="000340AF" w:rsidP="000340AF">
      <w:pPr>
        <w:pStyle w:val="Odstavekseznama"/>
        <w:numPr>
          <w:ilvl w:val="0"/>
          <w:numId w:val="5"/>
        </w:numPr>
        <w:tabs>
          <w:tab w:val="left" w:pos="3402"/>
        </w:tabs>
        <w:spacing w:before="0" w:line="260" w:lineRule="exact"/>
        <w:contextualSpacing/>
        <w:rPr>
          <w:szCs w:val="20"/>
        </w:rPr>
      </w:pPr>
      <w:r w:rsidRPr="00641826">
        <w:rPr>
          <w:rFonts w:cs="Arial"/>
          <w:szCs w:val="20"/>
        </w:rPr>
        <w:t xml:space="preserve">Iz dokumentacije zadeve ne izhaja, kdo je </w:t>
      </w:r>
      <w:r w:rsidR="006B35FC">
        <w:rPr>
          <w:rFonts w:cs="Arial"/>
          <w:szCs w:val="20"/>
        </w:rPr>
        <w:t>█</w:t>
      </w:r>
      <w:r w:rsidRPr="00641826">
        <w:rPr>
          <w:rFonts w:cs="Arial"/>
          <w:szCs w:val="20"/>
        </w:rPr>
        <w:t xml:space="preserve">in zakaj mu je vinarska inšpektorica pošiljala </w:t>
      </w:r>
      <w:proofErr w:type="spellStart"/>
      <w:r w:rsidRPr="00641826">
        <w:rPr>
          <w:rFonts w:cs="Arial"/>
          <w:szCs w:val="20"/>
        </w:rPr>
        <w:t>sken</w:t>
      </w:r>
      <w:proofErr w:type="spellEnd"/>
      <w:r w:rsidRPr="00641826">
        <w:rPr>
          <w:rFonts w:cs="Arial"/>
          <w:szCs w:val="20"/>
        </w:rPr>
        <w:t xml:space="preserve"> prejete pobude, zato upravna inšpektorica ugotavlja nepravilno poslovanje kot pri </w:t>
      </w:r>
      <w:r w:rsidRPr="00641826">
        <w:rPr>
          <w:szCs w:val="20"/>
        </w:rPr>
        <w:t>dokumentu št. 0616-1330/2022-3.</w:t>
      </w:r>
    </w:p>
    <w:p w14:paraId="369B338E" w14:textId="32E9D2A4" w:rsidR="00F211E0" w:rsidRDefault="00F211E0" w:rsidP="00F211E0">
      <w:pPr>
        <w:tabs>
          <w:tab w:val="left" w:pos="3402"/>
        </w:tabs>
        <w:spacing w:before="0" w:line="260" w:lineRule="exact"/>
        <w:contextualSpacing/>
        <w:rPr>
          <w:szCs w:val="20"/>
        </w:rPr>
      </w:pPr>
    </w:p>
    <w:p w14:paraId="48FA09CA" w14:textId="77777777" w:rsidR="00F211E0" w:rsidRPr="00263AF9" w:rsidRDefault="00F211E0" w:rsidP="00F211E0">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3B56730F" w14:textId="1491B886" w:rsidR="00F211E0" w:rsidRPr="00263AF9" w:rsidRDefault="00F211E0" w:rsidP="00F211E0">
      <w:pPr>
        <w:spacing w:before="0" w:line="259" w:lineRule="auto"/>
        <w:contextualSpacing/>
        <w:rPr>
          <w:rFonts w:cs="Arial"/>
          <w:szCs w:val="20"/>
        </w:rPr>
      </w:pPr>
      <w:r w:rsidRPr="00263AF9">
        <w:rPr>
          <w:rFonts w:cs="Arial"/>
          <w:szCs w:val="20"/>
        </w:rPr>
        <w:t>»</w:t>
      </w:r>
      <w:r w:rsidRPr="00263AF9">
        <w:rPr>
          <w:rFonts w:cs="Arial"/>
          <w:i/>
          <w:iCs/>
          <w:szCs w:val="20"/>
        </w:rPr>
        <w:t xml:space="preserve">Teren na območju </w:t>
      </w:r>
      <w:r w:rsidR="006B35FC">
        <w:rPr>
          <w:rFonts w:cs="Arial"/>
          <w:i/>
          <w:iCs/>
          <w:szCs w:val="20"/>
        </w:rPr>
        <w:t>█</w:t>
      </w:r>
      <w:r w:rsidRPr="00263AF9">
        <w:rPr>
          <w:rFonts w:cs="Arial"/>
          <w:i/>
          <w:iCs/>
          <w:szCs w:val="20"/>
        </w:rPr>
        <w:t xml:space="preserve"> pokriva vinarski inšpektor </w:t>
      </w:r>
      <w:r w:rsidR="006B35FC">
        <w:rPr>
          <w:rFonts w:cs="Arial"/>
          <w:i/>
          <w:iCs/>
          <w:szCs w:val="20"/>
        </w:rPr>
        <w:t>█</w:t>
      </w:r>
      <w:r w:rsidRPr="00263AF9">
        <w:rPr>
          <w:rFonts w:cs="Arial"/>
          <w:i/>
          <w:iCs/>
          <w:szCs w:val="20"/>
        </w:rPr>
        <w:t xml:space="preserve">, ki je bil ob prejeti prijavi oziroma pobudi </w:t>
      </w:r>
      <w:r w:rsidR="006B35FC">
        <w:rPr>
          <w:rFonts w:cs="Arial"/>
          <w:i/>
          <w:iCs/>
          <w:szCs w:val="20"/>
        </w:rPr>
        <w:t>█</w:t>
      </w:r>
      <w:r w:rsidRPr="00263AF9">
        <w:rPr>
          <w:rFonts w:cs="Arial"/>
          <w:i/>
          <w:iCs/>
          <w:szCs w:val="20"/>
        </w:rPr>
        <w:t xml:space="preserve">, zaradi česar je šla na terenski ogled na tem območju izjemoma vinarska inšpektorica </w:t>
      </w:r>
      <w:r w:rsidR="006B35FC">
        <w:rPr>
          <w:rFonts w:cs="Arial"/>
          <w:i/>
          <w:iCs/>
          <w:szCs w:val="20"/>
        </w:rPr>
        <w:t>█</w:t>
      </w:r>
      <w:r w:rsidRPr="00263AF9">
        <w:rPr>
          <w:rFonts w:cs="Arial"/>
          <w:i/>
          <w:iCs/>
          <w:szCs w:val="20"/>
        </w:rPr>
        <w:t xml:space="preserve"> ter mu naknadno posredovala zapisnik iz terenskega ogleda s prošnjo, da pred </w:t>
      </w:r>
      <w:r w:rsidR="006B35FC">
        <w:rPr>
          <w:rFonts w:cs="Arial"/>
          <w:i/>
          <w:iCs/>
          <w:szCs w:val="20"/>
        </w:rPr>
        <w:t>█</w:t>
      </w:r>
      <w:r w:rsidRPr="00263AF9">
        <w:rPr>
          <w:rFonts w:cs="Arial"/>
          <w:i/>
          <w:iCs/>
          <w:szCs w:val="20"/>
        </w:rPr>
        <w:t>opravi terenski ogled v zvezi z vodenjem evidenc.</w:t>
      </w:r>
      <w:r w:rsidRPr="00263AF9">
        <w:rPr>
          <w:rFonts w:cs="Arial"/>
          <w:szCs w:val="20"/>
        </w:rPr>
        <w:t>«</w:t>
      </w:r>
    </w:p>
    <w:p w14:paraId="7E88D6C5" w14:textId="38414A36" w:rsidR="00F211E0" w:rsidRPr="00263AF9" w:rsidRDefault="00F211E0" w:rsidP="00F211E0">
      <w:pPr>
        <w:tabs>
          <w:tab w:val="left" w:pos="3402"/>
        </w:tabs>
        <w:spacing w:before="0" w:line="260" w:lineRule="exact"/>
        <w:rPr>
          <w:szCs w:val="20"/>
        </w:rPr>
      </w:pPr>
    </w:p>
    <w:p w14:paraId="62A438FA" w14:textId="77777777" w:rsidR="00F211E0" w:rsidRPr="00263AF9" w:rsidRDefault="00F211E0" w:rsidP="00F211E0">
      <w:pPr>
        <w:contextualSpacing/>
        <w:rPr>
          <w:rFonts w:cs="Arial"/>
          <w:bCs/>
          <w:szCs w:val="20"/>
        </w:rPr>
      </w:pPr>
      <w:r w:rsidRPr="00263AF9">
        <w:rPr>
          <w:rFonts w:cs="Arial"/>
          <w:bCs/>
          <w:szCs w:val="20"/>
        </w:rPr>
        <w:t>Presoja upravne inšpektorice:</w:t>
      </w:r>
    </w:p>
    <w:p w14:paraId="4F429925" w14:textId="5B1A4018" w:rsidR="00F211E0" w:rsidRPr="00263AF9" w:rsidRDefault="00863F2C" w:rsidP="001D7C1C">
      <w:pPr>
        <w:pStyle w:val="Odstavekseznama"/>
        <w:numPr>
          <w:ilvl w:val="0"/>
          <w:numId w:val="5"/>
        </w:numPr>
        <w:spacing w:before="0" w:line="259" w:lineRule="auto"/>
        <w:contextualSpacing/>
      </w:pPr>
      <w:r w:rsidRPr="00263AF9">
        <w:t xml:space="preserve">Glede na podana </w:t>
      </w:r>
      <w:r w:rsidR="001D7C1C" w:rsidRPr="00263AF9">
        <w:t xml:space="preserve">pojasnila upravna inšpektorica ugotavlja, da bi bilo treba v navedenem primeru zagotoviti </w:t>
      </w:r>
      <w:r w:rsidR="003E7AF3" w:rsidRPr="00263AF9">
        <w:t>ustrezno</w:t>
      </w:r>
      <w:r w:rsidR="001D7C1C" w:rsidRPr="00263AF9">
        <w:t xml:space="preserve"> signiranje zadeve v smislu 4. odst. 46. člena UUP, saj je prišlo do spremembe uradne osebe, ki je zadevo reševala</w:t>
      </w:r>
      <w:r w:rsidR="00A2755C" w:rsidRPr="00263AF9">
        <w:t xml:space="preserve"> oziroma izvedla kontrolni pregled</w:t>
      </w:r>
      <w:r w:rsidR="003E7AF3" w:rsidRPr="00263AF9">
        <w:t xml:space="preserve"> in bi morala biti zadeva dodeljena v reševanje inšpektorju </w:t>
      </w:r>
      <w:r w:rsidR="006B35FC">
        <w:rPr>
          <w:rFonts w:cs="Arial"/>
        </w:rPr>
        <w:t>█</w:t>
      </w:r>
      <w:r w:rsidR="003E7AF3" w:rsidRPr="00263AF9">
        <w:t>.</w:t>
      </w:r>
      <w:r w:rsidR="001511B5" w:rsidRPr="00263AF9">
        <w:t xml:space="preserve"> </w:t>
      </w:r>
    </w:p>
    <w:p w14:paraId="07C384B8" w14:textId="22041210" w:rsidR="00F450CB" w:rsidRPr="00641826" w:rsidRDefault="00F450CB" w:rsidP="00444ACE">
      <w:pPr>
        <w:pStyle w:val="Odstavekseznama"/>
        <w:spacing w:before="0"/>
        <w:ind w:left="567"/>
        <w:rPr>
          <w:rFonts w:cs="Arial"/>
          <w:b/>
          <w:bCs/>
          <w:szCs w:val="20"/>
        </w:rPr>
      </w:pPr>
    </w:p>
    <w:p w14:paraId="1135B9EB" w14:textId="0A0C27D0" w:rsidR="005342CC" w:rsidRPr="00641826" w:rsidRDefault="005342CC" w:rsidP="005342CC">
      <w:pPr>
        <w:tabs>
          <w:tab w:val="left" w:pos="3402"/>
        </w:tabs>
        <w:spacing w:before="0" w:line="260" w:lineRule="exact"/>
        <w:rPr>
          <w:rFonts w:cs="Arial"/>
          <w:szCs w:val="20"/>
        </w:rPr>
      </w:pPr>
      <w:r w:rsidRPr="00641826">
        <w:rPr>
          <w:rFonts w:cs="Arial"/>
          <w:szCs w:val="20"/>
        </w:rPr>
        <w:lastRenderedPageBreak/>
        <w:t xml:space="preserve">Na e-poštnem sporočilu </w:t>
      </w:r>
      <w:r w:rsidRPr="00641826">
        <w:rPr>
          <w:szCs w:val="20"/>
        </w:rPr>
        <w:t>(dokument št. 0616-1330/2022-10) je z roko napisan</w:t>
      </w:r>
      <w:r w:rsidR="00ED6BA1" w:rsidRPr="00641826">
        <w:rPr>
          <w:szCs w:val="20"/>
        </w:rPr>
        <w:t xml:space="preserve"> uradni</w:t>
      </w:r>
      <w:r w:rsidRPr="00641826">
        <w:rPr>
          <w:szCs w:val="20"/>
        </w:rPr>
        <w:t xml:space="preserve"> zaznamek št. 0616-1330/2022-11 z dne 1. 12. 1022</w:t>
      </w:r>
      <w:r w:rsidRPr="00641826">
        <w:rPr>
          <w:rFonts w:cs="Arial"/>
          <w:szCs w:val="20"/>
        </w:rPr>
        <w:t xml:space="preserve">, da je bil inšpektor </w:t>
      </w:r>
      <w:r w:rsidR="006B35FC">
        <w:rPr>
          <w:rFonts w:cs="Arial"/>
          <w:szCs w:val="20"/>
        </w:rPr>
        <w:t>█</w:t>
      </w:r>
      <w:r w:rsidRPr="00641826">
        <w:rPr>
          <w:rFonts w:cs="Arial"/>
          <w:szCs w:val="20"/>
        </w:rPr>
        <w:t xml:space="preserve"> pri predelovalcu na pregledu konec novembra ter da je po ustni izjavi inšpektorja klet. evidenca urejena. </w:t>
      </w:r>
    </w:p>
    <w:p w14:paraId="442E7D8A" w14:textId="7E8F4098" w:rsidR="005342CC" w:rsidRDefault="005342CC" w:rsidP="005342CC">
      <w:pPr>
        <w:tabs>
          <w:tab w:val="left" w:pos="3402"/>
        </w:tabs>
        <w:spacing w:before="0" w:line="260" w:lineRule="exact"/>
        <w:rPr>
          <w:rFonts w:cs="Arial"/>
          <w:color w:val="FF0000"/>
          <w:szCs w:val="20"/>
        </w:rPr>
      </w:pPr>
    </w:p>
    <w:p w14:paraId="0789FEAE" w14:textId="0A77EF20" w:rsidR="00747952" w:rsidRPr="00641826" w:rsidRDefault="00747952" w:rsidP="00ED6BA1">
      <w:pPr>
        <w:pStyle w:val="Odstavekseznama"/>
        <w:numPr>
          <w:ilvl w:val="0"/>
          <w:numId w:val="5"/>
        </w:numPr>
        <w:tabs>
          <w:tab w:val="left" w:pos="3402"/>
        </w:tabs>
        <w:spacing w:before="0" w:line="260" w:lineRule="exact"/>
        <w:contextualSpacing/>
        <w:rPr>
          <w:rFonts w:cs="Arial"/>
          <w:szCs w:val="20"/>
        </w:rPr>
      </w:pPr>
      <w:r w:rsidRPr="00641826">
        <w:rPr>
          <w:rFonts w:cs="Arial"/>
          <w:szCs w:val="20"/>
        </w:rPr>
        <w:t>Uradni zaznamek ni podpisan, zato upravna inšpektorica ugotavlja kršitev 2. odst. 74. člena ZUP.</w:t>
      </w:r>
    </w:p>
    <w:p w14:paraId="361D588C" w14:textId="77777777" w:rsidR="00747952" w:rsidRPr="00747952" w:rsidRDefault="00747952" w:rsidP="00747952">
      <w:pPr>
        <w:pStyle w:val="Odstavekseznama"/>
        <w:tabs>
          <w:tab w:val="left" w:pos="3402"/>
        </w:tabs>
        <w:spacing w:before="0" w:line="260" w:lineRule="exact"/>
        <w:ind w:left="1069"/>
        <w:contextualSpacing/>
        <w:rPr>
          <w:rFonts w:cs="Arial"/>
          <w:color w:val="FF0000"/>
          <w:szCs w:val="20"/>
        </w:rPr>
      </w:pPr>
    </w:p>
    <w:p w14:paraId="2AB71CE4" w14:textId="20895CFD" w:rsidR="00ED6BA1" w:rsidRPr="00641826" w:rsidRDefault="00ED6BA1" w:rsidP="00ED6BA1">
      <w:pPr>
        <w:pStyle w:val="Odstavekseznama"/>
        <w:numPr>
          <w:ilvl w:val="0"/>
          <w:numId w:val="5"/>
        </w:numPr>
        <w:tabs>
          <w:tab w:val="left" w:pos="3402"/>
        </w:tabs>
        <w:spacing w:before="0" w:line="260" w:lineRule="exact"/>
        <w:contextualSpacing/>
        <w:rPr>
          <w:rFonts w:cs="Arial"/>
          <w:szCs w:val="20"/>
        </w:rPr>
      </w:pPr>
      <w:r w:rsidRPr="00641826">
        <w:rPr>
          <w:rFonts w:cs="Arial"/>
          <w:szCs w:val="20"/>
        </w:rPr>
        <w:t xml:space="preserve">Glede na to, da je </w:t>
      </w:r>
      <w:r w:rsidR="00747952" w:rsidRPr="00641826">
        <w:rPr>
          <w:szCs w:val="20"/>
        </w:rPr>
        <w:t>v uradnem zaznamku št. 0616-1330/2022-11 z dne 1. 12. 1022</w:t>
      </w:r>
      <w:r w:rsidRPr="00641826">
        <w:rPr>
          <w:szCs w:val="20"/>
        </w:rPr>
        <w:t xml:space="preserve"> ugotovl</w:t>
      </w:r>
      <w:r w:rsidR="00747952" w:rsidRPr="00641826">
        <w:rPr>
          <w:szCs w:val="20"/>
        </w:rPr>
        <w:t>jeno</w:t>
      </w:r>
      <w:r w:rsidRPr="00641826">
        <w:rPr>
          <w:szCs w:val="20"/>
        </w:rPr>
        <w:t>, da ni bilo kršitev, bi moral</w:t>
      </w:r>
      <w:r w:rsidR="00747952" w:rsidRPr="00641826">
        <w:rPr>
          <w:szCs w:val="20"/>
        </w:rPr>
        <w:t>a vinarska inšpektorica</w:t>
      </w:r>
      <w:r w:rsidRPr="00641826">
        <w:rPr>
          <w:szCs w:val="20"/>
        </w:rPr>
        <w:t xml:space="preserve"> v skladu z 1. odst. 28. člena ZIN postopek ustaviti s sklepom. Gre za kršitev tega člena ZIN. </w:t>
      </w:r>
    </w:p>
    <w:p w14:paraId="228A294D" w14:textId="7BF29B80" w:rsidR="00821387" w:rsidRPr="00747952" w:rsidRDefault="00821387" w:rsidP="00747952">
      <w:pPr>
        <w:spacing w:before="0"/>
        <w:rPr>
          <w:rFonts w:cs="Arial"/>
          <w:b/>
          <w:bCs/>
          <w:szCs w:val="20"/>
        </w:rPr>
      </w:pPr>
    </w:p>
    <w:p w14:paraId="25447F47" w14:textId="77777777" w:rsidR="000340AF" w:rsidRPr="00444ACE" w:rsidRDefault="000340AF" w:rsidP="00444ACE">
      <w:pPr>
        <w:pStyle w:val="Odstavekseznama"/>
        <w:spacing w:before="0"/>
        <w:ind w:left="567"/>
        <w:rPr>
          <w:rFonts w:cs="Arial"/>
          <w:b/>
          <w:bCs/>
          <w:szCs w:val="20"/>
        </w:rPr>
      </w:pPr>
    </w:p>
    <w:p w14:paraId="688391D0" w14:textId="3D35C45B" w:rsidR="00295F47" w:rsidRPr="00566FFD" w:rsidRDefault="00F375B1" w:rsidP="00566FFD">
      <w:pPr>
        <w:numPr>
          <w:ilvl w:val="0"/>
          <w:numId w:val="3"/>
        </w:numPr>
        <w:spacing w:before="0"/>
        <w:ind w:left="357" w:hanging="357"/>
        <w:jc w:val="left"/>
        <w:rPr>
          <w:rFonts w:cs="Arial"/>
          <w:b/>
          <w:szCs w:val="20"/>
        </w:rPr>
      </w:pPr>
      <w:r w:rsidRPr="00566FFD">
        <w:rPr>
          <w:rFonts w:cs="Arial"/>
          <w:b/>
          <w:szCs w:val="20"/>
        </w:rPr>
        <w:t>INŠPEKCIJA ZA LOVSTVO IN RIBIŠTVO</w:t>
      </w:r>
    </w:p>
    <w:p w14:paraId="25073754" w14:textId="77777777" w:rsidR="00A67E2B" w:rsidRPr="00A67E2B" w:rsidRDefault="00A67E2B" w:rsidP="00A67E2B">
      <w:pPr>
        <w:pStyle w:val="Odstavekseznama"/>
        <w:numPr>
          <w:ilvl w:val="0"/>
          <w:numId w:val="4"/>
        </w:numPr>
        <w:spacing w:before="0"/>
        <w:rPr>
          <w:b/>
          <w:bCs/>
          <w:vanish/>
        </w:rPr>
      </w:pPr>
    </w:p>
    <w:p w14:paraId="6FDF25C2" w14:textId="21CF33E9" w:rsidR="00295F47" w:rsidRPr="00ED4F47" w:rsidRDefault="00A67E2B" w:rsidP="00A67E2B">
      <w:pPr>
        <w:pStyle w:val="Odstavekseznama"/>
        <w:numPr>
          <w:ilvl w:val="1"/>
          <w:numId w:val="4"/>
        </w:numPr>
        <w:spacing w:before="0"/>
        <w:ind w:left="720"/>
        <w:rPr>
          <w:b/>
          <w:bCs/>
        </w:rPr>
      </w:pPr>
      <w:r w:rsidRPr="00ED4F47">
        <w:rPr>
          <w:b/>
          <w:bCs/>
        </w:rPr>
        <w:t>Inšpekcijska zadeva</w:t>
      </w:r>
      <w:r w:rsidR="00295F47" w:rsidRPr="00ED4F47">
        <w:rPr>
          <w:b/>
          <w:bCs/>
        </w:rPr>
        <w:t xml:space="preserve"> št. 0614-484/2023 </w:t>
      </w:r>
    </w:p>
    <w:p w14:paraId="4A06545C" w14:textId="77777777" w:rsidR="00295F47" w:rsidRDefault="00295F47" w:rsidP="00295F47">
      <w:pPr>
        <w:pStyle w:val="Odstavekseznama"/>
        <w:spacing w:before="0"/>
        <w:ind w:left="2857"/>
        <w:rPr>
          <w:rFonts w:cs="Arial"/>
          <w:b/>
          <w:bCs/>
          <w:szCs w:val="20"/>
        </w:rPr>
      </w:pPr>
    </w:p>
    <w:p w14:paraId="1C0DD145" w14:textId="1B10F029" w:rsidR="00D21B0B" w:rsidRPr="00A6554F" w:rsidRDefault="00D21B0B" w:rsidP="00D21B0B">
      <w:pPr>
        <w:tabs>
          <w:tab w:val="left" w:pos="3402"/>
        </w:tabs>
        <w:spacing w:before="0" w:line="260" w:lineRule="exact"/>
        <w:rPr>
          <w:szCs w:val="20"/>
        </w:rPr>
      </w:pPr>
      <w:r w:rsidRPr="00A6554F">
        <w:rPr>
          <w:szCs w:val="20"/>
        </w:rPr>
        <w:t xml:space="preserve">Inšpektorat je dne </w:t>
      </w:r>
      <w:r>
        <w:rPr>
          <w:szCs w:val="20"/>
        </w:rPr>
        <w:t>22</w:t>
      </w:r>
      <w:r w:rsidRPr="00A6554F">
        <w:rPr>
          <w:szCs w:val="20"/>
        </w:rPr>
        <w:t xml:space="preserve">. </w:t>
      </w:r>
      <w:r>
        <w:rPr>
          <w:szCs w:val="20"/>
        </w:rPr>
        <w:t>5</w:t>
      </w:r>
      <w:r w:rsidRPr="00A6554F">
        <w:rPr>
          <w:szCs w:val="20"/>
        </w:rPr>
        <w:t xml:space="preserve">. 2023 po pošti prejel </w:t>
      </w:r>
      <w:r>
        <w:rPr>
          <w:szCs w:val="20"/>
        </w:rPr>
        <w:t xml:space="preserve">anonimno </w:t>
      </w:r>
      <w:r w:rsidRPr="00A6554F">
        <w:rPr>
          <w:szCs w:val="20"/>
        </w:rPr>
        <w:t>prijavo</w:t>
      </w:r>
      <w:r>
        <w:rPr>
          <w:szCs w:val="20"/>
        </w:rPr>
        <w:t xml:space="preserve"> v zvezi z nepravilnostmi pri delovanju lovske družine </w:t>
      </w:r>
      <w:r w:rsidR="006B35FC">
        <w:rPr>
          <w:rFonts w:cs="Arial"/>
          <w:szCs w:val="20"/>
        </w:rPr>
        <w:t>█</w:t>
      </w:r>
      <w:r w:rsidR="000B6133">
        <w:rPr>
          <w:szCs w:val="20"/>
        </w:rPr>
        <w:t xml:space="preserve"> (v nadaljevanju LD </w:t>
      </w:r>
      <w:r w:rsidR="006B35FC">
        <w:rPr>
          <w:rFonts w:cs="Arial"/>
          <w:szCs w:val="20"/>
        </w:rPr>
        <w:t>█</w:t>
      </w:r>
      <w:r w:rsidR="000B6133">
        <w:rPr>
          <w:szCs w:val="20"/>
        </w:rPr>
        <w:t>)</w:t>
      </w:r>
      <w:r w:rsidRPr="00A6554F">
        <w:rPr>
          <w:szCs w:val="20"/>
        </w:rPr>
        <w:t xml:space="preserve">. (dokument št. </w:t>
      </w:r>
      <w:r w:rsidRPr="00D21B0B">
        <w:rPr>
          <w:szCs w:val="20"/>
        </w:rPr>
        <w:t>0614-484/202</w:t>
      </w:r>
      <w:r>
        <w:rPr>
          <w:szCs w:val="20"/>
        </w:rPr>
        <w:t>3</w:t>
      </w:r>
      <w:r w:rsidRPr="00A6554F">
        <w:rPr>
          <w:szCs w:val="20"/>
        </w:rPr>
        <w:t>-1)</w:t>
      </w:r>
    </w:p>
    <w:p w14:paraId="5922179C" w14:textId="77777777" w:rsidR="00D21B0B" w:rsidRPr="00A6554F" w:rsidRDefault="00D21B0B" w:rsidP="00D21B0B">
      <w:pPr>
        <w:tabs>
          <w:tab w:val="left" w:pos="3402"/>
        </w:tabs>
        <w:spacing w:before="0" w:line="260" w:lineRule="exact"/>
        <w:rPr>
          <w:szCs w:val="20"/>
        </w:rPr>
      </w:pPr>
    </w:p>
    <w:p w14:paraId="155D69C6" w14:textId="16E82E6F" w:rsidR="00D21B0B" w:rsidRPr="00A6554F" w:rsidRDefault="00D21B0B" w:rsidP="00D21B0B">
      <w:pPr>
        <w:tabs>
          <w:tab w:val="left" w:pos="3402"/>
        </w:tabs>
        <w:spacing w:before="0" w:line="260" w:lineRule="exact"/>
        <w:rPr>
          <w:szCs w:val="20"/>
        </w:rPr>
      </w:pPr>
      <w:r w:rsidRPr="00A6554F">
        <w:rPr>
          <w:szCs w:val="20"/>
        </w:rPr>
        <w:t xml:space="preserve">Inšpektor je dne </w:t>
      </w:r>
      <w:r>
        <w:rPr>
          <w:szCs w:val="20"/>
        </w:rPr>
        <w:t>23</w:t>
      </w:r>
      <w:r w:rsidRPr="00A6554F">
        <w:rPr>
          <w:szCs w:val="20"/>
        </w:rPr>
        <w:t xml:space="preserve">. </w:t>
      </w:r>
      <w:r>
        <w:rPr>
          <w:szCs w:val="20"/>
        </w:rPr>
        <w:t>5</w:t>
      </w:r>
      <w:r w:rsidRPr="00A6554F">
        <w:rPr>
          <w:szCs w:val="20"/>
        </w:rPr>
        <w:t xml:space="preserve">. 2023 </w:t>
      </w:r>
      <w:r>
        <w:rPr>
          <w:szCs w:val="20"/>
        </w:rPr>
        <w:t>v dopisu</w:t>
      </w:r>
      <w:r w:rsidRPr="00D21B0B">
        <w:rPr>
          <w:szCs w:val="20"/>
        </w:rPr>
        <w:t xml:space="preserve"> </w:t>
      </w:r>
      <w:r w:rsidRPr="00A6554F">
        <w:rPr>
          <w:szCs w:val="20"/>
        </w:rPr>
        <w:t xml:space="preserve">št. </w:t>
      </w:r>
      <w:r w:rsidRPr="00D21B0B">
        <w:rPr>
          <w:szCs w:val="20"/>
        </w:rPr>
        <w:t>0614-</w:t>
      </w:r>
      <w:r>
        <w:rPr>
          <w:szCs w:val="20"/>
        </w:rPr>
        <w:t>395</w:t>
      </w:r>
      <w:r w:rsidRPr="00D21B0B">
        <w:rPr>
          <w:szCs w:val="20"/>
        </w:rPr>
        <w:t>/2023</w:t>
      </w:r>
      <w:r w:rsidRPr="00A6554F">
        <w:rPr>
          <w:szCs w:val="20"/>
        </w:rPr>
        <w:t>-</w:t>
      </w:r>
      <w:r>
        <w:rPr>
          <w:szCs w:val="20"/>
        </w:rPr>
        <w:t xml:space="preserve">2 </w:t>
      </w:r>
      <w:r w:rsidR="006B35FC">
        <w:rPr>
          <w:rFonts w:cs="Arial"/>
          <w:szCs w:val="20"/>
        </w:rPr>
        <w:t>█</w:t>
      </w:r>
      <w:r>
        <w:rPr>
          <w:szCs w:val="20"/>
        </w:rPr>
        <w:t xml:space="preserve">zaprosil za preizkus izločitvenih razlogov po e-pošti, priložil je anonimno prijavo. </w:t>
      </w:r>
      <w:r w:rsidRPr="00A6554F">
        <w:rPr>
          <w:szCs w:val="20"/>
        </w:rPr>
        <w:t xml:space="preserve">(dokument št. </w:t>
      </w:r>
      <w:r w:rsidRPr="00D21B0B">
        <w:rPr>
          <w:szCs w:val="20"/>
        </w:rPr>
        <w:t>0614-484/2023</w:t>
      </w:r>
      <w:r>
        <w:rPr>
          <w:szCs w:val="20"/>
        </w:rPr>
        <w:t>-2</w:t>
      </w:r>
      <w:r w:rsidRPr="00A6554F">
        <w:rPr>
          <w:szCs w:val="20"/>
        </w:rPr>
        <w:t>)</w:t>
      </w:r>
      <w:r w:rsidR="005D5EBB">
        <w:rPr>
          <w:szCs w:val="20"/>
        </w:rPr>
        <w:t xml:space="preserve"> </w:t>
      </w:r>
      <w:r w:rsidR="0048530D" w:rsidRPr="00641826">
        <w:rPr>
          <w:szCs w:val="20"/>
        </w:rPr>
        <w:t>Inšpektor v predlog</w:t>
      </w:r>
      <w:r w:rsidR="00B512F8" w:rsidRPr="00641826">
        <w:rPr>
          <w:szCs w:val="20"/>
        </w:rPr>
        <w:t>u</w:t>
      </w:r>
      <w:r w:rsidR="0048530D" w:rsidRPr="00641826">
        <w:rPr>
          <w:szCs w:val="20"/>
        </w:rPr>
        <w:t xml:space="preserve"> navaja, da anonimni prijavitelj gospodarja (sedaj starešino) LD </w:t>
      </w:r>
      <w:r w:rsidR="006B35FC">
        <w:rPr>
          <w:rFonts w:cs="Arial"/>
          <w:szCs w:val="20"/>
        </w:rPr>
        <w:t>█</w:t>
      </w:r>
      <w:r w:rsidR="0048530D" w:rsidRPr="00641826">
        <w:rPr>
          <w:szCs w:val="20"/>
        </w:rPr>
        <w:t xml:space="preserve"> </w:t>
      </w:r>
      <w:r w:rsidR="006B35FC">
        <w:rPr>
          <w:rFonts w:cs="Arial"/>
          <w:szCs w:val="20"/>
        </w:rPr>
        <w:t>█</w:t>
      </w:r>
      <w:r w:rsidR="0048530D" w:rsidRPr="00641826">
        <w:rPr>
          <w:szCs w:val="20"/>
        </w:rPr>
        <w:t xml:space="preserve"> izrecno imenuje </w:t>
      </w:r>
      <w:r w:rsidR="006B35FC">
        <w:rPr>
          <w:rFonts w:cs="Arial"/>
          <w:szCs w:val="20"/>
        </w:rPr>
        <w:t>█</w:t>
      </w:r>
      <w:r w:rsidR="0048530D" w:rsidRPr="00641826">
        <w:rPr>
          <w:szCs w:val="20"/>
        </w:rPr>
        <w:t xml:space="preserve">, </w:t>
      </w:r>
      <w:r w:rsidR="00AE720B">
        <w:rPr>
          <w:rFonts w:cs="Arial"/>
          <w:szCs w:val="20"/>
        </w:rPr>
        <w:t>█</w:t>
      </w:r>
      <w:r w:rsidR="0048530D" w:rsidRPr="00641826">
        <w:rPr>
          <w:szCs w:val="20"/>
        </w:rPr>
        <w:t xml:space="preserve">. </w:t>
      </w:r>
      <w:r w:rsidR="006B35FC">
        <w:rPr>
          <w:rFonts w:cs="Arial"/>
          <w:szCs w:val="20"/>
        </w:rPr>
        <w:t>█</w:t>
      </w:r>
      <w:r w:rsidR="005D5EBB" w:rsidRPr="00641826">
        <w:rPr>
          <w:szCs w:val="20"/>
        </w:rPr>
        <w:t xml:space="preserve">mu je dne 7. 6. 2023 po e-pošti  odgovoril, da naj zadevo obravnava kot običajno in da bodo, če bo prišla zahteva za izločitev inšpektorja o tem odločali. </w:t>
      </w:r>
      <w:r w:rsidR="00F907AB" w:rsidRPr="00641826">
        <w:rPr>
          <w:szCs w:val="20"/>
        </w:rPr>
        <w:t xml:space="preserve">(dokument </w:t>
      </w:r>
      <w:r w:rsidR="00F907AB" w:rsidRPr="00A6554F">
        <w:rPr>
          <w:szCs w:val="20"/>
        </w:rPr>
        <w:t xml:space="preserve">št. </w:t>
      </w:r>
      <w:r w:rsidR="00F907AB" w:rsidRPr="00D21B0B">
        <w:rPr>
          <w:szCs w:val="20"/>
        </w:rPr>
        <w:t>0614-484/2023</w:t>
      </w:r>
      <w:r w:rsidR="00F907AB">
        <w:rPr>
          <w:szCs w:val="20"/>
        </w:rPr>
        <w:t>-3</w:t>
      </w:r>
      <w:r w:rsidR="00F907AB" w:rsidRPr="00A6554F">
        <w:rPr>
          <w:szCs w:val="20"/>
        </w:rPr>
        <w:t>)</w:t>
      </w:r>
    </w:p>
    <w:p w14:paraId="2AAF9137" w14:textId="77777777" w:rsidR="00D21B0B" w:rsidRPr="00A6554F" w:rsidRDefault="00D21B0B" w:rsidP="00D21B0B">
      <w:pPr>
        <w:tabs>
          <w:tab w:val="left" w:pos="3402"/>
        </w:tabs>
        <w:spacing w:before="0" w:line="260" w:lineRule="exact"/>
        <w:rPr>
          <w:szCs w:val="20"/>
        </w:rPr>
      </w:pPr>
    </w:p>
    <w:p w14:paraId="591CB69E" w14:textId="0999534B" w:rsidR="0011357E" w:rsidRDefault="00D21B0B" w:rsidP="00D21B0B">
      <w:pPr>
        <w:tabs>
          <w:tab w:val="left" w:pos="3402"/>
        </w:tabs>
        <w:spacing w:before="0" w:line="260" w:lineRule="exact"/>
        <w:rPr>
          <w:szCs w:val="20"/>
        </w:rPr>
      </w:pPr>
      <w:r w:rsidRPr="00F21CB4">
        <w:rPr>
          <w:szCs w:val="20"/>
        </w:rPr>
        <w:t>Inšpektor je dne</w:t>
      </w:r>
      <w:r w:rsidR="000B6133" w:rsidRPr="00F21CB4">
        <w:rPr>
          <w:szCs w:val="20"/>
        </w:rPr>
        <w:t xml:space="preserve"> 9. 6. 2023</w:t>
      </w:r>
      <w:r w:rsidRPr="00F21CB4">
        <w:rPr>
          <w:szCs w:val="20"/>
        </w:rPr>
        <w:t xml:space="preserve"> </w:t>
      </w:r>
      <w:r w:rsidR="000B6133" w:rsidRPr="00F21CB4">
        <w:rPr>
          <w:szCs w:val="20"/>
        </w:rPr>
        <w:t>z e-poštnim sporočilom št. 0614-484/2023-4</w:t>
      </w:r>
      <w:r w:rsidRPr="00F21CB4">
        <w:rPr>
          <w:szCs w:val="20"/>
        </w:rPr>
        <w:t xml:space="preserve"> </w:t>
      </w:r>
      <w:r w:rsidR="000B6133" w:rsidRPr="00F21CB4">
        <w:rPr>
          <w:szCs w:val="20"/>
        </w:rPr>
        <w:t xml:space="preserve">LD </w:t>
      </w:r>
      <w:r w:rsidR="00AE720B">
        <w:rPr>
          <w:rFonts w:cs="Arial"/>
          <w:szCs w:val="20"/>
        </w:rPr>
        <w:t>█</w:t>
      </w:r>
      <w:r w:rsidR="000B6133" w:rsidRPr="00F21CB4">
        <w:rPr>
          <w:szCs w:val="20"/>
        </w:rPr>
        <w:t>pozval k pojasnilom in predložitvi dokumentacije v 8 dneh od prejema poziva.</w:t>
      </w:r>
      <w:r w:rsidR="000B6133">
        <w:rPr>
          <w:szCs w:val="20"/>
        </w:rPr>
        <w:t xml:space="preserve"> </w:t>
      </w:r>
    </w:p>
    <w:p w14:paraId="363E23E8" w14:textId="77777777" w:rsidR="00335A9D" w:rsidRDefault="00335A9D" w:rsidP="00D21B0B">
      <w:pPr>
        <w:tabs>
          <w:tab w:val="left" w:pos="3402"/>
        </w:tabs>
        <w:spacing w:before="0" w:line="260" w:lineRule="exact"/>
        <w:rPr>
          <w:szCs w:val="20"/>
        </w:rPr>
      </w:pPr>
    </w:p>
    <w:p w14:paraId="3D4C96A5" w14:textId="68226A14" w:rsidR="0011357E" w:rsidRPr="00641826" w:rsidRDefault="00335A9D" w:rsidP="00364A9F">
      <w:pPr>
        <w:pStyle w:val="Odstavekseznama"/>
        <w:numPr>
          <w:ilvl w:val="0"/>
          <w:numId w:val="5"/>
        </w:numPr>
        <w:tabs>
          <w:tab w:val="left" w:pos="3402"/>
        </w:tabs>
        <w:spacing w:before="0" w:line="260" w:lineRule="exact"/>
        <w:contextualSpacing/>
        <w:rPr>
          <w:szCs w:val="20"/>
        </w:rPr>
      </w:pPr>
      <w:r w:rsidRPr="00641826">
        <w:rPr>
          <w:rFonts w:cs="Arial"/>
          <w:szCs w:val="20"/>
        </w:rPr>
        <w:t>Ker je bil v dopisu postavljen rok (</w:t>
      </w:r>
      <w:r w:rsidRPr="00641826">
        <w:rPr>
          <w:szCs w:val="20"/>
        </w:rPr>
        <w:t>v 8 dneh od prejema poziva) za posredovanje pojasnil in predložitev dokumentacije</w:t>
      </w:r>
      <w:r w:rsidRPr="00641826">
        <w:rPr>
          <w:rFonts w:cs="Arial"/>
          <w:szCs w:val="20"/>
        </w:rPr>
        <w:t xml:space="preserve">, upravna inšpektorica opozarja na določila 87. člena ZUP, ki za dokumente od vročitve katerih začne teči rok, predvideva osebno vročitev po ZUP oziroma </w:t>
      </w:r>
      <w:r w:rsidR="00054273" w:rsidRPr="00641826">
        <w:rPr>
          <w:rFonts w:cs="Arial"/>
          <w:szCs w:val="20"/>
        </w:rPr>
        <w:t xml:space="preserve">vročitev v skladu z 86. členom ZUP. Ker vročitev po elektronski poti ni bila opravljena v skladu z določili 86. in 86a. člena ZUP, je treba ugotoviti kršitev 87. člena ZUP. </w:t>
      </w:r>
      <w:r w:rsidRPr="00641826">
        <w:rPr>
          <w:rFonts w:cs="Arial"/>
          <w:szCs w:val="20"/>
        </w:rPr>
        <w:t xml:space="preserve">   </w:t>
      </w:r>
    </w:p>
    <w:p w14:paraId="6370661B" w14:textId="77777777" w:rsidR="00D21B0B" w:rsidRDefault="00D21B0B" w:rsidP="00D21B0B">
      <w:pPr>
        <w:tabs>
          <w:tab w:val="left" w:pos="3402"/>
        </w:tabs>
        <w:spacing w:before="0" w:line="260" w:lineRule="exact"/>
        <w:rPr>
          <w:szCs w:val="20"/>
        </w:rPr>
      </w:pPr>
    </w:p>
    <w:p w14:paraId="6A0A10A5" w14:textId="4A6877DF" w:rsidR="00D21B0B" w:rsidRDefault="00D03DA9" w:rsidP="00D21B0B">
      <w:pPr>
        <w:tabs>
          <w:tab w:val="left" w:pos="3402"/>
        </w:tabs>
        <w:spacing w:before="0" w:line="260" w:lineRule="exact"/>
        <w:rPr>
          <w:szCs w:val="20"/>
        </w:rPr>
      </w:pPr>
      <w:r>
        <w:rPr>
          <w:szCs w:val="20"/>
        </w:rPr>
        <w:t xml:space="preserve">LD </w:t>
      </w:r>
      <w:r w:rsidR="006B35FC">
        <w:rPr>
          <w:rFonts w:cs="Arial"/>
          <w:szCs w:val="20"/>
        </w:rPr>
        <w:t>█</w:t>
      </w:r>
      <w:r w:rsidR="00D21B0B" w:rsidRPr="0013446A">
        <w:rPr>
          <w:rFonts w:cs="Arial"/>
          <w:szCs w:val="20"/>
        </w:rPr>
        <w:t xml:space="preserve"> je dne 1</w:t>
      </w:r>
      <w:r>
        <w:rPr>
          <w:rFonts w:cs="Arial"/>
          <w:szCs w:val="20"/>
        </w:rPr>
        <w:t>4</w:t>
      </w:r>
      <w:r w:rsidR="00D21B0B" w:rsidRPr="0013446A">
        <w:rPr>
          <w:rFonts w:cs="Arial"/>
          <w:szCs w:val="20"/>
        </w:rPr>
        <w:t xml:space="preserve">. </w:t>
      </w:r>
      <w:r>
        <w:rPr>
          <w:rFonts w:cs="Arial"/>
          <w:szCs w:val="20"/>
        </w:rPr>
        <w:t>6</w:t>
      </w:r>
      <w:r w:rsidR="00D21B0B" w:rsidRPr="0013446A">
        <w:rPr>
          <w:rFonts w:cs="Arial"/>
          <w:szCs w:val="20"/>
        </w:rPr>
        <w:t>. 2023 po e-pošti poslal</w:t>
      </w:r>
      <w:r>
        <w:rPr>
          <w:rFonts w:cs="Arial"/>
          <w:szCs w:val="20"/>
        </w:rPr>
        <w:t>a</w:t>
      </w:r>
      <w:r w:rsidR="00D21B0B" w:rsidRPr="0013446A">
        <w:rPr>
          <w:rFonts w:cs="Arial"/>
          <w:szCs w:val="20"/>
        </w:rPr>
        <w:t xml:space="preserve"> odgovor </w:t>
      </w:r>
      <w:r>
        <w:rPr>
          <w:rFonts w:cs="Arial"/>
          <w:szCs w:val="20"/>
        </w:rPr>
        <w:t>ter ji priložila dokumentacijo</w:t>
      </w:r>
      <w:r w:rsidR="00D21B0B" w:rsidRPr="0013446A">
        <w:rPr>
          <w:rFonts w:cs="Arial"/>
          <w:szCs w:val="20"/>
        </w:rPr>
        <w:t xml:space="preserve">. </w:t>
      </w:r>
      <w:r w:rsidR="00D21B0B" w:rsidRPr="0013446A">
        <w:rPr>
          <w:szCs w:val="20"/>
        </w:rPr>
        <w:t xml:space="preserve">(dokument št. </w:t>
      </w:r>
      <w:r w:rsidRPr="00D21B0B">
        <w:rPr>
          <w:szCs w:val="20"/>
        </w:rPr>
        <w:t>0614-484/2023</w:t>
      </w:r>
      <w:r>
        <w:rPr>
          <w:szCs w:val="20"/>
        </w:rPr>
        <w:t>-5</w:t>
      </w:r>
      <w:r w:rsidR="00D21B0B" w:rsidRPr="0013446A">
        <w:rPr>
          <w:szCs w:val="20"/>
        </w:rPr>
        <w:t>)</w:t>
      </w:r>
    </w:p>
    <w:p w14:paraId="1F2D66EE" w14:textId="77777777" w:rsidR="00D21B0B" w:rsidRPr="00A6554F" w:rsidRDefault="00D21B0B" w:rsidP="00D21B0B">
      <w:pPr>
        <w:tabs>
          <w:tab w:val="left" w:pos="3402"/>
        </w:tabs>
        <w:spacing w:before="0" w:line="260" w:lineRule="exact"/>
        <w:rPr>
          <w:szCs w:val="20"/>
        </w:rPr>
      </w:pPr>
    </w:p>
    <w:p w14:paraId="10619707" w14:textId="465E452E" w:rsidR="00D21B0B" w:rsidRDefault="00D21B0B" w:rsidP="00D21B0B">
      <w:pPr>
        <w:tabs>
          <w:tab w:val="left" w:pos="3402"/>
        </w:tabs>
        <w:spacing w:before="0" w:line="260" w:lineRule="exact"/>
        <w:rPr>
          <w:szCs w:val="20"/>
        </w:rPr>
      </w:pPr>
      <w:r w:rsidRPr="00E61711">
        <w:rPr>
          <w:szCs w:val="20"/>
        </w:rPr>
        <w:t xml:space="preserve">Inšpektor je dne </w:t>
      </w:r>
      <w:r w:rsidR="004944A1" w:rsidRPr="00E61711">
        <w:rPr>
          <w:szCs w:val="20"/>
        </w:rPr>
        <w:t>19</w:t>
      </w:r>
      <w:r w:rsidRPr="00E61711">
        <w:rPr>
          <w:szCs w:val="20"/>
        </w:rPr>
        <w:t xml:space="preserve">. </w:t>
      </w:r>
      <w:r w:rsidR="004944A1" w:rsidRPr="00E61711">
        <w:rPr>
          <w:szCs w:val="20"/>
        </w:rPr>
        <w:t>6</w:t>
      </w:r>
      <w:r w:rsidRPr="00E61711">
        <w:rPr>
          <w:szCs w:val="20"/>
        </w:rPr>
        <w:t xml:space="preserve">. 2023 napisal zapisnik št. </w:t>
      </w:r>
      <w:r w:rsidR="004944A1" w:rsidRPr="00E61711">
        <w:rPr>
          <w:szCs w:val="20"/>
        </w:rPr>
        <w:t>0614-484/2023-</w:t>
      </w:r>
      <w:r w:rsidRPr="00E61711">
        <w:rPr>
          <w:szCs w:val="20"/>
        </w:rPr>
        <w:t xml:space="preserve">6 o opravljenem </w:t>
      </w:r>
      <w:r w:rsidR="004944A1" w:rsidRPr="00E61711">
        <w:rPr>
          <w:szCs w:val="20"/>
        </w:rPr>
        <w:t>inšpekcijskem</w:t>
      </w:r>
      <w:r w:rsidRPr="00E61711">
        <w:rPr>
          <w:szCs w:val="20"/>
        </w:rPr>
        <w:t xml:space="preserve"> </w:t>
      </w:r>
      <w:r w:rsidR="004944A1" w:rsidRPr="00E61711">
        <w:rPr>
          <w:szCs w:val="20"/>
        </w:rPr>
        <w:t>pre</w:t>
      </w:r>
      <w:r w:rsidRPr="00E61711">
        <w:rPr>
          <w:szCs w:val="20"/>
        </w:rPr>
        <w:t xml:space="preserve">gledu </w:t>
      </w:r>
      <w:r w:rsidR="004944A1" w:rsidRPr="00E61711">
        <w:rPr>
          <w:szCs w:val="20"/>
        </w:rPr>
        <w:t xml:space="preserve">evidenc in druge dokumentacije LD </w:t>
      </w:r>
      <w:r w:rsidR="006B35FC">
        <w:rPr>
          <w:rFonts w:cs="Arial"/>
          <w:szCs w:val="20"/>
        </w:rPr>
        <w:t>█</w:t>
      </w:r>
      <w:r w:rsidR="004944A1" w:rsidRPr="00E61711">
        <w:rPr>
          <w:szCs w:val="20"/>
        </w:rPr>
        <w:t xml:space="preserve">, kjer je kot priča sodeloval starešina LD, </w:t>
      </w:r>
      <w:r w:rsidR="006B35FC">
        <w:rPr>
          <w:rFonts w:cs="Arial"/>
          <w:szCs w:val="20"/>
        </w:rPr>
        <w:t>█</w:t>
      </w:r>
      <w:r w:rsidR="00C54008">
        <w:rPr>
          <w:szCs w:val="20"/>
        </w:rPr>
        <w:t xml:space="preserve"> K</w:t>
      </w:r>
      <w:r w:rsidR="00E61711">
        <w:rPr>
          <w:szCs w:val="20"/>
        </w:rPr>
        <w:t xml:space="preserve">er nepravilnosti ni ugotovil, je inšpekcijski postopek s sklepom na zapisnik ustavil po 28. členu ZIN. </w:t>
      </w:r>
    </w:p>
    <w:p w14:paraId="4EADAA7E" w14:textId="77777777" w:rsidR="00141CCC" w:rsidRDefault="00141CCC" w:rsidP="00D21B0B">
      <w:pPr>
        <w:tabs>
          <w:tab w:val="left" w:pos="3402"/>
        </w:tabs>
        <w:spacing w:before="0" w:line="260" w:lineRule="exact"/>
        <w:rPr>
          <w:szCs w:val="20"/>
        </w:rPr>
      </w:pPr>
    </w:p>
    <w:p w14:paraId="258D18D1" w14:textId="4C5F0671" w:rsidR="004944A1" w:rsidRPr="00641826" w:rsidRDefault="004944A1" w:rsidP="004944A1">
      <w:pPr>
        <w:pStyle w:val="Odstavekseznama"/>
        <w:numPr>
          <w:ilvl w:val="0"/>
          <w:numId w:val="5"/>
        </w:numPr>
        <w:tabs>
          <w:tab w:val="left" w:pos="3402"/>
        </w:tabs>
        <w:spacing w:before="0" w:line="260" w:lineRule="exact"/>
        <w:contextualSpacing/>
        <w:rPr>
          <w:rFonts w:cs="Arial"/>
          <w:szCs w:val="20"/>
        </w:rPr>
      </w:pPr>
      <w:r w:rsidRPr="00641826">
        <w:rPr>
          <w:rFonts w:cs="Arial"/>
          <w:szCs w:val="20"/>
        </w:rPr>
        <w:t>Glede na to, da ima starešina LD položaj zastopnika zavezanca</w:t>
      </w:r>
      <w:r w:rsidR="00054273" w:rsidRPr="00641826">
        <w:rPr>
          <w:rFonts w:cs="Arial"/>
          <w:szCs w:val="20"/>
        </w:rPr>
        <w:t xml:space="preserve"> – LD </w:t>
      </w:r>
      <w:r w:rsidR="006B35FC">
        <w:rPr>
          <w:rFonts w:cs="Arial"/>
          <w:szCs w:val="20"/>
        </w:rPr>
        <w:t>█</w:t>
      </w:r>
      <w:r w:rsidRPr="00641826">
        <w:rPr>
          <w:rFonts w:cs="Arial"/>
          <w:szCs w:val="20"/>
        </w:rPr>
        <w:t>(in ne gre za pričo</w:t>
      </w:r>
      <w:r w:rsidR="00054273" w:rsidRPr="00641826">
        <w:rPr>
          <w:rFonts w:cs="Arial"/>
          <w:szCs w:val="20"/>
        </w:rPr>
        <w:t>,</w:t>
      </w:r>
      <w:r w:rsidRPr="00641826">
        <w:rPr>
          <w:rFonts w:cs="Arial"/>
          <w:szCs w:val="20"/>
        </w:rPr>
        <w:t xml:space="preserve"> kot </w:t>
      </w:r>
      <w:r w:rsidR="00054273" w:rsidRPr="00641826">
        <w:rPr>
          <w:rFonts w:cs="Arial"/>
          <w:szCs w:val="20"/>
        </w:rPr>
        <w:t xml:space="preserve">v zapisniku to napačno </w:t>
      </w:r>
      <w:r w:rsidRPr="00641826">
        <w:rPr>
          <w:rFonts w:cs="Arial"/>
          <w:szCs w:val="20"/>
        </w:rPr>
        <w:t>navaja inšpektor</w:t>
      </w:r>
      <w:r w:rsidR="00054273" w:rsidRPr="00641826">
        <w:rPr>
          <w:rFonts w:cs="Arial"/>
          <w:szCs w:val="20"/>
        </w:rPr>
        <w:t xml:space="preserve"> in</w:t>
      </w:r>
      <w:r w:rsidRPr="00641826">
        <w:rPr>
          <w:rFonts w:cs="Arial"/>
          <w:szCs w:val="20"/>
        </w:rPr>
        <w:t xml:space="preserve"> zato tudi ni pravilno opozarjanje v smislu 185. člena ZUP</w:t>
      </w:r>
      <w:r w:rsidR="00054273" w:rsidRPr="00641826">
        <w:rPr>
          <w:rFonts w:cs="Arial"/>
          <w:szCs w:val="20"/>
        </w:rPr>
        <w:t>, ki je namenjeno zaščiti položaja priče v upravnem - inšpekcijskem postopku</w:t>
      </w:r>
      <w:r w:rsidRPr="00641826">
        <w:rPr>
          <w:rFonts w:cs="Arial"/>
          <w:szCs w:val="20"/>
        </w:rPr>
        <w:t>), bi morala biti</w:t>
      </w:r>
      <w:r w:rsidR="00054273" w:rsidRPr="00641826">
        <w:rPr>
          <w:rFonts w:cs="Arial"/>
          <w:szCs w:val="20"/>
        </w:rPr>
        <w:t xml:space="preserve"> </w:t>
      </w:r>
      <w:r w:rsidRPr="00641826">
        <w:rPr>
          <w:rFonts w:cs="Arial"/>
          <w:szCs w:val="20"/>
        </w:rPr>
        <w:t>izjava</w:t>
      </w:r>
      <w:r w:rsidR="00054273" w:rsidRPr="00641826">
        <w:rPr>
          <w:rFonts w:cs="Arial"/>
          <w:szCs w:val="20"/>
        </w:rPr>
        <w:t xml:space="preserve"> </w:t>
      </w:r>
      <w:r w:rsidR="006B35FC">
        <w:rPr>
          <w:rFonts w:cs="Arial"/>
          <w:szCs w:val="20"/>
        </w:rPr>
        <w:t>█</w:t>
      </w:r>
      <w:r w:rsidRPr="00641826">
        <w:rPr>
          <w:rFonts w:cs="Arial"/>
          <w:szCs w:val="20"/>
        </w:rPr>
        <w:t xml:space="preserve"> zapisana v 1. osebi ednine, kot je to določeno v 3. odst. 76. člena ZUP, zato gre za kršitev tega člena.</w:t>
      </w:r>
    </w:p>
    <w:p w14:paraId="53F78240" w14:textId="594CABFD" w:rsidR="004944A1" w:rsidRDefault="004944A1" w:rsidP="00D21B0B">
      <w:pPr>
        <w:tabs>
          <w:tab w:val="left" w:pos="3402"/>
        </w:tabs>
        <w:spacing w:before="0" w:line="260" w:lineRule="exact"/>
        <w:rPr>
          <w:szCs w:val="20"/>
        </w:rPr>
      </w:pPr>
    </w:p>
    <w:p w14:paraId="39DF4D8F" w14:textId="46AF35C6" w:rsidR="004944A1" w:rsidRDefault="004944A1" w:rsidP="00D21B0B">
      <w:pPr>
        <w:tabs>
          <w:tab w:val="left" w:pos="3402"/>
        </w:tabs>
        <w:spacing w:before="0" w:line="260" w:lineRule="exact"/>
        <w:rPr>
          <w:szCs w:val="20"/>
        </w:rPr>
      </w:pPr>
    </w:p>
    <w:p w14:paraId="21A32601" w14:textId="323B63C5" w:rsidR="00F7232A" w:rsidRPr="00ED4F47" w:rsidRDefault="00A67E2B" w:rsidP="00A67E2B">
      <w:pPr>
        <w:pStyle w:val="Odstavekseznama"/>
        <w:numPr>
          <w:ilvl w:val="1"/>
          <w:numId w:val="4"/>
        </w:numPr>
        <w:spacing w:before="0"/>
        <w:ind w:left="720"/>
        <w:rPr>
          <w:b/>
          <w:bCs/>
        </w:rPr>
      </w:pPr>
      <w:r w:rsidRPr="00ED4F47">
        <w:rPr>
          <w:b/>
          <w:bCs/>
        </w:rPr>
        <w:t>Inšpekcijska zadeva</w:t>
      </w:r>
      <w:r w:rsidR="00F7232A" w:rsidRPr="00ED4F47">
        <w:rPr>
          <w:b/>
          <w:bCs/>
        </w:rPr>
        <w:t xml:space="preserve"> št. 0614-299/2023 </w:t>
      </w:r>
    </w:p>
    <w:p w14:paraId="4AAECA11" w14:textId="68066250" w:rsidR="004944A1" w:rsidRPr="00F7232A" w:rsidRDefault="004944A1" w:rsidP="00D21B0B">
      <w:pPr>
        <w:tabs>
          <w:tab w:val="left" w:pos="3402"/>
        </w:tabs>
        <w:spacing w:before="0" w:line="260" w:lineRule="exact"/>
        <w:rPr>
          <w:szCs w:val="20"/>
          <w:highlight w:val="magenta"/>
        </w:rPr>
      </w:pPr>
    </w:p>
    <w:p w14:paraId="27F975B1" w14:textId="746B98FA" w:rsidR="00F7232A" w:rsidRPr="00A6554F" w:rsidRDefault="00F7232A" w:rsidP="00F7232A">
      <w:pPr>
        <w:tabs>
          <w:tab w:val="left" w:pos="3402"/>
        </w:tabs>
        <w:spacing w:before="0" w:line="260" w:lineRule="exact"/>
        <w:rPr>
          <w:szCs w:val="20"/>
        </w:rPr>
      </w:pPr>
      <w:r w:rsidRPr="005C30EC">
        <w:rPr>
          <w:szCs w:val="20"/>
        </w:rPr>
        <w:lastRenderedPageBreak/>
        <w:t xml:space="preserve">Inšpektorat je dne </w:t>
      </w:r>
      <w:r w:rsidR="005C30EC" w:rsidRPr="005C30EC">
        <w:rPr>
          <w:szCs w:val="20"/>
        </w:rPr>
        <w:t>10</w:t>
      </w:r>
      <w:r w:rsidRPr="005C30EC">
        <w:rPr>
          <w:szCs w:val="20"/>
        </w:rPr>
        <w:t xml:space="preserve">. </w:t>
      </w:r>
      <w:r w:rsidR="005C30EC" w:rsidRPr="005C30EC">
        <w:rPr>
          <w:szCs w:val="20"/>
        </w:rPr>
        <w:t>2</w:t>
      </w:r>
      <w:r w:rsidRPr="005C30EC">
        <w:rPr>
          <w:szCs w:val="20"/>
        </w:rPr>
        <w:t xml:space="preserve">. 2023 po </w:t>
      </w:r>
      <w:r w:rsidR="005C30EC" w:rsidRPr="005C30EC">
        <w:rPr>
          <w:szCs w:val="20"/>
        </w:rPr>
        <w:t>e-</w:t>
      </w:r>
      <w:r w:rsidRPr="005C30EC">
        <w:rPr>
          <w:szCs w:val="20"/>
        </w:rPr>
        <w:t>pošti prejel prijavo</w:t>
      </w:r>
      <w:r w:rsidR="005C30EC">
        <w:rPr>
          <w:szCs w:val="20"/>
        </w:rPr>
        <w:t xml:space="preserve"> </w:t>
      </w:r>
      <w:r w:rsidR="006B35FC">
        <w:rPr>
          <w:rFonts w:cs="Arial"/>
          <w:szCs w:val="20"/>
        </w:rPr>
        <w:t>█</w:t>
      </w:r>
      <w:r w:rsidRPr="005C30EC">
        <w:rPr>
          <w:szCs w:val="20"/>
        </w:rPr>
        <w:t xml:space="preserve"> v zvezi z nepravilnostmi pri delovanju lovske družine </w:t>
      </w:r>
      <w:r w:rsidR="00AE720B">
        <w:rPr>
          <w:rFonts w:cs="Arial"/>
          <w:szCs w:val="20"/>
        </w:rPr>
        <w:t>█</w:t>
      </w:r>
      <w:r w:rsidRPr="005C30EC">
        <w:rPr>
          <w:szCs w:val="20"/>
        </w:rPr>
        <w:t xml:space="preserve">(v nadaljevanju LD </w:t>
      </w:r>
      <w:r w:rsidR="00AE720B">
        <w:rPr>
          <w:rFonts w:cs="Arial"/>
          <w:szCs w:val="20"/>
        </w:rPr>
        <w:t>█</w:t>
      </w:r>
      <w:r w:rsidRPr="005C30EC">
        <w:rPr>
          <w:szCs w:val="20"/>
        </w:rPr>
        <w:t>)</w:t>
      </w:r>
      <w:r w:rsidR="005C30EC">
        <w:rPr>
          <w:szCs w:val="20"/>
        </w:rPr>
        <w:t xml:space="preserve"> skupaj s prilogami</w:t>
      </w:r>
      <w:r w:rsidRPr="005C30EC">
        <w:rPr>
          <w:szCs w:val="20"/>
        </w:rPr>
        <w:t>. (dokument št. 0614-</w:t>
      </w:r>
      <w:r w:rsidR="005C30EC" w:rsidRPr="005C30EC">
        <w:rPr>
          <w:szCs w:val="20"/>
        </w:rPr>
        <w:t>299/2023</w:t>
      </w:r>
      <w:r w:rsidRPr="005C30EC">
        <w:rPr>
          <w:szCs w:val="20"/>
        </w:rPr>
        <w:t>-1)</w:t>
      </w:r>
    </w:p>
    <w:p w14:paraId="2824C1D2" w14:textId="6A120284" w:rsidR="00F7232A" w:rsidRDefault="00F7232A" w:rsidP="00F7232A">
      <w:pPr>
        <w:tabs>
          <w:tab w:val="left" w:pos="3402"/>
        </w:tabs>
        <w:spacing w:before="0" w:line="260" w:lineRule="exact"/>
        <w:rPr>
          <w:szCs w:val="20"/>
        </w:rPr>
      </w:pPr>
    </w:p>
    <w:p w14:paraId="65182C66" w14:textId="507B0748" w:rsidR="009F1EA0" w:rsidRPr="00DF41BA" w:rsidRDefault="009F1EA0" w:rsidP="009F1EA0">
      <w:pPr>
        <w:tabs>
          <w:tab w:val="left" w:pos="3402"/>
        </w:tabs>
        <w:spacing w:before="0" w:line="260" w:lineRule="exact"/>
        <w:rPr>
          <w:szCs w:val="20"/>
        </w:rPr>
      </w:pPr>
      <w:r w:rsidRPr="00DF41BA">
        <w:rPr>
          <w:szCs w:val="20"/>
        </w:rPr>
        <w:t>Inšpektor je dne</w:t>
      </w:r>
      <w:r>
        <w:rPr>
          <w:szCs w:val="20"/>
        </w:rPr>
        <w:t xml:space="preserve"> 13</w:t>
      </w:r>
      <w:r w:rsidRPr="00DF41BA">
        <w:rPr>
          <w:szCs w:val="20"/>
        </w:rPr>
        <w:t xml:space="preserve">. </w:t>
      </w:r>
      <w:r>
        <w:rPr>
          <w:szCs w:val="20"/>
        </w:rPr>
        <w:t>4</w:t>
      </w:r>
      <w:r w:rsidRPr="00DF41BA">
        <w:rPr>
          <w:szCs w:val="20"/>
        </w:rPr>
        <w:t xml:space="preserve">. 2023 sestavil uradni zaznamek št. </w:t>
      </w:r>
      <w:r w:rsidRPr="009F1EA0">
        <w:rPr>
          <w:szCs w:val="20"/>
        </w:rPr>
        <w:t>0614-299/2023</w:t>
      </w:r>
      <w:r w:rsidRPr="00DF41BA">
        <w:rPr>
          <w:szCs w:val="20"/>
        </w:rPr>
        <w:t>-</w:t>
      </w:r>
      <w:r>
        <w:rPr>
          <w:szCs w:val="20"/>
        </w:rPr>
        <w:t>2</w:t>
      </w:r>
      <w:r w:rsidRPr="00DF41BA">
        <w:rPr>
          <w:szCs w:val="20"/>
        </w:rPr>
        <w:t xml:space="preserve"> o </w:t>
      </w:r>
      <w:r>
        <w:rPr>
          <w:szCs w:val="20"/>
        </w:rPr>
        <w:t xml:space="preserve">vpogledu v elektronsko evidenco Lisjak, katere izpisi so priloga. </w:t>
      </w:r>
      <w:r w:rsidRPr="00DF41BA">
        <w:rPr>
          <w:szCs w:val="20"/>
        </w:rPr>
        <w:t xml:space="preserve"> </w:t>
      </w:r>
    </w:p>
    <w:p w14:paraId="4FF780E2" w14:textId="77777777" w:rsidR="009F1EA0" w:rsidRPr="00A6554F" w:rsidRDefault="009F1EA0" w:rsidP="00F7232A">
      <w:pPr>
        <w:tabs>
          <w:tab w:val="left" w:pos="3402"/>
        </w:tabs>
        <w:spacing w:before="0" w:line="260" w:lineRule="exact"/>
        <w:rPr>
          <w:szCs w:val="20"/>
        </w:rPr>
      </w:pPr>
    </w:p>
    <w:p w14:paraId="252C69CF" w14:textId="267D9FE7" w:rsidR="00F7232A" w:rsidRPr="00A6554F" w:rsidRDefault="00F7232A" w:rsidP="00F7232A">
      <w:pPr>
        <w:tabs>
          <w:tab w:val="left" w:pos="3402"/>
        </w:tabs>
        <w:spacing w:before="0" w:line="260" w:lineRule="exact"/>
        <w:rPr>
          <w:szCs w:val="20"/>
        </w:rPr>
      </w:pPr>
      <w:r w:rsidRPr="00A6554F">
        <w:rPr>
          <w:szCs w:val="20"/>
        </w:rPr>
        <w:t xml:space="preserve">Inšpektor je </w:t>
      </w:r>
      <w:r w:rsidR="009F1EA0">
        <w:rPr>
          <w:szCs w:val="20"/>
        </w:rPr>
        <w:t xml:space="preserve">istega </w:t>
      </w:r>
      <w:r w:rsidRPr="00A6554F">
        <w:rPr>
          <w:szCs w:val="20"/>
        </w:rPr>
        <w:t xml:space="preserve">dne </w:t>
      </w:r>
      <w:r>
        <w:rPr>
          <w:szCs w:val="20"/>
        </w:rPr>
        <w:t>v dopisu</w:t>
      </w:r>
      <w:r w:rsidRPr="00D21B0B">
        <w:rPr>
          <w:szCs w:val="20"/>
        </w:rPr>
        <w:t xml:space="preserve"> </w:t>
      </w:r>
      <w:r w:rsidRPr="00A6554F">
        <w:rPr>
          <w:szCs w:val="20"/>
        </w:rPr>
        <w:t xml:space="preserve">št. </w:t>
      </w:r>
      <w:r w:rsidR="009F1EA0" w:rsidRPr="009F1EA0">
        <w:rPr>
          <w:szCs w:val="20"/>
        </w:rPr>
        <w:t>0614-299/2023</w:t>
      </w:r>
      <w:r w:rsidR="009F1EA0" w:rsidRPr="00DF41BA">
        <w:rPr>
          <w:szCs w:val="20"/>
        </w:rPr>
        <w:t>-</w:t>
      </w:r>
      <w:r w:rsidR="009F1EA0">
        <w:rPr>
          <w:szCs w:val="20"/>
        </w:rPr>
        <w:t xml:space="preserve">3 najavil inšpekcijski nadzor, za dne 18. 4. 2023 v uradnih prostorih </w:t>
      </w:r>
      <w:r w:rsidR="009F1EA0" w:rsidRPr="005C30EC">
        <w:rPr>
          <w:szCs w:val="20"/>
        </w:rPr>
        <w:t xml:space="preserve">LD </w:t>
      </w:r>
      <w:r w:rsidR="00AE720B">
        <w:rPr>
          <w:rFonts w:cs="Arial"/>
          <w:szCs w:val="20"/>
        </w:rPr>
        <w:t>█</w:t>
      </w:r>
      <w:r w:rsidR="009F1EA0">
        <w:rPr>
          <w:szCs w:val="20"/>
        </w:rPr>
        <w:t xml:space="preserve">. Prilogi sta e-poštno sporočilo </w:t>
      </w:r>
      <w:r w:rsidR="00AE720B">
        <w:rPr>
          <w:rFonts w:cs="Arial"/>
          <w:szCs w:val="20"/>
        </w:rPr>
        <w:t>█</w:t>
      </w:r>
      <w:r w:rsidR="009F1EA0">
        <w:rPr>
          <w:szCs w:val="20"/>
        </w:rPr>
        <w:t xml:space="preserve"> in odgovor inšpektorja.</w:t>
      </w:r>
    </w:p>
    <w:p w14:paraId="33E3FFD8" w14:textId="77777777" w:rsidR="00F7232A" w:rsidRPr="00A6554F" w:rsidRDefault="00F7232A" w:rsidP="00F7232A">
      <w:pPr>
        <w:tabs>
          <w:tab w:val="left" w:pos="3402"/>
        </w:tabs>
        <w:spacing w:before="0" w:line="260" w:lineRule="exact"/>
        <w:rPr>
          <w:szCs w:val="20"/>
        </w:rPr>
      </w:pPr>
    </w:p>
    <w:p w14:paraId="4CDACC8C" w14:textId="1A656C36" w:rsidR="00F7232A" w:rsidRDefault="00F7232A" w:rsidP="00F7232A">
      <w:pPr>
        <w:tabs>
          <w:tab w:val="left" w:pos="3402"/>
        </w:tabs>
        <w:spacing w:before="0" w:line="260" w:lineRule="exact"/>
        <w:rPr>
          <w:szCs w:val="20"/>
        </w:rPr>
      </w:pPr>
      <w:r w:rsidRPr="00860372">
        <w:rPr>
          <w:szCs w:val="20"/>
        </w:rPr>
        <w:t xml:space="preserve">Inšpektor je dne </w:t>
      </w:r>
      <w:r w:rsidR="00461065" w:rsidRPr="00860372">
        <w:rPr>
          <w:szCs w:val="20"/>
        </w:rPr>
        <w:t>14</w:t>
      </w:r>
      <w:r w:rsidRPr="00860372">
        <w:rPr>
          <w:szCs w:val="20"/>
        </w:rPr>
        <w:t xml:space="preserve">. </w:t>
      </w:r>
      <w:r w:rsidR="00461065" w:rsidRPr="00860372">
        <w:rPr>
          <w:szCs w:val="20"/>
        </w:rPr>
        <w:t>4</w:t>
      </w:r>
      <w:r w:rsidRPr="00860372">
        <w:rPr>
          <w:szCs w:val="20"/>
        </w:rPr>
        <w:t xml:space="preserve">. 2023 </w:t>
      </w:r>
      <w:r w:rsidR="00461065" w:rsidRPr="00860372">
        <w:rPr>
          <w:szCs w:val="20"/>
        </w:rPr>
        <w:t>po</w:t>
      </w:r>
      <w:r w:rsidRPr="00860372">
        <w:rPr>
          <w:szCs w:val="20"/>
        </w:rPr>
        <w:t xml:space="preserve"> e-pošti</w:t>
      </w:r>
      <w:r w:rsidR="00461065" w:rsidRPr="00860372">
        <w:rPr>
          <w:szCs w:val="20"/>
        </w:rPr>
        <w:t xml:space="preserve"> sporočil</w:t>
      </w:r>
      <w:r w:rsidR="00B07D05">
        <w:rPr>
          <w:szCs w:val="20"/>
        </w:rPr>
        <w:t>,</w:t>
      </w:r>
      <w:r w:rsidR="00461065" w:rsidRPr="00860372">
        <w:rPr>
          <w:szCs w:val="20"/>
        </w:rPr>
        <w:t xml:space="preserve"> da se datum nadzora spremeni v 26. 4. 2023 (dokument</w:t>
      </w:r>
      <w:r w:rsidRPr="00860372">
        <w:rPr>
          <w:szCs w:val="20"/>
        </w:rPr>
        <w:t xml:space="preserve"> št. </w:t>
      </w:r>
      <w:r w:rsidR="00461065" w:rsidRPr="00860372">
        <w:rPr>
          <w:szCs w:val="20"/>
        </w:rPr>
        <w:t>0614-299/2023</w:t>
      </w:r>
      <w:r w:rsidRPr="00860372">
        <w:rPr>
          <w:szCs w:val="20"/>
        </w:rPr>
        <w:t>-4</w:t>
      </w:r>
      <w:r w:rsidR="00461065" w:rsidRPr="00860372">
        <w:rPr>
          <w:szCs w:val="20"/>
        </w:rPr>
        <w:t xml:space="preserve">) Priloga je e-poštno sporočilo </w:t>
      </w:r>
      <w:r w:rsidR="00AE720B">
        <w:rPr>
          <w:rFonts w:cs="Arial"/>
          <w:szCs w:val="20"/>
        </w:rPr>
        <w:t>█</w:t>
      </w:r>
      <w:r w:rsidR="00461065" w:rsidRPr="00860372">
        <w:rPr>
          <w:szCs w:val="20"/>
        </w:rPr>
        <w:t xml:space="preserve"> z istega dne.</w:t>
      </w:r>
    </w:p>
    <w:p w14:paraId="00E5F0DA" w14:textId="77777777" w:rsidR="00F7232A" w:rsidRDefault="00F7232A" w:rsidP="00F7232A">
      <w:pPr>
        <w:tabs>
          <w:tab w:val="left" w:pos="3402"/>
        </w:tabs>
        <w:spacing w:before="0" w:line="260" w:lineRule="exact"/>
        <w:rPr>
          <w:szCs w:val="20"/>
        </w:rPr>
      </w:pPr>
    </w:p>
    <w:p w14:paraId="4CD87301" w14:textId="357CFCA2" w:rsidR="00F7232A" w:rsidRPr="00772CC6" w:rsidRDefault="00F7232A" w:rsidP="00F7232A">
      <w:pPr>
        <w:tabs>
          <w:tab w:val="left" w:pos="3402"/>
        </w:tabs>
        <w:spacing w:before="0" w:line="260" w:lineRule="exact"/>
        <w:rPr>
          <w:szCs w:val="20"/>
        </w:rPr>
      </w:pPr>
      <w:r w:rsidRPr="00772CC6">
        <w:rPr>
          <w:szCs w:val="20"/>
        </w:rPr>
        <w:t xml:space="preserve">Inšpektor je dne </w:t>
      </w:r>
      <w:r w:rsidR="00860372" w:rsidRPr="00772CC6">
        <w:rPr>
          <w:szCs w:val="20"/>
        </w:rPr>
        <w:t>26</w:t>
      </w:r>
      <w:r w:rsidRPr="00772CC6">
        <w:rPr>
          <w:szCs w:val="20"/>
        </w:rPr>
        <w:t xml:space="preserve">. </w:t>
      </w:r>
      <w:r w:rsidR="00860372" w:rsidRPr="00772CC6">
        <w:rPr>
          <w:szCs w:val="20"/>
        </w:rPr>
        <w:t>4</w:t>
      </w:r>
      <w:r w:rsidRPr="00772CC6">
        <w:rPr>
          <w:szCs w:val="20"/>
        </w:rPr>
        <w:t xml:space="preserve">. 2023 napisal zapisnik št. </w:t>
      </w:r>
      <w:r w:rsidR="00860372" w:rsidRPr="00772CC6">
        <w:rPr>
          <w:szCs w:val="20"/>
        </w:rPr>
        <w:t xml:space="preserve">0614-299/2023-5 </w:t>
      </w:r>
      <w:r w:rsidRPr="00772CC6">
        <w:rPr>
          <w:szCs w:val="20"/>
        </w:rPr>
        <w:t xml:space="preserve">o opravljenem inšpekcijskem pregledu </w:t>
      </w:r>
      <w:r w:rsidR="00860372" w:rsidRPr="00772CC6">
        <w:rPr>
          <w:szCs w:val="20"/>
        </w:rPr>
        <w:t>pri</w:t>
      </w:r>
      <w:r w:rsidRPr="00772CC6">
        <w:rPr>
          <w:szCs w:val="20"/>
        </w:rPr>
        <w:t xml:space="preserve"> LD </w:t>
      </w:r>
      <w:r w:rsidR="00AE720B">
        <w:rPr>
          <w:rFonts w:cs="Arial"/>
          <w:szCs w:val="20"/>
        </w:rPr>
        <w:t>█</w:t>
      </w:r>
      <w:r w:rsidRPr="00772CC6">
        <w:rPr>
          <w:szCs w:val="20"/>
        </w:rPr>
        <w:t xml:space="preserve">, kjer </w:t>
      </w:r>
      <w:r w:rsidR="00327346">
        <w:rPr>
          <w:szCs w:val="20"/>
        </w:rPr>
        <w:t xml:space="preserve">je </w:t>
      </w:r>
      <w:r w:rsidR="00860372" w:rsidRPr="00772CC6">
        <w:rPr>
          <w:szCs w:val="20"/>
        </w:rPr>
        <w:t>zavezanca ustno opozoril na nepravilnosti v skladu s 33. členom ZIN ter mu določil rok za njihovo odpravo takoj, pri čemer morajo poslati dokazila do 5. 5. 2023</w:t>
      </w:r>
      <w:r w:rsidRPr="00772CC6">
        <w:rPr>
          <w:szCs w:val="20"/>
        </w:rPr>
        <w:t xml:space="preserve">. </w:t>
      </w:r>
    </w:p>
    <w:p w14:paraId="3F870F1E" w14:textId="2B270A5D" w:rsidR="006F16B3" w:rsidRDefault="006F16B3" w:rsidP="006F16B3">
      <w:pPr>
        <w:pStyle w:val="Odstavekseznama"/>
        <w:numPr>
          <w:ilvl w:val="0"/>
          <w:numId w:val="5"/>
        </w:numPr>
        <w:tabs>
          <w:tab w:val="left" w:pos="3402"/>
        </w:tabs>
        <w:spacing w:before="0" w:line="260" w:lineRule="exact"/>
        <w:contextualSpacing/>
        <w:rPr>
          <w:rFonts w:cs="Arial"/>
          <w:szCs w:val="20"/>
        </w:rPr>
      </w:pPr>
      <w:r>
        <w:rPr>
          <w:rFonts w:cs="Arial"/>
          <w:szCs w:val="20"/>
        </w:rPr>
        <w:t>Starešina LD, ki je podal izjavo</w:t>
      </w:r>
      <w:r w:rsidR="00327346">
        <w:rPr>
          <w:rFonts w:cs="Arial"/>
          <w:szCs w:val="20"/>
        </w:rPr>
        <w:t xml:space="preserve"> na zapisnik</w:t>
      </w:r>
      <w:r>
        <w:rPr>
          <w:rFonts w:cs="Arial"/>
          <w:szCs w:val="20"/>
        </w:rPr>
        <w:t xml:space="preserve">, bi moral biti v skladu z določilom 2. odst. 78. člena ZUP podpisan pod svojo izjavo, zato gre za kršitev tega člena. </w:t>
      </w:r>
    </w:p>
    <w:p w14:paraId="0529D2D9" w14:textId="4E3F9898" w:rsidR="007775D2" w:rsidRDefault="007775D2" w:rsidP="007775D2">
      <w:pPr>
        <w:tabs>
          <w:tab w:val="left" w:pos="3402"/>
        </w:tabs>
        <w:spacing w:before="0" w:line="260" w:lineRule="exact"/>
        <w:contextualSpacing/>
        <w:rPr>
          <w:rFonts w:cs="Arial"/>
          <w:szCs w:val="20"/>
        </w:rPr>
      </w:pPr>
    </w:p>
    <w:p w14:paraId="78CDD72E" w14:textId="1CA5CF08" w:rsidR="007775D2" w:rsidRPr="007775D2" w:rsidRDefault="007775D2" w:rsidP="007775D2">
      <w:pPr>
        <w:tabs>
          <w:tab w:val="left" w:pos="3402"/>
        </w:tabs>
        <w:spacing w:before="0" w:line="260" w:lineRule="exact"/>
        <w:contextualSpacing/>
        <w:rPr>
          <w:rFonts w:cs="Arial"/>
          <w:szCs w:val="20"/>
        </w:rPr>
      </w:pPr>
      <w:r>
        <w:rPr>
          <w:rFonts w:cs="Arial"/>
          <w:szCs w:val="20"/>
        </w:rPr>
        <w:t xml:space="preserve">Zavezanec je dne 1. 6. 2023 inšpektoratu po e-pošti poslal dokumentacijo (9 prilog). </w:t>
      </w:r>
      <w:r w:rsidR="00A3132A" w:rsidRPr="00860372">
        <w:rPr>
          <w:szCs w:val="20"/>
        </w:rPr>
        <w:t>(dokument št. 0614-299/2023-</w:t>
      </w:r>
      <w:r w:rsidR="00A3132A">
        <w:rPr>
          <w:szCs w:val="20"/>
        </w:rPr>
        <w:t>6</w:t>
      </w:r>
      <w:r w:rsidR="00A3132A" w:rsidRPr="00860372">
        <w:rPr>
          <w:szCs w:val="20"/>
        </w:rPr>
        <w:t>)</w:t>
      </w:r>
    </w:p>
    <w:p w14:paraId="57F6892D" w14:textId="1750125C" w:rsidR="00F7232A" w:rsidRDefault="00F7232A" w:rsidP="00D21B0B">
      <w:pPr>
        <w:tabs>
          <w:tab w:val="left" w:pos="3402"/>
        </w:tabs>
        <w:spacing w:before="0" w:line="260" w:lineRule="exact"/>
        <w:rPr>
          <w:szCs w:val="20"/>
        </w:rPr>
      </w:pPr>
    </w:p>
    <w:p w14:paraId="0A9BC4F2" w14:textId="439793B7" w:rsidR="00B07D05" w:rsidRPr="007775D2" w:rsidRDefault="00B07D05" w:rsidP="00B07D05">
      <w:pPr>
        <w:tabs>
          <w:tab w:val="left" w:pos="3402"/>
        </w:tabs>
        <w:spacing w:before="0" w:line="260" w:lineRule="exact"/>
        <w:contextualSpacing/>
        <w:rPr>
          <w:rFonts w:cs="Arial"/>
          <w:szCs w:val="20"/>
        </w:rPr>
      </w:pPr>
      <w:r w:rsidRPr="00860372">
        <w:rPr>
          <w:szCs w:val="20"/>
        </w:rPr>
        <w:t xml:space="preserve">Inšpektor je dne </w:t>
      </w:r>
      <w:r>
        <w:rPr>
          <w:szCs w:val="20"/>
        </w:rPr>
        <w:t>5</w:t>
      </w:r>
      <w:r w:rsidRPr="00860372">
        <w:rPr>
          <w:szCs w:val="20"/>
        </w:rPr>
        <w:t xml:space="preserve">. </w:t>
      </w:r>
      <w:r>
        <w:rPr>
          <w:szCs w:val="20"/>
        </w:rPr>
        <w:t>6</w:t>
      </w:r>
      <w:r w:rsidRPr="00860372">
        <w:rPr>
          <w:szCs w:val="20"/>
        </w:rPr>
        <w:t xml:space="preserve">. 2023 po e-pošti </w:t>
      </w:r>
      <w:r>
        <w:rPr>
          <w:szCs w:val="20"/>
        </w:rPr>
        <w:t xml:space="preserve">zavezancu </w:t>
      </w:r>
      <w:r w:rsidRPr="00860372">
        <w:rPr>
          <w:szCs w:val="20"/>
        </w:rPr>
        <w:t>sporočil</w:t>
      </w:r>
      <w:r>
        <w:rPr>
          <w:szCs w:val="20"/>
        </w:rPr>
        <w:t>,</w:t>
      </w:r>
      <w:r w:rsidRPr="00860372">
        <w:rPr>
          <w:szCs w:val="20"/>
        </w:rPr>
        <w:t xml:space="preserve"> da </w:t>
      </w:r>
      <w:r>
        <w:rPr>
          <w:szCs w:val="20"/>
        </w:rPr>
        <w:t xml:space="preserve">manjka še potrdilo o dopolnilnem izobraževanju za lovskega čuvaja </w:t>
      </w:r>
      <w:r w:rsidR="00AE720B">
        <w:rPr>
          <w:rFonts w:cs="Arial"/>
          <w:szCs w:val="20"/>
        </w:rPr>
        <w:t>█</w:t>
      </w:r>
      <w:r>
        <w:rPr>
          <w:szCs w:val="20"/>
        </w:rPr>
        <w:t xml:space="preserve"> v zadnjih petih letih. </w:t>
      </w:r>
      <w:r w:rsidRPr="00860372">
        <w:rPr>
          <w:szCs w:val="20"/>
        </w:rPr>
        <w:t>(dokument št. 0614-299/2023-</w:t>
      </w:r>
      <w:r>
        <w:rPr>
          <w:szCs w:val="20"/>
        </w:rPr>
        <w:t>7</w:t>
      </w:r>
      <w:r w:rsidRPr="00860372">
        <w:rPr>
          <w:szCs w:val="20"/>
        </w:rPr>
        <w:t>)</w:t>
      </w:r>
    </w:p>
    <w:p w14:paraId="3AEE5C45" w14:textId="14DF1F08" w:rsidR="00B07D05" w:rsidRDefault="00B07D05" w:rsidP="00B07D05">
      <w:pPr>
        <w:tabs>
          <w:tab w:val="left" w:pos="3402"/>
        </w:tabs>
        <w:spacing w:before="0" w:line="260" w:lineRule="exact"/>
        <w:rPr>
          <w:szCs w:val="20"/>
        </w:rPr>
      </w:pPr>
    </w:p>
    <w:p w14:paraId="5F7DF227" w14:textId="72C60713" w:rsidR="00E26F78" w:rsidRDefault="00E26F78" w:rsidP="00E26F78">
      <w:pPr>
        <w:tabs>
          <w:tab w:val="left" w:pos="3402"/>
        </w:tabs>
        <w:spacing w:before="0" w:line="260" w:lineRule="exact"/>
        <w:contextualSpacing/>
        <w:rPr>
          <w:szCs w:val="20"/>
        </w:rPr>
      </w:pPr>
      <w:r>
        <w:rPr>
          <w:rFonts w:cs="Arial"/>
          <w:szCs w:val="20"/>
        </w:rPr>
        <w:t xml:space="preserve">Zavezanec je istega dne inšpektoratu po e-pošti poslal pojasnilo v zvezi z manjkajočim potrdilom. </w:t>
      </w:r>
      <w:r w:rsidRPr="00860372">
        <w:rPr>
          <w:szCs w:val="20"/>
        </w:rPr>
        <w:t>(dokument št. 0614-299/2023-</w:t>
      </w:r>
      <w:r>
        <w:rPr>
          <w:szCs w:val="20"/>
        </w:rPr>
        <w:t>8</w:t>
      </w:r>
      <w:r w:rsidRPr="00860372">
        <w:rPr>
          <w:szCs w:val="20"/>
        </w:rPr>
        <w:t>)</w:t>
      </w:r>
    </w:p>
    <w:p w14:paraId="320A49A8" w14:textId="4FB87F48" w:rsidR="001255E8" w:rsidRDefault="001255E8" w:rsidP="00E26F78">
      <w:pPr>
        <w:tabs>
          <w:tab w:val="left" w:pos="3402"/>
        </w:tabs>
        <w:spacing w:before="0" w:line="260" w:lineRule="exact"/>
        <w:contextualSpacing/>
        <w:rPr>
          <w:szCs w:val="20"/>
        </w:rPr>
      </w:pPr>
    </w:p>
    <w:p w14:paraId="783AE316" w14:textId="185A8377" w:rsidR="006A1D5E" w:rsidRDefault="006A1D5E" w:rsidP="006A1D5E">
      <w:pPr>
        <w:tabs>
          <w:tab w:val="left" w:pos="3402"/>
        </w:tabs>
        <w:spacing w:before="0" w:line="260" w:lineRule="exact"/>
        <w:rPr>
          <w:szCs w:val="20"/>
        </w:rPr>
      </w:pPr>
      <w:r w:rsidRPr="00205CD7">
        <w:rPr>
          <w:szCs w:val="20"/>
        </w:rPr>
        <w:t xml:space="preserve">Inšpektor je dne </w:t>
      </w:r>
      <w:r w:rsidRPr="00585E87">
        <w:rPr>
          <w:szCs w:val="20"/>
        </w:rPr>
        <w:t>2</w:t>
      </w:r>
      <w:r>
        <w:rPr>
          <w:szCs w:val="20"/>
        </w:rPr>
        <w:t>0</w:t>
      </w:r>
      <w:r w:rsidRPr="00585E87">
        <w:rPr>
          <w:szCs w:val="20"/>
        </w:rPr>
        <w:t>. 0</w:t>
      </w:r>
      <w:r>
        <w:rPr>
          <w:szCs w:val="20"/>
        </w:rPr>
        <w:t>6</w:t>
      </w:r>
      <w:r w:rsidRPr="00585E87">
        <w:rPr>
          <w:szCs w:val="20"/>
        </w:rPr>
        <w:t>. 202</w:t>
      </w:r>
      <w:r>
        <w:rPr>
          <w:szCs w:val="20"/>
        </w:rPr>
        <w:t xml:space="preserve">3 izdal sklep </w:t>
      </w:r>
      <w:r w:rsidRPr="00205CD7">
        <w:rPr>
          <w:szCs w:val="20"/>
        </w:rPr>
        <w:t xml:space="preserve">št. </w:t>
      </w:r>
      <w:r w:rsidRPr="00860372">
        <w:rPr>
          <w:szCs w:val="20"/>
        </w:rPr>
        <w:t>0614-299/2023-</w:t>
      </w:r>
      <w:r>
        <w:rPr>
          <w:szCs w:val="20"/>
        </w:rPr>
        <w:t>9, kje</w:t>
      </w:r>
      <w:r w:rsidR="00327346">
        <w:rPr>
          <w:szCs w:val="20"/>
        </w:rPr>
        <w:t>r</w:t>
      </w:r>
      <w:r>
        <w:rPr>
          <w:szCs w:val="20"/>
        </w:rPr>
        <w:t xml:space="preserve"> je bilo odločeno, da se p</w:t>
      </w:r>
      <w:r w:rsidRPr="006A1D5E">
        <w:rPr>
          <w:szCs w:val="20"/>
        </w:rPr>
        <w:t>ostopek v zadevi ugotovljenih nepravilnosti organiziranja in dela lovsko čuvajske službe pri zavezancu L</w:t>
      </w:r>
      <w:r>
        <w:rPr>
          <w:szCs w:val="20"/>
        </w:rPr>
        <w:t>D</w:t>
      </w:r>
      <w:r w:rsidRPr="006A1D5E">
        <w:rPr>
          <w:szCs w:val="20"/>
        </w:rPr>
        <w:t xml:space="preserve"> </w:t>
      </w:r>
      <w:r w:rsidR="00AE720B">
        <w:rPr>
          <w:rFonts w:cs="Arial"/>
          <w:szCs w:val="20"/>
        </w:rPr>
        <w:t>█</w:t>
      </w:r>
      <w:r w:rsidR="00327346">
        <w:rPr>
          <w:szCs w:val="20"/>
        </w:rPr>
        <w:t>,</w:t>
      </w:r>
      <w:r w:rsidRPr="006A1D5E">
        <w:rPr>
          <w:szCs w:val="20"/>
        </w:rPr>
        <w:t xml:space="preserve"> ustavi.</w:t>
      </w:r>
      <w:r>
        <w:rPr>
          <w:szCs w:val="20"/>
        </w:rPr>
        <w:t xml:space="preserve"> </w:t>
      </w:r>
      <w:r w:rsidRPr="00585E87">
        <w:rPr>
          <w:szCs w:val="20"/>
        </w:rPr>
        <w:t>(</w:t>
      </w:r>
      <w:r>
        <w:rPr>
          <w:szCs w:val="20"/>
        </w:rPr>
        <w:t>1</w:t>
      </w:r>
      <w:r w:rsidRPr="00585E87">
        <w:rPr>
          <w:szCs w:val="20"/>
        </w:rPr>
        <w:t>. točka izreka)</w:t>
      </w:r>
      <w:r>
        <w:rPr>
          <w:szCs w:val="20"/>
        </w:rPr>
        <w:t xml:space="preserve"> </w:t>
      </w:r>
      <w:r w:rsidRPr="006A1D5E">
        <w:rPr>
          <w:szCs w:val="20"/>
        </w:rPr>
        <w:t xml:space="preserve">V tem postopku niso nastali posebni stroški. </w:t>
      </w:r>
      <w:r>
        <w:rPr>
          <w:szCs w:val="20"/>
        </w:rPr>
        <w:t xml:space="preserve">(2. točka izreka) </w:t>
      </w:r>
      <w:r w:rsidR="00AD5060">
        <w:rPr>
          <w:szCs w:val="20"/>
        </w:rPr>
        <w:t xml:space="preserve">Priložena je vročilnica za osebno vročanje po ZUP, iz katere izhaja, da je vročevalec dne 21. 6. 2023 v naslovnikovem hišnem predalčniku pustil sporočilo, kje se pismo nahaja in je bilo nato dne 7. 7. 2023 puščeno v hišnem predalčniku.     </w:t>
      </w:r>
    </w:p>
    <w:p w14:paraId="0A4CE9C2" w14:textId="77777777" w:rsidR="006A1D5E" w:rsidRDefault="006A1D5E" w:rsidP="006A1D5E">
      <w:pPr>
        <w:tabs>
          <w:tab w:val="left" w:pos="3402"/>
        </w:tabs>
        <w:spacing w:before="0" w:line="260" w:lineRule="exact"/>
        <w:rPr>
          <w:szCs w:val="20"/>
        </w:rPr>
      </w:pPr>
    </w:p>
    <w:p w14:paraId="0626CBE4" w14:textId="77777777" w:rsidR="006A1D5E" w:rsidRPr="00370AF8" w:rsidRDefault="006A1D5E" w:rsidP="006A1D5E">
      <w:pPr>
        <w:spacing w:after="160" w:line="259" w:lineRule="auto"/>
        <w:contextualSpacing/>
        <w:rPr>
          <w:color w:val="000000"/>
        </w:rPr>
      </w:pPr>
      <w:r w:rsidRPr="00370AF8">
        <w:rPr>
          <w:color w:val="000000"/>
        </w:rPr>
        <w:t xml:space="preserve">Uvod </w:t>
      </w:r>
      <w:r>
        <w:rPr>
          <w:color w:val="000000"/>
        </w:rPr>
        <w:t>sklepa</w:t>
      </w:r>
      <w:r w:rsidRPr="00370AF8">
        <w:rPr>
          <w:color w:val="000000"/>
        </w:rPr>
        <w:t>:</w:t>
      </w:r>
    </w:p>
    <w:p w14:paraId="75DD03F9" w14:textId="400EC8C8" w:rsidR="00B07D05" w:rsidRPr="00B91FC5" w:rsidRDefault="006A1D5E" w:rsidP="006A1D5E">
      <w:pPr>
        <w:pStyle w:val="Odstavekseznama"/>
        <w:numPr>
          <w:ilvl w:val="0"/>
          <w:numId w:val="5"/>
        </w:numPr>
        <w:spacing w:before="0" w:after="160" w:line="259" w:lineRule="auto"/>
        <w:contextualSpacing/>
        <w:rPr>
          <w:rFonts w:cs="Arial"/>
          <w:color w:val="000000"/>
          <w:szCs w:val="20"/>
        </w:rPr>
      </w:pPr>
      <w:r w:rsidRPr="000B3D74">
        <w:rPr>
          <w:rFonts w:cs="Arial"/>
          <w:color w:val="000000"/>
          <w:szCs w:val="20"/>
        </w:rPr>
        <w:t>Upravna inšpektorica ugotavlja, da je v uvodu sklepa navedeno, da ga izdaja: »</w:t>
      </w:r>
      <w:r>
        <w:rPr>
          <w:rFonts w:cs="Arial"/>
          <w:color w:val="000000"/>
          <w:szCs w:val="20"/>
        </w:rPr>
        <w:t>K</w:t>
      </w:r>
      <w:r w:rsidRPr="00B41EF8">
        <w:rPr>
          <w:rFonts w:cs="Arial"/>
          <w:color w:val="000000"/>
          <w:szCs w:val="20"/>
        </w:rPr>
        <w:t xml:space="preserve">metijstvo, gozdarstvo in prehrano, Inšpektorat RS za kmetijstvo, gozdarstvo, lovstvo in ribištvo, enota </w:t>
      </w:r>
      <w:r>
        <w:rPr>
          <w:rFonts w:cs="Arial"/>
          <w:color w:val="000000"/>
          <w:szCs w:val="20"/>
        </w:rPr>
        <w:t>Ljubljana</w:t>
      </w:r>
      <w:r w:rsidRPr="000B3D74">
        <w:rPr>
          <w:rFonts w:cs="Arial"/>
          <w:color w:val="000000"/>
          <w:szCs w:val="20"/>
        </w:rPr>
        <w:t xml:space="preserve">«, kar je napačno, saj ima inšpektor že na podlagi določbe 4. odst. 28. člena ZUP po samem zakonu pooblastilo za odločanje v upravnih zadevah. Zato bi bilo treba v uvodu navesti, da odločbo izdaja inšpektor </w:t>
      </w:r>
      <w:r>
        <w:rPr>
          <w:rFonts w:cs="Arial"/>
          <w:color w:val="000000"/>
          <w:szCs w:val="20"/>
        </w:rPr>
        <w:t>Inšpektorata</w:t>
      </w:r>
      <w:r w:rsidRPr="00171EEF">
        <w:rPr>
          <w:rFonts w:cs="Arial"/>
          <w:szCs w:val="20"/>
        </w:rPr>
        <w:t xml:space="preserve"> v skladu z 1. odst. 212. člena ZUP.</w:t>
      </w:r>
      <w:r>
        <w:rPr>
          <w:rFonts w:cs="Arial"/>
          <w:color w:val="FF0000"/>
          <w:szCs w:val="20"/>
        </w:rPr>
        <w:t xml:space="preserve">  </w:t>
      </w:r>
    </w:p>
    <w:p w14:paraId="12396BAA" w14:textId="77777777" w:rsidR="00B91FC5" w:rsidRPr="00B91FC5" w:rsidRDefault="00B91FC5" w:rsidP="00B91FC5">
      <w:pPr>
        <w:pStyle w:val="Odstavekseznama"/>
        <w:spacing w:before="0" w:after="160" w:line="259" w:lineRule="auto"/>
        <w:ind w:left="1069"/>
        <w:contextualSpacing/>
        <w:rPr>
          <w:rFonts w:cs="Arial"/>
          <w:color w:val="000000"/>
          <w:szCs w:val="20"/>
        </w:rPr>
      </w:pPr>
    </w:p>
    <w:p w14:paraId="13C4C971" w14:textId="4B8F5010" w:rsidR="00B919F5" w:rsidRPr="00545350" w:rsidRDefault="00B91FC5" w:rsidP="00B919F5">
      <w:pPr>
        <w:pStyle w:val="Odstavekseznama"/>
        <w:numPr>
          <w:ilvl w:val="0"/>
          <w:numId w:val="5"/>
        </w:numPr>
        <w:spacing w:before="0" w:after="160" w:line="259" w:lineRule="auto"/>
        <w:contextualSpacing/>
        <w:rPr>
          <w:rFonts w:cs="Arial"/>
          <w:color w:val="000000"/>
          <w:szCs w:val="20"/>
        </w:rPr>
      </w:pPr>
      <w:r w:rsidRPr="00370AF8">
        <w:rPr>
          <w:rFonts w:cs="Arial"/>
          <w:color w:val="000000"/>
          <w:szCs w:val="20"/>
        </w:rPr>
        <w:t xml:space="preserve">Upravna inšpektorica ugotavlja, da pri navedbi osebnega imena </w:t>
      </w:r>
      <w:r>
        <w:rPr>
          <w:rFonts w:cs="Arial"/>
          <w:color w:val="000000"/>
          <w:szCs w:val="20"/>
        </w:rPr>
        <w:t>zavezanca</w:t>
      </w:r>
      <w:r w:rsidRPr="00370AF8">
        <w:rPr>
          <w:rFonts w:cs="Arial"/>
          <w:color w:val="000000"/>
          <w:szCs w:val="20"/>
        </w:rPr>
        <w:t xml:space="preserve">, ki </w:t>
      </w:r>
      <w:r>
        <w:rPr>
          <w:rFonts w:cs="Arial"/>
          <w:color w:val="000000"/>
          <w:szCs w:val="20"/>
        </w:rPr>
        <w:t xml:space="preserve">je </w:t>
      </w:r>
      <w:r w:rsidRPr="00370AF8">
        <w:rPr>
          <w:rFonts w:cs="Arial"/>
          <w:color w:val="000000"/>
          <w:szCs w:val="20"/>
        </w:rPr>
        <w:t>v konkretnem primeru pravn</w:t>
      </w:r>
      <w:r>
        <w:rPr>
          <w:rFonts w:cs="Arial"/>
          <w:color w:val="000000"/>
          <w:szCs w:val="20"/>
        </w:rPr>
        <w:t>a</w:t>
      </w:r>
      <w:r w:rsidRPr="00370AF8">
        <w:rPr>
          <w:rFonts w:cs="Arial"/>
          <w:color w:val="000000"/>
          <w:szCs w:val="20"/>
        </w:rPr>
        <w:t xml:space="preserve"> oseb</w:t>
      </w:r>
      <w:r>
        <w:rPr>
          <w:rFonts w:cs="Arial"/>
          <w:color w:val="000000"/>
          <w:szCs w:val="20"/>
        </w:rPr>
        <w:t>a</w:t>
      </w:r>
      <w:r w:rsidRPr="00370AF8">
        <w:rPr>
          <w:rFonts w:cs="Arial"/>
          <w:color w:val="000000"/>
          <w:szCs w:val="20"/>
        </w:rPr>
        <w:t xml:space="preserve">, ni navedeno ime </w:t>
      </w:r>
      <w:r w:rsidRPr="00370AF8">
        <w:rPr>
          <w:color w:val="000000"/>
        </w:rPr>
        <w:t xml:space="preserve">njenega zakonitega zastopnika ali pooblaščenca v skladu s 1. odst. 212. člena ZUP. Pravilna navedba stranke bi se torej glasila: » ime zavezanca, ki ga zastopa zakoniti zastopnik …«, zato ugotavlja kršitev </w:t>
      </w:r>
      <w:r>
        <w:rPr>
          <w:color w:val="000000"/>
        </w:rPr>
        <w:t>tega č</w:t>
      </w:r>
      <w:r w:rsidRPr="00370AF8">
        <w:rPr>
          <w:color w:val="000000"/>
        </w:rPr>
        <w:t>lena.</w:t>
      </w:r>
    </w:p>
    <w:p w14:paraId="00F9354C" w14:textId="77777777" w:rsidR="00B919F5" w:rsidRPr="00B919F5" w:rsidRDefault="00B919F5" w:rsidP="00B919F5">
      <w:pPr>
        <w:spacing w:before="0"/>
        <w:rPr>
          <w:rFonts w:cs="Arial"/>
          <w:b/>
          <w:bCs/>
          <w:szCs w:val="20"/>
        </w:rPr>
      </w:pPr>
    </w:p>
    <w:p w14:paraId="7F70C33F" w14:textId="388CD6ED" w:rsidR="00B919F5" w:rsidRPr="00ED4F47" w:rsidRDefault="00605BB4" w:rsidP="00605BB4">
      <w:pPr>
        <w:pStyle w:val="Odstavekseznama"/>
        <w:numPr>
          <w:ilvl w:val="1"/>
          <w:numId w:val="4"/>
        </w:numPr>
        <w:spacing w:before="0"/>
        <w:ind w:left="720"/>
        <w:rPr>
          <w:b/>
          <w:bCs/>
        </w:rPr>
      </w:pPr>
      <w:r w:rsidRPr="00ED4F47">
        <w:rPr>
          <w:b/>
          <w:bCs/>
        </w:rPr>
        <w:t>Inšpekcijska zadeva</w:t>
      </w:r>
      <w:r w:rsidR="00B919F5" w:rsidRPr="00ED4F47">
        <w:rPr>
          <w:b/>
          <w:bCs/>
        </w:rPr>
        <w:t xml:space="preserve"> št. 0614-</w:t>
      </w:r>
      <w:r w:rsidR="001E7856" w:rsidRPr="00ED4F47">
        <w:rPr>
          <w:b/>
          <w:bCs/>
        </w:rPr>
        <w:t>510</w:t>
      </w:r>
      <w:r w:rsidR="00B919F5" w:rsidRPr="00ED4F47">
        <w:rPr>
          <w:b/>
          <w:bCs/>
        </w:rPr>
        <w:t>/202</w:t>
      </w:r>
      <w:r w:rsidR="001E7856" w:rsidRPr="00ED4F47">
        <w:rPr>
          <w:b/>
          <w:bCs/>
        </w:rPr>
        <w:t>2</w:t>
      </w:r>
      <w:r w:rsidR="00B919F5" w:rsidRPr="00ED4F47">
        <w:rPr>
          <w:b/>
          <w:bCs/>
        </w:rPr>
        <w:t xml:space="preserve"> </w:t>
      </w:r>
    </w:p>
    <w:p w14:paraId="048F7443" w14:textId="77777777" w:rsidR="00B919F5" w:rsidRPr="001E7856" w:rsidRDefault="00B919F5" w:rsidP="001E7856">
      <w:pPr>
        <w:spacing w:before="0" w:after="160" w:line="259" w:lineRule="auto"/>
        <w:contextualSpacing/>
        <w:rPr>
          <w:rFonts w:cs="Arial"/>
          <w:color w:val="000000"/>
          <w:szCs w:val="20"/>
        </w:rPr>
      </w:pPr>
    </w:p>
    <w:p w14:paraId="2A486510" w14:textId="04EC50C7" w:rsidR="001E7856" w:rsidRPr="00A6554F" w:rsidRDefault="001E7856" w:rsidP="001E7856">
      <w:pPr>
        <w:tabs>
          <w:tab w:val="left" w:pos="3402"/>
        </w:tabs>
        <w:spacing w:before="0" w:line="260" w:lineRule="exact"/>
        <w:rPr>
          <w:szCs w:val="20"/>
        </w:rPr>
      </w:pPr>
      <w:r w:rsidRPr="005C30EC">
        <w:rPr>
          <w:szCs w:val="20"/>
        </w:rPr>
        <w:t xml:space="preserve">Inšpektorat je dne </w:t>
      </w:r>
      <w:r>
        <w:rPr>
          <w:szCs w:val="20"/>
        </w:rPr>
        <w:t>22</w:t>
      </w:r>
      <w:r w:rsidRPr="005C30EC">
        <w:rPr>
          <w:szCs w:val="20"/>
        </w:rPr>
        <w:t xml:space="preserve">. </w:t>
      </w:r>
      <w:r>
        <w:rPr>
          <w:szCs w:val="20"/>
        </w:rPr>
        <w:t>6</w:t>
      </w:r>
      <w:r w:rsidRPr="005C30EC">
        <w:rPr>
          <w:szCs w:val="20"/>
        </w:rPr>
        <w:t xml:space="preserve">. 2023 po e-pošti prejel </w:t>
      </w:r>
      <w:r>
        <w:rPr>
          <w:szCs w:val="20"/>
        </w:rPr>
        <w:t xml:space="preserve">anonimno </w:t>
      </w:r>
      <w:r w:rsidRPr="005C30EC">
        <w:rPr>
          <w:szCs w:val="20"/>
        </w:rPr>
        <w:t>prijavo</w:t>
      </w:r>
      <w:r>
        <w:rPr>
          <w:szCs w:val="20"/>
        </w:rPr>
        <w:t xml:space="preserve"> </w:t>
      </w:r>
      <w:r w:rsidRPr="005C30EC">
        <w:rPr>
          <w:szCs w:val="20"/>
        </w:rPr>
        <w:t xml:space="preserve">v zvezi </w:t>
      </w:r>
      <w:r>
        <w:rPr>
          <w:szCs w:val="20"/>
        </w:rPr>
        <w:t xml:space="preserve">s poginom rib v </w:t>
      </w:r>
      <w:r w:rsidR="00AE720B">
        <w:rPr>
          <w:rFonts w:cs="Arial"/>
          <w:szCs w:val="20"/>
        </w:rPr>
        <w:t>█</w:t>
      </w:r>
      <w:r w:rsidRPr="005C30EC">
        <w:rPr>
          <w:szCs w:val="20"/>
        </w:rPr>
        <w:t>. (dokument št. 0614-</w:t>
      </w:r>
      <w:r>
        <w:rPr>
          <w:szCs w:val="20"/>
        </w:rPr>
        <w:t>510</w:t>
      </w:r>
      <w:r w:rsidRPr="005C30EC">
        <w:rPr>
          <w:szCs w:val="20"/>
        </w:rPr>
        <w:t>/2023-1)</w:t>
      </w:r>
    </w:p>
    <w:p w14:paraId="39976DCC" w14:textId="53FF5246" w:rsidR="00B91FC5" w:rsidRPr="00545350" w:rsidRDefault="00B91FC5" w:rsidP="00545350">
      <w:pPr>
        <w:spacing w:before="0" w:after="160" w:line="259" w:lineRule="auto"/>
        <w:contextualSpacing/>
        <w:rPr>
          <w:rFonts w:cs="Arial"/>
          <w:color w:val="000000"/>
          <w:szCs w:val="20"/>
        </w:rPr>
      </w:pPr>
    </w:p>
    <w:p w14:paraId="5E7838F5" w14:textId="2ECC56AF" w:rsidR="00545350" w:rsidRDefault="00545350" w:rsidP="003C4320">
      <w:pPr>
        <w:tabs>
          <w:tab w:val="left" w:pos="3402"/>
        </w:tabs>
        <w:spacing w:before="0" w:line="260" w:lineRule="exact"/>
        <w:rPr>
          <w:rFonts w:cs="Arial"/>
          <w:szCs w:val="20"/>
        </w:rPr>
      </w:pPr>
      <w:r w:rsidRPr="00772CC6">
        <w:rPr>
          <w:szCs w:val="20"/>
        </w:rPr>
        <w:t>Inšpektor je dne 2</w:t>
      </w:r>
      <w:r>
        <w:rPr>
          <w:szCs w:val="20"/>
        </w:rPr>
        <w:t>3</w:t>
      </w:r>
      <w:r w:rsidRPr="00772CC6">
        <w:rPr>
          <w:szCs w:val="20"/>
        </w:rPr>
        <w:t xml:space="preserve">. </w:t>
      </w:r>
      <w:r>
        <w:rPr>
          <w:szCs w:val="20"/>
        </w:rPr>
        <w:t>6</w:t>
      </w:r>
      <w:r w:rsidRPr="00772CC6">
        <w:rPr>
          <w:szCs w:val="20"/>
        </w:rPr>
        <w:t>. 202</w:t>
      </w:r>
      <w:r>
        <w:rPr>
          <w:szCs w:val="20"/>
        </w:rPr>
        <w:t>2</w:t>
      </w:r>
      <w:r w:rsidRPr="00772CC6">
        <w:rPr>
          <w:szCs w:val="20"/>
        </w:rPr>
        <w:t xml:space="preserve"> napisal zapisnik št. 01/23</w:t>
      </w:r>
      <w:r>
        <w:rPr>
          <w:szCs w:val="20"/>
        </w:rPr>
        <w:t>/06</w:t>
      </w:r>
      <w:r w:rsidRPr="00772CC6">
        <w:rPr>
          <w:szCs w:val="20"/>
        </w:rPr>
        <w:t xml:space="preserve"> o opravljenem inšpekcijskem pregledu pri </w:t>
      </w:r>
      <w:r>
        <w:rPr>
          <w:szCs w:val="20"/>
        </w:rPr>
        <w:t>RD</w:t>
      </w:r>
      <w:r w:rsidRPr="00772CC6">
        <w:rPr>
          <w:szCs w:val="20"/>
        </w:rPr>
        <w:t xml:space="preserve"> </w:t>
      </w:r>
      <w:r w:rsidR="00AE720B">
        <w:rPr>
          <w:rFonts w:cs="Arial"/>
          <w:szCs w:val="20"/>
        </w:rPr>
        <w:t>█</w:t>
      </w:r>
      <w:r w:rsidR="003C4320">
        <w:rPr>
          <w:szCs w:val="20"/>
        </w:rPr>
        <w:t>.</w:t>
      </w:r>
      <w:r w:rsidRPr="00772CC6">
        <w:rPr>
          <w:szCs w:val="20"/>
        </w:rPr>
        <w:t xml:space="preserve"> </w:t>
      </w:r>
      <w:r w:rsidR="003C4320">
        <w:rPr>
          <w:szCs w:val="20"/>
        </w:rPr>
        <w:t>K</w:t>
      </w:r>
      <w:r w:rsidRPr="00772CC6">
        <w:rPr>
          <w:szCs w:val="20"/>
        </w:rPr>
        <w:t xml:space="preserve">er </w:t>
      </w:r>
      <w:r w:rsidR="003C4320">
        <w:rPr>
          <w:szCs w:val="20"/>
        </w:rPr>
        <w:t>kršitve niso bile ugotovljene, je na podlagi</w:t>
      </w:r>
      <w:r w:rsidRPr="00772CC6">
        <w:rPr>
          <w:szCs w:val="20"/>
        </w:rPr>
        <w:t xml:space="preserve"> </w:t>
      </w:r>
      <w:r w:rsidR="003C4320">
        <w:rPr>
          <w:szCs w:val="20"/>
        </w:rPr>
        <w:t>28</w:t>
      </w:r>
      <w:r w:rsidRPr="00772CC6">
        <w:rPr>
          <w:szCs w:val="20"/>
        </w:rPr>
        <w:t>. člen</w:t>
      </w:r>
      <w:r w:rsidR="003C4320">
        <w:rPr>
          <w:szCs w:val="20"/>
        </w:rPr>
        <w:t>a</w:t>
      </w:r>
      <w:r w:rsidRPr="00772CC6">
        <w:rPr>
          <w:szCs w:val="20"/>
        </w:rPr>
        <w:t xml:space="preserve"> ZIN </w:t>
      </w:r>
      <w:r w:rsidR="003C4320">
        <w:rPr>
          <w:szCs w:val="20"/>
        </w:rPr>
        <w:t xml:space="preserve">postopek ustavil. </w:t>
      </w:r>
    </w:p>
    <w:p w14:paraId="050426D1" w14:textId="77777777" w:rsidR="00545350" w:rsidRPr="006A1D5E" w:rsidRDefault="00545350" w:rsidP="00B91FC5">
      <w:pPr>
        <w:pStyle w:val="Odstavekseznama"/>
        <w:spacing w:before="0" w:after="160" w:line="259" w:lineRule="auto"/>
        <w:ind w:left="1069"/>
        <w:contextualSpacing/>
        <w:rPr>
          <w:rFonts w:cs="Arial"/>
          <w:color w:val="000000"/>
          <w:szCs w:val="20"/>
        </w:rPr>
      </w:pPr>
    </w:p>
    <w:p w14:paraId="795BDF10" w14:textId="77777777" w:rsidR="00444ACE" w:rsidRDefault="00444ACE" w:rsidP="00444ACE">
      <w:pPr>
        <w:pStyle w:val="Odstavekseznama"/>
        <w:spacing w:before="0"/>
        <w:ind w:left="567"/>
        <w:rPr>
          <w:rFonts w:cs="Arial"/>
          <w:b/>
          <w:bCs/>
          <w:szCs w:val="20"/>
        </w:rPr>
      </w:pPr>
    </w:p>
    <w:p w14:paraId="3ED52EEC" w14:textId="380770EF" w:rsidR="001D3C3F" w:rsidRPr="00566FFD" w:rsidRDefault="00F375B1" w:rsidP="00566FFD">
      <w:pPr>
        <w:numPr>
          <w:ilvl w:val="0"/>
          <w:numId w:val="3"/>
        </w:numPr>
        <w:spacing w:before="0"/>
        <w:ind w:left="357" w:hanging="357"/>
        <w:jc w:val="left"/>
        <w:rPr>
          <w:rFonts w:cs="Arial"/>
          <w:b/>
          <w:szCs w:val="20"/>
        </w:rPr>
      </w:pPr>
      <w:r w:rsidRPr="00566FFD">
        <w:rPr>
          <w:rFonts w:cs="Arial"/>
          <w:b/>
          <w:szCs w:val="20"/>
        </w:rPr>
        <w:t>IZLOČITEV</w:t>
      </w:r>
    </w:p>
    <w:p w14:paraId="21A805D6" w14:textId="77777777" w:rsidR="00605BB4" w:rsidRPr="00605BB4" w:rsidRDefault="00605BB4" w:rsidP="00605BB4">
      <w:pPr>
        <w:pStyle w:val="Odstavekseznama"/>
        <w:numPr>
          <w:ilvl w:val="0"/>
          <w:numId w:val="4"/>
        </w:numPr>
        <w:spacing w:before="0"/>
        <w:rPr>
          <w:b/>
          <w:bCs/>
          <w:vanish/>
        </w:rPr>
      </w:pPr>
    </w:p>
    <w:p w14:paraId="2695939B" w14:textId="59A4C861" w:rsidR="00A36B79" w:rsidRPr="00ED4F47" w:rsidRDefault="00A36B79" w:rsidP="00605BB4">
      <w:pPr>
        <w:pStyle w:val="Odstavekseznama"/>
        <w:numPr>
          <w:ilvl w:val="1"/>
          <w:numId w:val="4"/>
        </w:numPr>
        <w:spacing w:before="0"/>
        <w:ind w:left="720"/>
        <w:rPr>
          <w:b/>
          <w:bCs/>
        </w:rPr>
      </w:pPr>
      <w:r w:rsidRPr="00ED4F47">
        <w:rPr>
          <w:b/>
          <w:bCs/>
        </w:rPr>
        <w:t xml:space="preserve">Zadeva št. 020-8/2022 - Izločitev kmetijske inšpektorice iz postopka  </w:t>
      </w:r>
    </w:p>
    <w:p w14:paraId="41DBC15B" w14:textId="53C25138" w:rsidR="00A36B79" w:rsidRDefault="00A36B79" w:rsidP="00A36B79">
      <w:pPr>
        <w:spacing w:before="0"/>
        <w:jc w:val="left"/>
        <w:rPr>
          <w:b/>
          <w:bCs/>
        </w:rPr>
      </w:pPr>
    </w:p>
    <w:p w14:paraId="42A88CE0" w14:textId="5CA940C4" w:rsidR="00A36B79" w:rsidRDefault="00A36B79" w:rsidP="00A36B79">
      <w:pPr>
        <w:tabs>
          <w:tab w:val="left" w:pos="3402"/>
        </w:tabs>
        <w:spacing w:before="0" w:line="260" w:lineRule="exact"/>
        <w:rPr>
          <w:szCs w:val="20"/>
        </w:rPr>
      </w:pPr>
      <w:r w:rsidRPr="005C30EC">
        <w:rPr>
          <w:szCs w:val="20"/>
        </w:rPr>
        <w:t>Inšpektor</w:t>
      </w:r>
      <w:r>
        <w:rPr>
          <w:szCs w:val="20"/>
        </w:rPr>
        <w:t>ica je</w:t>
      </w:r>
      <w:r w:rsidRPr="005C30EC">
        <w:rPr>
          <w:szCs w:val="20"/>
        </w:rPr>
        <w:t xml:space="preserve"> dne </w:t>
      </w:r>
      <w:r>
        <w:rPr>
          <w:szCs w:val="20"/>
        </w:rPr>
        <w:t>13</w:t>
      </w:r>
      <w:r w:rsidRPr="005C30EC">
        <w:rPr>
          <w:szCs w:val="20"/>
        </w:rPr>
        <w:t xml:space="preserve">. </w:t>
      </w:r>
      <w:r>
        <w:rPr>
          <w:szCs w:val="20"/>
        </w:rPr>
        <w:t>4</w:t>
      </w:r>
      <w:r w:rsidRPr="005C30EC">
        <w:rPr>
          <w:szCs w:val="20"/>
        </w:rPr>
        <w:t>. 202</w:t>
      </w:r>
      <w:r>
        <w:rPr>
          <w:szCs w:val="20"/>
        </w:rPr>
        <w:t>2</w:t>
      </w:r>
      <w:r w:rsidRPr="005C30EC">
        <w:rPr>
          <w:szCs w:val="20"/>
        </w:rPr>
        <w:t xml:space="preserve"> po </w:t>
      </w:r>
      <w:r>
        <w:rPr>
          <w:szCs w:val="20"/>
        </w:rPr>
        <w:t>e-</w:t>
      </w:r>
      <w:r w:rsidRPr="005C30EC">
        <w:rPr>
          <w:szCs w:val="20"/>
        </w:rPr>
        <w:t xml:space="preserve">pošti </w:t>
      </w:r>
      <w:r>
        <w:rPr>
          <w:szCs w:val="20"/>
        </w:rPr>
        <w:t xml:space="preserve">predlagala svojo izločitev v zvezi s prejeto prijavo iz istega dne, ki jo je priložila svojemu predlogu. </w:t>
      </w:r>
      <w:r w:rsidRPr="005C30EC">
        <w:rPr>
          <w:szCs w:val="20"/>
        </w:rPr>
        <w:t xml:space="preserve">(dokument št. </w:t>
      </w:r>
      <w:r w:rsidRPr="00A36B79">
        <w:rPr>
          <w:szCs w:val="20"/>
        </w:rPr>
        <w:t>020-8/2022</w:t>
      </w:r>
      <w:r>
        <w:rPr>
          <w:szCs w:val="20"/>
        </w:rPr>
        <w:t>-1</w:t>
      </w:r>
      <w:r w:rsidRPr="005C30EC">
        <w:rPr>
          <w:szCs w:val="20"/>
        </w:rPr>
        <w:t>)</w:t>
      </w:r>
    </w:p>
    <w:p w14:paraId="60B2B3CC" w14:textId="37FE7545" w:rsidR="00A36B79" w:rsidRDefault="00A36B79" w:rsidP="00A36B79">
      <w:pPr>
        <w:spacing w:before="0"/>
        <w:jc w:val="left"/>
        <w:rPr>
          <w:b/>
          <w:bCs/>
        </w:rPr>
      </w:pPr>
    </w:p>
    <w:p w14:paraId="7ECD86A5" w14:textId="08495EB8" w:rsidR="00A3654C" w:rsidRPr="001A0ABA" w:rsidRDefault="00A3654C" w:rsidP="00A3654C">
      <w:pPr>
        <w:tabs>
          <w:tab w:val="left" w:pos="3402"/>
        </w:tabs>
        <w:spacing w:before="0" w:line="260" w:lineRule="exact"/>
        <w:rPr>
          <w:szCs w:val="20"/>
        </w:rPr>
      </w:pPr>
      <w:r>
        <w:rPr>
          <w:szCs w:val="20"/>
        </w:rPr>
        <w:t>Predstojnica inšpektorata je</w:t>
      </w:r>
      <w:r w:rsidRPr="00205CD7">
        <w:rPr>
          <w:szCs w:val="20"/>
        </w:rPr>
        <w:t xml:space="preserve"> dne </w:t>
      </w:r>
      <w:r>
        <w:rPr>
          <w:szCs w:val="20"/>
        </w:rPr>
        <w:t>1</w:t>
      </w:r>
      <w:r w:rsidR="00713C53">
        <w:rPr>
          <w:szCs w:val="20"/>
        </w:rPr>
        <w:t>9</w:t>
      </w:r>
      <w:r w:rsidRPr="00585E87">
        <w:rPr>
          <w:szCs w:val="20"/>
        </w:rPr>
        <w:t xml:space="preserve">. </w:t>
      </w:r>
      <w:r w:rsidR="00713C53">
        <w:rPr>
          <w:szCs w:val="20"/>
        </w:rPr>
        <w:t>4</w:t>
      </w:r>
      <w:r w:rsidRPr="00585E87">
        <w:rPr>
          <w:szCs w:val="20"/>
        </w:rPr>
        <w:t>. 202</w:t>
      </w:r>
      <w:r w:rsidR="00713C53">
        <w:rPr>
          <w:szCs w:val="20"/>
        </w:rPr>
        <w:t>2</w:t>
      </w:r>
      <w:r>
        <w:rPr>
          <w:szCs w:val="20"/>
        </w:rPr>
        <w:t xml:space="preserve"> izdala sklep </w:t>
      </w:r>
      <w:r w:rsidRPr="00205CD7">
        <w:rPr>
          <w:szCs w:val="20"/>
        </w:rPr>
        <w:t xml:space="preserve">št. </w:t>
      </w:r>
      <w:r w:rsidRPr="00882D0E">
        <w:rPr>
          <w:szCs w:val="20"/>
        </w:rPr>
        <w:t>020-</w:t>
      </w:r>
      <w:r w:rsidR="000B43E4">
        <w:rPr>
          <w:szCs w:val="20"/>
        </w:rPr>
        <w:t>8</w:t>
      </w:r>
      <w:r w:rsidRPr="00882D0E">
        <w:rPr>
          <w:szCs w:val="20"/>
        </w:rPr>
        <w:t>/202</w:t>
      </w:r>
      <w:r w:rsidR="000B43E4">
        <w:rPr>
          <w:szCs w:val="20"/>
        </w:rPr>
        <w:t>2</w:t>
      </w:r>
      <w:r w:rsidRPr="005C30EC">
        <w:rPr>
          <w:szCs w:val="20"/>
        </w:rPr>
        <w:t>-</w:t>
      </w:r>
      <w:r>
        <w:rPr>
          <w:szCs w:val="20"/>
        </w:rPr>
        <w:t>2, kje je bilo odločeno, da se p</w:t>
      </w:r>
      <w:r w:rsidRPr="00C37F27">
        <w:rPr>
          <w:szCs w:val="20"/>
        </w:rPr>
        <w:t xml:space="preserve">redlogu pooblaščene uradne osebe kmetijske inšpektorice </w:t>
      </w:r>
      <w:r w:rsidR="00AE720B">
        <w:rPr>
          <w:rFonts w:cs="Arial"/>
          <w:szCs w:val="20"/>
        </w:rPr>
        <w:t>█</w:t>
      </w:r>
      <w:r>
        <w:rPr>
          <w:szCs w:val="20"/>
        </w:rPr>
        <w:t xml:space="preserve"> z</w:t>
      </w:r>
      <w:r w:rsidRPr="00C37F27">
        <w:rPr>
          <w:szCs w:val="20"/>
        </w:rPr>
        <w:t>a izločitev iz postopka v inšpekcijski zadevi 0611-1177/2022; uničevanje kmetijskega zemljišča, uničevanje pridelka</w:t>
      </w:r>
      <w:r w:rsidR="00327346">
        <w:rPr>
          <w:szCs w:val="20"/>
        </w:rPr>
        <w:t>,</w:t>
      </w:r>
      <w:r w:rsidRPr="00C37F27">
        <w:rPr>
          <w:szCs w:val="20"/>
        </w:rPr>
        <w:t xml:space="preserve"> ugodi.</w:t>
      </w:r>
      <w:r>
        <w:rPr>
          <w:szCs w:val="20"/>
        </w:rPr>
        <w:t xml:space="preserve"> </w:t>
      </w:r>
      <w:r w:rsidRPr="00585E87">
        <w:rPr>
          <w:szCs w:val="20"/>
        </w:rPr>
        <w:t>(</w:t>
      </w:r>
      <w:r>
        <w:rPr>
          <w:szCs w:val="20"/>
        </w:rPr>
        <w:t>1</w:t>
      </w:r>
      <w:r w:rsidRPr="00585E87">
        <w:rPr>
          <w:szCs w:val="20"/>
        </w:rPr>
        <w:t>. točka izreka)</w:t>
      </w:r>
      <w:r>
        <w:rPr>
          <w:szCs w:val="20"/>
        </w:rPr>
        <w:t xml:space="preserve"> </w:t>
      </w:r>
      <w:r w:rsidRPr="00C37F27">
        <w:rPr>
          <w:szCs w:val="20"/>
        </w:rPr>
        <w:t xml:space="preserve">Za izvedbo nadaljnjega vodenja in odločanja v postopku uničevanje kmetijskega zemljišča, uničevanje pridelka, v inšpekcijski zadevi 0611-1177/2022 se določi pooblaščena uradna oseba kmetijski inšpektor </w:t>
      </w:r>
      <w:r w:rsidR="00AE720B">
        <w:rPr>
          <w:rFonts w:cs="Arial"/>
          <w:szCs w:val="20"/>
        </w:rPr>
        <w:t>█</w:t>
      </w:r>
      <w:r>
        <w:rPr>
          <w:szCs w:val="20"/>
        </w:rPr>
        <w:t>,</w:t>
      </w:r>
      <w:r w:rsidRPr="00C37F27">
        <w:rPr>
          <w:szCs w:val="20"/>
        </w:rPr>
        <w:t xml:space="preserve"> Območna enota Inšpektorata Republike Slovenije za kmetijstvo, gozdarstvo, lovstvo in ribištvo Ljubljana. </w:t>
      </w:r>
      <w:r>
        <w:rPr>
          <w:szCs w:val="20"/>
        </w:rPr>
        <w:t xml:space="preserve">(2. točka izreka) </w:t>
      </w:r>
      <w:r w:rsidRPr="00C37F27">
        <w:rPr>
          <w:szCs w:val="20"/>
        </w:rPr>
        <w:t xml:space="preserve">V tem postopku </w:t>
      </w:r>
      <w:r w:rsidRPr="001A0ABA">
        <w:rPr>
          <w:szCs w:val="20"/>
        </w:rPr>
        <w:t xml:space="preserve">niso nastali posebni stroški. (3. točka izreka) Zoper sklep ni dovoljena pritožba. (4. točka izreka) </w:t>
      </w:r>
    </w:p>
    <w:p w14:paraId="2DB35A35" w14:textId="752F0D24" w:rsidR="00A3654C" w:rsidRDefault="00A3654C" w:rsidP="00A3654C">
      <w:pPr>
        <w:tabs>
          <w:tab w:val="left" w:pos="3402"/>
        </w:tabs>
        <w:spacing w:before="0" w:line="260" w:lineRule="exact"/>
        <w:rPr>
          <w:szCs w:val="20"/>
        </w:rPr>
      </w:pPr>
      <w:r w:rsidRPr="001A0ABA">
        <w:rPr>
          <w:szCs w:val="20"/>
        </w:rPr>
        <w:t xml:space="preserve">Priloženi sta vročilnici za osebno vročanje po ZUP. Iz vročilnice za inšpektorico </w:t>
      </w:r>
      <w:r w:rsidR="00AE720B">
        <w:rPr>
          <w:rFonts w:cs="Arial"/>
          <w:szCs w:val="20"/>
        </w:rPr>
        <w:t>█</w:t>
      </w:r>
      <w:r w:rsidRPr="001A0ABA">
        <w:rPr>
          <w:szCs w:val="20"/>
        </w:rPr>
        <w:t xml:space="preserve"> izhaja, da je bil sklep vročen dne 20. 4. 2022. Iz vročilnice za inšpektorja </w:t>
      </w:r>
      <w:r w:rsidR="00AE720B">
        <w:rPr>
          <w:rFonts w:cs="Arial"/>
          <w:szCs w:val="20"/>
        </w:rPr>
        <w:t>█</w:t>
      </w:r>
      <w:r w:rsidRPr="001A0ABA">
        <w:rPr>
          <w:szCs w:val="20"/>
        </w:rPr>
        <w:t xml:space="preserve"> izhaja, da </w:t>
      </w:r>
      <w:r>
        <w:rPr>
          <w:szCs w:val="20"/>
        </w:rPr>
        <w:t xml:space="preserve">mu </w:t>
      </w:r>
      <w:r w:rsidRPr="001A0ABA">
        <w:rPr>
          <w:szCs w:val="20"/>
        </w:rPr>
        <w:t>je bil sklep vročen dne 20. 4. 2022.</w:t>
      </w:r>
      <w:r w:rsidRPr="00BA1D20">
        <w:rPr>
          <w:szCs w:val="20"/>
        </w:rPr>
        <w:t xml:space="preserve">  </w:t>
      </w:r>
    </w:p>
    <w:p w14:paraId="23DA2A37" w14:textId="0A34822E" w:rsidR="00A74C14" w:rsidRDefault="00A74C14" w:rsidP="00C37F27">
      <w:pPr>
        <w:tabs>
          <w:tab w:val="left" w:pos="3402"/>
        </w:tabs>
        <w:spacing w:before="0" w:line="260" w:lineRule="exact"/>
        <w:rPr>
          <w:szCs w:val="20"/>
        </w:rPr>
      </w:pPr>
    </w:p>
    <w:p w14:paraId="1B72C587" w14:textId="1D7D1D0B" w:rsidR="00A74C14" w:rsidRPr="00A74C14" w:rsidRDefault="00A74C14" w:rsidP="00A74C14">
      <w:pPr>
        <w:spacing w:line="259" w:lineRule="auto"/>
        <w:contextualSpacing/>
        <w:rPr>
          <w:color w:val="000000"/>
        </w:rPr>
      </w:pPr>
      <w:r w:rsidRPr="00370AF8">
        <w:rPr>
          <w:color w:val="000000"/>
        </w:rPr>
        <w:t xml:space="preserve">Uvod </w:t>
      </w:r>
      <w:r>
        <w:rPr>
          <w:color w:val="000000"/>
        </w:rPr>
        <w:t>sklepa</w:t>
      </w:r>
      <w:r w:rsidRPr="00370AF8">
        <w:rPr>
          <w:color w:val="000000"/>
        </w:rPr>
        <w:t>:</w:t>
      </w:r>
    </w:p>
    <w:p w14:paraId="6D7F9DF4" w14:textId="0E1CDECE" w:rsidR="00A74C14" w:rsidRPr="000B43E4" w:rsidRDefault="00A74C14" w:rsidP="00A74C14">
      <w:pPr>
        <w:pStyle w:val="Odstavekseznama"/>
        <w:numPr>
          <w:ilvl w:val="0"/>
          <w:numId w:val="5"/>
        </w:numPr>
        <w:spacing w:before="0" w:after="160" w:line="259" w:lineRule="auto"/>
        <w:contextualSpacing/>
        <w:rPr>
          <w:rFonts w:cs="Arial"/>
          <w:color w:val="000000"/>
          <w:szCs w:val="20"/>
        </w:rPr>
      </w:pPr>
      <w:r w:rsidRPr="00370AF8">
        <w:rPr>
          <w:rFonts w:cs="Arial"/>
          <w:color w:val="000000"/>
          <w:szCs w:val="20"/>
        </w:rPr>
        <w:t>Upravna inšpektorica ugotavlja,</w:t>
      </w:r>
      <w:r w:rsidRPr="009941BA">
        <w:rPr>
          <w:rFonts w:cs="Arial"/>
          <w:color w:val="000000"/>
          <w:szCs w:val="20"/>
        </w:rPr>
        <w:t xml:space="preserve"> da je v uvodu sklepa navedeno, da ga izdaja: »</w:t>
      </w:r>
      <w:r>
        <w:t>Ministrstvo za kmetijstvo, gozdarstvo In prehrano, Inšpektorat Republike Slovenije za kmetijstvo, gozdarstvo, lovstvo in ribištvo, Urad glavne inšpektorice, izdaja po predstojnici organa</w:t>
      </w:r>
      <w:r w:rsidRPr="009941BA">
        <w:rPr>
          <w:rFonts w:cs="Arial"/>
          <w:color w:val="000000"/>
          <w:szCs w:val="20"/>
        </w:rPr>
        <w:t>«, kar je napačno, saj je predstojnik Inšpektorata na podlagi 2. odst. 38. člena ZUP pooblaščen za odločanje v zadevah izločitve uradne osebe v organih ter organizacijah v sestavi ministrstev. Zato bi bilo treba v uvodu navesti, da odločbo izdaja predstojnik Inšpektorata</w:t>
      </w:r>
      <w:r w:rsidRPr="009941BA">
        <w:rPr>
          <w:rFonts w:cs="Arial"/>
          <w:szCs w:val="20"/>
        </w:rPr>
        <w:t xml:space="preserve"> na podlagi 38. člena ZUP, ki je obenem tudi  predpis o pristojnosti. </w:t>
      </w:r>
    </w:p>
    <w:p w14:paraId="5DBC6A00" w14:textId="79CF89A1" w:rsidR="00F174C9" w:rsidRPr="00F174C9" w:rsidRDefault="00F174C9" w:rsidP="00F174C9">
      <w:pPr>
        <w:spacing w:line="259" w:lineRule="auto"/>
        <w:contextualSpacing/>
        <w:rPr>
          <w:color w:val="000000"/>
        </w:rPr>
      </w:pPr>
      <w:r>
        <w:rPr>
          <w:color w:val="000000"/>
        </w:rPr>
        <w:t xml:space="preserve">Izrek </w:t>
      </w:r>
      <w:r w:rsidR="00177B4D">
        <w:rPr>
          <w:color w:val="000000"/>
        </w:rPr>
        <w:t xml:space="preserve">in obrazložitev </w:t>
      </w:r>
      <w:r>
        <w:rPr>
          <w:color w:val="000000"/>
        </w:rPr>
        <w:t>sklepa</w:t>
      </w:r>
      <w:r w:rsidRPr="00370AF8">
        <w:rPr>
          <w:color w:val="000000"/>
        </w:rPr>
        <w:t>:</w:t>
      </w:r>
    </w:p>
    <w:p w14:paraId="4852204C" w14:textId="2128E92B" w:rsidR="00A36B79" w:rsidRDefault="000B43E4" w:rsidP="004C74C7">
      <w:pPr>
        <w:pStyle w:val="Odstavekseznama"/>
        <w:numPr>
          <w:ilvl w:val="0"/>
          <w:numId w:val="5"/>
        </w:numPr>
        <w:spacing w:before="0" w:line="259" w:lineRule="auto"/>
        <w:contextualSpacing/>
        <w:rPr>
          <w:rFonts w:cs="Arial"/>
          <w:color w:val="000000"/>
          <w:szCs w:val="20"/>
        </w:rPr>
      </w:pPr>
      <w:r w:rsidRPr="00370AF8">
        <w:rPr>
          <w:rFonts w:cs="Arial"/>
          <w:color w:val="000000"/>
          <w:szCs w:val="20"/>
        </w:rPr>
        <w:t xml:space="preserve">Upravna inšpektorica </w:t>
      </w:r>
      <w:r>
        <w:rPr>
          <w:rFonts w:cs="Arial"/>
          <w:color w:val="000000"/>
          <w:szCs w:val="20"/>
        </w:rPr>
        <w:t>pojasnjuje, da navedba:«</w:t>
      </w:r>
      <w:r w:rsidRPr="00541D22">
        <w:rPr>
          <w:rFonts w:cs="Arial"/>
          <w:color w:val="000000"/>
          <w:szCs w:val="20"/>
        </w:rPr>
        <w:t xml:space="preserve"> Zoper sklep </w:t>
      </w:r>
      <w:r w:rsidR="00F174C9">
        <w:rPr>
          <w:rFonts w:cs="Arial"/>
          <w:color w:val="000000"/>
          <w:szCs w:val="20"/>
        </w:rPr>
        <w:t>ni</w:t>
      </w:r>
      <w:r w:rsidRPr="00541D22">
        <w:rPr>
          <w:rFonts w:cs="Arial"/>
          <w:color w:val="000000"/>
          <w:szCs w:val="20"/>
        </w:rPr>
        <w:t xml:space="preserve"> dovoljena pritožba.« ne s</w:t>
      </w:r>
      <w:r>
        <w:rPr>
          <w:rFonts w:cs="Arial"/>
          <w:color w:val="000000"/>
          <w:szCs w:val="20"/>
        </w:rPr>
        <w:t>odi</w:t>
      </w:r>
      <w:r w:rsidRPr="00541D22">
        <w:rPr>
          <w:rFonts w:cs="Arial"/>
          <w:color w:val="000000"/>
          <w:szCs w:val="20"/>
        </w:rPr>
        <w:t xml:space="preserve"> v </w:t>
      </w:r>
      <w:r w:rsidR="00F174C9">
        <w:rPr>
          <w:rFonts w:cs="Arial"/>
          <w:color w:val="000000"/>
          <w:szCs w:val="20"/>
        </w:rPr>
        <w:t>izrek in</w:t>
      </w:r>
      <w:r w:rsidR="00177B4D">
        <w:rPr>
          <w:rFonts w:cs="Arial"/>
          <w:color w:val="000000"/>
          <w:szCs w:val="20"/>
        </w:rPr>
        <w:t xml:space="preserve"> tudi »</w:t>
      </w:r>
      <w:r w:rsidR="00177B4D" w:rsidRPr="004C74C7">
        <w:rPr>
          <w:rFonts w:cs="Arial"/>
          <w:color w:val="000000"/>
          <w:szCs w:val="20"/>
        </w:rPr>
        <w:t>Zoper predmetni sklep skladno s 39. in 258. členom ZUP pritožba ni dovoljena.</w:t>
      </w:r>
      <w:r w:rsidR="00177B4D" w:rsidRPr="00177B4D">
        <w:rPr>
          <w:rFonts w:cs="Arial"/>
          <w:color w:val="000000"/>
          <w:szCs w:val="20"/>
        </w:rPr>
        <w:t>»</w:t>
      </w:r>
      <w:r w:rsidR="00177B4D">
        <w:rPr>
          <w:rFonts w:cs="Arial"/>
          <w:color w:val="000000"/>
          <w:szCs w:val="20"/>
        </w:rPr>
        <w:t xml:space="preserve"> ne v </w:t>
      </w:r>
      <w:r w:rsidRPr="00177B4D">
        <w:rPr>
          <w:rFonts w:cs="Arial"/>
          <w:color w:val="000000"/>
          <w:szCs w:val="20"/>
        </w:rPr>
        <w:t>obrazložitev</w:t>
      </w:r>
      <w:r w:rsidR="00F174C9" w:rsidRPr="00177B4D">
        <w:rPr>
          <w:rFonts w:cs="Arial"/>
          <w:color w:val="000000"/>
          <w:szCs w:val="20"/>
        </w:rPr>
        <w:t xml:space="preserve"> sklepa</w:t>
      </w:r>
      <w:r w:rsidRPr="00177B4D">
        <w:rPr>
          <w:rFonts w:cs="Arial"/>
          <w:color w:val="000000"/>
          <w:szCs w:val="20"/>
        </w:rPr>
        <w:t xml:space="preserve">, temveč v pouk o pravnem sredstvu odločbe, kjer je to </w:t>
      </w:r>
      <w:r w:rsidR="00177B4D">
        <w:rPr>
          <w:rFonts w:cs="Arial"/>
          <w:color w:val="000000"/>
          <w:szCs w:val="20"/>
        </w:rPr>
        <w:t>v nadaljevanju tudi</w:t>
      </w:r>
      <w:r w:rsidRPr="00177B4D">
        <w:rPr>
          <w:rFonts w:cs="Arial"/>
          <w:color w:val="000000"/>
          <w:szCs w:val="20"/>
        </w:rPr>
        <w:t xml:space="preserve"> pravilno navedeno. </w:t>
      </w:r>
    </w:p>
    <w:p w14:paraId="3985D08B" w14:textId="77777777" w:rsidR="00193D19" w:rsidRPr="004C74C7" w:rsidRDefault="00193D19" w:rsidP="00193D19">
      <w:pPr>
        <w:pStyle w:val="Odstavekseznama"/>
        <w:spacing w:before="0" w:line="259" w:lineRule="auto"/>
        <w:ind w:left="1069"/>
        <w:contextualSpacing/>
        <w:rPr>
          <w:rFonts w:cs="Arial"/>
          <w:color w:val="000000"/>
          <w:szCs w:val="20"/>
        </w:rPr>
      </w:pPr>
    </w:p>
    <w:p w14:paraId="02C4377A" w14:textId="2C0AF9D0" w:rsidR="00F174C9" w:rsidRPr="00193D19" w:rsidRDefault="00193D19" w:rsidP="00193D19">
      <w:pPr>
        <w:spacing w:before="0" w:line="259" w:lineRule="auto"/>
        <w:contextualSpacing/>
        <w:rPr>
          <w:color w:val="000000"/>
        </w:rPr>
      </w:pPr>
      <w:r w:rsidRPr="00193D19">
        <w:rPr>
          <w:color w:val="000000"/>
        </w:rPr>
        <w:t>Pisarniška odredba za vročanje</w:t>
      </w:r>
    </w:p>
    <w:p w14:paraId="1EBB188C" w14:textId="5B55661A" w:rsidR="00193D19" w:rsidRDefault="00193D19" w:rsidP="00193D19">
      <w:pPr>
        <w:pStyle w:val="Odstavekseznama"/>
        <w:numPr>
          <w:ilvl w:val="0"/>
          <w:numId w:val="5"/>
        </w:numPr>
        <w:spacing w:before="0" w:line="259" w:lineRule="auto"/>
        <w:contextualSpacing/>
        <w:rPr>
          <w:rFonts w:cs="Arial"/>
          <w:color w:val="000000"/>
          <w:szCs w:val="20"/>
        </w:rPr>
      </w:pPr>
      <w:r w:rsidRPr="00193D19">
        <w:rPr>
          <w:rFonts w:cs="Arial"/>
          <w:color w:val="000000"/>
          <w:szCs w:val="20"/>
        </w:rPr>
        <w:t xml:space="preserve">V zvezi s tem, da je bilo odrejeno vročanje </w:t>
      </w:r>
      <w:r w:rsidR="00E40A42">
        <w:rPr>
          <w:rFonts w:cs="Arial"/>
          <w:color w:val="000000"/>
          <w:szCs w:val="20"/>
        </w:rPr>
        <w:t xml:space="preserve">inšpektorici </w:t>
      </w:r>
      <w:r w:rsidRPr="00193D19">
        <w:rPr>
          <w:rFonts w:cs="Arial"/>
          <w:color w:val="000000"/>
          <w:szCs w:val="20"/>
        </w:rPr>
        <w:t xml:space="preserve">osebno po ZUP upravna inšpektorica predlaga, da se tovrstni sklepi inšpektorjem vročijo v okviru opravljanja njihovih delovnih obveznosti na drug način, ki bo hitrejši in cenejši, torej bolj ekonomičen. </w:t>
      </w:r>
    </w:p>
    <w:p w14:paraId="00942754" w14:textId="77777777" w:rsidR="00141CCC" w:rsidRDefault="00141CCC" w:rsidP="00E40A42">
      <w:pPr>
        <w:spacing w:before="0" w:line="259" w:lineRule="auto"/>
        <w:contextualSpacing/>
        <w:rPr>
          <w:rFonts w:cs="Arial"/>
          <w:color w:val="000000"/>
          <w:szCs w:val="20"/>
        </w:rPr>
      </w:pPr>
    </w:p>
    <w:p w14:paraId="388B9AC5" w14:textId="6D18DFBC" w:rsidR="00E40A42" w:rsidRPr="00E40A42" w:rsidRDefault="00E40A42" w:rsidP="00E40A42">
      <w:pPr>
        <w:spacing w:before="0" w:line="259" w:lineRule="auto"/>
        <w:contextualSpacing/>
        <w:rPr>
          <w:rFonts w:cs="Arial"/>
          <w:color w:val="000000"/>
          <w:szCs w:val="20"/>
        </w:rPr>
      </w:pPr>
      <w:r w:rsidRPr="00E40A42">
        <w:rPr>
          <w:rFonts w:cs="Arial"/>
          <w:color w:val="000000"/>
          <w:szCs w:val="20"/>
        </w:rPr>
        <w:t xml:space="preserve">Predstojnica inšpektorata je dne </w:t>
      </w:r>
      <w:r>
        <w:rPr>
          <w:rFonts w:cs="Arial"/>
          <w:color w:val="000000"/>
          <w:szCs w:val="20"/>
        </w:rPr>
        <w:t>21</w:t>
      </w:r>
      <w:r w:rsidRPr="00E40A42">
        <w:rPr>
          <w:rFonts w:cs="Arial"/>
          <w:color w:val="000000"/>
          <w:szCs w:val="20"/>
        </w:rPr>
        <w:t>. 4. 2022 izdala sklep št. 020-8/2022-</w:t>
      </w:r>
      <w:r>
        <w:rPr>
          <w:rFonts w:cs="Arial"/>
          <w:color w:val="000000"/>
          <w:szCs w:val="20"/>
        </w:rPr>
        <w:t>3</w:t>
      </w:r>
      <w:r w:rsidRPr="00E40A42">
        <w:rPr>
          <w:rFonts w:cs="Arial"/>
          <w:color w:val="000000"/>
          <w:szCs w:val="20"/>
        </w:rPr>
        <w:t xml:space="preserve">, kje je bilo odločeno, da se </w:t>
      </w:r>
      <w:r>
        <w:rPr>
          <w:rFonts w:cs="Arial"/>
          <w:color w:val="000000"/>
          <w:szCs w:val="20"/>
        </w:rPr>
        <w:t>v</w:t>
      </w:r>
      <w:r w:rsidRPr="00E40A42">
        <w:rPr>
          <w:rFonts w:cs="Arial"/>
          <w:color w:val="000000"/>
          <w:szCs w:val="20"/>
        </w:rPr>
        <w:t xml:space="preserve"> sklepu št. 020-8/2022-2 z dne 19.04.2022, ki ga je izdal Inšpektorat RS za kmetijstvo, gozdarstvo, lovstvo in ribištvo, Urad glavne inšpektorice, napačna označba parcelne številke v </w:t>
      </w:r>
      <w:r w:rsidRPr="00E40A42">
        <w:rPr>
          <w:rFonts w:cs="Arial"/>
          <w:color w:val="000000"/>
          <w:szCs w:val="20"/>
        </w:rPr>
        <w:lastRenderedPageBreak/>
        <w:t>prvem in petem odstavku obrazložitve »</w:t>
      </w:r>
      <w:r w:rsidR="00AE720B">
        <w:rPr>
          <w:rFonts w:cs="Arial"/>
          <w:color w:val="000000"/>
          <w:szCs w:val="20"/>
        </w:rPr>
        <w:t>█</w:t>
      </w:r>
      <w:r w:rsidRPr="00E40A42">
        <w:rPr>
          <w:rFonts w:cs="Arial"/>
          <w:color w:val="000000"/>
          <w:szCs w:val="20"/>
        </w:rPr>
        <w:t>« popravi tako, da se pravilna označba parcelne številke glasi »</w:t>
      </w:r>
      <w:r w:rsidR="00AE720B">
        <w:rPr>
          <w:rFonts w:cs="Arial"/>
          <w:color w:val="000000"/>
          <w:szCs w:val="20"/>
        </w:rPr>
        <w:t>█</w:t>
      </w:r>
      <w:r w:rsidRPr="00E40A42">
        <w:rPr>
          <w:rFonts w:cs="Arial"/>
          <w:color w:val="000000"/>
          <w:szCs w:val="20"/>
        </w:rPr>
        <w:t xml:space="preserve">«. (1. točka izreka) </w:t>
      </w:r>
      <w:r>
        <w:t>V tem postopku niso nastali posebni stroški.</w:t>
      </w:r>
      <w:r w:rsidRPr="00E40A42">
        <w:rPr>
          <w:rFonts w:cs="Arial"/>
          <w:color w:val="000000"/>
          <w:szCs w:val="20"/>
        </w:rPr>
        <w:t xml:space="preserve"> (2. točka izreka) </w:t>
      </w:r>
    </w:p>
    <w:p w14:paraId="763ACB68" w14:textId="78183DAA" w:rsidR="00E40A42" w:rsidRPr="00E40A42" w:rsidRDefault="00E40A42" w:rsidP="00E40A42">
      <w:pPr>
        <w:spacing w:before="0" w:line="259" w:lineRule="auto"/>
        <w:contextualSpacing/>
        <w:rPr>
          <w:rFonts w:cs="Arial"/>
          <w:color w:val="000000"/>
          <w:szCs w:val="20"/>
        </w:rPr>
      </w:pPr>
      <w:r w:rsidRPr="00E40A42">
        <w:rPr>
          <w:rFonts w:cs="Arial"/>
          <w:color w:val="000000"/>
          <w:szCs w:val="20"/>
        </w:rPr>
        <w:t>Priložen</w:t>
      </w:r>
      <w:r>
        <w:rPr>
          <w:rFonts w:cs="Arial"/>
          <w:color w:val="000000"/>
          <w:szCs w:val="20"/>
        </w:rPr>
        <w:t>a</w:t>
      </w:r>
      <w:r w:rsidRPr="00E40A42">
        <w:rPr>
          <w:rFonts w:cs="Arial"/>
          <w:color w:val="000000"/>
          <w:szCs w:val="20"/>
        </w:rPr>
        <w:t xml:space="preserve"> </w:t>
      </w:r>
      <w:r>
        <w:rPr>
          <w:rFonts w:cs="Arial"/>
          <w:color w:val="000000"/>
          <w:szCs w:val="20"/>
        </w:rPr>
        <w:t>je</w:t>
      </w:r>
      <w:r w:rsidRPr="00E40A42">
        <w:rPr>
          <w:rFonts w:cs="Arial"/>
          <w:color w:val="000000"/>
          <w:szCs w:val="20"/>
        </w:rPr>
        <w:t xml:space="preserve"> vročilnic</w:t>
      </w:r>
      <w:r>
        <w:rPr>
          <w:rFonts w:cs="Arial"/>
          <w:color w:val="000000"/>
          <w:szCs w:val="20"/>
        </w:rPr>
        <w:t>a</w:t>
      </w:r>
      <w:r w:rsidRPr="00E40A42">
        <w:rPr>
          <w:rFonts w:cs="Arial"/>
          <w:color w:val="000000"/>
          <w:szCs w:val="20"/>
        </w:rPr>
        <w:t xml:space="preserve"> za osebno vročanje po ZUP za inšpektorja </w:t>
      </w:r>
      <w:r w:rsidR="00AE720B">
        <w:rPr>
          <w:rFonts w:cs="Arial"/>
          <w:color w:val="000000"/>
          <w:szCs w:val="20"/>
        </w:rPr>
        <w:t>█</w:t>
      </w:r>
      <w:r w:rsidRPr="00E40A42">
        <w:rPr>
          <w:rFonts w:cs="Arial"/>
          <w:color w:val="000000"/>
          <w:szCs w:val="20"/>
        </w:rPr>
        <w:t>.</w:t>
      </w:r>
      <w:r>
        <w:rPr>
          <w:rFonts w:cs="Arial"/>
          <w:color w:val="000000"/>
          <w:szCs w:val="20"/>
        </w:rPr>
        <w:t>, iz katere izhaja</w:t>
      </w:r>
      <w:r w:rsidRPr="00E40A42">
        <w:rPr>
          <w:rFonts w:cs="Arial"/>
          <w:color w:val="000000"/>
          <w:szCs w:val="20"/>
        </w:rPr>
        <w:t>, da mu je bil sklep vročen dne 2</w:t>
      </w:r>
      <w:r>
        <w:rPr>
          <w:rFonts w:cs="Arial"/>
          <w:color w:val="000000"/>
          <w:szCs w:val="20"/>
        </w:rPr>
        <w:t>5</w:t>
      </w:r>
      <w:r w:rsidRPr="00E40A42">
        <w:rPr>
          <w:rFonts w:cs="Arial"/>
          <w:color w:val="000000"/>
          <w:szCs w:val="20"/>
        </w:rPr>
        <w:t xml:space="preserve">. 4. 2022.  </w:t>
      </w:r>
    </w:p>
    <w:p w14:paraId="53351CA9" w14:textId="20BA9215" w:rsidR="004C74C7" w:rsidRDefault="004C74C7" w:rsidP="00A36B79">
      <w:pPr>
        <w:spacing w:before="0"/>
        <w:jc w:val="left"/>
        <w:rPr>
          <w:b/>
          <w:bCs/>
        </w:rPr>
      </w:pPr>
    </w:p>
    <w:p w14:paraId="3082F05E" w14:textId="451802B8" w:rsidR="00845D85" w:rsidRPr="00845D85" w:rsidRDefault="00845D85" w:rsidP="00845D85">
      <w:pPr>
        <w:spacing w:line="259" w:lineRule="auto"/>
        <w:contextualSpacing/>
        <w:rPr>
          <w:color w:val="000000"/>
        </w:rPr>
      </w:pPr>
      <w:r w:rsidRPr="00370AF8">
        <w:rPr>
          <w:color w:val="000000"/>
        </w:rPr>
        <w:t xml:space="preserve">Uvod </w:t>
      </w:r>
      <w:r>
        <w:rPr>
          <w:color w:val="000000"/>
        </w:rPr>
        <w:t>sklepa</w:t>
      </w:r>
      <w:r w:rsidRPr="00370AF8">
        <w:rPr>
          <w:color w:val="000000"/>
        </w:rPr>
        <w:t>:</w:t>
      </w:r>
    </w:p>
    <w:p w14:paraId="07E7DAEB" w14:textId="77777777" w:rsidR="00845D85" w:rsidRPr="000B43E4" w:rsidRDefault="00845D85" w:rsidP="00F375B1">
      <w:pPr>
        <w:pStyle w:val="Odstavekseznama"/>
        <w:numPr>
          <w:ilvl w:val="0"/>
          <w:numId w:val="5"/>
        </w:numPr>
        <w:spacing w:before="0" w:line="259" w:lineRule="auto"/>
        <w:contextualSpacing/>
        <w:rPr>
          <w:rFonts w:cs="Arial"/>
          <w:color w:val="000000"/>
          <w:szCs w:val="20"/>
        </w:rPr>
      </w:pPr>
      <w:r>
        <w:rPr>
          <w:rFonts w:cs="Arial"/>
          <w:color w:val="000000"/>
          <w:szCs w:val="20"/>
        </w:rPr>
        <w:t>V zvezi z navedbo predstojnice u</w:t>
      </w:r>
      <w:r w:rsidRPr="009941BA">
        <w:rPr>
          <w:rFonts w:cs="Arial"/>
          <w:color w:val="000000"/>
          <w:szCs w:val="20"/>
        </w:rPr>
        <w:t>pravna inšpektorica ugotavlja</w:t>
      </w:r>
      <w:r>
        <w:rPr>
          <w:rFonts w:cs="Arial"/>
          <w:color w:val="000000"/>
          <w:szCs w:val="20"/>
        </w:rPr>
        <w:t xml:space="preserve"> enako kršitev kot pri sklepu</w:t>
      </w:r>
      <w:r>
        <w:rPr>
          <w:szCs w:val="20"/>
        </w:rPr>
        <w:t xml:space="preserve"> </w:t>
      </w:r>
      <w:r w:rsidRPr="00205CD7">
        <w:rPr>
          <w:szCs w:val="20"/>
        </w:rPr>
        <w:t xml:space="preserve">št. </w:t>
      </w:r>
      <w:r w:rsidRPr="00A36B79">
        <w:rPr>
          <w:szCs w:val="20"/>
        </w:rPr>
        <w:t>020-8/2022</w:t>
      </w:r>
      <w:r w:rsidRPr="005C30EC">
        <w:rPr>
          <w:szCs w:val="20"/>
        </w:rPr>
        <w:t>-</w:t>
      </w:r>
      <w:r>
        <w:rPr>
          <w:szCs w:val="20"/>
        </w:rPr>
        <w:t xml:space="preserve">2 z </w:t>
      </w:r>
      <w:r w:rsidRPr="00205CD7">
        <w:rPr>
          <w:szCs w:val="20"/>
        </w:rPr>
        <w:t xml:space="preserve">dne </w:t>
      </w:r>
      <w:r>
        <w:rPr>
          <w:szCs w:val="20"/>
        </w:rPr>
        <w:t>19</w:t>
      </w:r>
      <w:r w:rsidRPr="00585E87">
        <w:rPr>
          <w:szCs w:val="20"/>
        </w:rPr>
        <w:t xml:space="preserve">. </w:t>
      </w:r>
      <w:r>
        <w:rPr>
          <w:szCs w:val="20"/>
        </w:rPr>
        <w:t>4</w:t>
      </w:r>
      <w:r w:rsidRPr="00585E87">
        <w:rPr>
          <w:szCs w:val="20"/>
        </w:rPr>
        <w:t>. 202</w:t>
      </w:r>
      <w:r>
        <w:rPr>
          <w:szCs w:val="20"/>
        </w:rPr>
        <w:t xml:space="preserve">2.  </w:t>
      </w:r>
    </w:p>
    <w:p w14:paraId="42E28A7E" w14:textId="77777777" w:rsidR="00845D85" w:rsidRDefault="00845D85" w:rsidP="00A36B79">
      <w:pPr>
        <w:spacing w:before="0"/>
        <w:jc w:val="left"/>
        <w:rPr>
          <w:b/>
          <w:bCs/>
        </w:rPr>
      </w:pPr>
    </w:p>
    <w:p w14:paraId="18053566" w14:textId="77777777" w:rsidR="00845D85" w:rsidRPr="00A36B79" w:rsidRDefault="00845D85" w:rsidP="00A36B79">
      <w:pPr>
        <w:spacing w:before="0"/>
        <w:jc w:val="left"/>
        <w:rPr>
          <w:b/>
          <w:bCs/>
        </w:rPr>
      </w:pPr>
    </w:p>
    <w:p w14:paraId="72F8C83C" w14:textId="5DC8B06D" w:rsidR="00A24CD9" w:rsidRPr="00ED4F47" w:rsidRDefault="00A24CD9" w:rsidP="00605BB4">
      <w:pPr>
        <w:pStyle w:val="Odstavekseznama"/>
        <w:numPr>
          <w:ilvl w:val="1"/>
          <w:numId w:val="4"/>
        </w:numPr>
        <w:spacing w:before="0"/>
        <w:ind w:left="720"/>
        <w:rPr>
          <w:b/>
          <w:bCs/>
        </w:rPr>
      </w:pPr>
      <w:r w:rsidRPr="00ED4F47">
        <w:rPr>
          <w:b/>
          <w:bCs/>
        </w:rPr>
        <w:t xml:space="preserve">Zadeva št. 020-4/2023 - zahteva za izločitev vinarske inšpektorice </w:t>
      </w:r>
      <w:r w:rsidR="00AE720B">
        <w:rPr>
          <w:rFonts w:cs="Arial"/>
          <w:b/>
          <w:bCs/>
        </w:rPr>
        <w:t>█</w:t>
      </w:r>
      <w:r w:rsidRPr="00ED4F47">
        <w:rPr>
          <w:b/>
          <w:bCs/>
        </w:rPr>
        <w:t xml:space="preserve">iz postopka  </w:t>
      </w:r>
    </w:p>
    <w:p w14:paraId="4970444B" w14:textId="2AB97BE7" w:rsidR="00A24CD9" w:rsidRDefault="00A24CD9" w:rsidP="00A24CD9">
      <w:pPr>
        <w:pStyle w:val="Odstavekseznama"/>
        <w:spacing w:before="0"/>
        <w:ind w:left="567"/>
        <w:rPr>
          <w:rFonts w:cs="Arial"/>
          <w:b/>
          <w:bCs/>
          <w:szCs w:val="20"/>
        </w:rPr>
      </w:pPr>
    </w:p>
    <w:p w14:paraId="076BA5FB" w14:textId="46E1BE81" w:rsidR="00A3654C" w:rsidRDefault="00246BA2" w:rsidP="00246BA2">
      <w:pPr>
        <w:tabs>
          <w:tab w:val="left" w:pos="3402"/>
        </w:tabs>
        <w:spacing w:before="0" w:line="260" w:lineRule="exact"/>
        <w:rPr>
          <w:szCs w:val="20"/>
        </w:rPr>
      </w:pPr>
      <w:r w:rsidRPr="005C30EC">
        <w:rPr>
          <w:szCs w:val="20"/>
        </w:rPr>
        <w:t xml:space="preserve">Inšpektorat je dne </w:t>
      </w:r>
      <w:r>
        <w:rPr>
          <w:szCs w:val="20"/>
        </w:rPr>
        <w:t>27</w:t>
      </w:r>
      <w:r w:rsidRPr="005C30EC">
        <w:rPr>
          <w:szCs w:val="20"/>
        </w:rPr>
        <w:t xml:space="preserve">. </w:t>
      </w:r>
      <w:r>
        <w:rPr>
          <w:szCs w:val="20"/>
        </w:rPr>
        <w:t>1</w:t>
      </w:r>
      <w:r w:rsidRPr="005C30EC">
        <w:rPr>
          <w:szCs w:val="20"/>
        </w:rPr>
        <w:t xml:space="preserve">. 2023 po pošti prejel </w:t>
      </w:r>
      <w:r w:rsidR="00141CCC">
        <w:rPr>
          <w:szCs w:val="20"/>
        </w:rPr>
        <w:t xml:space="preserve">vlogo: </w:t>
      </w:r>
      <w:r>
        <w:rPr>
          <w:szCs w:val="20"/>
        </w:rPr>
        <w:t xml:space="preserve">»odgovor na vaš dopis iz dne 27. 12. 2022 in zahteva za izločitev vinarske inšpektorice </w:t>
      </w:r>
      <w:r w:rsidR="00AE720B">
        <w:rPr>
          <w:rFonts w:cs="Arial"/>
          <w:szCs w:val="20"/>
        </w:rPr>
        <w:t>█</w:t>
      </w:r>
      <w:r w:rsidR="00882D0E">
        <w:rPr>
          <w:szCs w:val="20"/>
        </w:rPr>
        <w:t>«</w:t>
      </w:r>
      <w:r w:rsidR="00AC6E09">
        <w:rPr>
          <w:szCs w:val="20"/>
        </w:rPr>
        <w:t xml:space="preserve"> </w:t>
      </w:r>
      <w:r w:rsidR="00AE720B">
        <w:rPr>
          <w:rFonts w:cs="Arial"/>
          <w:szCs w:val="20"/>
        </w:rPr>
        <w:t>█</w:t>
      </w:r>
      <w:r w:rsidRPr="005C30EC">
        <w:rPr>
          <w:szCs w:val="20"/>
        </w:rPr>
        <w:t xml:space="preserve">(dokument št. </w:t>
      </w:r>
      <w:r w:rsidR="00882D0E" w:rsidRPr="00882D0E">
        <w:rPr>
          <w:szCs w:val="20"/>
        </w:rPr>
        <w:t>020-4/2023</w:t>
      </w:r>
      <w:r w:rsidRPr="005C30EC">
        <w:rPr>
          <w:szCs w:val="20"/>
        </w:rPr>
        <w:t>-1)</w:t>
      </w:r>
    </w:p>
    <w:p w14:paraId="47CB33CC" w14:textId="77777777" w:rsidR="00A3654C" w:rsidRDefault="00A3654C" w:rsidP="00A3654C">
      <w:pPr>
        <w:spacing w:before="0"/>
        <w:jc w:val="left"/>
        <w:rPr>
          <w:b/>
          <w:bCs/>
        </w:rPr>
      </w:pPr>
    </w:p>
    <w:p w14:paraId="598EF9FE" w14:textId="4A0F5869" w:rsidR="00A3654C" w:rsidRDefault="00A3654C" w:rsidP="00A3654C">
      <w:pPr>
        <w:tabs>
          <w:tab w:val="left" w:pos="3402"/>
        </w:tabs>
        <w:spacing w:before="0" w:line="260" w:lineRule="exact"/>
        <w:rPr>
          <w:szCs w:val="20"/>
        </w:rPr>
      </w:pPr>
      <w:r>
        <w:rPr>
          <w:szCs w:val="20"/>
        </w:rPr>
        <w:t>Predstojnica inšpektorata je</w:t>
      </w:r>
      <w:r w:rsidRPr="00205CD7">
        <w:rPr>
          <w:szCs w:val="20"/>
        </w:rPr>
        <w:t xml:space="preserve"> dne </w:t>
      </w:r>
      <w:r>
        <w:rPr>
          <w:szCs w:val="20"/>
        </w:rPr>
        <w:t>19</w:t>
      </w:r>
      <w:r w:rsidRPr="00585E87">
        <w:rPr>
          <w:szCs w:val="20"/>
        </w:rPr>
        <w:t xml:space="preserve">. </w:t>
      </w:r>
      <w:r>
        <w:rPr>
          <w:szCs w:val="20"/>
        </w:rPr>
        <w:t>4</w:t>
      </w:r>
      <w:r w:rsidRPr="00585E87">
        <w:rPr>
          <w:szCs w:val="20"/>
        </w:rPr>
        <w:t>. 202</w:t>
      </w:r>
      <w:r>
        <w:rPr>
          <w:szCs w:val="20"/>
        </w:rPr>
        <w:t xml:space="preserve">2 izdala sklep </w:t>
      </w:r>
      <w:r w:rsidRPr="00205CD7">
        <w:rPr>
          <w:szCs w:val="20"/>
        </w:rPr>
        <w:t xml:space="preserve">št. </w:t>
      </w:r>
      <w:r w:rsidRPr="00A36B79">
        <w:rPr>
          <w:szCs w:val="20"/>
        </w:rPr>
        <w:t>020-8/2022</w:t>
      </w:r>
      <w:r w:rsidRPr="005C30EC">
        <w:rPr>
          <w:szCs w:val="20"/>
        </w:rPr>
        <w:t>-</w:t>
      </w:r>
      <w:r>
        <w:rPr>
          <w:szCs w:val="20"/>
        </w:rPr>
        <w:t>2, kje</w:t>
      </w:r>
      <w:r w:rsidR="00B803E6">
        <w:rPr>
          <w:szCs w:val="20"/>
        </w:rPr>
        <w:t>r</w:t>
      </w:r>
      <w:r>
        <w:rPr>
          <w:szCs w:val="20"/>
        </w:rPr>
        <w:t xml:space="preserve"> je bilo odločeno, da se z</w:t>
      </w:r>
      <w:r w:rsidRPr="00534872">
        <w:rPr>
          <w:szCs w:val="20"/>
        </w:rPr>
        <w:t xml:space="preserve">ahteva </w:t>
      </w:r>
      <w:r w:rsidR="00AE720B">
        <w:rPr>
          <w:rFonts w:cs="Arial"/>
          <w:szCs w:val="20"/>
        </w:rPr>
        <w:t>█</w:t>
      </w:r>
      <w:r w:rsidRPr="00534872">
        <w:rPr>
          <w:szCs w:val="20"/>
        </w:rPr>
        <w:t xml:space="preserve">za izločitev vinarske inšpektorice </w:t>
      </w:r>
      <w:r w:rsidR="00AE720B">
        <w:rPr>
          <w:rFonts w:cs="Arial"/>
          <w:szCs w:val="20"/>
        </w:rPr>
        <w:t>█</w:t>
      </w:r>
      <w:r w:rsidRPr="00534872">
        <w:rPr>
          <w:szCs w:val="20"/>
        </w:rPr>
        <w:t xml:space="preserve"> iz inšpekcijskega postopka št. 0616-2227/2022, </w:t>
      </w:r>
      <w:r w:rsidR="00AE720B">
        <w:rPr>
          <w:rFonts w:cs="Arial"/>
          <w:szCs w:val="20"/>
        </w:rPr>
        <w:t>█</w:t>
      </w:r>
      <w:r w:rsidRPr="00534872">
        <w:rPr>
          <w:szCs w:val="20"/>
        </w:rPr>
        <w:t>, zavrne.</w:t>
      </w:r>
      <w:r>
        <w:rPr>
          <w:szCs w:val="20"/>
        </w:rPr>
        <w:t xml:space="preserve"> </w:t>
      </w:r>
      <w:r w:rsidRPr="00585E87">
        <w:rPr>
          <w:szCs w:val="20"/>
        </w:rPr>
        <w:t>(</w:t>
      </w:r>
      <w:r>
        <w:rPr>
          <w:szCs w:val="20"/>
        </w:rPr>
        <w:t>1</w:t>
      </w:r>
      <w:r w:rsidRPr="00585E87">
        <w:rPr>
          <w:szCs w:val="20"/>
        </w:rPr>
        <w:t>. točka izreka)</w:t>
      </w:r>
      <w:r>
        <w:rPr>
          <w:szCs w:val="20"/>
        </w:rPr>
        <w:t xml:space="preserve"> </w:t>
      </w:r>
      <w:r w:rsidRPr="006A1D5E">
        <w:rPr>
          <w:szCs w:val="20"/>
        </w:rPr>
        <w:t xml:space="preserve">V tem postopku niso nastali posebni stroški. </w:t>
      </w:r>
      <w:r>
        <w:rPr>
          <w:szCs w:val="20"/>
        </w:rPr>
        <w:t>(2. točka izreka)</w:t>
      </w:r>
    </w:p>
    <w:p w14:paraId="5D1959CB" w14:textId="448BE186" w:rsidR="00A3654C" w:rsidRDefault="00A3654C" w:rsidP="00A3654C">
      <w:pPr>
        <w:tabs>
          <w:tab w:val="left" w:pos="3402"/>
        </w:tabs>
        <w:spacing w:before="0" w:line="260" w:lineRule="exact"/>
        <w:rPr>
          <w:szCs w:val="20"/>
        </w:rPr>
      </w:pPr>
      <w:r>
        <w:rPr>
          <w:szCs w:val="20"/>
        </w:rPr>
        <w:t xml:space="preserve">Priloženi sta vročilnici za osebno vročanje po ZUP. Iz vročilnice za </w:t>
      </w:r>
      <w:r w:rsidR="00AE720B">
        <w:rPr>
          <w:rFonts w:cs="Arial"/>
          <w:szCs w:val="20"/>
        </w:rPr>
        <w:t>█</w:t>
      </w:r>
      <w:r>
        <w:rPr>
          <w:szCs w:val="20"/>
        </w:rPr>
        <w:t xml:space="preserve"> izhaja, da je vročevalec dne 3. 2. 2023 v naslovnikovem hišnem predalčniku pustil sporočilo, kje se pismo nahaja in je bilo nato dne 20. 2. 2023 puščeno v hišnem predalčniku.</w:t>
      </w:r>
      <w:r w:rsidRPr="0040223F">
        <w:rPr>
          <w:szCs w:val="20"/>
        </w:rPr>
        <w:t xml:space="preserve"> </w:t>
      </w:r>
      <w:r>
        <w:rPr>
          <w:szCs w:val="20"/>
        </w:rPr>
        <w:t xml:space="preserve">Iz vročilnice za inšpektorico </w:t>
      </w:r>
      <w:r w:rsidR="00AE720B">
        <w:rPr>
          <w:rFonts w:cs="Arial"/>
          <w:szCs w:val="20"/>
        </w:rPr>
        <w:t>█</w:t>
      </w:r>
      <w:r>
        <w:rPr>
          <w:szCs w:val="20"/>
        </w:rPr>
        <w:t xml:space="preserve"> izhaja</w:t>
      </w:r>
      <w:r w:rsidRPr="00BA1D20">
        <w:rPr>
          <w:szCs w:val="20"/>
        </w:rPr>
        <w:t xml:space="preserve">, da je </w:t>
      </w:r>
      <w:r>
        <w:rPr>
          <w:szCs w:val="20"/>
        </w:rPr>
        <w:t xml:space="preserve">bil sklep vročen </w:t>
      </w:r>
      <w:r w:rsidRPr="00BA1D20">
        <w:rPr>
          <w:szCs w:val="20"/>
        </w:rPr>
        <w:t xml:space="preserve">dne </w:t>
      </w:r>
      <w:r>
        <w:rPr>
          <w:szCs w:val="20"/>
        </w:rPr>
        <w:t>3</w:t>
      </w:r>
      <w:r w:rsidRPr="00BA1D20">
        <w:rPr>
          <w:szCs w:val="20"/>
        </w:rPr>
        <w:t xml:space="preserve">. </w:t>
      </w:r>
      <w:r>
        <w:rPr>
          <w:szCs w:val="20"/>
        </w:rPr>
        <w:t>2</w:t>
      </w:r>
      <w:r w:rsidRPr="00BA1D20">
        <w:rPr>
          <w:szCs w:val="20"/>
        </w:rPr>
        <w:t>. 202</w:t>
      </w:r>
      <w:r>
        <w:rPr>
          <w:szCs w:val="20"/>
        </w:rPr>
        <w:t>2</w:t>
      </w:r>
      <w:r w:rsidRPr="00BA1D20">
        <w:rPr>
          <w:szCs w:val="20"/>
        </w:rPr>
        <w:t xml:space="preserve">.  </w:t>
      </w:r>
    </w:p>
    <w:p w14:paraId="0CB4C7C6" w14:textId="77777777" w:rsidR="00534872" w:rsidRDefault="00534872" w:rsidP="00246BA2">
      <w:pPr>
        <w:tabs>
          <w:tab w:val="left" w:pos="3402"/>
        </w:tabs>
        <w:spacing w:before="0" w:line="260" w:lineRule="exact"/>
        <w:rPr>
          <w:szCs w:val="20"/>
        </w:rPr>
      </w:pPr>
    </w:p>
    <w:p w14:paraId="58EB2174" w14:textId="7D537407" w:rsidR="00882D0E" w:rsidRPr="00882D0E" w:rsidRDefault="00882D0E" w:rsidP="001A0ABA">
      <w:pPr>
        <w:spacing w:line="259" w:lineRule="auto"/>
        <w:contextualSpacing/>
        <w:rPr>
          <w:color w:val="000000"/>
        </w:rPr>
      </w:pPr>
      <w:r w:rsidRPr="00370AF8">
        <w:rPr>
          <w:color w:val="000000"/>
        </w:rPr>
        <w:t xml:space="preserve">Uvod </w:t>
      </w:r>
      <w:r>
        <w:rPr>
          <w:color w:val="000000"/>
        </w:rPr>
        <w:t>sklepa</w:t>
      </w:r>
      <w:r w:rsidRPr="00370AF8">
        <w:rPr>
          <w:color w:val="000000"/>
        </w:rPr>
        <w:t>:</w:t>
      </w:r>
    </w:p>
    <w:p w14:paraId="0A4652DD" w14:textId="24BC5FFE" w:rsidR="00541D22" w:rsidRPr="000B43E4" w:rsidRDefault="00E437EB" w:rsidP="00A74C14">
      <w:pPr>
        <w:pStyle w:val="Odstavekseznama"/>
        <w:numPr>
          <w:ilvl w:val="0"/>
          <w:numId w:val="5"/>
        </w:numPr>
        <w:spacing w:before="0" w:after="160" w:line="259" w:lineRule="auto"/>
        <w:contextualSpacing/>
        <w:rPr>
          <w:rFonts w:cs="Arial"/>
          <w:color w:val="000000"/>
          <w:szCs w:val="20"/>
        </w:rPr>
      </w:pPr>
      <w:r>
        <w:rPr>
          <w:rFonts w:cs="Arial"/>
          <w:color w:val="000000"/>
          <w:szCs w:val="20"/>
        </w:rPr>
        <w:t>V zvezi z navedbo predstojni</w:t>
      </w:r>
      <w:r w:rsidR="000B43E4">
        <w:rPr>
          <w:rFonts w:cs="Arial"/>
          <w:color w:val="000000"/>
          <w:szCs w:val="20"/>
        </w:rPr>
        <w:t>ce</w:t>
      </w:r>
      <w:r>
        <w:rPr>
          <w:rFonts w:cs="Arial"/>
          <w:color w:val="000000"/>
          <w:szCs w:val="20"/>
        </w:rPr>
        <w:t xml:space="preserve"> u</w:t>
      </w:r>
      <w:r w:rsidR="00882D0E" w:rsidRPr="009941BA">
        <w:rPr>
          <w:rFonts w:cs="Arial"/>
          <w:color w:val="000000"/>
          <w:szCs w:val="20"/>
        </w:rPr>
        <w:t>pravna inšpektorica ugotavlja</w:t>
      </w:r>
      <w:r>
        <w:rPr>
          <w:rFonts w:cs="Arial"/>
          <w:color w:val="000000"/>
          <w:szCs w:val="20"/>
        </w:rPr>
        <w:t xml:space="preserve"> enako kršitev kot pri sklepu</w:t>
      </w:r>
      <w:r>
        <w:rPr>
          <w:szCs w:val="20"/>
        </w:rPr>
        <w:t xml:space="preserve"> </w:t>
      </w:r>
      <w:r w:rsidRPr="00205CD7">
        <w:rPr>
          <w:szCs w:val="20"/>
        </w:rPr>
        <w:t xml:space="preserve">št. </w:t>
      </w:r>
      <w:r w:rsidRPr="00A36B79">
        <w:rPr>
          <w:szCs w:val="20"/>
        </w:rPr>
        <w:t>020-8/2022</w:t>
      </w:r>
      <w:r w:rsidRPr="005C30EC">
        <w:rPr>
          <w:szCs w:val="20"/>
        </w:rPr>
        <w:t>-</w:t>
      </w:r>
      <w:r>
        <w:rPr>
          <w:szCs w:val="20"/>
        </w:rPr>
        <w:t xml:space="preserve">2 z </w:t>
      </w:r>
      <w:r w:rsidRPr="00205CD7">
        <w:rPr>
          <w:szCs w:val="20"/>
        </w:rPr>
        <w:t xml:space="preserve">dne </w:t>
      </w:r>
      <w:r>
        <w:rPr>
          <w:szCs w:val="20"/>
        </w:rPr>
        <w:t>19</w:t>
      </w:r>
      <w:r w:rsidRPr="00585E87">
        <w:rPr>
          <w:szCs w:val="20"/>
        </w:rPr>
        <w:t xml:space="preserve">. </w:t>
      </w:r>
      <w:r>
        <w:rPr>
          <w:szCs w:val="20"/>
        </w:rPr>
        <w:t>4</w:t>
      </w:r>
      <w:r w:rsidRPr="00585E87">
        <w:rPr>
          <w:szCs w:val="20"/>
        </w:rPr>
        <w:t>. 202</w:t>
      </w:r>
      <w:r>
        <w:rPr>
          <w:szCs w:val="20"/>
        </w:rPr>
        <w:t xml:space="preserve">2.  </w:t>
      </w:r>
    </w:p>
    <w:p w14:paraId="702855B9" w14:textId="4AA1F44B" w:rsidR="000B43E4" w:rsidRPr="00541D22" w:rsidRDefault="000B43E4" w:rsidP="000B43E4">
      <w:pPr>
        <w:pStyle w:val="Odstavekseznama"/>
        <w:numPr>
          <w:ilvl w:val="0"/>
          <w:numId w:val="5"/>
        </w:numPr>
        <w:spacing w:before="0" w:line="259" w:lineRule="auto"/>
        <w:contextualSpacing/>
        <w:rPr>
          <w:rFonts w:cs="Arial"/>
          <w:color w:val="000000"/>
          <w:szCs w:val="20"/>
        </w:rPr>
      </w:pPr>
      <w:r>
        <w:rPr>
          <w:rFonts w:cs="Arial"/>
          <w:color w:val="000000"/>
          <w:szCs w:val="20"/>
        </w:rPr>
        <w:t>P</w:t>
      </w:r>
      <w:r w:rsidRPr="00370AF8">
        <w:rPr>
          <w:rFonts w:cs="Arial"/>
          <w:color w:val="000000"/>
          <w:szCs w:val="20"/>
        </w:rPr>
        <w:t xml:space="preserve">ri navedbi osebnega imena </w:t>
      </w:r>
      <w:r>
        <w:rPr>
          <w:rFonts w:cs="Arial"/>
          <w:color w:val="000000"/>
          <w:szCs w:val="20"/>
        </w:rPr>
        <w:t>zavezanca</w:t>
      </w:r>
      <w:r w:rsidRPr="00370AF8">
        <w:rPr>
          <w:rFonts w:cs="Arial"/>
          <w:color w:val="000000"/>
          <w:szCs w:val="20"/>
        </w:rPr>
        <w:t xml:space="preserve">, ki </w:t>
      </w:r>
      <w:r>
        <w:rPr>
          <w:rFonts w:cs="Arial"/>
          <w:color w:val="000000"/>
          <w:szCs w:val="20"/>
        </w:rPr>
        <w:t xml:space="preserve">je </w:t>
      </w:r>
      <w:r w:rsidRPr="00370AF8">
        <w:rPr>
          <w:rFonts w:cs="Arial"/>
          <w:color w:val="000000"/>
          <w:szCs w:val="20"/>
        </w:rPr>
        <w:t>v konkretnem primeru pravn</w:t>
      </w:r>
      <w:r>
        <w:rPr>
          <w:rFonts w:cs="Arial"/>
          <w:color w:val="000000"/>
          <w:szCs w:val="20"/>
        </w:rPr>
        <w:t>a</w:t>
      </w:r>
      <w:r w:rsidRPr="00370AF8">
        <w:rPr>
          <w:rFonts w:cs="Arial"/>
          <w:color w:val="000000"/>
          <w:szCs w:val="20"/>
        </w:rPr>
        <w:t xml:space="preserve"> oseb</w:t>
      </w:r>
      <w:r>
        <w:rPr>
          <w:rFonts w:cs="Arial"/>
          <w:color w:val="000000"/>
          <w:szCs w:val="20"/>
        </w:rPr>
        <w:t>a</w:t>
      </w:r>
      <w:r w:rsidRPr="00370AF8">
        <w:rPr>
          <w:rFonts w:cs="Arial"/>
          <w:color w:val="000000"/>
          <w:szCs w:val="20"/>
        </w:rPr>
        <w:t xml:space="preserve">, ni navedeno ime </w:t>
      </w:r>
      <w:r w:rsidRPr="00370AF8">
        <w:rPr>
          <w:color w:val="000000"/>
        </w:rPr>
        <w:t xml:space="preserve">njenega zakonitega zastopnika ali pooblaščenca v skladu s 1. odst. 212. člena ZUP. Pravilna navedba stranke bi se torej glasila: » ime zavezanca, ki ga zastopa zakoniti zastopnik …«, zato ugotavlja kršitev </w:t>
      </w:r>
      <w:r>
        <w:rPr>
          <w:color w:val="000000"/>
        </w:rPr>
        <w:t>tega č</w:t>
      </w:r>
      <w:r w:rsidRPr="00370AF8">
        <w:rPr>
          <w:color w:val="000000"/>
        </w:rPr>
        <w:t>lena.</w:t>
      </w:r>
    </w:p>
    <w:p w14:paraId="10CA610A" w14:textId="77777777" w:rsidR="00CC2F36" w:rsidRDefault="00CC2F36" w:rsidP="004802DA">
      <w:pPr>
        <w:spacing w:before="0" w:line="259" w:lineRule="auto"/>
        <w:contextualSpacing/>
        <w:rPr>
          <w:color w:val="000000"/>
        </w:rPr>
      </w:pPr>
    </w:p>
    <w:p w14:paraId="2A3E882F" w14:textId="6B2F4DD9" w:rsidR="00541D22" w:rsidRDefault="00541D22" w:rsidP="004802DA">
      <w:pPr>
        <w:spacing w:before="0" w:line="259" w:lineRule="auto"/>
        <w:contextualSpacing/>
        <w:rPr>
          <w:color w:val="000000"/>
        </w:rPr>
      </w:pPr>
      <w:r>
        <w:rPr>
          <w:color w:val="000000"/>
        </w:rPr>
        <w:t>Obrazložitev sklepa</w:t>
      </w:r>
      <w:r w:rsidRPr="00541D22">
        <w:rPr>
          <w:color w:val="000000"/>
        </w:rPr>
        <w:t>:</w:t>
      </w:r>
    </w:p>
    <w:p w14:paraId="55E5C485" w14:textId="329ED6E2" w:rsidR="00541D22" w:rsidRDefault="00541D22" w:rsidP="005843E8">
      <w:pPr>
        <w:pStyle w:val="Odstavekseznama"/>
        <w:numPr>
          <w:ilvl w:val="0"/>
          <w:numId w:val="5"/>
        </w:numPr>
        <w:spacing w:before="0" w:line="259" w:lineRule="auto"/>
        <w:contextualSpacing/>
        <w:rPr>
          <w:rFonts w:cs="Arial"/>
          <w:color w:val="000000"/>
          <w:szCs w:val="20"/>
        </w:rPr>
      </w:pPr>
      <w:r w:rsidRPr="00370AF8">
        <w:rPr>
          <w:rFonts w:cs="Arial"/>
          <w:color w:val="000000"/>
          <w:szCs w:val="20"/>
        </w:rPr>
        <w:t xml:space="preserve">Upravna inšpektorica </w:t>
      </w:r>
      <w:r>
        <w:rPr>
          <w:rFonts w:cs="Arial"/>
          <w:color w:val="000000"/>
          <w:szCs w:val="20"/>
        </w:rPr>
        <w:t>pojasnjuje, da navedba:«</w:t>
      </w:r>
      <w:r w:rsidRPr="00541D22">
        <w:rPr>
          <w:rFonts w:cs="Arial"/>
          <w:color w:val="000000"/>
          <w:szCs w:val="20"/>
        </w:rPr>
        <w:t xml:space="preserve"> Zoper predmetni sklep je skladno s 39. členom ZUP dovoljena pritožba.« ne s</w:t>
      </w:r>
      <w:r w:rsidR="0014535E">
        <w:rPr>
          <w:rFonts w:cs="Arial"/>
          <w:color w:val="000000"/>
          <w:szCs w:val="20"/>
        </w:rPr>
        <w:t>odi</w:t>
      </w:r>
      <w:r w:rsidRPr="00541D22">
        <w:rPr>
          <w:rFonts w:cs="Arial"/>
          <w:color w:val="000000"/>
          <w:szCs w:val="20"/>
        </w:rPr>
        <w:t xml:space="preserve"> v obrazložitev, temveč v pouk o pravnem sredstvu odločbe</w:t>
      </w:r>
      <w:r w:rsidR="00335113">
        <w:rPr>
          <w:rFonts w:cs="Arial"/>
          <w:color w:val="000000"/>
          <w:szCs w:val="20"/>
        </w:rPr>
        <w:t xml:space="preserve">, kjer je </w:t>
      </w:r>
      <w:r w:rsidR="004C74C7">
        <w:rPr>
          <w:rFonts w:cs="Arial"/>
          <w:color w:val="000000"/>
          <w:szCs w:val="20"/>
        </w:rPr>
        <w:t xml:space="preserve">v nadaljevanju </w:t>
      </w:r>
      <w:r w:rsidR="00335113">
        <w:rPr>
          <w:rFonts w:cs="Arial"/>
          <w:color w:val="000000"/>
          <w:szCs w:val="20"/>
        </w:rPr>
        <w:t xml:space="preserve">to tudi pravilno navedeno. </w:t>
      </w:r>
    </w:p>
    <w:p w14:paraId="12A658CC" w14:textId="4B6B5FB4" w:rsidR="005843E8" w:rsidRDefault="005843E8" w:rsidP="005843E8">
      <w:pPr>
        <w:spacing w:before="0" w:line="259" w:lineRule="auto"/>
        <w:contextualSpacing/>
        <w:rPr>
          <w:rFonts w:cs="Arial"/>
          <w:color w:val="000000"/>
          <w:szCs w:val="20"/>
        </w:rPr>
      </w:pPr>
    </w:p>
    <w:p w14:paraId="71435447" w14:textId="77777777" w:rsidR="00F375B1" w:rsidRDefault="00F375B1" w:rsidP="005843E8">
      <w:pPr>
        <w:spacing w:before="0" w:line="259" w:lineRule="auto"/>
        <w:contextualSpacing/>
        <w:rPr>
          <w:rFonts w:cs="Arial"/>
          <w:color w:val="000000"/>
          <w:szCs w:val="20"/>
        </w:rPr>
      </w:pPr>
    </w:p>
    <w:p w14:paraId="1D509CAB" w14:textId="1324407D" w:rsidR="005843E8" w:rsidRPr="00566FFD" w:rsidRDefault="00D241F0" w:rsidP="00566FFD">
      <w:pPr>
        <w:numPr>
          <w:ilvl w:val="0"/>
          <w:numId w:val="3"/>
        </w:numPr>
        <w:spacing w:before="0"/>
        <w:ind w:left="357" w:hanging="357"/>
        <w:jc w:val="left"/>
        <w:rPr>
          <w:rFonts w:cs="Arial"/>
          <w:b/>
          <w:szCs w:val="20"/>
        </w:rPr>
      </w:pPr>
      <w:r w:rsidRPr="00566FFD">
        <w:rPr>
          <w:rFonts w:cs="Arial"/>
          <w:b/>
          <w:szCs w:val="20"/>
        </w:rPr>
        <w:t>I</w:t>
      </w:r>
      <w:r w:rsidR="00F506F3">
        <w:rPr>
          <w:rFonts w:cs="Arial"/>
          <w:b/>
          <w:szCs w:val="20"/>
        </w:rPr>
        <w:t>NFORMACIJE JAVNEGA ZNAČAJA</w:t>
      </w:r>
    </w:p>
    <w:p w14:paraId="251A5E3E" w14:textId="2168275B" w:rsidR="006E0020" w:rsidRDefault="006E0020" w:rsidP="006E0020">
      <w:pPr>
        <w:spacing w:before="0"/>
        <w:jc w:val="left"/>
        <w:rPr>
          <w:b/>
          <w:bCs/>
        </w:rPr>
      </w:pPr>
    </w:p>
    <w:p w14:paraId="33BAA44D" w14:textId="41D6B367" w:rsidR="006E0020" w:rsidRDefault="006E0020" w:rsidP="006E0020">
      <w:pPr>
        <w:tabs>
          <w:tab w:val="left" w:pos="3402"/>
        </w:tabs>
        <w:spacing w:before="0" w:line="260" w:lineRule="exact"/>
        <w:rPr>
          <w:szCs w:val="20"/>
        </w:rPr>
      </w:pPr>
      <w:r w:rsidRPr="006E0020">
        <w:rPr>
          <w:szCs w:val="20"/>
        </w:rPr>
        <w:t>Pre</w:t>
      </w:r>
      <w:r>
        <w:rPr>
          <w:szCs w:val="20"/>
        </w:rPr>
        <w:t xml:space="preserve">dstojnik inšpektorata je pri nadzoru povedal, da </w:t>
      </w:r>
      <w:r w:rsidR="001D2B48">
        <w:rPr>
          <w:szCs w:val="20"/>
        </w:rPr>
        <w:t xml:space="preserve">so za posredovanje IJZ pooblaščeni direktorji posameznih inšpekcij, zato da lahko zagotavljajo sprotno in pravočasno obravnavo prejetih zahtev za dostop do IJZ. </w:t>
      </w:r>
    </w:p>
    <w:p w14:paraId="64AD4BE9" w14:textId="1590CBFA" w:rsidR="001D2B48" w:rsidRDefault="001D2B48" w:rsidP="006E0020">
      <w:pPr>
        <w:tabs>
          <w:tab w:val="left" w:pos="3402"/>
        </w:tabs>
        <w:spacing w:before="0" w:line="260" w:lineRule="exact"/>
        <w:rPr>
          <w:szCs w:val="20"/>
        </w:rPr>
      </w:pPr>
    </w:p>
    <w:p w14:paraId="6EEDF355" w14:textId="77777777" w:rsidR="002A2EE7" w:rsidRPr="006E0020" w:rsidRDefault="002A2EE7" w:rsidP="006E0020">
      <w:pPr>
        <w:tabs>
          <w:tab w:val="left" w:pos="3402"/>
        </w:tabs>
        <w:spacing w:before="0" w:line="260" w:lineRule="exact"/>
        <w:rPr>
          <w:szCs w:val="20"/>
        </w:rPr>
      </w:pPr>
    </w:p>
    <w:p w14:paraId="5EFFC761" w14:textId="77777777" w:rsidR="002A2EE7" w:rsidRPr="002A2EE7" w:rsidRDefault="002A2EE7" w:rsidP="002A2EE7">
      <w:pPr>
        <w:pStyle w:val="Odstavekseznama"/>
        <w:numPr>
          <w:ilvl w:val="0"/>
          <w:numId w:val="4"/>
        </w:numPr>
        <w:spacing w:before="0"/>
        <w:rPr>
          <w:b/>
          <w:bCs/>
          <w:vanish/>
        </w:rPr>
      </w:pPr>
    </w:p>
    <w:p w14:paraId="0332FB77" w14:textId="0A11914C" w:rsidR="00541D22" w:rsidRPr="00ED4F47" w:rsidRDefault="005843E8" w:rsidP="002A2EE7">
      <w:pPr>
        <w:pStyle w:val="Odstavekseznama"/>
        <w:numPr>
          <w:ilvl w:val="1"/>
          <w:numId w:val="4"/>
        </w:numPr>
        <w:spacing w:before="0"/>
        <w:ind w:left="720"/>
        <w:rPr>
          <w:b/>
          <w:bCs/>
        </w:rPr>
      </w:pPr>
      <w:r w:rsidRPr="00ED4F47">
        <w:rPr>
          <w:b/>
          <w:bCs/>
        </w:rPr>
        <w:t>Zadeva št. 0</w:t>
      </w:r>
      <w:r w:rsidR="000F48D8" w:rsidRPr="00ED4F47">
        <w:rPr>
          <w:b/>
          <w:bCs/>
        </w:rPr>
        <w:t>90</w:t>
      </w:r>
      <w:r w:rsidRPr="00ED4F47">
        <w:rPr>
          <w:b/>
          <w:bCs/>
        </w:rPr>
        <w:t>-</w:t>
      </w:r>
      <w:r w:rsidR="000F48D8" w:rsidRPr="00ED4F47">
        <w:rPr>
          <w:b/>
          <w:bCs/>
        </w:rPr>
        <w:t>50</w:t>
      </w:r>
      <w:r w:rsidRPr="00ED4F47">
        <w:rPr>
          <w:b/>
          <w:bCs/>
        </w:rPr>
        <w:t>/202</w:t>
      </w:r>
      <w:r w:rsidR="000F48D8" w:rsidRPr="00ED4F47">
        <w:rPr>
          <w:b/>
          <w:bCs/>
        </w:rPr>
        <w:t>2</w:t>
      </w:r>
      <w:r w:rsidRPr="00ED4F47">
        <w:rPr>
          <w:b/>
          <w:bCs/>
        </w:rPr>
        <w:t xml:space="preserve"> - zahteva za </w:t>
      </w:r>
      <w:r w:rsidR="000F48D8" w:rsidRPr="00ED4F47">
        <w:rPr>
          <w:b/>
          <w:bCs/>
        </w:rPr>
        <w:t>dostop do IJZ</w:t>
      </w:r>
    </w:p>
    <w:p w14:paraId="33B6953A" w14:textId="77777777" w:rsidR="00992041" w:rsidRPr="005843E8" w:rsidRDefault="00992041" w:rsidP="00992041">
      <w:pPr>
        <w:pStyle w:val="Odstavekseznama"/>
        <w:spacing w:before="0"/>
        <w:ind w:left="567"/>
        <w:jc w:val="left"/>
        <w:rPr>
          <w:b/>
          <w:bCs/>
        </w:rPr>
      </w:pPr>
    </w:p>
    <w:p w14:paraId="4BE18A1A" w14:textId="4D3F774D" w:rsidR="00992041" w:rsidRDefault="00AE720B" w:rsidP="00992041">
      <w:pPr>
        <w:tabs>
          <w:tab w:val="left" w:pos="3402"/>
        </w:tabs>
        <w:spacing w:before="0" w:line="260" w:lineRule="exact"/>
        <w:rPr>
          <w:szCs w:val="20"/>
        </w:rPr>
      </w:pPr>
      <w:r>
        <w:rPr>
          <w:rFonts w:cs="Arial"/>
          <w:szCs w:val="20"/>
        </w:rPr>
        <w:t>█</w:t>
      </w:r>
      <w:r w:rsidR="00992041" w:rsidRPr="00992041">
        <w:rPr>
          <w:szCs w:val="20"/>
        </w:rPr>
        <w:t xml:space="preserve">je dne </w:t>
      </w:r>
      <w:r w:rsidR="00992041">
        <w:rPr>
          <w:szCs w:val="20"/>
        </w:rPr>
        <w:t>4</w:t>
      </w:r>
      <w:r w:rsidR="00992041" w:rsidRPr="00992041">
        <w:rPr>
          <w:szCs w:val="20"/>
        </w:rPr>
        <w:t xml:space="preserve">. </w:t>
      </w:r>
      <w:r w:rsidR="00992041">
        <w:rPr>
          <w:szCs w:val="20"/>
        </w:rPr>
        <w:t>7</w:t>
      </w:r>
      <w:r w:rsidR="00992041" w:rsidRPr="00992041">
        <w:rPr>
          <w:szCs w:val="20"/>
        </w:rPr>
        <w:t>. 202</w:t>
      </w:r>
      <w:r w:rsidR="00992041">
        <w:rPr>
          <w:szCs w:val="20"/>
        </w:rPr>
        <w:t>2</w:t>
      </w:r>
      <w:r w:rsidR="00992041" w:rsidRPr="00992041">
        <w:rPr>
          <w:szCs w:val="20"/>
        </w:rPr>
        <w:t xml:space="preserve"> po e-pošti podal zahtevo za posredovanje dokumentov </w:t>
      </w:r>
      <w:r w:rsidR="00992041">
        <w:rPr>
          <w:szCs w:val="20"/>
        </w:rPr>
        <w:t xml:space="preserve">zadev: </w:t>
      </w:r>
      <w:r w:rsidR="00992041" w:rsidRPr="00992041">
        <w:rPr>
          <w:szCs w:val="20"/>
        </w:rPr>
        <w:t>0614-543/2021</w:t>
      </w:r>
      <w:r w:rsidR="00992041">
        <w:rPr>
          <w:szCs w:val="20"/>
        </w:rPr>
        <w:t>,</w:t>
      </w:r>
      <w:r w:rsidR="00992041" w:rsidRPr="00992041">
        <w:rPr>
          <w:szCs w:val="20"/>
        </w:rPr>
        <w:t xml:space="preserve"> 0614-652/2021</w:t>
      </w:r>
      <w:r w:rsidR="00992041">
        <w:rPr>
          <w:szCs w:val="20"/>
        </w:rPr>
        <w:t xml:space="preserve">, </w:t>
      </w:r>
      <w:r w:rsidR="00992041" w:rsidRPr="00992041">
        <w:rPr>
          <w:szCs w:val="20"/>
        </w:rPr>
        <w:t>0614-111/2022</w:t>
      </w:r>
      <w:r w:rsidR="00992041">
        <w:rPr>
          <w:szCs w:val="20"/>
        </w:rPr>
        <w:t>,</w:t>
      </w:r>
      <w:r w:rsidR="00992041" w:rsidRPr="00992041">
        <w:rPr>
          <w:szCs w:val="20"/>
        </w:rPr>
        <w:t xml:space="preserve"> 710-840/2021</w:t>
      </w:r>
      <w:r w:rsidR="00992041">
        <w:rPr>
          <w:szCs w:val="20"/>
        </w:rPr>
        <w:t xml:space="preserve"> in</w:t>
      </w:r>
      <w:r w:rsidR="00992041" w:rsidRPr="00992041">
        <w:rPr>
          <w:szCs w:val="20"/>
        </w:rPr>
        <w:t xml:space="preserve"> 0614-194/202</w:t>
      </w:r>
      <w:r w:rsidR="00992041">
        <w:rPr>
          <w:szCs w:val="20"/>
        </w:rPr>
        <w:t>1 ter nav</w:t>
      </w:r>
      <w:r w:rsidR="00B803E6">
        <w:rPr>
          <w:szCs w:val="20"/>
        </w:rPr>
        <w:t>edel</w:t>
      </w:r>
      <w:r w:rsidR="00992041">
        <w:rPr>
          <w:szCs w:val="20"/>
        </w:rPr>
        <w:t xml:space="preserve">, da naj </w:t>
      </w:r>
      <w:r w:rsidR="00992041" w:rsidRPr="00992041">
        <w:rPr>
          <w:szCs w:val="20"/>
        </w:rPr>
        <w:t>m</w:t>
      </w:r>
      <w:r w:rsidR="00992041">
        <w:rPr>
          <w:szCs w:val="20"/>
        </w:rPr>
        <w:t>u</w:t>
      </w:r>
      <w:r w:rsidR="00992041" w:rsidRPr="00992041">
        <w:rPr>
          <w:szCs w:val="20"/>
        </w:rPr>
        <w:t xml:space="preserve"> vso dokumentacijo pošlje</w:t>
      </w:r>
      <w:r w:rsidR="00992041">
        <w:rPr>
          <w:szCs w:val="20"/>
        </w:rPr>
        <w:t>jo</w:t>
      </w:r>
      <w:r w:rsidR="00992041" w:rsidRPr="00992041">
        <w:rPr>
          <w:szCs w:val="20"/>
        </w:rPr>
        <w:t xml:space="preserve"> na elektronski naslov, prejem pa bo potrdil z odgovorom.</w:t>
      </w:r>
      <w:r w:rsidR="00992041">
        <w:rPr>
          <w:szCs w:val="20"/>
        </w:rPr>
        <w:t xml:space="preserve"> </w:t>
      </w:r>
    </w:p>
    <w:p w14:paraId="64B7425D" w14:textId="6579D30F" w:rsidR="00992041" w:rsidRDefault="00992041" w:rsidP="00992041">
      <w:pPr>
        <w:tabs>
          <w:tab w:val="left" w:pos="3402"/>
        </w:tabs>
        <w:spacing w:before="0" w:line="260" w:lineRule="exact"/>
        <w:rPr>
          <w:szCs w:val="20"/>
        </w:rPr>
      </w:pPr>
    </w:p>
    <w:p w14:paraId="0DA2C829" w14:textId="5D779714" w:rsidR="00992041" w:rsidRDefault="00AE720B" w:rsidP="00992041">
      <w:pPr>
        <w:tabs>
          <w:tab w:val="left" w:pos="3402"/>
        </w:tabs>
        <w:spacing w:before="0" w:line="260" w:lineRule="exact"/>
        <w:rPr>
          <w:szCs w:val="20"/>
        </w:rPr>
      </w:pPr>
      <w:r>
        <w:rPr>
          <w:rFonts w:cs="Arial"/>
          <w:szCs w:val="20"/>
        </w:rPr>
        <w:lastRenderedPageBreak/>
        <w:t>█</w:t>
      </w:r>
      <w:r w:rsidR="00D60715" w:rsidRPr="00992041">
        <w:rPr>
          <w:szCs w:val="20"/>
        </w:rPr>
        <w:t xml:space="preserve"> je dne </w:t>
      </w:r>
      <w:r w:rsidR="00992041">
        <w:rPr>
          <w:szCs w:val="20"/>
        </w:rPr>
        <w:t xml:space="preserve">27. 7. 2022 po e-pošti sporočil, da dokumentacije še ni prejel. </w:t>
      </w:r>
      <w:r w:rsidR="00992041" w:rsidRPr="005C30EC">
        <w:rPr>
          <w:szCs w:val="20"/>
        </w:rPr>
        <w:t xml:space="preserve">(dokument št. </w:t>
      </w:r>
      <w:r w:rsidR="00992041" w:rsidRPr="00992041">
        <w:rPr>
          <w:szCs w:val="20"/>
        </w:rPr>
        <w:t>090-50/2022</w:t>
      </w:r>
      <w:r w:rsidR="00992041" w:rsidRPr="005C30EC">
        <w:rPr>
          <w:szCs w:val="20"/>
        </w:rPr>
        <w:t>-1)</w:t>
      </w:r>
    </w:p>
    <w:p w14:paraId="4A03CA0A" w14:textId="0E6AC5BE" w:rsidR="004802DA" w:rsidRDefault="004802DA" w:rsidP="00992041">
      <w:pPr>
        <w:tabs>
          <w:tab w:val="left" w:pos="3402"/>
        </w:tabs>
        <w:spacing w:before="0" w:line="260" w:lineRule="exact"/>
        <w:rPr>
          <w:szCs w:val="20"/>
        </w:rPr>
      </w:pPr>
    </w:p>
    <w:p w14:paraId="36DEF980" w14:textId="1FC848BA" w:rsidR="004802DA" w:rsidRDefault="004802DA" w:rsidP="00804734">
      <w:pPr>
        <w:tabs>
          <w:tab w:val="left" w:pos="3402"/>
        </w:tabs>
        <w:spacing w:before="0" w:line="260" w:lineRule="exact"/>
        <w:rPr>
          <w:szCs w:val="20"/>
        </w:rPr>
      </w:pPr>
      <w:r w:rsidRPr="004802DA">
        <w:rPr>
          <w:szCs w:val="20"/>
        </w:rPr>
        <w:t>I</w:t>
      </w:r>
      <w:r w:rsidR="00B848C6">
        <w:rPr>
          <w:szCs w:val="20"/>
        </w:rPr>
        <w:t>nformacijski pooblaščenec (v nadaljevanju I</w:t>
      </w:r>
      <w:r w:rsidRPr="004802DA">
        <w:rPr>
          <w:szCs w:val="20"/>
        </w:rPr>
        <w:t>P</w:t>
      </w:r>
      <w:r w:rsidR="00B848C6">
        <w:rPr>
          <w:szCs w:val="20"/>
        </w:rPr>
        <w:t>)</w:t>
      </w:r>
      <w:r w:rsidRPr="004802DA">
        <w:rPr>
          <w:szCs w:val="20"/>
        </w:rPr>
        <w:t xml:space="preserve"> je dne </w:t>
      </w:r>
      <w:r w:rsidR="00B848C6">
        <w:rPr>
          <w:szCs w:val="20"/>
        </w:rPr>
        <w:t>8</w:t>
      </w:r>
      <w:r w:rsidRPr="004802DA">
        <w:rPr>
          <w:szCs w:val="20"/>
        </w:rPr>
        <w:t xml:space="preserve">. </w:t>
      </w:r>
      <w:r w:rsidR="00B848C6">
        <w:rPr>
          <w:szCs w:val="20"/>
        </w:rPr>
        <w:t>8</w:t>
      </w:r>
      <w:r w:rsidRPr="004802DA">
        <w:rPr>
          <w:szCs w:val="20"/>
        </w:rPr>
        <w:t>. 202</w:t>
      </w:r>
      <w:r w:rsidR="00B848C6">
        <w:rPr>
          <w:szCs w:val="20"/>
        </w:rPr>
        <w:t>2</w:t>
      </w:r>
      <w:r w:rsidRPr="004802DA">
        <w:rPr>
          <w:szCs w:val="20"/>
        </w:rPr>
        <w:t xml:space="preserve"> z dopisom št. 0</w:t>
      </w:r>
      <w:r w:rsidR="00B848C6">
        <w:rPr>
          <w:szCs w:val="20"/>
        </w:rPr>
        <w:t>900</w:t>
      </w:r>
      <w:r w:rsidRPr="004802DA">
        <w:rPr>
          <w:szCs w:val="20"/>
        </w:rPr>
        <w:t>-</w:t>
      </w:r>
      <w:r w:rsidR="00B848C6">
        <w:rPr>
          <w:szCs w:val="20"/>
        </w:rPr>
        <w:t>160</w:t>
      </w:r>
      <w:r w:rsidRPr="004802DA">
        <w:rPr>
          <w:szCs w:val="20"/>
        </w:rPr>
        <w:t>/202</w:t>
      </w:r>
      <w:r w:rsidR="00B848C6">
        <w:rPr>
          <w:szCs w:val="20"/>
        </w:rPr>
        <w:t>2</w:t>
      </w:r>
      <w:r w:rsidRPr="004802DA">
        <w:rPr>
          <w:szCs w:val="20"/>
        </w:rPr>
        <w:t>/</w:t>
      </w:r>
      <w:r w:rsidR="00B848C6">
        <w:rPr>
          <w:szCs w:val="20"/>
        </w:rPr>
        <w:t>5</w:t>
      </w:r>
      <w:r w:rsidRPr="004802DA">
        <w:rPr>
          <w:szCs w:val="20"/>
        </w:rPr>
        <w:t xml:space="preserve"> </w:t>
      </w:r>
      <w:r w:rsidR="00B848C6">
        <w:rPr>
          <w:szCs w:val="20"/>
        </w:rPr>
        <w:t xml:space="preserve">pozval </w:t>
      </w:r>
      <w:r w:rsidR="00B803E6">
        <w:rPr>
          <w:szCs w:val="20"/>
        </w:rPr>
        <w:t xml:space="preserve">Inšpektorat, da  </w:t>
      </w:r>
      <w:r w:rsidR="00B848C6">
        <w:rPr>
          <w:szCs w:val="20"/>
        </w:rPr>
        <w:t xml:space="preserve">zaradi molka v zadevi dostopa do IJZ, v roku 5 dnih sporočijo, kako so v zvezi z vlogo </w:t>
      </w:r>
      <w:r w:rsidR="00AE720B">
        <w:rPr>
          <w:rFonts w:cs="Arial"/>
          <w:szCs w:val="20"/>
        </w:rPr>
        <w:t>█</w:t>
      </w:r>
      <w:r w:rsidR="00B848C6">
        <w:rPr>
          <w:szCs w:val="20"/>
        </w:rPr>
        <w:t xml:space="preserve"> postopali oz</w:t>
      </w:r>
      <w:r w:rsidR="00112990">
        <w:rPr>
          <w:szCs w:val="20"/>
        </w:rPr>
        <w:t>iroma</w:t>
      </w:r>
      <w:r w:rsidR="00B848C6">
        <w:rPr>
          <w:szCs w:val="20"/>
        </w:rPr>
        <w:t xml:space="preserve"> da o njej odločijo skladno z ZDIJZ in jo pošljejo v vednost</w:t>
      </w:r>
      <w:r w:rsidRPr="004802DA">
        <w:rPr>
          <w:szCs w:val="20"/>
        </w:rPr>
        <w:t xml:space="preserve">. (dokument št. </w:t>
      </w:r>
      <w:r w:rsidR="00B848C6" w:rsidRPr="00992041">
        <w:rPr>
          <w:szCs w:val="20"/>
        </w:rPr>
        <w:t>090-50/2022</w:t>
      </w:r>
      <w:r w:rsidR="00B848C6" w:rsidRPr="005C30EC">
        <w:rPr>
          <w:szCs w:val="20"/>
        </w:rPr>
        <w:t>-</w:t>
      </w:r>
      <w:r w:rsidR="00B848C6">
        <w:rPr>
          <w:szCs w:val="20"/>
        </w:rPr>
        <w:t>2</w:t>
      </w:r>
      <w:r w:rsidRPr="004802DA">
        <w:rPr>
          <w:szCs w:val="20"/>
        </w:rPr>
        <w:t>).</w:t>
      </w:r>
      <w:r w:rsidR="00804734">
        <w:rPr>
          <w:szCs w:val="20"/>
        </w:rPr>
        <w:t xml:space="preserve"> </w:t>
      </w:r>
      <w:r w:rsidR="000047F6">
        <w:rPr>
          <w:szCs w:val="20"/>
        </w:rPr>
        <w:t>P</w:t>
      </w:r>
      <w:r w:rsidR="00804734">
        <w:rPr>
          <w:szCs w:val="20"/>
        </w:rPr>
        <w:t xml:space="preserve">riložili so pritožbo z dne 4. 8. 2022, dopolnjeno dne 5. 8. 2022. </w:t>
      </w:r>
    </w:p>
    <w:p w14:paraId="7EAB2EFF" w14:textId="77777777" w:rsidR="00804734" w:rsidRPr="00804734" w:rsidRDefault="00804734" w:rsidP="00804734">
      <w:pPr>
        <w:tabs>
          <w:tab w:val="left" w:pos="3402"/>
        </w:tabs>
        <w:spacing w:before="0" w:line="260" w:lineRule="exact"/>
        <w:rPr>
          <w:szCs w:val="20"/>
        </w:rPr>
      </w:pPr>
    </w:p>
    <w:p w14:paraId="254AFCFF" w14:textId="080C4CC7" w:rsidR="005B54AD" w:rsidRPr="00D60715" w:rsidRDefault="00804734" w:rsidP="005B54AD">
      <w:pPr>
        <w:spacing w:before="0" w:line="260" w:lineRule="exact"/>
        <w:rPr>
          <w:rFonts w:cs="Arial"/>
          <w:szCs w:val="20"/>
        </w:rPr>
      </w:pPr>
      <w:r w:rsidRPr="00D60715">
        <w:rPr>
          <w:rFonts w:cs="Arial"/>
          <w:szCs w:val="20"/>
        </w:rPr>
        <w:t xml:space="preserve">Inšpektorat je dne 16. 8. 2022 izdal odločbo št. </w:t>
      </w:r>
      <w:r w:rsidRPr="00D60715">
        <w:t>090-50/2022-3</w:t>
      </w:r>
      <w:r w:rsidRPr="00D60715">
        <w:rPr>
          <w:rFonts w:cs="Arial"/>
          <w:szCs w:val="20"/>
        </w:rPr>
        <w:t xml:space="preserve">, kjer je odločil, da se </w:t>
      </w:r>
      <w:r w:rsidR="00D60715">
        <w:rPr>
          <w:rFonts w:cs="Arial"/>
          <w:szCs w:val="20"/>
        </w:rPr>
        <w:t>ugodi z</w:t>
      </w:r>
      <w:r w:rsidR="005B54AD" w:rsidRPr="00D60715">
        <w:rPr>
          <w:rFonts w:cs="Arial"/>
          <w:szCs w:val="20"/>
        </w:rPr>
        <w:t xml:space="preserve">ahtevi prosilca </w:t>
      </w:r>
      <w:r w:rsidR="00AE720B">
        <w:rPr>
          <w:rFonts w:cs="Arial"/>
          <w:szCs w:val="20"/>
        </w:rPr>
        <w:t>█</w:t>
      </w:r>
      <w:r w:rsidR="005B54AD" w:rsidRPr="00D60715">
        <w:rPr>
          <w:rFonts w:cs="Arial"/>
          <w:szCs w:val="20"/>
        </w:rPr>
        <w:t xml:space="preserve"> za seznanitev </w:t>
      </w:r>
      <w:r w:rsidR="00D60715">
        <w:rPr>
          <w:rFonts w:cs="Arial"/>
          <w:szCs w:val="20"/>
        </w:rPr>
        <w:t>z IJZ</w:t>
      </w:r>
      <w:r w:rsidR="005B54AD" w:rsidRPr="00D60715">
        <w:rPr>
          <w:rFonts w:cs="Arial"/>
          <w:szCs w:val="20"/>
        </w:rPr>
        <w:t>, in sicer do pridobitve dokumentov v elektronski obliki:</w:t>
      </w:r>
    </w:p>
    <w:p w14:paraId="48D87F1B" w14:textId="77777777" w:rsidR="005B54AD" w:rsidRPr="00D60715" w:rsidRDefault="005B54AD" w:rsidP="00D60715">
      <w:pPr>
        <w:spacing w:before="0" w:line="260" w:lineRule="exact"/>
        <w:ind w:left="426"/>
        <w:rPr>
          <w:rFonts w:cs="Arial"/>
          <w:szCs w:val="20"/>
        </w:rPr>
      </w:pPr>
      <w:r w:rsidRPr="00D60715">
        <w:rPr>
          <w:rFonts w:cs="Arial"/>
          <w:szCs w:val="20"/>
        </w:rPr>
        <w:t>-</w:t>
      </w:r>
      <w:r w:rsidRPr="00D60715">
        <w:rPr>
          <w:rFonts w:cs="Arial"/>
          <w:szCs w:val="20"/>
        </w:rPr>
        <w:tab/>
        <w:t>inšpekcijskega postopka št. 0614-543/2021;</w:t>
      </w:r>
    </w:p>
    <w:p w14:paraId="3490F8B0" w14:textId="77777777" w:rsidR="005B54AD" w:rsidRPr="00D60715" w:rsidRDefault="005B54AD" w:rsidP="00D60715">
      <w:pPr>
        <w:spacing w:before="0" w:line="260" w:lineRule="exact"/>
        <w:ind w:left="426"/>
        <w:rPr>
          <w:rFonts w:cs="Arial"/>
          <w:szCs w:val="20"/>
        </w:rPr>
      </w:pPr>
      <w:r w:rsidRPr="00D60715">
        <w:rPr>
          <w:rFonts w:cs="Arial"/>
          <w:szCs w:val="20"/>
        </w:rPr>
        <w:t>-</w:t>
      </w:r>
      <w:r w:rsidRPr="00D60715">
        <w:rPr>
          <w:rFonts w:cs="Arial"/>
          <w:szCs w:val="20"/>
        </w:rPr>
        <w:tab/>
        <w:t>inšpekcijskega postopka št. 0614-652/2021;</w:t>
      </w:r>
    </w:p>
    <w:p w14:paraId="38A15586" w14:textId="77777777" w:rsidR="005B54AD" w:rsidRPr="00D60715" w:rsidRDefault="005B54AD" w:rsidP="00D60715">
      <w:pPr>
        <w:spacing w:before="0" w:line="260" w:lineRule="exact"/>
        <w:ind w:left="426"/>
        <w:rPr>
          <w:rFonts w:cs="Arial"/>
          <w:szCs w:val="20"/>
        </w:rPr>
      </w:pPr>
      <w:r w:rsidRPr="00D60715">
        <w:rPr>
          <w:rFonts w:cs="Arial"/>
          <w:szCs w:val="20"/>
        </w:rPr>
        <w:t>-</w:t>
      </w:r>
      <w:r w:rsidRPr="00D60715">
        <w:rPr>
          <w:rFonts w:cs="Arial"/>
          <w:szCs w:val="20"/>
        </w:rPr>
        <w:tab/>
        <w:t>inšpekcijskega postopka št. 0614-111/2022;</w:t>
      </w:r>
    </w:p>
    <w:p w14:paraId="205ACA80" w14:textId="77777777" w:rsidR="005B54AD" w:rsidRPr="00D60715" w:rsidRDefault="005B54AD" w:rsidP="00D60715">
      <w:pPr>
        <w:spacing w:before="0" w:line="260" w:lineRule="exact"/>
        <w:ind w:left="426"/>
        <w:rPr>
          <w:rFonts w:cs="Arial"/>
          <w:szCs w:val="20"/>
        </w:rPr>
      </w:pPr>
      <w:r w:rsidRPr="00D60715">
        <w:rPr>
          <w:rFonts w:cs="Arial"/>
          <w:szCs w:val="20"/>
        </w:rPr>
        <w:t>-</w:t>
      </w:r>
      <w:r w:rsidRPr="00D60715">
        <w:rPr>
          <w:rFonts w:cs="Arial"/>
          <w:szCs w:val="20"/>
        </w:rPr>
        <w:tab/>
        <w:t>inšpekcijskega postopka št. 0614-194/2021;</w:t>
      </w:r>
    </w:p>
    <w:p w14:paraId="52CE75FC" w14:textId="77777777" w:rsidR="00D60715" w:rsidRDefault="005B54AD" w:rsidP="00D60715">
      <w:pPr>
        <w:spacing w:before="0" w:line="260" w:lineRule="exact"/>
        <w:ind w:left="426"/>
        <w:rPr>
          <w:rFonts w:cs="Arial"/>
          <w:szCs w:val="20"/>
        </w:rPr>
      </w:pPr>
      <w:r w:rsidRPr="00D60715">
        <w:rPr>
          <w:rFonts w:cs="Arial"/>
          <w:szCs w:val="20"/>
        </w:rPr>
        <w:t>-</w:t>
      </w:r>
      <w:r w:rsidRPr="00D60715">
        <w:rPr>
          <w:rFonts w:cs="Arial"/>
          <w:szCs w:val="20"/>
        </w:rPr>
        <w:tab/>
        <w:t xml:space="preserve">inšpekcijskega postopka št. 0614-624/2021; </w:t>
      </w:r>
    </w:p>
    <w:p w14:paraId="555B4FFA" w14:textId="69340F43" w:rsidR="00D60715" w:rsidRDefault="005B54AD" w:rsidP="00D60715">
      <w:pPr>
        <w:spacing w:before="0" w:line="260" w:lineRule="exact"/>
        <w:ind w:left="426"/>
        <w:rPr>
          <w:rFonts w:cs="Arial"/>
          <w:szCs w:val="20"/>
        </w:rPr>
      </w:pPr>
      <w:r w:rsidRPr="00D60715">
        <w:rPr>
          <w:rFonts w:cs="Arial"/>
          <w:szCs w:val="20"/>
        </w:rPr>
        <w:t xml:space="preserve">- </w:t>
      </w:r>
      <w:r w:rsidR="00D60715">
        <w:rPr>
          <w:rFonts w:cs="Arial"/>
          <w:szCs w:val="20"/>
        </w:rPr>
        <w:t xml:space="preserve">  </w:t>
      </w:r>
      <w:proofErr w:type="spellStart"/>
      <w:r w:rsidRPr="00D60715">
        <w:rPr>
          <w:rFonts w:cs="Arial"/>
          <w:szCs w:val="20"/>
        </w:rPr>
        <w:t>prekrškovnega</w:t>
      </w:r>
      <w:proofErr w:type="spellEnd"/>
      <w:r w:rsidRPr="00D60715">
        <w:rPr>
          <w:rFonts w:cs="Arial"/>
          <w:szCs w:val="20"/>
        </w:rPr>
        <w:t xml:space="preserve"> postopka št. 710-840/2021; </w:t>
      </w:r>
    </w:p>
    <w:p w14:paraId="3AA3B502" w14:textId="685A345C" w:rsidR="00D60715" w:rsidRDefault="005B54AD" w:rsidP="000047F6">
      <w:pPr>
        <w:spacing w:before="0" w:line="260" w:lineRule="exact"/>
        <w:rPr>
          <w:szCs w:val="20"/>
        </w:rPr>
      </w:pPr>
      <w:r w:rsidRPr="00D60715">
        <w:rPr>
          <w:rFonts w:cs="Arial"/>
          <w:szCs w:val="20"/>
        </w:rPr>
        <w:t>se delno ugodi,</w:t>
      </w:r>
      <w:r w:rsidR="000047F6" w:rsidRPr="00D60715">
        <w:rPr>
          <w:rFonts w:cs="Arial"/>
          <w:szCs w:val="20"/>
        </w:rPr>
        <w:t xml:space="preserve"> </w:t>
      </w:r>
      <w:r w:rsidRPr="00D60715">
        <w:rPr>
          <w:rFonts w:cs="Arial"/>
          <w:szCs w:val="20"/>
        </w:rPr>
        <w:t xml:space="preserve">in se prosilcu posreduje zahtevane dokumente iz spisa 0614-543/2021, iz spisa 0614-652/2021, iz spisa 0614-111/2022, iz spisa 0614-194/2021, iz spisa 0614-624/2021 ter iz spisa 710-84012021, pri tem pa se v navedenih spisih zahtevani dokumenti skladno z določbami ZDIJZ, ZVOP-I in ZIN prekrijejo osebni podatki. </w:t>
      </w:r>
      <w:r w:rsidRPr="00D60715">
        <w:rPr>
          <w:szCs w:val="20"/>
        </w:rPr>
        <w:t xml:space="preserve">(1. točka izreka) </w:t>
      </w:r>
    </w:p>
    <w:p w14:paraId="253666BC" w14:textId="77777777" w:rsidR="006B4460" w:rsidRDefault="005B54AD" w:rsidP="000047F6">
      <w:pPr>
        <w:spacing w:before="0" w:line="260" w:lineRule="exact"/>
        <w:rPr>
          <w:szCs w:val="20"/>
        </w:rPr>
      </w:pPr>
      <w:r w:rsidRPr="00D60715">
        <w:rPr>
          <w:szCs w:val="20"/>
        </w:rPr>
        <w:t xml:space="preserve">Določene dokumente iz spisa št. 0614-652/2021, ki se nanašajo na fizične osebe se v celoti zavrne, in se prosilcu ne posredujejo, saj so bili dokumenti v celoti izločeni iz dokumentacijskega spisa. (2. točka izreka) </w:t>
      </w:r>
    </w:p>
    <w:p w14:paraId="1E423EDA" w14:textId="1D019BDC" w:rsidR="005B54AD" w:rsidRDefault="005B54AD" w:rsidP="000047F6">
      <w:pPr>
        <w:spacing w:before="0" w:line="260" w:lineRule="exact"/>
        <w:rPr>
          <w:szCs w:val="20"/>
        </w:rPr>
      </w:pPr>
      <w:r w:rsidRPr="00D60715">
        <w:rPr>
          <w:szCs w:val="20"/>
        </w:rPr>
        <w:t>Stroški v postopku niso nastali. (3. točka izreka)</w:t>
      </w:r>
    </w:p>
    <w:p w14:paraId="617596CC" w14:textId="7EC52DB4" w:rsidR="001C1328" w:rsidRDefault="001C1328" w:rsidP="001C1328">
      <w:pPr>
        <w:tabs>
          <w:tab w:val="left" w:pos="3402"/>
        </w:tabs>
        <w:spacing w:before="0" w:line="260" w:lineRule="exact"/>
        <w:rPr>
          <w:szCs w:val="20"/>
        </w:rPr>
      </w:pPr>
      <w:r w:rsidRPr="001C1328">
        <w:rPr>
          <w:szCs w:val="20"/>
        </w:rPr>
        <w:t>Iz vročilnice izhaja, da je bil</w:t>
      </w:r>
      <w:r>
        <w:rPr>
          <w:szCs w:val="20"/>
        </w:rPr>
        <w:t>a</w:t>
      </w:r>
      <w:r w:rsidRPr="001C1328">
        <w:rPr>
          <w:szCs w:val="20"/>
        </w:rPr>
        <w:t xml:space="preserve"> </w:t>
      </w:r>
      <w:r>
        <w:rPr>
          <w:szCs w:val="20"/>
        </w:rPr>
        <w:t>odločba</w:t>
      </w:r>
      <w:r w:rsidRPr="001C1328">
        <w:rPr>
          <w:szCs w:val="20"/>
        </w:rPr>
        <w:t xml:space="preserve"> vročen</w:t>
      </w:r>
      <w:r>
        <w:rPr>
          <w:szCs w:val="20"/>
        </w:rPr>
        <w:t>a</w:t>
      </w:r>
      <w:r w:rsidRPr="001C1328">
        <w:rPr>
          <w:szCs w:val="20"/>
        </w:rPr>
        <w:t xml:space="preserve"> dne 17. 8. 2022.</w:t>
      </w:r>
      <w:r w:rsidRPr="00BA1D20">
        <w:rPr>
          <w:szCs w:val="20"/>
        </w:rPr>
        <w:t xml:space="preserve">  </w:t>
      </w:r>
    </w:p>
    <w:p w14:paraId="592B8109" w14:textId="6E71EF4F" w:rsidR="00804734" w:rsidRPr="00D60715" w:rsidRDefault="00804734" w:rsidP="005B54AD">
      <w:pPr>
        <w:spacing w:before="0" w:line="260" w:lineRule="exact"/>
        <w:rPr>
          <w:szCs w:val="20"/>
        </w:rPr>
      </w:pPr>
    </w:p>
    <w:p w14:paraId="6B3F3332" w14:textId="77777777" w:rsidR="00804734" w:rsidRPr="006B4460" w:rsidRDefault="00804734" w:rsidP="006B4460">
      <w:pPr>
        <w:spacing w:before="0" w:line="260" w:lineRule="exact"/>
        <w:rPr>
          <w:rFonts w:cs="Arial"/>
          <w:szCs w:val="20"/>
        </w:rPr>
      </w:pPr>
      <w:r w:rsidRPr="006B4460">
        <w:rPr>
          <w:rFonts w:cs="Arial"/>
          <w:szCs w:val="20"/>
        </w:rPr>
        <w:t>Uvod odločbe:</w:t>
      </w:r>
    </w:p>
    <w:p w14:paraId="729BF062" w14:textId="77777777" w:rsidR="00804734" w:rsidRPr="006B4460" w:rsidRDefault="00804734" w:rsidP="00804734">
      <w:pPr>
        <w:pStyle w:val="Odstavekseznama"/>
        <w:numPr>
          <w:ilvl w:val="0"/>
          <w:numId w:val="12"/>
        </w:numPr>
        <w:spacing w:before="0" w:line="259" w:lineRule="auto"/>
        <w:contextualSpacing/>
        <w:rPr>
          <w:rFonts w:cs="Arial"/>
          <w:szCs w:val="20"/>
        </w:rPr>
      </w:pPr>
      <w:r w:rsidRPr="006B4460">
        <w:rPr>
          <w:rFonts w:cs="Arial"/>
          <w:szCs w:val="20"/>
        </w:rPr>
        <w:t xml:space="preserve">Upravna inšpektorica pojasnjuje, da je v uvodu potrebno navajati samo predpis o pristojnosti organa, ki pa je v konkretnem primeru samo 2. odst. 22. člena ZDIJZ. </w:t>
      </w:r>
    </w:p>
    <w:p w14:paraId="3C6C383D" w14:textId="77777777" w:rsidR="00804734" w:rsidRPr="003F453E" w:rsidRDefault="00804734" w:rsidP="00804734">
      <w:r w:rsidRPr="003F453E">
        <w:t xml:space="preserve">Izrek odločbe: </w:t>
      </w:r>
    </w:p>
    <w:p w14:paraId="040C262D" w14:textId="1F40A684" w:rsidR="00CF148A" w:rsidRPr="00B1267F" w:rsidRDefault="00CF148A" w:rsidP="00CF148A">
      <w:pPr>
        <w:pStyle w:val="Odstavekseznama"/>
        <w:numPr>
          <w:ilvl w:val="0"/>
          <w:numId w:val="5"/>
        </w:numPr>
        <w:spacing w:before="0" w:after="160" w:line="259" w:lineRule="auto"/>
        <w:contextualSpacing/>
        <w:rPr>
          <w:rFonts w:cs="Arial"/>
          <w:szCs w:val="20"/>
        </w:rPr>
      </w:pPr>
      <w:r w:rsidRPr="003F453E">
        <w:rPr>
          <w:rFonts w:cs="Arial"/>
          <w:szCs w:val="20"/>
        </w:rPr>
        <w:t>Upravna inšpektorica ugotavlja, da je 2. točka izreka odločbe ni določena</w:t>
      </w:r>
      <w:r w:rsidRPr="003F453E">
        <w:rPr>
          <w:rStyle w:val="Sprotnaopomba-sklic"/>
        </w:rPr>
        <w:footnoteReference w:id="9"/>
      </w:r>
      <w:r w:rsidRPr="003F453E">
        <w:rPr>
          <w:rFonts w:cs="Arial"/>
          <w:szCs w:val="20"/>
        </w:rPr>
        <w:t>, saj je</w:t>
      </w:r>
      <w:r w:rsidRPr="00B1267F">
        <w:rPr>
          <w:rFonts w:cs="Arial"/>
          <w:szCs w:val="20"/>
        </w:rPr>
        <w:t xml:space="preserve"> navedeno »</w:t>
      </w:r>
      <w:r w:rsidRPr="00D60715">
        <w:rPr>
          <w:szCs w:val="20"/>
        </w:rPr>
        <w:t>Določene dokumente iz spisa št. 0614-652/2021, ki se nanašajo na fizične osebe se v celoti zavrne, in se prosilcu ne posredujejo, saj so bili dokumenti v celoti izločeni iz dokumentacijskega spisa.</w:t>
      </w:r>
      <w:r w:rsidRPr="00B1267F">
        <w:rPr>
          <w:rFonts w:cs="Arial"/>
          <w:szCs w:val="20"/>
        </w:rPr>
        <w:t>«</w:t>
      </w:r>
      <w:r>
        <w:rPr>
          <w:rFonts w:cs="Arial"/>
          <w:szCs w:val="20"/>
        </w:rPr>
        <w:t xml:space="preserve">. </w:t>
      </w:r>
      <w:r w:rsidRPr="00F21CB4">
        <w:rPr>
          <w:rFonts w:cs="Arial"/>
          <w:szCs w:val="20"/>
        </w:rPr>
        <w:t xml:space="preserve">Upravna inšpektorica opozarja, da mora </w:t>
      </w:r>
      <w:r w:rsidR="00054273" w:rsidRPr="00641826">
        <w:rPr>
          <w:rFonts w:cs="Arial"/>
          <w:szCs w:val="20"/>
        </w:rPr>
        <w:t xml:space="preserve">biti </w:t>
      </w:r>
      <w:r w:rsidRPr="00641826">
        <w:rPr>
          <w:rFonts w:cs="Arial"/>
          <w:szCs w:val="20"/>
        </w:rPr>
        <w:t>izrek odločbe</w:t>
      </w:r>
      <w:r w:rsidR="00054273" w:rsidRPr="00641826">
        <w:rPr>
          <w:rFonts w:cs="Arial"/>
          <w:szCs w:val="20"/>
        </w:rPr>
        <w:t xml:space="preserve"> oblikovan tako, da je kratek in določen ter ga je mogoče izvršiti</w:t>
      </w:r>
      <w:r w:rsidR="00F21CB4" w:rsidRPr="00641826">
        <w:rPr>
          <w:rFonts w:cs="Arial"/>
          <w:szCs w:val="20"/>
        </w:rPr>
        <w:t xml:space="preserve">, torej </w:t>
      </w:r>
      <w:r w:rsidRPr="00641826">
        <w:rPr>
          <w:rFonts w:cs="Arial"/>
          <w:szCs w:val="20"/>
        </w:rPr>
        <w:t>predstavlja samostojno podlago za izvršbo</w:t>
      </w:r>
      <w:r w:rsidR="00F21CB4" w:rsidRPr="00641826">
        <w:rPr>
          <w:rFonts w:cs="Arial"/>
          <w:szCs w:val="20"/>
        </w:rPr>
        <w:t>.</w:t>
      </w:r>
      <w:r w:rsidRPr="00641826">
        <w:rPr>
          <w:rFonts w:cs="Arial"/>
          <w:szCs w:val="20"/>
        </w:rPr>
        <w:t xml:space="preserve"> </w:t>
      </w:r>
      <w:r w:rsidR="00F21CB4" w:rsidRPr="00641826">
        <w:rPr>
          <w:rFonts w:cs="Arial"/>
          <w:szCs w:val="20"/>
        </w:rPr>
        <w:t>Č</w:t>
      </w:r>
      <w:r w:rsidRPr="00641826">
        <w:rPr>
          <w:rFonts w:cs="Arial"/>
          <w:szCs w:val="20"/>
        </w:rPr>
        <w:t xml:space="preserve">e pa je neizvršljiv, je to razlog za </w:t>
      </w:r>
      <w:r w:rsidRPr="00B1267F">
        <w:rPr>
          <w:rFonts w:cs="Arial"/>
          <w:szCs w:val="20"/>
        </w:rPr>
        <w:t>ničnost odločbe (3. točka 279. člena).</w:t>
      </w:r>
      <w:r>
        <w:rPr>
          <w:rFonts w:cs="Arial"/>
          <w:szCs w:val="20"/>
        </w:rPr>
        <w:t xml:space="preserve"> Ker ni jasno, glede katerih dokumentov se zahteva prosilca zavrne, gre za kršitev 6. točke 213. člena ZUP.</w:t>
      </w:r>
    </w:p>
    <w:p w14:paraId="21220221" w14:textId="2EFAF5F1" w:rsidR="003F453E" w:rsidRDefault="003F453E" w:rsidP="003F453E">
      <w:pPr>
        <w:pStyle w:val="Odstavekseznama"/>
        <w:spacing w:before="0" w:line="259" w:lineRule="auto"/>
        <w:ind w:left="720"/>
        <w:contextualSpacing/>
      </w:pPr>
    </w:p>
    <w:p w14:paraId="338C7C3F" w14:textId="61F5DF6A" w:rsidR="00112990" w:rsidRDefault="00112990" w:rsidP="00112990">
      <w:pPr>
        <w:tabs>
          <w:tab w:val="left" w:pos="3402"/>
        </w:tabs>
        <w:spacing w:before="0" w:line="260" w:lineRule="exact"/>
        <w:rPr>
          <w:szCs w:val="20"/>
        </w:rPr>
      </w:pPr>
      <w:r>
        <w:rPr>
          <w:szCs w:val="20"/>
        </w:rPr>
        <w:t xml:space="preserve">Pooblaščena uradna oseba je istega dne IP posredovala odgovor št. </w:t>
      </w:r>
      <w:r w:rsidRPr="00992041">
        <w:rPr>
          <w:szCs w:val="20"/>
        </w:rPr>
        <w:t>090-50/2022</w:t>
      </w:r>
      <w:r w:rsidRPr="005C30EC">
        <w:rPr>
          <w:szCs w:val="20"/>
        </w:rPr>
        <w:t>-</w:t>
      </w:r>
      <w:r>
        <w:rPr>
          <w:szCs w:val="20"/>
        </w:rPr>
        <w:t xml:space="preserve">4, kjer je pojasnjeno, da </w:t>
      </w:r>
      <w:r w:rsidRPr="00E95264">
        <w:rPr>
          <w:szCs w:val="20"/>
        </w:rPr>
        <w:t>je Inšpektorat prosilcu del zahtevane dokumentacije poslal priporočeno po pošti dne 5.</w:t>
      </w:r>
      <w:r w:rsidR="004D755B">
        <w:rPr>
          <w:szCs w:val="20"/>
        </w:rPr>
        <w:t xml:space="preserve"> </w:t>
      </w:r>
      <w:r w:rsidRPr="00E95264">
        <w:rPr>
          <w:szCs w:val="20"/>
        </w:rPr>
        <w:t>8.</w:t>
      </w:r>
      <w:r w:rsidR="004D755B">
        <w:rPr>
          <w:szCs w:val="20"/>
        </w:rPr>
        <w:t xml:space="preserve"> </w:t>
      </w:r>
      <w:r w:rsidRPr="00E95264">
        <w:rPr>
          <w:szCs w:val="20"/>
        </w:rPr>
        <w:t xml:space="preserve">2022, vendar pri tem pooblaščena uradna oseba ni izdala odločbe. Zaradi navedenega je danes </w:t>
      </w:r>
      <w:r>
        <w:rPr>
          <w:szCs w:val="20"/>
        </w:rPr>
        <w:t xml:space="preserve">(opomba: </w:t>
      </w:r>
      <w:r w:rsidRPr="00D60715">
        <w:rPr>
          <w:rFonts w:cs="Arial"/>
          <w:szCs w:val="20"/>
        </w:rPr>
        <w:t>16. 8. 2022</w:t>
      </w:r>
      <w:r>
        <w:rPr>
          <w:rFonts w:cs="Arial"/>
          <w:szCs w:val="20"/>
        </w:rPr>
        <w:t xml:space="preserve">) </w:t>
      </w:r>
      <w:r w:rsidRPr="00E95264">
        <w:rPr>
          <w:szCs w:val="20"/>
        </w:rPr>
        <w:t>Inšpektorat prosilcu poslal vso zahtevano dokumentacijo, pri čemer je postopal v skladu z določili Zakona o dostopu do informacij javnega značaja.</w:t>
      </w:r>
      <w:r>
        <w:rPr>
          <w:szCs w:val="20"/>
        </w:rPr>
        <w:t xml:space="preserve"> </w:t>
      </w:r>
      <w:r w:rsidRPr="00E95264">
        <w:rPr>
          <w:szCs w:val="20"/>
        </w:rPr>
        <w:t xml:space="preserve">Kot prilogo predmetnemu dopisu </w:t>
      </w:r>
      <w:r>
        <w:rPr>
          <w:szCs w:val="20"/>
        </w:rPr>
        <w:t>so</w:t>
      </w:r>
      <w:r w:rsidRPr="00E95264">
        <w:rPr>
          <w:szCs w:val="20"/>
        </w:rPr>
        <w:t xml:space="preserve"> pril</w:t>
      </w:r>
      <w:r>
        <w:rPr>
          <w:szCs w:val="20"/>
        </w:rPr>
        <w:t>ožili</w:t>
      </w:r>
      <w:r w:rsidRPr="00E95264">
        <w:rPr>
          <w:szCs w:val="20"/>
        </w:rPr>
        <w:t xml:space="preserve"> delno zavrnilno odločbo št. 090-50/2022-3 z dne 16.</w:t>
      </w:r>
      <w:r>
        <w:rPr>
          <w:szCs w:val="20"/>
        </w:rPr>
        <w:t xml:space="preserve"> </w:t>
      </w:r>
      <w:r w:rsidRPr="00E95264">
        <w:rPr>
          <w:szCs w:val="20"/>
        </w:rPr>
        <w:t>8.</w:t>
      </w:r>
      <w:r>
        <w:rPr>
          <w:szCs w:val="20"/>
        </w:rPr>
        <w:t xml:space="preserve"> </w:t>
      </w:r>
      <w:r w:rsidRPr="00E95264">
        <w:rPr>
          <w:szCs w:val="20"/>
        </w:rPr>
        <w:t xml:space="preserve">2022, ki </w:t>
      </w:r>
      <w:r w:rsidRPr="00E95264">
        <w:rPr>
          <w:szCs w:val="20"/>
        </w:rPr>
        <w:lastRenderedPageBreak/>
        <w:t>je bila posredovana prosilcu, skupaj z zahtevano dokumentacijo</w:t>
      </w:r>
      <w:r>
        <w:rPr>
          <w:szCs w:val="20"/>
        </w:rPr>
        <w:t xml:space="preserve"> ter</w:t>
      </w:r>
      <w:r w:rsidRPr="00E95264">
        <w:rPr>
          <w:szCs w:val="20"/>
        </w:rPr>
        <w:t xml:space="preserve"> dopis št. 0614-2/2022-22, s katerim je bil del dokumentacije posredovan prosilcu dne 5.</w:t>
      </w:r>
      <w:r>
        <w:rPr>
          <w:szCs w:val="20"/>
        </w:rPr>
        <w:t xml:space="preserve"> </w:t>
      </w:r>
      <w:r w:rsidRPr="00E95264">
        <w:rPr>
          <w:szCs w:val="20"/>
        </w:rPr>
        <w:t>8.</w:t>
      </w:r>
      <w:r>
        <w:rPr>
          <w:szCs w:val="20"/>
        </w:rPr>
        <w:t xml:space="preserve"> </w:t>
      </w:r>
      <w:r w:rsidRPr="00E95264">
        <w:rPr>
          <w:szCs w:val="20"/>
        </w:rPr>
        <w:t>2022.</w:t>
      </w:r>
    </w:p>
    <w:p w14:paraId="6CB9EB80" w14:textId="77777777" w:rsidR="00112990" w:rsidRDefault="00112990" w:rsidP="003F453E">
      <w:pPr>
        <w:pStyle w:val="Odstavekseznama"/>
        <w:spacing w:before="0" w:line="259" w:lineRule="auto"/>
        <w:ind w:left="720"/>
        <w:contextualSpacing/>
      </w:pPr>
    </w:p>
    <w:p w14:paraId="203A3648" w14:textId="39DF4AC8" w:rsidR="00A86B44" w:rsidRPr="006B6A33" w:rsidRDefault="00A86B44" w:rsidP="00A86B44">
      <w:pPr>
        <w:pStyle w:val="Odstavekseznama"/>
        <w:numPr>
          <w:ilvl w:val="0"/>
          <w:numId w:val="12"/>
        </w:numPr>
        <w:spacing w:before="0" w:line="259" w:lineRule="auto"/>
        <w:contextualSpacing/>
      </w:pPr>
      <w:r w:rsidRPr="004F3AB7">
        <w:t xml:space="preserve">V zvezi z reševanjem zadeve v predpisanem roku, ZDIJZ v 23. členu določa, da je organ dolžan odločiti o zahtevi prosilca nemudoma, najkasneje pa v roku 20 delovnih dni od dneva prejema popolne zahteve. Od vložitve zahteve dne </w:t>
      </w:r>
      <w:r w:rsidR="003F453E">
        <w:t>4</w:t>
      </w:r>
      <w:r w:rsidRPr="004F3AB7">
        <w:t xml:space="preserve">. </w:t>
      </w:r>
      <w:r w:rsidR="003F453E">
        <w:t>7</w:t>
      </w:r>
      <w:r w:rsidRPr="004F3AB7">
        <w:t>. 202</w:t>
      </w:r>
      <w:r w:rsidR="003F453E">
        <w:t>2</w:t>
      </w:r>
      <w:r w:rsidRPr="004F3AB7">
        <w:t xml:space="preserve"> do </w:t>
      </w:r>
      <w:r w:rsidR="008724E8">
        <w:t xml:space="preserve">izdaje odločbe in </w:t>
      </w:r>
      <w:r w:rsidRPr="004F3AB7">
        <w:t>posredovanja dokumentacije prosilcu dne 1</w:t>
      </w:r>
      <w:r w:rsidR="008724E8">
        <w:t>6</w:t>
      </w:r>
      <w:r w:rsidRPr="004F3AB7">
        <w:t xml:space="preserve">. </w:t>
      </w:r>
      <w:r w:rsidR="008724E8">
        <w:t>8</w:t>
      </w:r>
      <w:r w:rsidRPr="004F3AB7">
        <w:t>. 202</w:t>
      </w:r>
      <w:r w:rsidR="008724E8">
        <w:t>2</w:t>
      </w:r>
      <w:r w:rsidRPr="004F3AB7">
        <w:t xml:space="preserve"> je poteklo več kot 20 delovnih </w:t>
      </w:r>
      <w:r w:rsidRPr="006B6A33">
        <w:t xml:space="preserve">dni, saj je rok za odločitev o zahtevi potekel že dne </w:t>
      </w:r>
      <w:r w:rsidR="006B6A33" w:rsidRPr="006B6A33">
        <w:t>1</w:t>
      </w:r>
      <w:r w:rsidRPr="006B6A33">
        <w:t xml:space="preserve">. </w:t>
      </w:r>
      <w:r w:rsidR="006B6A33" w:rsidRPr="006B6A33">
        <w:t>8</w:t>
      </w:r>
      <w:r w:rsidRPr="006B6A33">
        <w:t>. 202</w:t>
      </w:r>
      <w:r w:rsidR="006B6A33" w:rsidRPr="006B6A33">
        <w:t>2</w:t>
      </w:r>
      <w:r w:rsidRPr="006B6A33">
        <w:t xml:space="preserve"> in tako </w:t>
      </w:r>
      <w:r w:rsidR="0085008B">
        <w:t xml:space="preserve">upravna inšpektorica </w:t>
      </w:r>
      <w:r w:rsidRPr="006B6A33">
        <w:t xml:space="preserve">ugotavlja, da je </w:t>
      </w:r>
      <w:r w:rsidR="006B6A33">
        <w:t>Inšpektorat</w:t>
      </w:r>
      <w:r w:rsidRPr="006B6A33">
        <w:t xml:space="preserve"> pri posredovanju IJZ kršil rok iz 23. člena ZDIJZ.</w:t>
      </w:r>
    </w:p>
    <w:p w14:paraId="6C4F19B6" w14:textId="77777777" w:rsidR="008D1C18" w:rsidRPr="006E3E2A" w:rsidRDefault="008D1C18" w:rsidP="006E3E2A">
      <w:pPr>
        <w:spacing w:before="0"/>
        <w:jc w:val="left"/>
        <w:rPr>
          <w:b/>
          <w:bCs/>
        </w:rPr>
      </w:pPr>
    </w:p>
    <w:p w14:paraId="15FAADF7" w14:textId="77777777" w:rsidR="00C374BF" w:rsidRPr="00263AF9" w:rsidRDefault="00C374BF" w:rsidP="00C374BF">
      <w:pPr>
        <w:spacing w:before="0"/>
        <w:contextualSpacing/>
        <w:rPr>
          <w:rFonts w:cs="Arial"/>
          <w:szCs w:val="20"/>
        </w:rPr>
      </w:pPr>
      <w:bookmarkStart w:id="8" w:name="_Hlk151025883"/>
      <w:r w:rsidRPr="00263AF9">
        <w:rPr>
          <w:szCs w:val="20"/>
        </w:rPr>
        <w:t>•</w:t>
      </w:r>
      <w:r w:rsidRPr="00263AF9">
        <w:rPr>
          <w:szCs w:val="20"/>
        </w:rPr>
        <w:tab/>
      </w:r>
      <w:r w:rsidRPr="00263AF9">
        <w:t>Odgovor Inšpektorata</w:t>
      </w:r>
      <w:r w:rsidRPr="00263AF9">
        <w:rPr>
          <w:rFonts w:cs="Arial"/>
          <w:szCs w:val="20"/>
        </w:rPr>
        <w:t>:</w:t>
      </w:r>
    </w:p>
    <w:p w14:paraId="4CF0929A" w14:textId="61D0E33D" w:rsidR="00C374BF" w:rsidRPr="00263AF9" w:rsidRDefault="00C374BF" w:rsidP="00C374BF">
      <w:pPr>
        <w:spacing w:before="0" w:line="259" w:lineRule="auto"/>
        <w:contextualSpacing/>
        <w:rPr>
          <w:rFonts w:cs="Arial"/>
          <w:szCs w:val="20"/>
        </w:rPr>
      </w:pPr>
      <w:r w:rsidRPr="00263AF9">
        <w:rPr>
          <w:rFonts w:cs="Arial"/>
          <w:szCs w:val="20"/>
        </w:rPr>
        <w:t>»</w:t>
      </w:r>
      <w:r w:rsidRPr="00263AF9">
        <w:rPr>
          <w:rFonts w:cs="Arial"/>
          <w:i/>
          <w:iCs/>
          <w:szCs w:val="20"/>
        </w:rPr>
        <w:t xml:space="preserve">Inšpektorat pojasnjuje, da se je število zahtev za dostop do informacij javnega značaja v letu 2022 znatno povečalo, zaradi česar je bilo na Uradu glavne inšpektorice v mesecu avgustu 2022 pripravljeno navodilo št. 023-104/2022-1 za postopanje v primeru prejete zahteve za dostop do informacij javnega značaja. Z navodilom so bili inšpektorji seznanjeni, da so pooblaščene uradne osebe za posredovanje informacij javnega značaja direktorji posameznih inšpekcij ter vodja Službe za skupne in pravne zadeve. Seznanjeni so bili, da vsako odločitev sprejme oziroma izda direktor ne glede na dejstvo, da se zahtevane informacije nahajajo v zadevi, ki jo vodi posamezni inšpektor. Zahteva za dostop do informacij javnega značaja s strani prosilca </w:t>
      </w:r>
      <w:r w:rsidR="00AE720B">
        <w:rPr>
          <w:rFonts w:cs="Arial"/>
          <w:i/>
          <w:iCs/>
          <w:szCs w:val="20"/>
        </w:rPr>
        <w:t>█</w:t>
      </w:r>
      <w:r w:rsidRPr="00263AF9">
        <w:rPr>
          <w:rFonts w:cs="Arial"/>
          <w:i/>
          <w:iCs/>
          <w:szCs w:val="20"/>
        </w:rPr>
        <w:t xml:space="preserve"> je bila prvič vložena dne 04.07.2022 na področju delovanja Inšpekcije za lovstvo. Direktor Inšpekcije za lovstvo in ribištvo kot pooblaščena oseba za posredovanje informacij javnega značaja je od 04.07.2022 do 27.07.2022 koristil letni dopust (razvidno iz evidence o delovnem času), zaradi česar lovski inšpektor ni bil seznanjen z načinom za pravilno postopanje ter ni dobil navodil za takšno postopanje po Zakonu o dostopu do informacij javnega značaja. Od izdaje navodila Inšpektorat o vseh prejetih zahtevah za dostop do informacij javnega značaja odloči v zakonsko določenem roku, zaradi česar ni storil druge kršitve roka ter od takrat ni prejel nobenega poziva s strani Informacijskega pooblaščenca.</w:t>
      </w:r>
      <w:r w:rsidRPr="00263AF9">
        <w:rPr>
          <w:rFonts w:cs="Arial"/>
          <w:szCs w:val="20"/>
        </w:rPr>
        <w:t>«</w:t>
      </w:r>
    </w:p>
    <w:p w14:paraId="44350ECA" w14:textId="77777777" w:rsidR="00C374BF" w:rsidRPr="00263AF9" w:rsidRDefault="00C374BF" w:rsidP="00C374BF">
      <w:pPr>
        <w:tabs>
          <w:tab w:val="left" w:pos="3402"/>
        </w:tabs>
        <w:spacing w:before="0" w:line="260" w:lineRule="exact"/>
        <w:rPr>
          <w:szCs w:val="20"/>
        </w:rPr>
      </w:pPr>
    </w:p>
    <w:p w14:paraId="428523FD" w14:textId="77777777" w:rsidR="00C374BF" w:rsidRPr="00263AF9" w:rsidRDefault="00C374BF" w:rsidP="00C374BF">
      <w:pPr>
        <w:contextualSpacing/>
        <w:rPr>
          <w:rFonts w:cs="Arial"/>
          <w:bCs/>
          <w:szCs w:val="20"/>
        </w:rPr>
      </w:pPr>
      <w:r w:rsidRPr="00263AF9">
        <w:rPr>
          <w:rFonts w:cs="Arial"/>
          <w:bCs/>
          <w:szCs w:val="20"/>
        </w:rPr>
        <w:t>Presoja upravne inšpektorice:</w:t>
      </w:r>
    </w:p>
    <w:p w14:paraId="08C27B21" w14:textId="1E1A95FF" w:rsidR="00C374BF" w:rsidRPr="00263AF9" w:rsidRDefault="00C374BF" w:rsidP="00C374BF">
      <w:pPr>
        <w:pStyle w:val="Odstavekseznama"/>
        <w:numPr>
          <w:ilvl w:val="0"/>
          <w:numId w:val="5"/>
        </w:numPr>
        <w:spacing w:before="0" w:line="259" w:lineRule="auto"/>
        <w:contextualSpacing/>
      </w:pPr>
      <w:r w:rsidRPr="00263AF9">
        <w:t xml:space="preserve">Glede na podana pojasnila upravna inšpektorica ugotavlja, da </w:t>
      </w:r>
      <w:r w:rsidR="005352D7" w:rsidRPr="00263AF9">
        <w:t xml:space="preserve">v obravnavanem primeru ni šlo za neupravičeno </w:t>
      </w:r>
      <w:proofErr w:type="spellStart"/>
      <w:r w:rsidR="005352D7" w:rsidRPr="00263AF9">
        <w:t>neposredovanje</w:t>
      </w:r>
      <w:proofErr w:type="spellEnd"/>
      <w:r w:rsidR="005352D7" w:rsidRPr="00263AF9">
        <w:t xml:space="preserve"> IJZ v smislu prekrška iz 3. odst. 39. člena ZDIJZ, vendar pa je bil kršen rok za posredovanje IJZ iz 23. člena ZDIJZ</w:t>
      </w:r>
      <w:r w:rsidRPr="00263AF9">
        <w:t xml:space="preserve">. </w:t>
      </w:r>
      <w:bookmarkEnd w:id="8"/>
    </w:p>
    <w:p w14:paraId="7C2E3F62" w14:textId="7CF90EA1" w:rsidR="00992041" w:rsidRDefault="00992041" w:rsidP="00992041">
      <w:pPr>
        <w:pStyle w:val="Odstavekseznama"/>
        <w:spacing w:before="0"/>
        <w:ind w:left="567"/>
        <w:jc w:val="left"/>
        <w:rPr>
          <w:b/>
          <w:bCs/>
        </w:rPr>
      </w:pPr>
    </w:p>
    <w:p w14:paraId="79B34320" w14:textId="77777777" w:rsidR="005352D7" w:rsidRPr="00992041" w:rsidRDefault="005352D7" w:rsidP="00992041">
      <w:pPr>
        <w:pStyle w:val="Odstavekseznama"/>
        <w:spacing w:before="0"/>
        <w:ind w:left="567"/>
        <w:jc w:val="left"/>
        <w:rPr>
          <w:b/>
          <w:bCs/>
        </w:rPr>
      </w:pPr>
    </w:p>
    <w:p w14:paraId="52DD723B" w14:textId="779DCF7F" w:rsidR="000F48D8" w:rsidRPr="002A2EE7" w:rsidRDefault="000F48D8" w:rsidP="002A2EE7">
      <w:pPr>
        <w:pStyle w:val="Odstavekseznama"/>
        <w:numPr>
          <w:ilvl w:val="1"/>
          <w:numId w:val="4"/>
        </w:numPr>
        <w:spacing w:before="0"/>
        <w:ind w:left="720"/>
        <w:rPr>
          <w:b/>
          <w:bCs/>
        </w:rPr>
      </w:pPr>
      <w:r w:rsidRPr="002A2EE7">
        <w:rPr>
          <w:b/>
          <w:bCs/>
        </w:rPr>
        <w:t>Zadeva št. 090-1/2023 - zahteva za dostop do IJZ</w:t>
      </w:r>
    </w:p>
    <w:p w14:paraId="4D928F9B" w14:textId="30087701" w:rsidR="000F48D8" w:rsidRDefault="000F48D8" w:rsidP="000F48D8">
      <w:pPr>
        <w:pStyle w:val="Odstavekseznama"/>
        <w:spacing w:before="0"/>
        <w:ind w:left="567"/>
        <w:jc w:val="left"/>
        <w:rPr>
          <w:b/>
          <w:bCs/>
        </w:rPr>
      </w:pPr>
    </w:p>
    <w:p w14:paraId="5C374ED7" w14:textId="7BF6627C" w:rsidR="00A543E5" w:rsidRPr="00A543E5" w:rsidRDefault="00A543E5" w:rsidP="00A543E5">
      <w:pPr>
        <w:tabs>
          <w:tab w:val="left" w:pos="3402"/>
        </w:tabs>
        <w:spacing w:before="0" w:line="260" w:lineRule="exact"/>
        <w:rPr>
          <w:szCs w:val="20"/>
        </w:rPr>
      </w:pPr>
      <w:r>
        <w:rPr>
          <w:szCs w:val="20"/>
        </w:rPr>
        <w:t xml:space="preserve">MKGP je dne 4. 1. 2023 Inšpektoratu delno odstopilo zahtevo </w:t>
      </w:r>
      <w:r w:rsidR="00AE720B">
        <w:rPr>
          <w:rFonts w:cs="Arial"/>
          <w:szCs w:val="20"/>
        </w:rPr>
        <w:t>█</w:t>
      </w:r>
      <w:r>
        <w:rPr>
          <w:szCs w:val="20"/>
        </w:rPr>
        <w:t>, ki jo</w:t>
      </w:r>
      <w:r w:rsidR="006E3E2A" w:rsidRPr="00992041">
        <w:rPr>
          <w:szCs w:val="20"/>
        </w:rPr>
        <w:t xml:space="preserve"> je </w:t>
      </w:r>
      <w:r w:rsidRPr="00992041">
        <w:rPr>
          <w:szCs w:val="20"/>
        </w:rPr>
        <w:t xml:space="preserve">podal </w:t>
      </w:r>
      <w:r w:rsidR="006E3E2A" w:rsidRPr="00992041">
        <w:rPr>
          <w:szCs w:val="20"/>
        </w:rPr>
        <w:t xml:space="preserve">dne </w:t>
      </w:r>
      <w:r>
        <w:rPr>
          <w:szCs w:val="20"/>
        </w:rPr>
        <w:t>30</w:t>
      </w:r>
      <w:r w:rsidR="006E3E2A" w:rsidRPr="00992041">
        <w:rPr>
          <w:szCs w:val="20"/>
        </w:rPr>
        <w:t xml:space="preserve">. </w:t>
      </w:r>
      <w:r>
        <w:rPr>
          <w:szCs w:val="20"/>
        </w:rPr>
        <w:t>12</w:t>
      </w:r>
      <w:r w:rsidR="006E3E2A" w:rsidRPr="00992041">
        <w:rPr>
          <w:szCs w:val="20"/>
        </w:rPr>
        <w:t>. 202</w:t>
      </w:r>
      <w:r w:rsidR="006E3E2A">
        <w:rPr>
          <w:szCs w:val="20"/>
        </w:rPr>
        <w:t>2</w:t>
      </w:r>
      <w:r w:rsidR="006E3E2A" w:rsidRPr="00992041">
        <w:rPr>
          <w:szCs w:val="20"/>
        </w:rPr>
        <w:t xml:space="preserve"> po e-pošti</w:t>
      </w:r>
      <w:r>
        <w:rPr>
          <w:szCs w:val="20"/>
        </w:rPr>
        <w:t xml:space="preserve">, </w:t>
      </w:r>
      <w:r w:rsidR="006E3E2A" w:rsidRPr="00992041">
        <w:rPr>
          <w:szCs w:val="20"/>
        </w:rPr>
        <w:t>za posredovanje dokumentov</w:t>
      </w:r>
      <w:r w:rsidRPr="00A543E5">
        <w:rPr>
          <w:szCs w:val="20"/>
        </w:rPr>
        <w:t>, povezanih z nadzorom gospodarskih subjektov, ki dajejo na trg les in lesne proizvode in sicer:</w:t>
      </w:r>
    </w:p>
    <w:p w14:paraId="50D87FB2" w14:textId="6217D55D" w:rsidR="00A543E5" w:rsidRPr="00A543E5" w:rsidRDefault="00A543E5" w:rsidP="00A543E5">
      <w:pPr>
        <w:pStyle w:val="Odstavekseznama"/>
        <w:numPr>
          <w:ilvl w:val="5"/>
          <w:numId w:val="14"/>
        </w:numPr>
        <w:tabs>
          <w:tab w:val="left" w:pos="3402"/>
        </w:tabs>
        <w:spacing w:before="0" w:line="260" w:lineRule="exact"/>
        <w:ind w:left="709"/>
        <w:rPr>
          <w:szCs w:val="20"/>
        </w:rPr>
      </w:pPr>
      <w:r w:rsidRPr="00A543E5">
        <w:rPr>
          <w:szCs w:val="20"/>
        </w:rPr>
        <w:t>Letnih (prej dvoletnih) poročil o uporabi uredbe 995/2010 evropskega parlamenta in sveta, ki jih je Slovenija poslala Evropski komisiji od leta 2012 do 2022.</w:t>
      </w:r>
    </w:p>
    <w:p w14:paraId="693AF338" w14:textId="2D4E68D1" w:rsidR="00A543E5" w:rsidRPr="00A543E5" w:rsidRDefault="00A543E5" w:rsidP="00A543E5">
      <w:pPr>
        <w:pStyle w:val="Odstavekseznama"/>
        <w:numPr>
          <w:ilvl w:val="5"/>
          <w:numId w:val="14"/>
        </w:numPr>
        <w:tabs>
          <w:tab w:val="left" w:pos="3402"/>
        </w:tabs>
        <w:spacing w:before="0" w:line="260" w:lineRule="exact"/>
        <w:ind w:left="709"/>
        <w:rPr>
          <w:szCs w:val="20"/>
        </w:rPr>
      </w:pPr>
      <w:r w:rsidRPr="00A543E5">
        <w:rPr>
          <w:szCs w:val="20"/>
        </w:rPr>
        <w:t>Poročil ali drugih dokumentov iz pregledov gospodarskih subjektov in nadzornih organizacij v skladu z uredbo 995/2010 za obdobje 2012-2022.</w:t>
      </w:r>
      <w:r>
        <w:rPr>
          <w:szCs w:val="20"/>
        </w:rPr>
        <w:t xml:space="preserve"> </w:t>
      </w:r>
      <w:r w:rsidRPr="00A543E5">
        <w:rPr>
          <w:szCs w:val="20"/>
        </w:rPr>
        <w:t>Prosi, da so iz teh poročil razvidni nazivi gospodarskih subjektov.</w:t>
      </w:r>
    </w:p>
    <w:p w14:paraId="1591A39B" w14:textId="020B1719" w:rsidR="00A543E5" w:rsidRPr="00A543E5" w:rsidRDefault="00A543E5" w:rsidP="00A543E5">
      <w:pPr>
        <w:pStyle w:val="Odstavekseznama"/>
        <w:numPr>
          <w:ilvl w:val="5"/>
          <w:numId w:val="14"/>
        </w:numPr>
        <w:tabs>
          <w:tab w:val="left" w:pos="3402"/>
        </w:tabs>
        <w:spacing w:before="0" w:line="260" w:lineRule="exact"/>
        <w:ind w:left="709"/>
        <w:rPr>
          <w:szCs w:val="20"/>
        </w:rPr>
      </w:pPr>
      <w:r w:rsidRPr="00A543E5">
        <w:rPr>
          <w:szCs w:val="20"/>
        </w:rPr>
        <w:t>Dokumentov o kaznih zaradi kršitve uredbe 995/2010 za obdobje 2012-2022. Prosi</w:t>
      </w:r>
      <w:r>
        <w:rPr>
          <w:szCs w:val="20"/>
        </w:rPr>
        <w:t>,</w:t>
      </w:r>
      <w:r w:rsidRPr="00A543E5">
        <w:rPr>
          <w:szCs w:val="20"/>
        </w:rPr>
        <w:t xml:space="preserve"> da so iz teh dokumentov razvidni nazivi gospodarskih subjektov.</w:t>
      </w:r>
    </w:p>
    <w:p w14:paraId="2C9DD2F1" w14:textId="1E84CD3F" w:rsidR="003A009C" w:rsidRPr="003A009C" w:rsidRDefault="00A543E5" w:rsidP="00806A18">
      <w:pPr>
        <w:pStyle w:val="Odstavekseznama"/>
        <w:numPr>
          <w:ilvl w:val="5"/>
          <w:numId w:val="14"/>
        </w:numPr>
        <w:tabs>
          <w:tab w:val="left" w:pos="3402"/>
        </w:tabs>
        <w:spacing w:before="0" w:line="260" w:lineRule="exact"/>
        <w:ind w:left="709"/>
        <w:rPr>
          <w:szCs w:val="20"/>
        </w:rPr>
      </w:pPr>
      <w:r w:rsidRPr="003A009C">
        <w:rPr>
          <w:szCs w:val="20"/>
        </w:rPr>
        <w:t xml:space="preserve">Letnih poročil o izvajanju uredbe FLEGT (2173/2005) za obdobje 2012-2022   Seznamov FLEGT dovoljenj za obdobje 2012-2022 (če je mogoče v </w:t>
      </w:r>
      <w:proofErr w:type="spellStart"/>
      <w:r w:rsidRPr="003A009C">
        <w:rPr>
          <w:szCs w:val="20"/>
        </w:rPr>
        <w:t>xls</w:t>
      </w:r>
      <w:proofErr w:type="spellEnd"/>
      <w:r w:rsidRPr="003A009C">
        <w:rPr>
          <w:szCs w:val="20"/>
        </w:rPr>
        <w:t xml:space="preserve"> formatu, kakršne denimo objavlja Irska) </w:t>
      </w:r>
    </w:p>
    <w:p w14:paraId="158B885F" w14:textId="77777777" w:rsidR="003A009C" w:rsidRDefault="003A009C" w:rsidP="00A543E5">
      <w:pPr>
        <w:tabs>
          <w:tab w:val="left" w:pos="3402"/>
        </w:tabs>
        <w:spacing w:before="0" w:line="260" w:lineRule="exact"/>
        <w:rPr>
          <w:szCs w:val="20"/>
        </w:rPr>
      </w:pPr>
    </w:p>
    <w:p w14:paraId="2AE52C92" w14:textId="30E618C8" w:rsidR="00A543E5" w:rsidRPr="00A543E5" w:rsidRDefault="00A543E5" w:rsidP="00A543E5">
      <w:pPr>
        <w:tabs>
          <w:tab w:val="left" w:pos="3402"/>
        </w:tabs>
        <w:spacing w:before="0" w:line="260" w:lineRule="exact"/>
        <w:rPr>
          <w:szCs w:val="20"/>
        </w:rPr>
      </w:pPr>
      <w:r>
        <w:rPr>
          <w:szCs w:val="20"/>
        </w:rPr>
        <w:lastRenderedPageBreak/>
        <w:t xml:space="preserve">MKGP je Inšpektoratu na podlagi 20. člena ZDIJZ </w:t>
      </w:r>
      <w:r w:rsidRPr="00A543E5">
        <w:rPr>
          <w:szCs w:val="20"/>
        </w:rPr>
        <w:t>v pristojno odločanje</w:t>
      </w:r>
      <w:r>
        <w:rPr>
          <w:szCs w:val="20"/>
        </w:rPr>
        <w:t xml:space="preserve"> delno odstopilo </w:t>
      </w:r>
      <w:r w:rsidRPr="00A543E5">
        <w:rPr>
          <w:szCs w:val="20"/>
        </w:rPr>
        <w:t>zahtevk</w:t>
      </w:r>
      <w:r>
        <w:rPr>
          <w:szCs w:val="20"/>
        </w:rPr>
        <w:t>e</w:t>
      </w:r>
      <w:r w:rsidRPr="00A543E5">
        <w:rPr>
          <w:szCs w:val="20"/>
        </w:rPr>
        <w:t xml:space="preserve"> po drugi in tretji alineji predmetne zahteve, skladno z navedenimi pristojnostmi organa po 1. členu ZDIJZ</w:t>
      </w:r>
      <w:r>
        <w:rPr>
          <w:szCs w:val="20"/>
        </w:rPr>
        <w:t>.</w:t>
      </w:r>
      <w:r w:rsidR="003A009C">
        <w:rPr>
          <w:szCs w:val="20"/>
        </w:rPr>
        <w:t xml:space="preserve"> </w:t>
      </w:r>
      <w:r w:rsidR="003A009C" w:rsidRPr="003A009C">
        <w:rPr>
          <w:szCs w:val="20"/>
        </w:rPr>
        <w:t>(dokument št. 090-1/2023-1)</w:t>
      </w:r>
    </w:p>
    <w:p w14:paraId="69DC6B43" w14:textId="77777777" w:rsidR="006E3E2A" w:rsidRDefault="006E3E2A" w:rsidP="006E3E2A">
      <w:pPr>
        <w:tabs>
          <w:tab w:val="left" w:pos="3402"/>
        </w:tabs>
        <w:spacing w:before="0" w:line="260" w:lineRule="exact"/>
        <w:rPr>
          <w:szCs w:val="20"/>
        </w:rPr>
      </w:pPr>
    </w:p>
    <w:p w14:paraId="304D62B5" w14:textId="7B1C22CB" w:rsidR="001C1328" w:rsidRDefault="003A009C" w:rsidP="001C1328">
      <w:pPr>
        <w:tabs>
          <w:tab w:val="left" w:pos="3402"/>
        </w:tabs>
        <w:spacing w:before="0" w:line="260" w:lineRule="exact"/>
        <w:rPr>
          <w:szCs w:val="20"/>
        </w:rPr>
      </w:pPr>
      <w:r w:rsidRPr="00FB3C79">
        <w:rPr>
          <w:rFonts w:cs="Arial"/>
          <w:szCs w:val="20"/>
        </w:rPr>
        <w:t xml:space="preserve">Inšpektorat je dne </w:t>
      </w:r>
      <w:r w:rsidR="00FB3C79">
        <w:rPr>
          <w:rFonts w:cs="Arial"/>
          <w:szCs w:val="20"/>
        </w:rPr>
        <w:t>24</w:t>
      </w:r>
      <w:r w:rsidRPr="00FB3C79">
        <w:rPr>
          <w:rFonts w:cs="Arial"/>
          <w:szCs w:val="20"/>
        </w:rPr>
        <w:t xml:space="preserve">. </w:t>
      </w:r>
      <w:r w:rsidR="00FB3C79">
        <w:rPr>
          <w:rFonts w:cs="Arial"/>
          <w:szCs w:val="20"/>
        </w:rPr>
        <w:t>1</w:t>
      </w:r>
      <w:r w:rsidRPr="00FB3C79">
        <w:rPr>
          <w:rFonts w:cs="Arial"/>
          <w:szCs w:val="20"/>
        </w:rPr>
        <w:t>. 202</w:t>
      </w:r>
      <w:r w:rsidR="00FB3C79">
        <w:rPr>
          <w:rFonts w:cs="Arial"/>
          <w:szCs w:val="20"/>
        </w:rPr>
        <w:t>3</w:t>
      </w:r>
      <w:r w:rsidRPr="00FB3C79">
        <w:rPr>
          <w:rFonts w:cs="Arial"/>
          <w:szCs w:val="20"/>
        </w:rPr>
        <w:t xml:space="preserve"> izdal </w:t>
      </w:r>
      <w:r w:rsidR="00C87920" w:rsidRPr="00FB3C79">
        <w:rPr>
          <w:rFonts w:cs="Arial"/>
          <w:szCs w:val="20"/>
        </w:rPr>
        <w:t>sklep</w:t>
      </w:r>
      <w:r w:rsidRPr="00FB3C79">
        <w:rPr>
          <w:rFonts w:cs="Arial"/>
          <w:szCs w:val="20"/>
        </w:rPr>
        <w:t xml:space="preserve"> </w:t>
      </w:r>
      <w:r w:rsidR="00C87920" w:rsidRPr="00FB3C79">
        <w:rPr>
          <w:rFonts w:cs="Arial"/>
          <w:szCs w:val="20"/>
        </w:rPr>
        <w:t xml:space="preserve">o podaljšanju roka za posredovanje zahtevane informacije </w:t>
      </w:r>
      <w:r w:rsidRPr="00FB3C79">
        <w:rPr>
          <w:rFonts w:cs="Arial"/>
          <w:szCs w:val="20"/>
        </w:rPr>
        <w:t xml:space="preserve">št. </w:t>
      </w:r>
      <w:r w:rsidR="00C87920" w:rsidRPr="00FB3C79">
        <w:rPr>
          <w:szCs w:val="20"/>
        </w:rPr>
        <w:t>090-1/2023-2</w:t>
      </w:r>
      <w:r w:rsidRPr="00FB3C79">
        <w:rPr>
          <w:rFonts w:cs="Arial"/>
          <w:szCs w:val="20"/>
        </w:rPr>
        <w:t xml:space="preserve">, kjer je odločil, da se </w:t>
      </w:r>
      <w:r w:rsidR="00C87920" w:rsidRPr="00FB3C79">
        <w:rPr>
          <w:rFonts w:cs="Arial"/>
          <w:szCs w:val="20"/>
        </w:rPr>
        <w:t xml:space="preserve">rok za posredovanje IJZ, ki jo je zahteval prosilec </w:t>
      </w:r>
      <w:r w:rsidR="00AE720B">
        <w:rPr>
          <w:rFonts w:cs="Arial"/>
          <w:szCs w:val="20"/>
        </w:rPr>
        <w:t>█</w:t>
      </w:r>
      <w:r w:rsidR="00C87920" w:rsidRPr="00FB3C79">
        <w:rPr>
          <w:rFonts w:cs="Arial"/>
          <w:szCs w:val="20"/>
        </w:rPr>
        <w:t xml:space="preserve"> podaljša za največ 30 delovnih dni, to je do 16.</w:t>
      </w:r>
      <w:r w:rsidR="00944544">
        <w:rPr>
          <w:rFonts w:cs="Arial"/>
          <w:szCs w:val="20"/>
        </w:rPr>
        <w:t xml:space="preserve"> </w:t>
      </w:r>
      <w:r w:rsidR="00C87920" w:rsidRPr="00FB3C79">
        <w:rPr>
          <w:rFonts w:cs="Arial"/>
          <w:szCs w:val="20"/>
        </w:rPr>
        <w:t>3.</w:t>
      </w:r>
      <w:r w:rsidR="00944544">
        <w:rPr>
          <w:rFonts w:cs="Arial"/>
          <w:szCs w:val="20"/>
        </w:rPr>
        <w:t xml:space="preserve"> </w:t>
      </w:r>
      <w:r w:rsidR="00C87920" w:rsidRPr="00FB3C79">
        <w:rPr>
          <w:rFonts w:cs="Arial"/>
          <w:szCs w:val="20"/>
        </w:rPr>
        <w:t>2023.</w:t>
      </w:r>
      <w:r w:rsidRPr="00FB3C79">
        <w:rPr>
          <w:rFonts w:cs="Arial"/>
          <w:szCs w:val="20"/>
        </w:rPr>
        <w:t xml:space="preserve"> </w:t>
      </w:r>
      <w:r w:rsidRPr="00FB3C79">
        <w:rPr>
          <w:szCs w:val="20"/>
        </w:rPr>
        <w:t xml:space="preserve">(1. točka izreka) </w:t>
      </w:r>
      <w:r w:rsidR="00FB3C79" w:rsidRPr="00FB3C79">
        <w:rPr>
          <w:szCs w:val="20"/>
        </w:rPr>
        <w:t xml:space="preserve">V postopku stroški niso nastali. </w:t>
      </w:r>
      <w:r w:rsidRPr="00FB3C79">
        <w:rPr>
          <w:szCs w:val="20"/>
        </w:rPr>
        <w:t>(2. točka izreka)</w:t>
      </w:r>
      <w:r w:rsidRPr="00D60715">
        <w:rPr>
          <w:szCs w:val="20"/>
        </w:rPr>
        <w:t xml:space="preserve"> </w:t>
      </w:r>
      <w:r w:rsidR="001C1328" w:rsidRPr="001C1328">
        <w:rPr>
          <w:szCs w:val="20"/>
        </w:rPr>
        <w:t xml:space="preserve">Iz </w:t>
      </w:r>
      <w:r w:rsidR="005360CE">
        <w:rPr>
          <w:szCs w:val="20"/>
        </w:rPr>
        <w:t xml:space="preserve">priložene </w:t>
      </w:r>
      <w:r w:rsidR="001C1328" w:rsidRPr="001C1328">
        <w:rPr>
          <w:szCs w:val="20"/>
        </w:rPr>
        <w:t xml:space="preserve">vročilnice izhaja, da je bil sklep vročen dne </w:t>
      </w:r>
      <w:r w:rsidR="001C1328">
        <w:rPr>
          <w:szCs w:val="20"/>
        </w:rPr>
        <w:t>25</w:t>
      </w:r>
      <w:r w:rsidR="001C1328" w:rsidRPr="001C1328">
        <w:rPr>
          <w:szCs w:val="20"/>
        </w:rPr>
        <w:t xml:space="preserve">. </w:t>
      </w:r>
      <w:r w:rsidR="001C1328">
        <w:rPr>
          <w:szCs w:val="20"/>
        </w:rPr>
        <w:t>1</w:t>
      </w:r>
      <w:r w:rsidR="001C1328" w:rsidRPr="001C1328">
        <w:rPr>
          <w:szCs w:val="20"/>
        </w:rPr>
        <w:t>. 202</w:t>
      </w:r>
      <w:r w:rsidR="001C1328">
        <w:rPr>
          <w:szCs w:val="20"/>
        </w:rPr>
        <w:t>3</w:t>
      </w:r>
      <w:r w:rsidR="001C1328" w:rsidRPr="001C1328">
        <w:rPr>
          <w:szCs w:val="20"/>
        </w:rPr>
        <w:t>.</w:t>
      </w:r>
      <w:r w:rsidR="001C1328" w:rsidRPr="00BA1D20">
        <w:rPr>
          <w:szCs w:val="20"/>
        </w:rPr>
        <w:t xml:space="preserve">  </w:t>
      </w:r>
    </w:p>
    <w:p w14:paraId="5B8AB35A" w14:textId="77777777" w:rsidR="003A009C" w:rsidRDefault="003A009C" w:rsidP="00BA0B00">
      <w:pPr>
        <w:spacing w:before="0" w:line="259" w:lineRule="auto"/>
        <w:contextualSpacing/>
      </w:pPr>
    </w:p>
    <w:p w14:paraId="45A97C64" w14:textId="34919510" w:rsidR="0017416C" w:rsidRPr="0017416C" w:rsidRDefault="001C1328" w:rsidP="0017416C">
      <w:pPr>
        <w:spacing w:before="0" w:line="260" w:lineRule="exact"/>
        <w:rPr>
          <w:rFonts w:cs="Arial"/>
          <w:szCs w:val="20"/>
        </w:rPr>
      </w:pPr>
      <w:r w:rsidRPr="005360CE">
        <w:rPr>
          <w:rFonts w:cs="Arial"/>
          <w:szCs w:val="20"/>
        </w:rPr>
        <w:t xml:space="preserve">Inšpektorat je dne 1. </w:t>
      </w:r>
      <w:r w:rsidR="0017416C" w:rsidRPr="005360CE">
        <w:rPr>
          <w:rFonts w:cs="Arial"/>
          <w:szCs w:val="20"/>
        </w:rPr>
        <w:t>3</w:t>
      </w:r>
      <w:r w:rsidRPr="005360CE">
        <w:rPr>
          <w:rFonts w:cs="Arial"/>
          <w:szCs w:val="20"/>
        </w:rPr>
        <w:t>. 202</w:t>
      </w:r>
      <w:r w:rsidR="0017416C" w:rsidRPr="005360CE">
        <w:rPr>
          <w:rFonts w:cs="Arial"/>
          <w:szCs w:val="20"/>
        </w:rPr>
        <w:t>3</w:t>
      </w:r>
      <w:r w:rsidRPr="005360CE">
        <w:rPr>
          <w:rFonts w:cs="Arial"/>
          <w:szCs w:val="20"/>
        </w:rPr>
        <w:t xml:space="preserve"> izdal odločbo št. </w:t>
      </w:r>
      <w:r w:rsidR="0017416C" w:rsidRPr="005360CE">
        <w:rPr>
          <w:szCs w:val="20"/>
        </w:rPr>
        <w:t>090-1/2023-</w:t>
      </w:r>
      <w:r w:rsidRPr="005360CE">
        <w:t>3</w:t>
      </w:r>
      <w:r w:rsidRPr="005360CE">
        <w:rPr>
          <w:rFonts w:cs="Arial"/>
          <w:szCs w:val="20"/>
        </w:rPr>
        <w:t>, kjer je odločil, da se</w:t>
      </w:r>
      <w:r w:rsidR="00023584" w:rsidRPr="005360CE">
        <w:rPr>
          <w:rFonts w:cs="Arial"/>
          <w:szCs w:val="20"/>
        </w:rPr>
        <w:t xml:space="preserve"> z</w:t>
      </w:r>
      <w:r w:rsidR="0017416C" w:rsidRPr="005360CE">
        <w:rPr>
          <w:rFonts w:cs="Arial"/>
          <w:szCs w:val="20"/>
        </w:rPr>
        <w:t xml:space="preserve">ahtevi za dostop </w:t>
      </w:r>
      <w:r w:rsidR="00023584" w:rsidRPr="005360CE">
        <w:rPr>
          <w:rFonts w:cs="Arial"/>
          <w:szCs w:val="20"/>
        </w:rPr>
        <w:t>do</w:t>
      </w:r>
      <w:r w:rsidR="0017416C" w:rsidRPr="005360CE">
        <w:rPr>
          <w:rFonts w:cs="Arial"/>
          <w:szCs w:val="20"/>
        </w:rPr>
        <w:t xml:space="preserve"> </w:t>
      </w:r>
      <w:r w:rsidR="00023584" w:rsidRPr="005360CE">
        <w:rPr>
          <w:rFonts w:cs="Arial"/>
          <w:szCs w:val="20"/>
        </w:rPr>
        <w:t>IJZ</w:t>
      </w:r>
      <w:r w:rsidR="0017416C" w:rsidRPr="005360CE">
        <w:rPr>
          <w:rFonts w:cs="Arial"/>
          <w:szCs w:val="20"/>
        </w:rPr>
        <w:t xml:space="preserve"> prosilca </w:t>
      </w:r>
      <w:r w:rsidR="00AE720B">
        <w:rPr>
          <w:rFonts w:cs="Arial"/>
          <w:szCs w:val="20"/>
        </w:rPr>
        <w:t>█</w:t>
      </w:r>
      <w:r w:rsidR="0017416C" w:rsidRPr="005360CE">
        <w:rPr>
          <w:rFonts w:cs="Arial"/>
          <w:szCs w:val="20"/>
        </w:rPr>
        <w:t xml:space="preserve"> za posredovanje dokumentov, povezanih z nadzorom gospodarskih</w:t>
      </w:r>
      <w:r w:rsidR="0017416C" w:rsidRPr="0017416C">
        <w:rPr>
          <w:rFonts w:cs="Arial"/>
          <w:szCs w:val="20"/>
        </w:rPr>
        <w:t xml:space="preserve"> subjektov, ki dajejo na trg les in lesne proizvode in sicer:</w:t>
      </w:r>
    </w:p>
    <w:p w14:paraId="1215F07B" w14:textId="12165C4F" w:rsidR="0017416C" w:rsidRPr="0017416C" w:rsidRDefault="0017416C" w:rsidP="0017416C">
      <w:pPr>
        <w:spacing w:before="0" w:line="260" w:lineRule="exact"/>
        <w:rPr>
          <w:rFonts w:cs="Arial"/>
          <w:szCs w:val="20"/>
        </w:rPr>
      </w:pPr>
      <w:r w:rsidRPr="0017416C">
        <w:rPr>
          <w:rFonts w:cs="Arial"/>
          <w:szCs w:val="20"/>
        </w:rPr>
        <w:t>-</w:t>
      </w:r>
      <w:r w:rsidRPr="0017416C">
        <w:rPr>
          <w:rFonts w:cs="Arial"/>
          <w:szCs w:val="20"/>
        </w:rPr>
        <w:tab/>
        <w:t>poročil ali drugih dokumentov iz predlogov gospodarskih subjektov in nadzo</w:t>
      </w:r>
      <w:r w:rsidR="00023584">
        <w:rPr>
          <w:rFonts w:cs="Arial"/>
          <w:szCs w:val="20"/>
        </w:rPr>
        <w:t>rn</w:t>
      </w:r>
      <w:r w:rsidRPr="0017416C">
        <w:rPr>
          <w:rFonts w:cs="Arial"/>
          <w:szCs w:val="20"/>
        </w:rPr>
        <w:t>ih organizacij v skladu z uredbo 995/2010 za obdobje 2012-2022, pri čemer prosi, da so iz teh poročil razvidni nazivi gospodarskih subjektov,</w:t>
      </w:r>
    </w:p>
    <w:p w14:paraId="3E574B00" w14:textId="51A07438" w:rsidR="001C1328" w:rsidRPr="00023584" w:rsidRDefault="0017416C" w:rsidP="0017416C">
      <w:pPr>
        <w:spacing w:before="0" w:line="260" w:lineRule="exact"/>
        <w:rPr>
          <w:rFonts w:cs="Arial"/>
          <w:szCs w:val="20"/>
        </w:rPr>
      </w:pPr>
      <w:r w:rsidRPr="0017416C">
        <w:rPr>
          <w:rFonts w:cs="Arial"/>
          <w:szCs w:val="20"/>
        </w:rPr>
        <w:t>-</w:t>
      </w:r>
      <w:r w:rsidRPr="0017416C">
        <w:rPr>
          <w:rFonts w:cs="Arial"/>
          <w:szCs w:val="20"/>
        </w:rPr>
        <w:tab/>
        <w:t>dokumentov o kaznih zaradi kršitve uredbe 995/2010 za obdobje 2012-2022, pri čemer prosi, da so iz teh dokumentov razvidni nazivi gospodarskih subjektov, delno ugodi,</w:t>
      </w:r>
      <w:r w:rsidR="00023584">
        <w:rPr>
          <w:rFonts w:cs="Arial"/>
          <w:szCs w:val="20"/>
        </w:rPr>
        <w:t xml:space="preserve"> </w:t>
      </w:r>
      <w:r w:rsidRPr="0017416C">
        <w:rPr>
          <w:rFonts w:cs="Arial"/>
          <w:szCs w:val="20"/>
        </w:rPr>
        <w:t>in se prosilcu posreduje zahtevana poročila oziroma seznam za obdob</w:t>
      </w:r>
      <w:r w:rsidR="00023584">
        <w:rPr>
          <w:rFonts w:cs="Arial"/>
          <w:szCs w:val="20"/>
        </w:rPr>
        <w:t>j</w:t>
      </w:r>
      <w:r w:rsidRPr="0017416C">
        <w:rPr>
          <w:rFonts w:cs="Arial"/>
          <w:szCs w:val="20"/>
        </w:rPr>
        <w:t>e od leta 2015 do leta 2022 in dokumenti o kaznih za obdobje od leta 2016 do leta 2022</w:t>
      </w:r>
      <w:r w:rsidR="00023584">
        <w:rPr>
          <w:rFonts w:cs="Arial"/>
          <w:szCs w:val="20"/>
        </w:rPr>
        <w:t>,</w:t>
      </w:r>
      <w:r w:rsidRPr="0017416C">
        <w:rPr>
          <w:rFonts w:cs="Arial"/>
          <w:szCs w:val="20"/>
        </w:rPr>
        <w:t xml:space="preserve"> pri tem pa se v zahtevanih dokumentih skladno z določbami ZDIJZ, ZVOP-2 in ZIN prekrijejo osebni podatki. </w:t>
      </w:r>
      <w:r w:rsidR="001C1328" w:rsidRPr="00D60715">
        <w:rPr>
          <w:szCs w:val="20"/>
        </w:rPr>
        <w:t xml:space="preserve">(1. točka izreka) </w:t>
      </w:r>
    </w:p>
    <w:p w14:paraId="15C4F8CC" w14:textId="1CBB01FA" w:rsidR="005360CE" w:rsidRDefault="0017416C" w:rsidP="005360CE">
      <w:pPr>
        <w:tabs>
          <w:tab w:val="left" w:pos="3402"/>
        </w:tabs>
        <w:spacing w:before="0" w:line="260" w:lineRule="exact"/>
        <w:rPr>
          <w:szCs w:val="20"/>
        </w:rPr>
      </w:pPr>
      <w:r w:rsidRPr="0017416C">
        <w:rPr>
          <w:szCs w:val="20"/>
        </w:rPr>
        <w:t xml:space="preserve">Del zahteve za dostop do </w:t>
      </w:r>
      <w:r w:rsidR="00023584">
        <w:rPr>
          <w:szCs w:val="20"/>
        </w:rPr>
        <w:t>IJZ</w:t>
      </w:r>
      <w:r w:rsidRPr="0017416C">
        <w:rPr>
          <w:szCs w:val="20"/>
        </w:rPr>
        <w:t xml:space="preserve"> prosilca </w:t>
      </w:r>
      <w:r w:rsidR="00AE720B">
        <w:rPr>
          <w:rFonts w:cs="Arial"/>
          <w:szCs w:val="20"/>
        </w:rPr>
        <w:t>█</w:t>
      </w:r>
      <w:r w:rsidR="00023584" w:rsidRPr="0017416C">
        <w:rPr>
          <w:rFonts w:cs="Arial"/>
          <w:szCs w:val="20"/>
        </w:rPr>
        <w:t xml:space="preserve"> </w:t>
      </w:r>
      <w:r w:rsidRPr="0017416C">
        <w:rPr>
          <w:szCs w:val="20"/>
        </w:rPr>
        <w:t xml:space="preserve">za posredovanje poročil ali drugih dokumentov iz predlogov gospodarskih subjektov in </w:t>
      </w:r>
      <w:r w:rsidR="00023584" w:rsidRPr="0017416C">
        <w:rPr>
          <w:szCs w:val="20"/>
        </w:rPr>
        <w:t>nadzorih</w:t>
      </w:r>
      <w:r w:rsidRPr="0017416C">
        <w:rPr>
          <w:szCs w:val="20"/>
        </w:rPr>
        <w:t xml:space="preserve"> organizacij v skladu z uredbo 995/2010 ter dokumentov o kaznih zaradi kršitve uredbe 995/2010 za obdobje med letoma 2012 in 2015 se v celoti zavrne</w:t>
      </w:r>
      <w:r w:rsidR="00023584">
        <w:rPr>
          <w:szCs w:val="20"/>
        </w:rPr>
        <w:t xml:space="preserve"> </w:t>
      </w:r>
      <w:r w:rsidRPr="0017416C">
        <w:rPr>
          <w:szCs w:val="20"/>
        </w:rPr>
        <w:t xml:space="preserve">in se prosilcu zahtevani dokumenti od leta 2012 do leta 2015 ne posredujejo, na podlagi 4. člena ZDIJZ. </w:t>
      </w:r>
      <w:r w:rsidR="001C1328" w:rsidRPr="00D60715">
        <w:rPr>
          <w:szCs w:val="20"/>
        </w:rPr>
        <w:t>(2. točka izreka) Stroški v postopku niso nastali. (3. točka izreka)</w:t>
      </w:r>
      <w:r w:rsidR="005360CE">
        <w:rPr>
          <w:szCs w:val="20"/>
        </w:rPr>
        <w:t xml:space="preserve"> </w:t>
      </w:r>
      <w:r w:rsidR="005360CE" w:rsidRPr="001C1328">
        <w:rPr>
          <w:szCs w:val="20"/>
        </w:rPr>
        <w:t xml:space="preserve">Iz </w:t>
      </w:r>
      <w:r w:rsidR="005360CE">
        <w:rPr>
          <w:szCs w:val="20"/>
        </w:rPr>
        <w:t xml:space="preserve">priložene </w:t>
      </w:r>
      <w:r w:rsidR="005360CE" w:rsidRPr="001C1328">
        <w:rPr>
          <w:szCs w:val="20"/>
        </w:rPr>
        <w:t>vročilnice izhaja, da je bil</w:t>
      </w:r>
      <w:r w:rsidR="005360CE">
        <w:rPr>
          <w:szCs w:val="20"/>
        </w:rPr>
        <w:t>a</w:t>
      </w:r>
      <w:r w:rsidR="005360CE" w:rsidRPr="001C1328">
        <w:rPr>
          <w:szCs w:val="20"/>
        </w:rPr>
        <w:t xml:space="preserve"> </w:t>
      </w:r>
      <w:r w:rsidR="005360CE">
        <w:rPr>
          <w:szCs w:val="20"/>
        </w:rPr>
        <w:t>odločba</w:t>
      </w:r>
      <w:r w:rsidR="005360CE" w:rsidRPr="001C1328">
        <w:rPr>
          <w:szCs w:val="20"/>
        </w:rPr>
        <w:t xml:space="preserve"> vročen</w:t>
      </w:r>
      <w:r w:rsidR="005360CE">
        <w:rPr>
          <w:szCs w:val="20"/>
        </w:rPr>
        <w:t>a</w:t>
      </w:r>
      <w:r w:rsidR="005360CE" w:rsidRPr="001C1328">
        <w:rPr>
          <w:szCs w:val="20"/>
        </w:rPr>
        <w:t xml:space="preserve"> dne </w:t>
      </w:r>
      <w:r w:rsidR="005360CE">
        <w:rPr>
          <w:szCs w:val="20"/>
        </w:rPr>
        <w:t>2</w:t>
      </w:r>
      <w:r w:rsidR="005360CE" w:rsidRPr="001C1328">
        <w:rPr>
          <w:szCs w:val="20"/>
        </w:rPr>
        <w:t xml:space="preserve">. </w:t>
      </w:r>
      <w:r w:rsidR="005360CE">
        <w:rPr>
          <w:szCs w:val="20"/>
        </w:rPr>
        <w:t>3</w:t>
      </w:r>
      <w:r w:rsidR="005360CE" w:rsidRPr="001C1328">
        <w:rPr>
          <w:szCs w:val="20"/>
        </w:rPr>
        <w:t>. 202</w:t>
      </w:r>
      <w:r w:rsidR="005360CE">
        <w:rPr>
          <w:szCs w:val="20"/>
        </w:rPr>
        <w:t>3</w:t>
      </w:r>
      <w:r w:rsidR="005360CE" w:rsidRPr="001C1328">
        <w:rPr>
          <w:szCs w:val="20"/>
        </w:rPr>
        <w:t>.</w:t>
      </w:r>
      <w:r w:rsidR="005360CE" w:rsidRPr="00BA1D20">
        <w:rPr>
          <w:szCs w:val="20"/>
        </w:rPr>
        <w:t xml:space="preserve">  </w:t>
      </w:r>
    </w:p>
    <w:p w14:paraId="64079DA2" w14:textId="77777777" w:rsidR="001C1328" w:rsidRPr="00D60715" w:rsidRDefault="001C1328" w:rsidP="001C1328">
      <w:pPr>
        <w:spacing w:before="0" w:line="260" w:lineRule="exact"/>
        <w:rPr>
          <w:szCs w:val="20"/>
        </w:rPr>
      </w:pPr>
    </w:p>
    <w:p w14:paraId="13373A54" w14:textId="77777777" w:rsidR="001C1328" w:rsidRPr="006B4460" w:rsidRDefault="001C1328" w:rsidP="001C1328">
      <w:pPr>
        <w:spacing w:before="0" w:line="260" w:lineRule="exact"/>
        <w:rPr>
          <w:rFonts w:cs="Arial"/>
          <w:szCs w:val="20"/>
        </w:rPr>
      </w:pPr>
      <w:r w:rsidRPr="006B4460">
        <w:rPr>
          <w:rFonts w:cs="Arial"/>
          <w:szCs w:val="20"/>
        </w:rPr>
        <w:t>Uvod odločbe:</w:t>
      </w:r>
    </w:p>
    <w:p w14:paraId="48C56043" w14:textId="77777777" w:rsidR="001C1328" w:rsidRPr="006B4460" w:rsidRDefault="001C1328" w:rsidP="001C1328">
      <w:pPr>
        <w:pStyle w:val="Odstavekseznama"/>
        <w:numPr>
          <w:ilvl w:val="0"/>
          <w:numId w:val="12"/>
        </w:numPr>
        <w:spacing w:before="0" w:line="259" w:lineRule="auto"/>
        <w:contextualSpacing/>
        <w:rPr>
          <w:rFonts w:cs="Arial"/>
          <w:szCs w:val="20"/>
        </w:rPr>
      </w:pPr>
      <w:r w:rsidRPr="006B4460">
        <w:rPr>
          <w:rFonts w:cs="Arial"/>
          <w:szCs w:val="20"/>
        </w:rPr>
        <w:t xml:space="preserve">Upravna inšpektorica pojasnjuje, da je v uvodu potrebno navajati samo predpis o pristojnosti organa, ki pa je v konkretnem primeru samo 2. odst. 22. člena ZDIJZ. </w:t>
      </w:r>
    </w:p>
    <w:p w14:paraId="4FCA3522" w14:textId="488048BD" w:rsidR="006E3E2A" w:rsidRDefault="006E3E2A" w:rsidP="000F48D8">
      <w:pPr>
        <w:pStyle w:val="Odstavekseznama"/>
        <w:spacing w:before="0"/>
        <w:ind w:left="567"/>
        <w:jc w:val="left"/>
        <w:rPr>
          <w:b/>
          <w:bCs/>
        </w:rPr>
      </w:pPr>
    </w:p>
    <w:p w14:paraId="4C699A30" w14:textId="74B60D46" w:rsidR="00EE2FA2" w:rsidRPr="00FE5862" w:rsidRDefault="00EE2FA2" w:rsidP="00FE5862">
      <w:pPr>
        <w:tabs>
          <w:tab w:val="left" w:pos="3402"/>
        </w:tabs>
        <w:spacing w:before="0" w:line="260" w:lineRule="exact"/>
        <w:rPr>
          <w:szCs w:val="20"/>
        </w:rPr>
      </w:pPr>
      <w:r w:rsidRPr="00FB3C79">
        <w:rPr>
          <w:rFonts w:cs="Arial"/>
          <w:szCs w:val="20"/>
        </w:rPr>
        <w:t xml:space="preserve">Inšpektorat je dne </w:t>
      </w:r>
      <w:r>
        <w:rPr>
          <w:rFonts w:cs="Arial"/>
          <w:szCs w:val="20"/>
        </w:rPr>
        <w:t>1</w:t>
      </w:r>
      <w:r w:rsidRPr="00FB3C79">
        <w:rPr>
          <w:rFonts w:cs="Arial"/>
          <w:szCs w:val="20"/>
        </w:rPr>
        <w:t xml:space="preserve">. </w:t>
      </w:r>
      <w:r>
        <w:rPr>
          <w:rFonts w:cs="Arial"/>
          <w:szCs w:val="20"/>
        </w:rPr>
        <w:t>3.</w:t>
      </w:r>
      <w:r w:rsidRPr="00FB3C79">
        <w:rPr>
          <w:rFonts w:cs="Arial"/>
          <w:szCs w:val="20"/>
        </w:rPr>
        <w:t xml:space="preserve"> 202</w:t>
      </w:r>
      <w:r>
        <w:rPr>
          <w:rFonts w:cs="Arial"/>
          <w:szCs w:val="20"/>
        </w:rPr>
        <w:t>3 po e-pošti prosilcu sporočil, da bo prejel dostop do dokumentacije preko spletnega odložišča velikih datotek, prosilec pa je potrdil prejem.</w:t>
      </w:r>
      <w:r w:rsidRPr="00FB3C79">
        <w:rPr>
          <w:rFonts w:cs="Arial"/>
          <w:szCs w:val="20"/>
        </w:rPr>
        <w:t xml:space="preserve"> </w:t>
      </w:r>
      <w:r w:rsidRPr="003A009C">
        <w:rPr>
          <w:szCs w:val="20"/>
        </w:rPr>
        <w:t>(dokument št. 090-1/2023-</w:t>
      </w:r>
      <w:r>
        <w:rPr>
          <w:szCs w:val="20"/>
        </w:rPr>
        <w:t>4</w:t>
      </w:r>
      <w:r w:rsidRPr="003A009C">
        <w:rPr>
          <w:szCs w:val="20"/>
        </w:rPr>
        <w:t>)</w:t>
      </w:r>
    </w:p>
    <w:p w14:paraId="649F2458" w14:textId="795B384D" w:rsidR="003A009C" w:rsidRDefault="003A009C" w:rsidP="00EE2FA2">
      <w:pPr>
        <w:spacing w:before="0"/>
        <w:jc w:val="left"/>
        <w:rPr>
          <w:b/>
          <w:bCs/>
        </w:rPr>
      </w:pPr>
    </w:p>
    <w:p w14:paraId="3B8BECBE" w14:textId="77777777" w:rsidR="008742DD" w:rsidRPr="00EE2FA2" w:rsidRDefault="008742DD" w:rsidP="00EE2FA2">
      <w:pPr>
        <w:spacing w:before="0"/>
        <w:jc w:val="left"/>
        <w:rPr>
          <w:b/>
          <w:bCs/>
        </w:rPr>
      </w:pPr>
    </w:p>
    <w:p w14:paraId="58FCAD0C" w14:textId="2300C98D" w:rsidR="006E0020" w:rsidRPr="008742DD" w:rsidRDefault="00F506F3" w:rsidP="008742DD">
      <w:pPr>
        <w:numPr>
          <w:ilvl w:val="0"/>
          <w:numId w:val="3"/>
        </w:numPr>
        <w:spacing w:before="0"/>
        <w:ind w:left="357" w:hanging="357"/>
        <w:jc w:val="left"/>
        <w:rPr>
          <w:rFonts w:cs="Arial"/>
          <w:b/>
          <w:szCs w:val="20"/>
        </w:rPr>
      </w:pPr>
      <w:r w:rsidRPr="008742DD">
        <w:rPr>
          <w:rFonts w:cs="Arial"/>
          <w:b/>
          <w:szCs w:val="20"/>
        </w:rPr>
        <w:t>PRITOŽBA ZOPER DELO INŠPEKTORJA</w:t>
      </w:r>
    </w:p>
    <w:p w14:paraId="5B196C43" w14:textId="77777777" w:rsidR="008742DD" w:rsidRPr="008742DD" w:rsidRDefault="008742DD" w:rsidP="008742DD">
      <w:pPr>
        <w:pStyle w:val="Odstavekseznama"/>
        <w:numPr>
          <w:ilvl w:val="0"/>
          <w:numId w:val="4"/>
        </w:numPr>
        <w:spacing w:before="0"/>
        <w:rPr>
          <w:b/>
          <w:bCs/>
          <w:vanish/>
        </w:rPr>
      </w:pPr>
    </w:p>
    <w:p w14:paraId="16804A5A" w14:textId="0EF7FFB5" w:rsidR="000F48D8" w:rsidRPr="005843E8" w:rsidRDefault="000F48D8" w:rsidP="008742DD">
      <w:pPr>
        <w:pStyle w:val="Odstavekseznama"/>
        <w:numPr>
          <w:ilvl w:val="1"/>
          <w:numId w:val="4"/>
        </w:numPr>
        <w:spacing w:before="0"/>
        <w:ind w:left="720"/>
        <w:rPr>
          <w:b/>
          <w:bCs/>
        </w:rPr>
      </w:pPr>
      <w:r w:rsidRPr="005843E8">
        <w:rPr>
          <w:b/>
          <w:bCs/>
        </w:rPr>
        <w:t>Zadeva št. 0</w:t>
      </w:r>
      <w:r>
        <w:rPr>
          <w:b/>
          <w:bCs/>
        </w:rPr>
        <w:t>61</w:t>
      </w:r>
      <w:r w:rsidR="00FE5862">
        <w:rPr>
          <w:b/>
          <w:bCs/>
        </w:rPr>
        <w:t>4</w:t>
      </w:r>
      <w:r w:rsidRPr="005843E8">
        <w:rPr>
          <w:b/>
          <w:bCs/>
        </w:rPr>
        <w:t>-</w:t>
      </w:r>
      <w:r w:rsidR="00FE5862">
        <w:rPr>
          <w:b/>
          <w:bCs/>
        </w:rPr>
        <w:t>948</w:t>
      </w:r>
      <w:r w:rsidRPr="005843E8">
        <w:rPr>
          <w:b/>
          <w:bCs/>
        </w:rPr>
        <w:t>/202</w:t>
      </w:r>
      <w:r>
        <w:rPr>
          <w:b/>
          <w:bCs/>
        </w:rPr>
        <w:t>2</w:t>
      </w:r>
      <w:r w:rsidRPr="005843E8">
        <w:rPr>
          <w:b/>
          <w:bCs/>
        </w:rPr>
        <w:t xml:space="preserve"> </w:t>
      </w:r>
      <w:r>
        <w:rPr>
          <w:b/>
          <w:bCs/>
        </w:rPr>
        <w:t>–</w:t>
      </w:r>
      <w:r w:rsidRPr="005843E8">
        <w:rPr>
          <w:b/>
          <w:bCs/>
        </w:rPr>
        <w:t xml:space="preserve"> </w:t>
      </w:r>
      <w:r>
        <w:rPr>
          <w:b/>
          <w:bCs/>
        </w:rPr>
        <w:t xml:space="preserve">pritožba </w:t>
      </w:r>
      <w:r w:rsidR="00FE5862">
        <w:rPr>
          <w:b/>
          <w:bCs/>
        </w:rPr>
        <w:t>nad</w:t>
      </w:r>
      <w:r>
        <w:rPr>
          <w:b/>
          <w:bCs/>
        </w:rPr>
        <w:t xml:space="preserve"> delo</w:t>
      </w:r>
      <w:r w:rsidR="00FE5862">
        <w:rPr>
          <w:b/>
          <w:bCs/>
        </w:rPr>
        <w:t>m lovskega</w:t>
      </w:r>
      <w:r>
        <w:rPr>
          <w:b/>
          <w:bCs/>
        </w:rPr>
        <w:t xml:space="preserve"> inšpektorja</w:t>
      </w:r>
    </w:p>
    <w:p w14:paraId="087BF55B" w14:textId="77777777" w:rsidR="000F48D8" w:rsidRPr="005843E8" w:rsidRDefault="000F48D8" w:rsidP="000F48D8">
      <w:pPr>
        <w:pStyle w:val="Odstavekseznama"/>
        <w:spacing w:before="0"/>
        <w:ind w:left="567"/>
        <w:jc w:val="left"/>
        <w:rPr>
          <w:b/>
          <w:bCs/>
        </w:rPr>
      </w:pPr>
    </w:p>
    <w:p w14:paraId="04138AB8" w14:textId="19EC74EE" w:rsidR="001138D3" w:rsidRDefault="001138D3" w:rsidP="001138D3">
      <w:pPr>
        <w:tabs>
          <w:tab w:val="left" w:pos="3402"/>
        </w:tabs>
        <w:spacing w:before="0" w:line="260" w:lineRule="exact"/>
        <w:rPr>
          <w:szCs w:val="20"/>
        </w:rPr>
      </w:pPr>
      <w:r w:rsidRPr="00FB3C79">
        <w:rPr>
          <w:rFonts w:cs="Arial"/>
          <w:szCs w:val="20"/>
        </w:rPr>
        <w:t xml:space="preserve">Inšpektorat je dne </w:t>
      </w:r>
      <w:r>
        <w:rPr>
          <w:rFonts w:cs="Arial"/>
          <w:szCs w:val="20"/>
        </w:rPr>
        <w:t>23</w:t>
      </w:r>
      <w:r w:rsidRPr="00FB3C79">
        <w:rPr>
          <w:rFonts w:cs="Arial"/>
          <w:szCs w:val="20"/>
        </w:rPr>
        <w:t xml:space="preserve">. </w:t>
      </w:r>
      <w:r>
        <w:rPr>
          <w:rFonts w:cs="Arial"/>
          <w:szCs w:val="20"/>
        </w:rPr>
        <w:t>11.</w:t>
      </w:r>
      <w:r w:rsidRPr="00FB3C79">
        <w:rPr>
          <w:rFonts w:cs="Arial"/>
          <w:szCs w:val="20"/>
        </w:rPr>
        <w:t xml:space="preserve"> 202</w:t>
      </w:r>
      <w:r>
        <w:rPr>
          <w:rFonts w:cs="Arial"/>
          <w:szCs w:val="20"/>
        </w:rPr>
        <w:t xml:space="preserve">2 prejel pritožbo nad vodenjem postopka št. </w:t>
      </w:r>
      <w:r w:rsidRPr="001138D3">
        <w:rPr>
          <w:rFonts w:cs="Arial"/>
          <w:szCs w:val="20"/>
        </w:rPr>
        <w:t>0614-</w:t>
      </w:r>
      <w:r>
        <w:rPr>
          <w:rFonts w:cs="Arial"/>
          <w:szCs w:val="20"/>
        </w:rPr>
        <w:t>543</w:t>
      </w:r>
      <w:r w:rsidRPr="001138D3">
        <w:rPr>
          <w:rFonts w:cs="Arial"/>
          <w:szCs w:val="20"/>
        </w:rPr>
        <w:t>/202</w:t>
      </w:r>
      <w:r>
        <w:rPr>
          <w:rFonts w:cs="Arial"/>
          <w:szCs w:val="20"/>
        </w:rPr>
        <w:t xml:space="preserve">1 </w:t>
      </w:r>
      <w:r w:rsidR="00AE720B">
        <w:rPr>
          <w:rFonts w:cs="Arial"/>
          <w:szCs w:val="20"/>
        </w:rPr>
        <w:t>█</w:t>
      </w:r>
      <w:r w:rsidR="000C5AE3">
        <w:rPr>
          <w:rFonts w:cs="Arial"/>
          <w:szCs w:val="20"/>
        </w:rPr>
        <w:t xml:space="preserve"> s prilogami</w:t>
      </w:r>
      <w:r w:rsidRPr="00FB3C79">
        <w:rPr>
          <w:rFonts w:cs="Arial"/>
          <w:szCs w:val="20"/>
        </w:rPr>
        <w:t xml:space="preserve"> </w:t>
      </w:r>
      <w:r w:rsidRPr="003A009C">
        <w:rPr>
          <w:szCs w:val="20"/>
        </w:rPr>
        <w:t xml:space="preserve">(dokument št. </w:t>
      </w:r>
      <w:r w:rsidRPr="001138D3">
        <w:t>0614-948/2022</w:t>
      </w:r>
      <w:r w:rsidRPr="003A009C">
        <w:rPr>
          <w:szCs w:val="20"/>
        </w:rPr>
        <w:t>-</w:t>
      </w:r>
      <w:r>
        <w:rPr>
          <w:szCs w:val="20"/>
        </w:rPr>
        <w:t>1</w:t>
      </w:r>
      <w:r w:rsidRPr="003A009C">
        <w:rPr>
          <w:szCs w:val="20"/>
        </w:rPr>
        <w:t>)</w:t>
      </w:r>
    </w:p>
    <w:p w14:paraId="588A75FE" w14:textId="77777777" w:rsidR="000F48D8" w:rsidRDefault="000F48D8" w:rsidP="00541D22">
      <w:pPr>
        <w:spacing w:after="160" w:line="259" w:lineRule="auto"/>
        <w:contextualSpacing/>
        <w:rPr>
          <w:color w:val="000000"/>
        </w:rPr>
      </w:pPr>
    </w:p>
    <w:p w14:paraId="4A6DB773" w14:textId="2379933D" w:rsidR="00A36B79" w:rsidRPr="00541D22" w:rsidRDefault="000C5AE3" w:rsidP="00711323">
      <w:pPr>
        <w:spacing w:line="259" w:lineRule="auto"/>
        <w:contextualSpacing/>
        <w:rPr>
          <w:color w:val="000000"/>
        </w:rPr>
      </w:pPr>
      <w:r>
        <w:rPr>
          <w:color w:val="000000"/>
        </w:rPr>
        <w:t xml:space="preserve">Direktor Inšpekcije za lovstvo in ribištvo je </w:t>
      </w:r>
      <w:r w:rsidR="00AE720B">
        <w:rPr>
          <w:rFonts w:cs="Arial"/>
          <w:color w:val="000000"/>
        </w:rPr>
        <w:t>█</w:t>
      </w:r>
      <w:r>
        <w:rPr>
          <w:color w:val="000000"/>
        </w:rPr>
        <w:t xml:space="preserve"> </w:t>
      </w:r>
      <w:r w:rsidR="00F633CE">
        <w:rPr>
          <w:color w:val="000000"/>
        </w:rPr>
        <w:t xml:space="preserve">z dopisom št. </w:t>
      </w:r>
      <w:r w:rsidR="00F633CE" w:rsidRPr="001138D3">
        <w:t>0614-948/2022</w:t>
      </w:r>
      <w:r w:rsidR="00F633CE" w:rsidRPr="003A009C">
        <w:rPr>
          <w:szCs w:val="20"/>
        </w:rPr>
        <w:t>-</w:t>
      </w:r>
      <w:r w:rsidR="00F633CE">
        <w:rPr>
          <w:szCs w:val="20"/>
        </w:rPr>
        <w:t xml:space="preserve">2 </w:t>
      </w:r>
      <w:r>
        <w:rPr>
          <w:color w:val="000000"/>
        </w:rPr>
        <w:t xml:space="preserve">odgovoril dne 14. 12. 2022 na njegov e-naslov. </w:t>
      </w:r>
    </w:p>
    <w:p w14:paraId="64410B1D" w14:textId="77777777" w:rsidR="00711323" w:rsidRPr="00074F83" w:rsidRDefault="00711323" w:rsidP="00711323">
      <w:pPr>
        <w:pStyle w:val="Odstavekseznama"/>
        <w:tabs>
          <w:tab w:val="left" w:pos="3402"/>
        </w:tabs>
        <w:spacing w:before="0"/>
        <w:ind w:left="720"/>
        <w:rPr>
          <w:szCs w:val="20"/>
        </w:rPr>
      </w:pPr>
    </w:p>
    <w:p w14:paraId="2E544202" w14:textId="697F68A8" w:rsidR="00711323" w:rsidRPr="00593D1F" w:rsidRDefault="00711323" w:rsidP="00711323">
      <w:pPr>
        <w:pStyle w:val="Odstavekseznama"/>
        <w:numPr>
          <w:ilvl w:val="0"/>
          <w:numId w:val="10"/>
        </w:numPr>
        <w:tabs>
          <w:tab w:val="left" w:pos="3402"/>
        </w:tabs>
        <w:spacing w:before="0" w:line="260" w:lineRule="exact"/>
        <w:rPr>
          <w:szCs w:val="20"/>
        </w:rPr>
      </w:pPr>
      <w:r w:rsidRPr="00CA3503">
        <w:rPr>
          <w:szCs w:val="20"/>
        </w:rPr>
        <w:t xml:space="preserve">Pri pregledu dokumentacije te zadeve upravna inšpektorica ugotavlja, da je </w:t>
      </w:r>
      <w:r>
        <w:rPr>
          <w:szCs w:val="20"/>
        </w:rPr>
        <w:t xml:space="preserve">Inšpektorat </w:t>
      </w:r>
      <w:r w:rsidRPr="00CA3503">
        <w:rPr>
          <w:szCs w:val="20"/>
        </w:rPr>
        <w:t>na kritiko poslovanja odgovoril po poteku 15-dnevnega roka</w:t>
      </w:r>
      <w:r>
        <w:rPr>
          <w:szCs w:val="20"/>
        </w:rPr>
        <w:t xml:space="preserve"> (8. 1</w:t>
      </w:r>
      <w:r w:rsidR="008B687A">
        <w:rPr>
          <w:szCs w:val="20"/>
        </w:rPr>
        <w:t>2</w:t>
      </w:r>
      <w:r>
        <w:rPr>
          <w:szCs w:val="20"/>
        </w:rPr>
        <w:t>. 2022)</w:t>
      </w:r>
      <w:r w:rsidRPr="00CA3503">
        <w:rPr>
          <w:szCs w:val="20"/>
        </w:rPr>
        <w:t xml:space="preserve"> in je zato treba ugotoviti kršitev 15. člena UUP. Pri tem </w:t>
      </w:r>
      <w:r w:rsidR="00A12A6B">
        <w:rPr>
          <w:szCs w:val="20"/>
        </w:rPr>
        <w:t>Inšpektorat</w:t>
      </w:r>
      <w:r w:rsidRPr="00CA3503">
        <w:rPr>
          <w:szCs w:val="20"/>
        </w:rPr>
        <w:t xml:space="preserve"> tudi dodatno opozarja in pojasnjuje, da je treba v odgovoru na kritiko poslovanja posebej navesti možnost stranke, da se v </w:t>
      </w:r>
      <w:r w:rsidRPr="00CA3503">
        <w:rPr>
          <w:szCs w:val="20"/>
        </w:rPr>
        <w:lastRenderedPageBreak/>
        <w:t xml:space="preserve">primeru nezadovoljstva z odgovorom lahko obrne na organ, ki izvaja nadzor nad </w:t>
      </w:r>
      <w:r w:rsidRPr="00593D1F">
        <w:rPr>
          <w:szCs w:val="20"/>
        </w:rPr>
        <w:t>organom, ki je odgovor podal.</w:t>
      </w:r>
    </w:p>
    <w:p w14:paraId="473F2BD3" w14:textId="77777777" w:rsidR="00882D0E" w:rsidRPr="00A6554F" w:rsidRDefault="00882D0E" w:rsidP="00246BA2">
      <w:pPr>
        <w:tabs>
          <w:tab w:val="left" w:pos="3402"/>
        </w:tabs>
        <w:spacing w:before="0" w:line="260" w:lineRule="exact"/>
        <w:rPr>
          <w:szCs w:val="20"/>
        </w:rPr>
      </w:pPr>
    </w:p>
    <w:p w14:paraId="68F21846" w14:textId="78D9A829" w:rsidR="008B687A" w:rsidRPr="005843E8" w:rsidRDefault="008B687A" w:rsidP="008742DD">
      <w:pPr>
        <w:pStyle w:val="Odstavekseznama"/>
        <w:numPr>
          <w:ilvl w:val="1"/>
          <w:numId w:val="4"/>
        </w:numPr>
        <w:spacing w:before="0"/>
        <w:ind w:left="720"/>
        <w:rPr>
          <w:b/>
          <w:bCs/>
        </w:rPr>
      </w:pPr>
      <w:r w:rsidRPr="005843E8">
        <w:rPr>
          <w:b/>
          <w:bCs/>
        </w:rPr>
        <w:t>Zadeva št. 0</w:t>
      </w:r>
      <w:r>
        <w:rPr>
          <w:b/>
          <w:bCs/>
        </w:rPr>
        <w:t>614</w:t>
      </w:r>
      <w:r w:rsidRPr="005843E8">
        <w:rPr>
          <w:b/>
          <w:bCs/>
        </w:rPr>
        <w:t>-</w:t>
      </w:r>
      <w:r>
        <w:rPr>
          <w:b/>
          <w:bCs/>
        </w:rPr>
        <w:t>94</w:t>
      </w:r>
      <w:r w:rsidR="00723F87">
        <w:rPr>
          <w:b/>
          <w:bCs/>
        </w:rPr>
        <w:t>9</w:t>
      </w:r>
      <w:r w:rsidRPr="005843E8">
        <w:rPr>
          <w:b/>
          <w:bCs/>
        </w:rPr>
        <w:t>/202</w:t>
      </w:r>
      <w:r>
        <w:rPr>
          <w:b/>
          <w:bCs/>
        </w:rPr>
        <w:t>2</w:t>
      </w:r>
      <w:r w:rsidRPr="005843E8">
        <w:rPr>
          <w:b/>
          <w:bCs/>
        </w:rPr>
        <w:t xml:space="preserve"> </w:t>
      </w:r>
      <w:r>
        <w:rPr>
          <w:b/>
          <w:bCs/>
        </w:rPr>
        <w:t>–</w:t>
      </w:r>
      <w:r w:rsidRPr="005843E8">
        <w:rPr>
          <w:b/>
          <w:bCs/>
        </w:rPr>
        <w:t xml:space="preserve"> </w:t>
      </w:r>
      <w:r>
        <w:rPr>
          <w:b/>
          <w:bCs/>
        </w:rPr>
        <w:t>pritožba nad delom lovskega inšpektorja</w:t>
      </w:r>
    </w:p>
    <w:p w14:paraId="2A9A25D3" w14:textId="77777777" w:rsidR="008B687A" w:rsidRPr="005843E8" w:rsidRDefault="008B687A" w:rsidP="008B687A">
      <w:pPr>
        <w:pStyle w:val="Odstavekseznama"/>
        <w:spacing w:before="0"/>
        <w:ind w:left="567"/>
        <w:jc w:val="left"/>
        <w:rPr>
          <w:b/>
          <w:bCs/>
        </w:rPr>
      </w:pPr>
    </w:p>
    <w:p w14:paraId="76A9D4CF" w14:textId="4E6B85C5" w:rsidR="008B687A" w:rsidRPr="00FE5862" w:rsidRDefault="008B687A" w:rsidP="008B687A">
      <w:pPr>
        <w:tabs>
          <w:tab w:val="left" w:pos="3402"/>
        </w:tabs>
        <w:spacing w:before="0" w:line="260" w:lineRule="exact"/>
        <w:rPr>
          <w:szCs w:val="20"/>
        </w:rPr>
      </w:pPr>
      <w:r w:rsidRPr="00FB3C79">
        <w:rPr>
          <w:rFonts w:cs="Arial"/>
          <w:szCs w:val="20"/>
        </w:rPr>
        <w:t xml:space="preserve">Inšpektorat je dne </w:t>
      </w:r>
      <w:r w:rsidR="00723F87">
        <w:rPr>
          <w:rFonts w:cs="Arial"/>
          <w:szCs w:val="20"/>
        </w:rPr>
        <w:t>15</w:t>
      </w:r>
      <w:r w:rsidRPr="00FB3C79">
        <w:rPr>
          <w:rFonts w:cs="Arial"/>
          <w:szCs w:val="20"/>
        </w:rPr>
        <w:t xml:space="preserve">. </w:t>
      </w:r>
      <w:r>
        <w:rPr>
          <w:rFonts w:cs="Arial"/>
          <w:szCs w:val="20"/>
        </w:rPr>
        <w:t>11.</w:t>
      </w:r>
      <w:r w:rsidRPr="00FB3C79">
        <w:rPr>
          <w:rFonts w:cs="Arial"/>
          <w:szCs w:val="20"/>
        </w:rPr>
        <w:t xml:space="preserve"> 202</w:t>
      </w:r>
      <w:r>
        <w:rPr>
          <w:rFonts w:cs="Arial"/>
          <w:szCs w:val="20"/>
        </w:rPr>
        <w:t xml:space="preserve">2 prejel pritožbo </w:t>
      </w:r>
      <w:r w:rsidR="00723F87" w:rsidRPr="00723F87">
        <w:rPr>
          <w:rFonts w:cs="Arial"/>
          <w:szCs w:val="20"/>
        </w:rPr>
        <w:t xml:space="preserve">nad delom lovskega inšpektorja </w:t>
      </w:r>
      <w:r w:rsidR="00AE720B">
        <w:rPr>
          <w:rFonts w:cs="Arial"/>
          <w:szCs w:val="20"/>
        </w:rPr>
        <w:t>█</w:t>
      </w:r>
      <w:r>
        <w:rPr>
          <w:rFonts w:cs="Arial"/>
          <w:szCs w:val="20"/>
        </w:rPr>
        <w:t xml:space="preserve"> s prilog</w:t>
      </w:r>
      <w:r w:rsidR="00723F87">
        <w:rPr>
          <w:rFonts w:cs="Arial"/>
          <w:szCs w:val="20"/>
        </w:rPr>
        <w:t>o plačilni nalog št. 41640 z dne 2. 11. 2022 v zadevi št. 710-1510/2022-2</w:t>
      </w:r>
      <w:r w:rsidRPr="00FB3C79">
        <w:rPr>
          <w:rFonts w:cs="Arial"/>
          <w:szCs w:val="20"/>
        </w:rPr>
        <w:t xml:space="preserve"> </w:t>
      </w:r>
      <w:r w:rsidRPr="003A009C">
        <w:rPr>
          <w:szCs w:val="20"/>
        </w:rPr>
        <w:t xml:space="preserve">(dokument št. </w:t>
      </w:r>
      <w:r w:rsidRPr="001138D3">
        <w:t>0614-</w:t>
      </w:r>
      <w:r w:rsidR="00723F87" w:rsidRPr="00723F87">
        <w:t>949</w:t>
      </w:r>
      <w:r w:rsidRPr="001138D3">
        <w:t>/2022</w:t>
      </w:r>
      <w:r w:rsidRPr="003A009C">
        <w:rPr>
          <w:szCs w:val="20"/>
        </w:rPr>
        <w:t>-</w:t>
      </w:r>
      <w:r>
        <w:rPr>
          <w:szCs w:val="20"/>
        </w:rPr>
        <w:t>1</w:t>
      </w:r>
      <w:r w:rsidRPr="003A009C">
        <w:rPr>
          <w:szCs w:val="20"/>
        </w:rPr>
        <w:t>)</w:t>
      </w:r>
    </w:p>
    <w:p w14:paraId="6C55FC23" w14:textId="77777777" w:rsidR="008B687A" w:rsidRDefault="008B687A" w:rsidP="008B687A">
      <w:pPr>
        <w:spacing w:after="160" w:line="259" w:lineRule="auto"/>
        <w:contextualSpacing/>
        <w:rPr>
          <w:color w:val="000000"/>
        </w:rPr>
      </w:pPr>
    </w:p>
    <w:p w14:paraId="39B6BD22" w14:textId="720679A6" w:rsidR="008B687A" w:rsidRPr="00541D22" w:rsidRDefault="008B687A" w:rsidP="008B687A">
      <w:pPr>
        <w:spacing w:line="259" w:lineRule="auto"/>
        <w:contextualSpacing/>
        <w:rPr>
          <w:color w:val="000000"/>
        </w:rPr>
      </w:pPr>
      <w:r>
        <w:rPr>
          <w:color w:val="000000"/>
        </w:rPr>
        <w:t xml:space="preserve">Direktor Inšpekcije za lovstvo in ribištvo je </w:t>
      </w:r>
      <w:r w:rsidR="00AE720B">
        <w:rPr>
          <w:rFonts w:cs="Arial"/>
          <w:szCs w:val="20"/>
        </w:rPr>
        <w:t>█</w:t>
      </w:r>
      <w:r w:rsidR="00F633CE">
        <w:rPr>
          <w:color w:val="000000"/>
        </w:rPr>
        <w:t xml:space="preserve">z dopisom št. </w:t>
      </w:r>
      <w:r w:rsidR="00F633CE" w:rsidRPr="001138D3">
        <w:t>0614-94</w:t>
      </w:r>
      <w:r w:rsidR="00F633CE">
        <w:t>9</w:t>
      </w:r>
      <w:r w:rsidR="00F633CE" w:rsidRPr="001138D3">
        <w:t>/2022</w:t>
      </w:r>
      <w:r w:rsidR="00F633CE" w:rsidRPr="003A009C">
        <w:rPr>
          <w:szCs w:val="20"/>
        </w:rPr>
        <w:t>-</w:t>
      </w:r>
      <w:r w:rsidR="00F633CE">
        <w:rPr>
          <w:szCs w:val="20"/>
        </w:rPr>
        <w:t xml:space="preserve">2 </w:t>
      </w:r>
      <w:r>
        <w:rPr>
          <w:color w:val="000000"/>
        </w:rPr>
        <w:t xml:space="preserve">odgovoril dne 14. 12. 2022. </w:t>
      </w:r>
    </w:p>
    <w:p w14:paraId="328282EA" w14:textId="77777777" w:rsidR="008B687A" w:rsidRPr="00074F83" w:rsidRDefault="008B687A" w:rsidP="008B687A">
      <w:pPr>
        <w:pStyle w:val="Odstavekseznama"/>
        <w:tabs>
          <w:tab w:val="left" w:pos="3402"/>
        </w:tabs>
        <w:spacing w:before="0"/>
        <w:ind w:left="720"/>
        <w:rPr>
          <w:szCs w:val="20"/>
        </w:rPr>
      </w:pPr>
    </w:p>
    <w:p w14:paraId="28D31B4B" w14:textId="4353258C" w:rsidR="00246BA2" w:rsidRPr="00D25345" w:rsidRDefault="008B687A" w:rsidP="007957EE">
      <w:pPr>
        <w:pStyle w:val="Odstavekseznama"/>
        <w:numPr>
          <w:ilvl w:val="0"/>
          <w:numId w:val="10"/>
        </w:numPr>
        <w:tabs>
          <w:tab w:val="left" w:pos="3402"/>
        </w:tabs>
        <w:spacing w:before="0" w:line="260" w:lineRule="exact"/>
        <w:ind w:left="567"/>
        <w:rPr>
          <w:rFonts w:cs="Arial"/>
          <w:b/>
          <w:bCs/>
          <w:szCs w:val="20"/>
        </w:rPr>
      </w:pPr>
      <w:r w:rsidRPr="00D25345">
        <w:rPr>
          <w:szCs w:val="20"/>
        </w:rPr>
        <w:t>Pri pregledu dokumentacije te zadeve upravna inšpektorica ugotavlja, da je Inšpektorat na kritiko poslovanja odgovoril po poteku 15-dnevnega roka (</w:t>
      </w:r>
      <w:r w:rsidR="00F633CE" w:rsidRPr="00D25345">
        <w:rPr>
          <w:szCs w:val="20"/>
        </w:rPr>
        <w:t>30</w:t>
      </w:r>
      <w:r w:rsidRPr="00D25345">
        <w:rPr>
          <w:szCs w:val="20"/>
        </w:rPr>
        <w:t>. 1</w:t>
      </w:r>
      <w:r w:rsidR="00F633CE" w:rsidRPr="00D25345">
        <w:rPr>
          <w:szCs w:val="20"/>
        </w:rPr>
        <w:t>1</w:t>
      </w:r>
      <w:r w:rsidRPr="00D25345">
        <w:rPr>
          <w:szCs w:val="20"/>
        </w:rPr>
        <w:t>. 2022) in je zato treba ugotoviti kršitev 15. člena UUP</w:t>
      </w:r>
      <w:r w:rsidR="00D25345">
        <w:rPr>
          <w:szCs w:val="20"/>
        </w:rPr>
        <w:t>.</w:t>
      </w:r>
    </w:p>
    <w:p w14:paraId="6F938036" w14:textId="2B7B9A30" w:rsidR="00190BC1" w:rsidRPr="004D6ACB" w:rsidRDefault="00F633CE" w:rsidP="004D6ACB">
      <w:pPr>
        <w:spacing w:line="259" w:lineRule="auto"/>
        <w:contextualSpacing/>
        <w:rPr>
          <w:color w:val="000000"/>
        </w:rPr>
      </w:pPr>
      <w:r>
        <w:rPr>
          <w:color w:val="000000"/>
        </w:rPr>
        <w:t xml:space="preserve">Direktor Inšpekcije za lovstvo in ribištvo je </w:t>
      </w:r>
      <w:r w:rsidR="004D6ACB">
        <w:rPr>
          <w:color w:val="000000"/>
        </w:rPr>
        <w:t xml:space="preserve">o zaslišanju stranke </w:t>
      </w:r>
      <w:r w:rsidR="00AE720B">
        <w:rPr>
          <w:rFonts w:cs="Arial"/>
          <w:szCs w:val="20"/>
        </w:rPr>
        <w:t>█</w:t>
      </w:r>
      <w:r w:rsidR="004D6ACB">
        <w:rPr>
          <w:color w:val="000000"/>
        </w:rPr>
        <w:t>sestavil zapisnik</w:t>
      </w:r>
      <w:r>
        <w:rPr>
          <w:color w:val="000000"/>
        </w:rPr>
        <w:t xml:space="preserve"> št. </w:t>
      </w:r>
      <w:r w:rsidRPr="001138D3">
        <w:t>0614-94</w:t>
      </w:r>
      <w:r>
        <w:t>9</w:t>
      </w:r>
      <w:r w:rsidRPr="001138D3">
        <w:t>/2022</w:t>
      </w:r>
      <w:r w:rsidRPr="003A009C">
        <w:rPr>
          <w:szCs w:val="20"/>
        </w:rPr>
        <w:t>-</w:t>
      </w:r>
      <w:r w:rsidR="004D6ACB">
        <w:rPr>
          <w:szCs w:val="20"/>
        </w:rPr>
        <w:t>3</w:t>
      </w:r>
      <w:r>
        <w:rPr>
          <w:szCs w:val="20"/>
        </w:rPr>
        <w:t xml:space="preserve"> </w:t>
      </w:r>
      <w:r w:rsidR="004D6ACB">
        <w:rPr>
          <w:szCs w:val="20"/>
        </w:rPr>
        <w:t>z</w:t>
      </w:r>
      <w:r>
        <w:rPr>
          <w:color w:val="000000"/>
        </w:rPr>
        <w:t xml:space="preserve"> dne </w:t>
      </w:r>
      <w:r w:rsidR="004D6ACB">
        <w:rPr>
          <w:color w:val="000000"/>
        </w:rPr>
        <w:t>19</w:t>
      </w:r>
      <w:r>
        <w:rPr>
          <w:color w:val="000000"/>
        </w:rPr>
        <w:t xml:space="preserve">. 12. 2022. </w:t>
      </w:r>
      <w:r w:rsidR="004D6ACB">
        <w:rPr>
          <w:color w:val="000000"/>
        </w:rPr>
        <w:t xml:space="preserve">Evidentirana je še druga dokumentacija ter fotografije, ki po svoji vsebini ne sodijo v obravnavano zadevo. </w:t>
      </w:r>
    </w:p>
    <w:p w14:paraId="728DA574" w14:textId="77777777" w:rsidR="00FD3CD2" w:rsidRPr="00FD3CD2" w:rsidRDefault="00FD3CD2" w:rsidP="00FD3CD2">
      <w:pPr>
        <w:spacing w:before="0"/>
        <w:rPr>
          <w:rFonts w:cs="Arial"/>
          <w:b/>
          <w:bCs/>
          <w:szCs w:val="20"/>
          <w:highlight w:val="magenta"/>
        </w:rPr>
      </w:pPr>
    </w:p>
    <w:p w14:paraId="4B0742CA" w14:textId="77777777" w:rsidR="00D94F67" w:rsidRDefault="00D94F67" w:rsidP="00E713F6">
      <w:pPr>
        <w:tabs>
          <w:tab w:val="left" w:pos="3402"/>
        </w:tabs>
        <w:spacing w:before="0" w:line="260" w:lineRule="exact"/>
        <w:rPr>
          <w:szCs w:val="20"/>
        </w:rPr>
      </w:pPr>
    </w:p>
    <w:p w14:paraId="3EA4794D" w14:textId="0207AE0B" w:rsidR="00834F1C" w:rsidRPr="00F506F3" w:rsidRDefault="00F506F3" w:rsidP="00F506F3">
      <w:pPr>
        <w:numPr>
          <w:ilvl w:val="0"/>
          <w:numId w:val="3"/>
        </w:numPr>
        <w:spacing w:before="0"/>
        <w:ind w:left="357" w:hanging="357"/>
        <w:jc w:val="left"/>
        <w:rPr>
          <w:rFonts w:cs="Arial"/>
          <w:b/>
          <w:szCs w:val="20"/>
        </w:rPr>
      </w:pPr>
      <w:r w:rsidRPr="00F506F3">
        <w:rPr>
          <w:rFonts w:cs="Arial"/>
          <w:b/>
          <w:szCs w:val="20"/>
        </w:rPr>
        <w:t>UPRAVNO POSLOVANJE</w:t>
      </w:r>
    </w:p>
    <w:p w14:paraId="0AF1288A" w14:textId="5A9F115B" w:rsidR="001869B7" w:rsidRPr="00430DA7" w:rsidRDefault="001869B7" w:rsidP="001869B7">
      <w:pPr>
        <w:spacing w:line="240" w:lineRule="exact"/>
        <w:rPr>
          <w:szCs w:val="20"/>
        </w:rPr>
      </w:pPr>
      <w:r w:rsidRPr="00430DA7">
        <w:rPr>
          <w:szCs w:val="20"/>
        </w:rPr>
        <w:t>Objava podatkov o nudenju splošnih informacij</w:t>
      </w:r>
      <w:r w:rsidR="005500E3" w:rsidRPr="00430DA7">
        <w:rPr>
          <w:szCs w:val="20"/>
        </w:rPr>
        <w:t>.</w:t>
      </w:r>
      <w:r w:rsidRPr="00430DA7">
        <w:rPr>
          <w:szCs w:val="20"/>
        </w:rPr>
        <w:t xml:space="preserve"> (8. člen UUP)                   </w:t>
      </w:r>
    </w:p>
    <w:p w14:paraId="60ACF153" w14:textId="77777777" w:rsidR="001869B7" w:rsidRPr="00430DA7" w:rsidRDefault="001869B7" w:rsidP="001869B7">
      <w:pPr>
        <w:spacing w:line="240" w:lineRule="exact"/>
        <w:rPr>
          <w:szCs w:val="20"/>
        </w:rPr>
      </w:pPr>
      <w:r w:rsidRPr="00430DA7">
        <w:rPr>
          <w:szCs w:val="20"/>
        </w:rPr>
        <w:t>IMA/</w:t>
      </w:r>
      <w:r w:rsidRPr="00430DA7">
        <w:rPr>
          <w:b/>
          <w:bCs/>
          <w:szCs w:val="20"/>
        </w:rPr>
        <w:t>NIMA</w:t>
      </w:r>
    </w:p>
    <w:p w14:paraId="65B2EA05" w14:textId="40707E6B" w:rsidR="001869B7" w:rsidRDefault="003A0B19" w:rsidP="001869B7">
      <w:pPr>
        <w:spacing w:line="240" w:lineRule="exact"/>
        <w:rPr>
          <w:szCs w:val="20"/>
        </w:rPr>
      </w:pPr>
      <w:r w:rsidRPr="00430DA7">
        <w:rPr>
          <w:szCs w:val="20"/>
        </w:rPr>
        <w:t>Predstojnik je pojasnil</w:t>
      </w:r>
      <w:r w:rsidR="001869B7" w:rsidRPr="00430DA7">
        <w:rPr>
          <w:szCs w:val="20"/>
        </w:rPr>
        <w:t>, da splošne informacije o upravni</w:t>
      </w:r>
      <w:r w:rsidR="0061260B">
        <w:rPr>
          <w:szCs w:val="20"/>
        </w:rPr>
        <w:t>h</w:t>
      </w:r>
      <w:r w:rsidR="001869B7" w:rsidRPr="00430DA7">
        <w:rPr>
          <w:szCs w:val="20"/>
        </w:rPr>
        <w:t xml:space="preserve"> storitvah strankam nudijo uslužbenci</w:t>
      </w:r>
      <w:r w:rsidR="006E492C">
        <w:rPr>
          <w:szCs w:val="20"/>
        </w:rPr>
        <w:t xml:space="preserve"> tajništev OE in glavne pisarne</w:t>
      </w:r>
      <w:r w:rsidR="001869B7">
        <w:rPr>
          <w:szCs w:val="20"/>
        </w:rPr>
        <w:t xml:space="preserve">. </w:t>
      </w:r>
    </w:p>
    <w:p w14:paraId="5F37D284" w14:textId="5EBF40D7" w:rsidR="000F1B26" w:rsidRDefault="001869B7" w:rsidP="000F1B26">
      <w:pPr>
        <w:pStyle w:val="Odstavekseznama"/>
        <w:numPr>
          <w:ilvl w:val="0"/>
          <w:numId w:val="15"/>
        </w:numPr>
        <w:spacing w:line="240" w:lineRule="exact"/>
        <w:rPr>
          <w:szCs w:val="20"/>
        </w:rPr>
      </w:pPr>
      <w:r>
        <w:rPr>
          <w:szCs w:val="20"/>
        </w:rPr>
        <w:t>Upravn</w:t>
      </w:r>
      <w:r w:rsidR="006E492C">
        <w:rPr>
          <w:szCs w:val="20"/>
        </w:rPr>
        <w:t>a</w:t>
      </w:r>
      <w:r>
        <w:rPr>
          <w:szCs w:val="20"/>
        </w:rPr>
        <w:t xml:space="preserve"> inšpektor</w:t>
      </w:r>
      <w:r w:rsidR="006E492C">
        <w:rPr>
          <w:szCs w:val="20"/>
        </w:rPr>
        <w:t>ica</w:t>
      </w:r>
      <w:r>
        <w:rPr>
          <w:szCs w:val="20"/>
        </w:rPr>
        <w:t xml:space="preserve"> ugotavlja, da na spletni strani </w:t>
      </w:r>
      <w:r w:rsidR="006E492C">
        <w:rPr>
          <w:szCs w:val="20"/>
        </w:rPr>
        <w:t>Inšpektorata</w:t>
      </w:r>
      <w:r>
        <w:rPr>
          <w:szCs w:val="20"/>
        </w:rPr>
        <w:t xml:space="preserve"> ni objavljen</w:t>
      </w:r>
      <w:r w:rsidR="006E492C">
        <w:rPr>
          <w:szCs w:val="20"/>
        </w:rPr>
        <w:t>o</w:t>
      </w:r>
      <w:r>
        <w:rPr>
          <w:szCs w:val="20"/>
        </w:rPr>
        <w:t>, kako lahko stranka pridobi splošn</w:t>
      </w:r>
      <w:r w:rsidR="006E492C">
        <w:rPr>
          <w:szCs w:val="20"/>
        </w:rPr>
        <w:t>e</w:t>
      </w:r>
      <w:r>
        <w:rPr>
          <w:szCs w:val="20"/>
        </w:rPr>
        <w:t xml:space="preserve"> informacij</w:t>
      </w:r>
      <w:r w:rsidR="006E492C">
        <w:rPr>
          <w:szCs w:val="20"/>
        </w:rPr>
        <w:t>e</w:t>
      </w:r>
      <w:r>
        <w:rPr>
          <w:rStyle w:val="Sprotnaopomba-sklic"/>
          <w:szCs w:val="20"/>
        </w:rPr>
        <w:footnoteReference w:id="10"/>
      </w:r>
      <w:r w:rsidR="005500E3">
        <w:rPr>
          <w:szCs w:val="20"/>
        </w:rPr>
        <w:t>, zato ugotavlja kršitev 8. člena UUP</w:t>
      </w:r>
      <w:r w:rsidR="000F1B26">
        <w:rPr>
          <w:szCs w:val="20"/>
        </w:rPr>
        <w:t>.</w:t>
      </w:r>
    </w:p>
    <w:p w14:paraId="6A27710A" w14:textId="77777777" w:rsidR="000F1B26" w:rsidRPr="000F1B26" w:rsidRDefault="000F1B26" w:rsidP="000F1B26">
      <w:pPr>
        <w:pStyle w:val="Odstavekseznama"/>
        <w:spacing w:before="0" w:line="240" w:lineRule="exact"/>
        <w:ind w:left="720"/>
        <w:rPr>
          <w:szCs w:val="20"/>
        </w:rPr>
      </w:pPr>
    </w:p>
    <w:p w14:paraId="2151C625" w14:textId="77777777" w:rsidR="000F1B26" w:rsidRPr="00263AF9" w:rsidRDefault="000F1B26" w:rsidP="000F1B26">
      <w:pPr>
        <w:spacing w:before="0"/>
        <w:contextualSpacing/>
        <w:rPr>
          <w:rFonts w:cs="Arial"/>
          <w:szCs w:val="20"/>
        </w:rPr>
      </w:pPr>
      <w:bookmarkStart w:id="9" w:name="_Hlk151026421"/>
      <w:r w:rsidRPr="00263AF9">
        <w:rPr>
          <w:szCs w:val="20"/>
        </w:rPr>
        <w:t>•</w:t>
      </w:r>
      <w:r w:rsidRPr="00263AF9">
        <w:rPr>
          <w:szCs w:val="20"/>
        </w:rPr>
        <w:tab/>
      </w:r>
      <w:r w:rsidRPr="00263AF9">
        <w:t>Odgovor Inšpektorata</w:t>
      </w:r>
      <w:r w:rsidRPr="00263AF9">
        <w:rPr>
          <w:rFonts w:cs="Arial"/>
          <w:szCs w:val="20"/>
        </w:rPr>
        <w:t>:</w:t>
      </w:r>
    </w:p>
    <w:p w14:paraId="592B4BC9" w14:textId="2EF2B847" w:rsidR="000F1B26" w:rsidRPr="00263AF9" w:rsidRDefault="000F1B26" w:rsidP="000F1B26">
      <w:pPr>
        <w:spacing w:before="0" w:line="259" w:lineRule="auto"/>
        <w:contextualSpacing/>
        <w:rPr>
          <w:rFonts w:cs="Arial"/>
          <w:szCs w:val="20"/>
        </w:rPr>
      </w:pPr>
      <w:r w:rsidRPr="00263AF9">
        <w:rPr>
          <w:rFonts w:cs="Arial"/>
          <w:szCs w:val="20"/>
        </w:rPr>
        <w:t>»</w:t>
      </w:r>
      <w:r w:rsidR="007C74C1" w:rsidRPr="00263AF9">
        <w:rPr>
          <w:rFonts w:cs="Arial"/>
          <w:i/>
          <w:iCs/>
          <w:szCs w:val="20"/>
        </w:rPr>
        <w:t>Inšpektorat je pripravil seznam javnih uslužbencev, ki zagotavljajo splošne informacije in ga objavil. Iz seznama so razvidni podatki, ki jih določa 8. člen Uredbe o upravnem poslovanju. Navedeno potrjuje priloga 6.</w:t>
      </w:r>
      <w:r w:rsidRPr="00263AF9">
        <w:rPr>
          <w:rFonts w:cs="Arial"/>
          <w:szCs w:val="20"/>
        </w:rPr>
        <w:t>«</w:t>
      </w:r>
    </w:p>
    <w:p w14:paraId="6D074FC2" w14:textId="77777777" w:rsidR="000F1B26" w:rsidRPr="00263AF9" w:rsidRDefault="000F1B26" w:rsidP="000F1B26">
      <w:pPr>
        <w:tabs>
          <w:tab w:val="left" w:pos="3402"/>
        </w:tabs>
        <w:spacing w:before="0" w:line="260" w:lineRule="exact"/>
        <w:rPr>
          <w:szCs w:val="20"/>
        </w:rPr>
      </w:pPr>
    </w:p>
    <w:p w14:paraId="1880DE5C" w14:textId="77777777" w:rsidR="005C1FDA" w:rsidRPr="00263AF9" w:rsidRDefault="000F1B26" w:rsidP="005C1FDA">
      <w:pPr>
        <w:contextualSpacing/>
        <w:rPr>
          <w:rFonts w:cs="Arial"/>
          <w:bCs/>
          <w:szCs w:val="20"/>
        </w:rPr>
      </w:pPr>
      <w:r w:rsidRPr="00263AF9">
        <w:rPr>
          <w:rFonts w:cs="Arial"/>
          <w:bCs/>
          <w:szCs w:val="20"/>
        </w:rPr>
        <w:t>Presoja upravne inšpektorice:</w:t>
      </w:r>
    </w:p>
    <w:p w14:paraId="092A8A2A" w14:textId="19DE6767" w:rsidR="000F1B26" w:rsidRPr="00263AF9" w:rsidRDefault="000F1B26" w:rsidP="005C1FDA">
      <w:pPr>
        <w:contextualSpacing/>
        <w:rPr>
          <w:rFonts w:cs="Arial"/>
          <w:bCs/>
          <w:szCs w:val="20"/>
        </w:rPr>
      </w:pPr>
      <w:r w:rsidRPr="00263AF9">
        <w:t xml:space="preserve">Glede na </w:t>
      </w:r>
      <w:r w:rsidR="007C74C1" w:rsidRPr="00263AF9">
        <w:t xml:space="preserve">to, da je Inšpektorat </w:t>
      </w:r>
      <w:r w:rsidR="00EF4377" w:rsidRPr="00263AF9">
        <w:t xml:space="preserve">dne </w:t>
      </w:r>
      <w:r w:rsidR="007C74C1" w:rsidRPr="00263AF9">
        <w:t xml:space="preserve">9. 11. 2023 </w:t>
      </w:r>
      <w:r w:rsidR="007C74C1" w:rsidRPr="00263AF9">
        <w:rPr>
          <w:rFonts w:cs="Arial"/>
          <w:szCs w:val="20"/>
        </w:rPr>
        <w:t xml:space="preserve">na </w:t>
      </w:r>
      <w:r w:rsidR="00EF4377" w:rsidRPr="00263AF9">
        <w:rPr>
          <w:rFonts w:cs="Arial"/>
          <w:szCs w:val="20"/>
        </w:rPr>
        <w:t xml:space="preserve">svoji </w:t>
      </w:r>
      <w:r w:rsidR="007C74C1" w:rsidRPr="00263AF9">
        <w:rPr>
          <w:rFonts w:cs="Arial"/>
          <w:szCs w:val="20"/>
        </w:rPr>
        <w:t>spletni strani</w:t>
      </w:r>
      <w:r w:rsidR="007C74C1" w:rsidRPr="00263AF9">
        <w:t xml:space="preserve"> </w:t>
      </w:r>
      <w:r w:rsidR="00EF4377" w:rsidRPr="00263AF9">
        <w:t xml:space="preserve">objavil </w:t>
      </w:r>
      <w:r w:rsidR="007C74C1" w:rsidRPr="00263AF9">
        <w:rPr>
          <w:rFonts w:cs="Arial"/>
          <w:szCs w:val="20"/>
        </w:rPr>
        <w:t xml:space="preserve">seznam javnih uslužbencev, ki zagotavljajo splošne informacije, upravna inšpektorica v zvezi z ugotovljeno kršitvijo ne bo odredila </w:t>
      </w:r>
      <w:r w:rsidR="00885BF2" w:rsidRPr="00263AF9">
        <w:rPr>
          <w:rFonts w:cs="Arial"/>
          <w:szCs w:val="20"/>
        </w:rPr>
        <w:t xml:space="preserve">izvedbe </w:t>
      </w:r>
      <w:r w:rsidR="007C74C1" w:rsidRPr="00263AF9">
        <w:rPr>
          <w:rFonts w:cs="Arial"/>
          <w:szCs w:val="20"/>
        </w:rPr>
        <w:t>ukrepov</w:t>
      </w:r>
      <w:r w:rsidRPr="00263AF9">
        <w:t>.</w:t>
      </w:r>
    </w:p>
    <w:bookmarkEnd w:id="9"/>
    <w:p w14:paraId="7F57F087" w14:textId="77777777" w:rsidR="001869B7" w:rsidRDefault="001869B7" w:rsidP="001869B7">
      <w:pPr>
        <w:spacing w:line="240" w:lineRule="exact"/>
        <w:rPr>
          <w:szCs w:val="20"/>
        </w:rPr>
      </w:pPr>
      <w:r>
        <w:rPr>
          <w:szCs w:val="20"/>
        </w:rPr>
        <w:t xml:space="preserve">Objava uradnega elektronskega naslova (13. člen UUP)                   </w:t>
      </w:r>
    </w:p>
    <w:p w14:paraId="6BB37210" w14:textId="496B0855" w:rsidR="001869B7" w:rsidRDefault="001869B7" w:rsidP="001869B7">
      <w:pPr>
        <w:spacing w:line="240" w:lineRule="exact"/>
        <w:rPr>
          <w:szCs w:val="20"/>
        </w:rPr>
      </w:pPr>
      <w:r w:rsidRPr="00353D42">
        <w:rPr>
          <w:b/>
          <w:bCs/>
          <w:szCs w:val="20"/>
        </w:rPr>
        <w:t>IMA</w:t>
      </w:r>
      <w:r>
        <w:rPr>
          <w:szCs w:val="20"/>
        </w:rPr>
        <w:t>/NIMA</w:t>
      </w:r>
    </w:p>
    <w:p w14:paraId="2A2B73C8" w14:textId="37F19FFC" w:rsidR="00BC4F3B" w:rsidRDefault="00BC4F3B" w:rsidP="001869B7">
      <w:pPr>
        <w:spacing w:line="240" w:lineRule="exact"/>
        <w:rPr>
          <w:szCs w:val="20"/>
        </w:rPr>
      </w:pPr>
      <w:r>
        <w:rPr>
          <w:szCs w:val="20"/>
        </w:rPr>
        <w:t>Objavljen seznam uradnih oseb, ki so pooblaščene za vodenje upravnih postopkov.</w:t>
      </w:r>
    </w:p>
    <w:p w14:paraId="4B93627C" w14:textId="5EE842B9" w:rsidR="00BC4F3B" w:rsidRDefault="00BC4F3B" w:rsidP="001869B7">
      <w:pPr>
        <w:spacing w:line="240" w:lineRule="exact"/>
        <w:rPr>
          <w:szCs w:val="20"/>
        </w:rPr>
      </w:pPr>
      <w:r w:rsidRPr="00353D42">
        <w:rPr>
          <w:b/>
          <w:bCs/>
          <w:szCs w:val="20"/>
        </w:rPr>
        <w:lastRenderedPageBreak/>
        <w:t>IMA</w:t>
      </w:r>
      <w:r>
        <w:rPr>
          <w:szCs w:val="20"/>
        </w:rPr>
        <w:t>/NIMA</w:t>
      </w:r>
    </w:p>
    <w:p w14:paraId="0F549FEE" w14:textId="2084418B" w:rsidR="00BC4F3B" w:rsidRDefault="00BC4F3B" w:rsidP="001869B7">
      <w:pPr>
        <w:spacing w:line="240" w:lineRule="exact"/>
        <w:rPr>
          <w:szCs w:val="20"/>
        </w:rPr>
      </w:pPr>
      <w:r>
        <w:rPr>
          <w:szCs w:val="20"/>
        </w:rPr>
        <w:t>Knjiga pripomb in pohval.</w:t>
      </w:r>
    </w:p>
    <w:p w14:paraId="0CD32FD7" w14:textId="32916386" w:rsidR="0055308A" w:rsidRDefault="0055308A" w:rsidP="001869B7">
      <w:pPr>
        <w:spacing w:line="240" w:lineRule="exact"/>
        <w:rPr>
          <w:szCs w:val="20"/>
        </w:rPr>
      </w:pPr>
      <w:r w:rsidRPr="00353D42">
        <w:rPr>
          <w:b/>
          <w:bCs/>
          <w:szCs w:val="20"/>
        </w:rPr>
        <w:t>IMA</w:t>
      </w:r>
      <w:r>
        <w:rPr>
          <w:szCs w:val="20"/>
        </w:rPr>
        <w:t>/NIMA</w:t>
      </w:r>
    </w:p>
    <w:p w14:paraId="63628687" w14:textId="40DB5970" w:rsidR="0055308A" w:rsidRDefault="0055308A" w:rsidP="001869B7">
      <w:pPr>
        <w:spacing w:line="240" w:lineRule="exact"/>
        <w:rPr>
          <w:szCs w:val="20"/>
        </w:rPr>
      </w:pPr>
      <w:r>
        <w:rPr>
          <w:szCs w:val="20"/>
        </w:rPr>
        <w:t>Inšpektorat omog</w:t>
      </w:r>
      <w:r w:rsidR="00430DA7">
        <w:rPr>
          <w:szCs w:val="20"/>
        </w:rPr>
        <w:t>o</w:t>
      </w:r>
      <w:r>
        <w:rPr>
          <w:szCs w:val="20"/>
        </w:rPr>
        <w:t xml:space="preserve">ča plačilo taks </w:t>
      </w:r>
      <w:r w:rsidR="0035726C">
        <w:rPr>
          <w:szCs w:val="20"/>
        </w:rPr>
        <w:t>z</w:t>
      </w:r>
      <w:r>
        <w:rPr>
          <w:szCs w:val="20"/>
        </w:rPr>
        <w:t xml:space="preserve"> plačilni</w:t>
      </w:r>
      <w:r w:rsidR="0035726C">
        <w:rPr>
          <w:szCs w:val="20"/>
        </w:rPr>
        <w:t>mi</w:t>
      </w:r>
      <w:r>
        <w:rPr>
          <w:szCs w:val="20"/>
        </w:rPr>
        <w:t xml:space="preserve"> nalogi in elektronsko. </w:t>
      </w:r>
    </w:p>
    <w:p w14:paraId="5E2BB5F0" w14:textId="4FF3720C" w:rsidR="001869B7" w:rsidRDefault="001869B7" w:rsidP="001869B7">
      <w:pPr>
        <w:spacing w:line="240" w:lineRule="exact"/>
        <w:rPr>
          <w:szCs w:val="20"/>
        </w:rPr>
      </w:pPr>
      <w:r>
        <w:rPr>
          <w:szCs w:val="20"/>
        </w:rPr>
        <w:t>Samodejno potrjevanje prejem</w:t>
      </w:r>
      <w:r w:rsidR="00BC4F3B">
        <w:rPr>
          <w:szCs w:val="20"/>
        </w:rPr>
        <w:t>a</w:t>
      </w:r>
      <w:r>
        <w:rPr>
          <w:szCs w:val="20"/>
        </w:rPr>
        <w:t xml:space="preserve"> vlog s povratnim sporočilom (42. člen UUP)</w:t>
      </w:r>
    </w:p>
    <w:p w14:paraId="4DEFA834" w14:textId="7DC84E40" w:rsidR="001869B7" w:rsidRDefault="001869B7" w:rsidP="001869B7">
      <w:pPr>
        <w:spacing w:line="240" w:lineRule="exact"/>
        <w:rPr>
          <w:szCs w:val="20"/>
        </w:rPr>
      </w:pPr>
      <w:r w:rsidRPr="005500E3">
        <w:rPr>
          <w:szCs w:val="20"/>
        </w:rPr>
        <w:t>IMA</w:t>
      </w:r>
      <w:r>
        <w:rPr>
          <w:szCs w:val="20"/>
        </w:rPr>
        <w:t>/</w:t>
      </w:r>
      <w:r w:rsidRPr="005500E3">
        <w:rPr>
          <w:b/>
          <w:bCs/>
          <w:szCs w:val="20"/>
        </w:rPr>
        <w:t>NIMA</w:t>
      </w:r>
      <w:r>
        <w:rPr>
          <w:szCs w:val="20"/>
        </w:rPr>
        <w:t xml:space="preserve">   </w:t>
      </w:r>
    </w:p>
    <w:p w14:paraId="0B7BC237" w14:textId="6EAD7F77" w:rsidR="00DD1445" w:rsidRDefault="005500E3" w:rsidP="00DD1445">
      <w:pPr>
        <w:pStyle w:val="Odstavekseznama"/>
        <w:numPr>
          <w:ilvl w:val="0"/>
          <w:numId w:val="15"/>
        </w:numPr>
        <w:spacing w:line="240" w:lineRule="exact"/>
        <w:rPr>
          <w:szCs w:val="20"/>
        </w:rPr>
      </w:pPr>
      <w:r>
        <w:rPr>
          <w:szCs w:val="20"/>
        </w:rPr>
        <w:t>Upravna inšpektorica ugotavlja, da p</w:t>
      </w:r>
      <w:r w:rsidRPr="005500E3">
        <w:rPr>
          <w:szCs w:val="20"/>
        </w:rPr>
        <w:t>rejem</w:t>
      </w:r>
      <w:r>
        <w:rPr>
          <w:szCs w:val="20"/>
        </w:rPr>
        <w:t>a</w:t>
      </w:r>
      <w:r w:rsidRPr="005500E3">
        <w:rPr>
          <w:szCs w:val="20"/>
        </w:rPr>
        <w:t xml:space="preserve"> dokumenta na uradni elektronski naslov</w:t>
      </w:r>
      <w:r>
        <w:rPr>
          <w:szCs w:val="20"/>
        </w:rPr>
        <w:t xml:space="preserve"> Inšpektorata IS ne potrdi samodejno, zato ugotavlja kršitev 2. odst. 42. člena UUP. </w:t>
      </w:r>
    </w:p>
    <w:p w14:paraId="10FFD8F7" w14:textId="77777777" w:rsidR="00DD1445" w:rsidRPr="00DD1445" w:rsidRDefault="00DD1445" w:rsidP="00DD1445">
      <w:pPr>
        <w:pStyle w:val="Odstavekseznama"/>
        <w:spacing w:before="0" w:line="240" w:lineRule="exact"/>
        <w:ind w:left="720"/>
        <w:rPr>
          <w:szCs w:val="20"/>
        </w:rPr>
      </w:pPr>
    </w:p>
    <w:p w14:paraId="09E4BA8B" w14:textId="77777777" w:rsidR="005C1FDA" w:rsidRPr="00263AF9" w:rsidRDefault="005C1FDA" w:rsidP="005C1FDA">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26D525D0" w14:textId="2438E33A" w:rsidR="005C1FDA" w:rsidRPr="00263AF9" w:rsidRDefault="005C1FDA" w:rsidP="005C1FDA">
      <w:pPr>
        <w:spacing w:before="0" w:line="259" w:lineRule="auto"/>
        <w:contextualSpacing/>
        <w:rPr>
          <w:rFonts w:cs="Arial"/>
          <w:szCs w:val="20"/>
        </w:rPr>
      </w:pPr>
      <w:r w:rsidRPr="00263AF9">
        <w:rPr>
          <w:rFonts w:cs="Arial"/>
          <w:szCs w:val="20"/>
        </w:rPr>
        <w:t>»</w:t>
      </w:r>
      <w:r w:rsidR="0021677E" w:rsidRPr="00263AF9">
        <w:rPr>
          <w:rFonts w:cs="Arial"/>
          <w:i/>
          <w:iCs/>
          <w:szCs w:val="20"/>
        </w:rPr>
        <w:t>Inšpektorat je na uradnem elektronskem predalu (irskglr.mkgp@gov.si) oziroma poštni bazi vzpostavil agenta za pošiljanje povratnic. Navedeno potrjuje priloga 5</w:t>
      </w:r>
      <w:r w:rsidRPr="00263AF9">
        <w:rPr>
          <w:rFonts w:cs="Arial"/>
          <w:szCs w:val="20"/>
        </w:rPr>
        <w:t>«</w:t>
      </w:r>
    </w:p>
    <w:p w14:paraId="5A1862B2" w14:textId="77777777" w:rsidR="005C1FDA" w:rsidRPr="00263AF9" w:rsidRDefault="005C1FDA" w:rsidP="005C1FDA">
      <w:pPr>
        <w:tabs>
          <w:tab w:val="left" w:pos="3402"/>
        </w:tabs>
        <w:spacing w:before="0" w:line="260" w:lineRule="exact"/>
        <w:rPr>
          <w:szCs w:val="20"/>
        </w:rPr>
      </w:pPr>
    </w:p>
    <w:p w14:paraId="748F211A" w14:textId="77777777" w:rsidR="005C1FDA" w:rsidRPr="00263AF9" w:rsidRDefault="005C1FDA" w:rsidP="005C1FDA">
      <w:pPr>
        <w:contextualSpacing/>
        <w:rPr>
          <w:rFonts w:cs="Arial"/>
          <w:bCs/>
          <w:szCs w:val="20"/>
        </w:rPr>
      </w:pPr>
      <w:r w:rsidRPr="00263AF9">
        <w:rPr>
          <w:rFonts w:cs="Arial"/>
          <w:bCs/>
          <w:szCs w:val="20"/>
        </w:rPr>
        <w:t>Presoja upravne inšpektorice:</w:t>
      </w:r>
    </w:p>
    <w:p w14:paraId="31F5C580" w14:textId="4743718E" w:rsidR="005C1FDA" w:rsidRPr="00263AF9" w:rsidRDefault="0021677E" w:rsidP="005C1FDA">
      <w:pPr>
        <w:contextualSpacing/>
        <w:rPr>
          <w:rFonts w:cs="Arial"/>
          <w:bCs/>
          <w:szCs w:val="20"/>
        </w:rPr>
      </w:pPr>
      <w:r w:rsidRPr="00263AF9">
        <w:t>Ker iz poslanega dokazila izhaja</w:t>
      </w:r>
      <w:r w:rsidR="005C1FDA" w:rsidRPr="00263AF9">
        <w:t xml:space="preserve">, da je Inšpektorat </w:t>
      </w:r>
      <w:r w:rsidRPr="00263AF9">
        <w:t xml:space="preserve">dne </w:t>
      </w:r>
      <w:r w:rsidR="005C1FDA" w:rsidRPr="00263AF9">
        <w:t xml:space="preserve">9. 11. 2023 </w:t>
      </w:r>
      <w:r w:rsidRPr="00263AF9">
        <w:rPr>
          <w:rFonts w:cs="Arial"/>
          <w:szCs w:val="20"/>
        </w:rPr>
        <w:t>vzpostavil agenta za pošiljanje povratnic</w:t>
      </w:r>
      <w:r w:rsidR="005C1FDA" w:rsidRPr="00263AF9">
        <w:rPr>
          <w:rFonts w:cs="Arial"/>
          <w:szCs w:val="20"/>
        </w:rPr>
        <w:t>, upravna inšpektorica v zvezi z ugotovljeno kršitvijo ne bo odredila izvedbe ukrepov</w:t>
      </w:r>
      <w:r w:rsidR="005C1FDA" w:rsidRPr="00263AF9">
        <w:t>.</w:t>
      </w:r>
    </w:p>
    <w:p w14:paraId="7D60CF01" w14:textId="77777777" w:rsidR="001869B7" w:rsidRDefault="001869B7" w:rsidP="001869B7">
      <w:pPr>
        <w:spacing w:line="240" w:lineRule="exact"/>
        <w:rPr>
          <w:szCs w:val="20"/>
        </w:rPr>
      </w:pPr>
      <w:r>
        <w:rPr>
          <w:szCs w:val="20"/>
        </w:rPr>
        <w:t>Objava obvestila o načinu naročanje strank na storitve in naslova za spletno naročanje (21. a člen UUP)</w:t>
      </w:r>
    </w:p>
    <w:p w14:paraId="05F249D6" w14:textId="77777777" w:rsidR="001869B7" w:rsidRDefault="001869B7" w:rsidP="001869B7">
      <w:pPr>
        <w:spacing w:line="240" w:lineRule="exact"/>
        <w:rPr>
          <w:szCs w:val="20"/>
        </w:rPr>
      </w:pPr>
      <w:r>
        <w:rPr>
          <w:szCs w:val="20"/>
        </w:rPr>
        <w:t>IMA/</w:t>
      </w:r>
      <w:r w:rsidRPr="00353D42">
        <w:rPr>
          <w:b/>
          <w:bCs/>
          <w:szCs w:val="20"/>
        </w:rPr>
        <w:t>NIMA</w:t>
      </w:r>
    </w:p>
    <w:p w14:paraId="3B073C95" w14:textId="42145B1B" w:rsidR="001869B7" w:rsidRDefault="001869B7" w:rsidP="001869B7">
      <w:pPr>
        <w:spacing w:line="240" w:lineRule="exact"/>
        <w:rPr>
          <w:szCs w:val="20"/>
        </w:rPr>
      </w:pPr>
      <w:r>
        <w:rPr>
          <w:szCs w:val="20"/>
        </w:rPr>
        <w:t xml:space="preserve">Posebnost: </w:t>
      </w:r>
      <w:r w:rsidR="005500E3">
        <w:rPr>
          <w:szCs w:val="20"/>
        </w:rPr>
        <w:t>inšpektorat</w:t>
      </w:r>
      <w:r>
        <w:rPr>
          <w:szCs w:val="20"/>
        </w:rPr>
        <w:t xml:space="preserve"> </w:t>
      </w:r>
      <w:r w:rsidR="005500E3">
        <w:rPr>
          <w:szCs w:val="20"/>
        </w:rPr>
        <w:t xml:space="preserve">sprejema </w:t>
      </w:r>
      <w:r>
        <w:rPr>
          <w:szCs w:val="20"/>
        </w:rPr>
        <w:t>vse stranke (tudi nenaročene), zato ni potrebe po uvedbi režima naročanja strank vnaprej.</w:t>
      </w:r>
    </w:p>
    <w:p w14:paraId="02D1E5B5" w14:textId="0CAC4649" w:rsidR="001869B7" w:rsidRPr="005500E3" w:rsidRDefault="001869B7" w:rsidP="001869B7">
      <w:pPr>
        <w:spacing w:line="240" w:lineRule="exact"/>
        <w:rPr>
          <w:szCs w:val="20"/>
        </w:rPr>
      </w:pPr>
      <w:r w:rsidRPr="005500E3">
        <w:rPr>
          <w:szCs w:val="20"/>
        </w:rPr>
        <w:t>Oglasna deska organa</w:t>
      </w:r>
      <w:r w:rsidR="005500E3">
        <w:rPr>
          <w:szCs w:val="20"/>
        </w:rPr>
        <w:t xml:space="preserve"> na vidnem in dostopnem mestu in objava uradnih ur pri vhodu v zgradbo.</w:t>
      </w:r>
    </w:p>
    <w:p w14:paraId="4965F518" w14:textId="77777777" w:rsidR="001869B7" w:rsidRDefault="001869B7" w:rsidP="001869B7">
      <w:pPr>
        <w:spacing w:line="240" w:lineRule="exact"/>
        <w:rPr>
          <w:szCs w:val="20"/>
        </w:rPr>
      </w:pPr>
      <w:r>
        <w:rPr>
          <w:szCs w:val="20"/>
        </w:rPr>
        <w:t xml:space="preserve">Fizično pri organu: </w:t>
      </w:r>
      <w:r w:rsidRPr="005500E3">
        <w:rPr>
          <w:szCs w:val="20"/>
        </w:rPr>
        <w:t>DA</w:t>
      </w:r>
      <w:r>
        <w:rPr>
          <w:szCs w:val="20"/>
        </w:rPr>
        <w:t>/</w:t>
      </w:r>
      <w:r w:rsidRPr="005500E3">
        <w:rPr>
          <w:b/>
          <w:bCs/>
          <w:szCs w:val="20"/>
        </w:rPr>
        <w:t>NE</w:t>
      </w:r>
    </w:p>
    <w:p w14:paraId="6778773B" w14:textId="7D6FDE57" w:rsidR="001869B7" w:rsidRDefault="005500E3" w:rsidP="001869B7">
      <w:pPr>
        <w:spacing w:line="240" w:lineRule="exact"/>
        <w:rPr>
          <w:szCs w:val="20"/>
        </w:rPr>
      </w:pPr>
      <w:r>
        <w:rPr>
          <w:szCs w:val="20"/>
        </w:rPr>
        <w:t>Inšpektorat</w:t>
      </w:r>
      <w:r w:rsidR="001869B7">
        <w:rPr>
          <w:szCs w:val="20"/>
        </w:rPr>
        <w:t xml:space="preserve"> </w:t>
      </w:r>
      <w:r>
        <w:rPr>
          <w:szCs w:val="20"/>
        </w:rPr>
        <w:t>ima na vseh OE objavljen razpored uradnih ur, nima pa te objave na sedežu in OE Ljubljana (ki sta na isti lokaciji), vendar se bodo o možnosti objave</w:t>
      </w:r>
      <w:r w:rsidR="0035726C">
        <w:rPr>
          <w:szCs w:val="20"/>
        </w:rPr>
        <w:t xml:space="preserve"> d</w:t>
      </w:r>
      <w:r>
        <w:rPr>
          <w:szCs w:val="20"/>
        </w:rPr>
        <w:t xml:space="preserve">ogovorili z upravnikom stavbe. </w:t>
      </w:r>
    </w:p>
    <w:p w14:paraId="1382F74A" w14:textId="10ABA3D6" w:rsidR="001869B7" w:rsidRDefault="001869B7" w:rsidP="001869B7">
      <w:pPr>
        <w:spacing w:line="240" w:lineRule="exact"/>
        <w:rPr>
          <w:b/>
          <w:bCs/>
          <w:szCs w:val="20"/>
        </w:rPr>
      </w:pPr>
      <w:r>
        <w:rPr>
          <w:szCs w:val="20"/>
        </w:rPr>
        <w:t>Oglasna deska organa na e</w:t>
      </w:r>
      <w:r w:rsidR="005500E3">
        <w:rPr>
          <w:szCs w:val="20"/>
        </w:rPr>
        <w:t>-</w:t>
      </w:r>
      <w:r>
        <w:rPr>
          <w:szCs w:val="20"/>
        </w:rPr>
        <w:t>upravi</w:t>
      </w:r>
      <w:r w:rsidRPr="00242CCC">
        <w:rPr>
          <w:szCs w:val="20"/>
        </w:rPr>
        <w:t>: DA</w:t>
      </w:r>
      <w:r>
        <w:rPr>
          <w:szCs w:val="20"/>
        </w:rPr>
        <w:t>/</w:t>
      </w:r>
      <w:r w:rsidRPr="00242CCC">
        <w:rPr>
          <w:b/>
          <w:bCs/>
          <w:szCs w:val="20"/>
        </w:rPr>
        <w:t>NE</w:t>
      </w:r>
    </w:p>
    <w:p w14:paraId="58743BA0" w14:textId="611D0B31" w:rsidR="00BC4F3B" w:rsidRDefault="00BC4F3B" w:rsidP="001869B7">
      <w:pPr>
        <w:pStyle w:val="Odstavekseznama"/>
        <w:numPr>
          <w:ilvl w:val="0"/>
          <w:numId w:val="15"/>
        </w:numPr>
        <w:spacing w:line="240" w:lineRule="exact"/>
        <w:rPr>
          <w:szCs w:val="20"/>
        </w:rPr>
      </w:pPr>
      <w:r>
        <w:rPr>
          <w:szCs w:val="20"/>
        </w:rPr>
        <w:t xml:space="preserve">Ker organ nima oglasne deske, upravna inšpektorica ugotavlja kršitev 108. člena UUP. </w:t>
      </w:r>
    </w:p>
    <w:p w14:paraId="324339EF" w14:textId="57A1DCA7" w:rsidR="0055308A" w:rsidRPr="0055308A" w:rsidRDefault="0055308A" w:rsidP="0055308A">
      <w:pPr>
        <w:spacing w:line="240" w:lineRule="exact"/>
        <w:rPr>
          <w:szCs w:val="20"/>
        </w:rPr>
      </w:pPr>
      <w:r>
        <w:rPr>
          <w:szCs w:val="20"/>
        </w:rPr>
        <w:t xml:space="preserve">Inšpektorat ne izvaja vročanja v varni e-predal strankam, ker jim sedanji IS tega ne omogoča, bo pa to omogočeno po uvedbi IS Krpan. </w:t>
      </w:r>
    </w:p>
    <w:p w14:paraId="22559818" w14:textId="122F81FA" w:rsidR="001869B7" w:rsidRDefault="001869B7" w:rsidP="001869B7">
      <w:pPr>
        <w:spacing w:line="240" w:lineRule="exact"/>
        <w:rPr>
          <w:szCs w:val="20"/>
        </w:rPr>
      </w:pPr>
      <w:r>
        <w:rPr>
          <w:szCs w:val="20"/>
        </w:rPr>
        <w:t xml:space="preserve">Pri pregledu enotnega državnega portala </w:t>
      </w:r>
      <w:r w:rsidR="00734355">
        <w:rPr>
          <w:szCs w:val="20"/>
        </w:rPr>
        <w:t>E-</w:t>
      </w:r>
      <w:r>
        <w:rPr>
          <w:szCs w:val="20"/>
        </w:rPr>
        <w:t xml:space="preserve">uprava, dne </w:t>
      </w:r>
      <w:r w:rsidR="00734355">
        <w:rPr>
          <w:szCs w:val="20"/>
        </w:rPr>
        <w:t>27</w:t>
      </w:r>
      <w:r>
        <w:rPr>
          <w:szCs w:val="20"/>
        </w:rPr>
        <w:t xml:space="preserve">. </w:t>
      </w:r>
      <w:r w:rsidR="00734355">
        <w:rPr>
          <w:szCs w:val="20"/>
        </w:rPr>
        <w:t>9</w:t>
      </w:r>
      <w:r>
        <w:rPr>
          <w:szCs w:val="20"/>
        </w:rPr>
        <w:t>. 2023, kjer organi objavljajo vročitve upravnih aktov, kot to opredeljuje ZUP v 94, 96</w:t>
      </w:r>
      <w:r>
        <w:rPr>
          <w:rStyle w:val="Sprotnaopomba-sklic"/>
          <w:szCs w:val="20"/>
        </w:rPr>
        <w:footnoteReference w:id="11"/>
      </w:r>
      <w:r>
        <w:rPr>
          <w:szCs w:val="20"/>
        </w:rPr>
        <w:t xml:space="preserve"> in 96a. člen, je bilo ugotovljeno, da organ nima nobenih objav.  </w:t>
      </w:r>
    </w:p>
    <w:p w14:paraId="2C9C8042" w14:textId="77777777" w:rsidR="001869B7" w:rsidRPr="00834F1C" w:rsidRDefault="001869B7" w:rsidP="00834F1C">
      <w:pPr>
        <w:pStyle w:val="Odstavekseznama"/>
        <w:spacing w:before="0"/>
        <w:ind w:left="360"/>
        <w:jc w:val="left"/>
        <w:rPr>
          <w:b/>
          <w:bCs/>
          <w:szCs w:val="20"/>
        </w:rPr>
      </w:pPr>
    </w:p>
    <w:p w14:paraId="76B036A6" w14:textId="435CCBB1" w:rsidR="00D7648A" w:rsidRPr="0027391A" w:rsidRDefault="00D7648A" w:rsidP="0027391A">
      <w:pPr>
        <w:tabs>
          <w:tab w:val="left" w:pos="3402"/>
        </w:tabs>
        <w:spacing w:before="0" w:line="260" w:lineRule="exact"/>
        <w:rPr>
          <w:szCs w:val="20"/>
        </w:rPr>
      </w:pPr>
      <w:bookmarkStart w:id="10" w:name="_Hlk113874129"/>
      <w:r w:rsidRPr="00D7648A">
        <w:rPr>
          <w:szCs w:val="20"/>
        </w:rPr>
        <w:t>Uradn</w:t>
      </w:r>
      <w:r w:rsidR="009C0D7E">
        <w:rPr>
          <w:szCs w:val="20"/>
        </w:rPr>
        <w:t xml:space="preserve">a </w:t>
      </w:r>
      <w:r w:rsidRPr="00D7648A">
        <w:rPr>
          <w:szCs w:val="20"/>
        </w:rPr>
        <w:t>oseb</w:t>
      </w:r>
      <w:r w:rsidR="009C0D7E">
        <w:rPr>
          <w:szCs w:val="20"/>
        </w:rPr>
        <w:t>a</w:t>
      </w:r>
      <w:r w:rsidRPr="00D7648A">
        <w:rPr>
          <w:szCs w:val="20"/>
        </w:rPr>
        <w:t xml:space="preserve"> </w:t>
      </w:r>
      <w:r w:rsidR="009C0D7E">
        <w:rPr>
          <w:szCs w:val="20"/>
        </w:rPr>
        <w:t>je</w:t>
      </w:r>
      <w:r w:rsidRPr="00D7648A">
        <w:rPr>
          <w:szCs w:val="20"/>
        </w:rPr>
        <w:t xml:space="preserve"> pri pregledu </w:t>
      </w:r>
      <w:r w:rsidR="008742DD">
        <w:rPr>
          <w:szCs w:val="20"/>
        </w:rPr>
        <w:t xml:space="preserve">poslovanja Inšpektorata z dokumentarnim gradivom </w:t>
      </w:r>
      <w:r w:rsidRPr="00D7648A">
        <w:rPr>
          <w:szCs w:val="20"/>
        </w:rPr>
        <w:t>pojasnil</w:t>
      </w:r>
      <w:r w:rsidR="009C0D7E">
        <w:rPr>
          <w:szCs w:val="20"/>
        </w:rPr>
        <w:t>a</w:t>
      </w:r>
      <w:r w:rsidRPr="00D7648A">
        <w:rPr>
          <w:szCs w:val="20"/>
        </w:rPr>
        <w:t xml:space="preserve">, da </w:t>
      </w:r>
      <w:bookmarkEnd w:id="10"/>
      <w:r w:rsidR="009C0D7E">
        <w:rPr>
          <w:szCs w:val="20"/>
        </w:rPr>
        <w:t xml:space="preserve">je ENIS primarna aplikacija, ki jo uporabljajo </w:t>
      </w:r>
      <w:r w:rsidR="00834F1C">
        <w:rPr>
          <w:szCs w:val="20"/>
        </w:rPr>
        <w:t>za upravljanje z dokumentarnim gradivom</w:t>
      </w:r>
      <w:r w:rsidR="009C0D7E">
        <w:rPr>
          <w:szCs w:val="20"/>
        </w:rPr>
        <w:t xml:space="preserve"> Inšpektorata, medtem ko odprema pošte poteka preko </w:t>
      </w:r>
      <w:r w:rsidR="00786537">
        <w:rPr>
          <w:szCs w:val="20"/>
        </w:rPr>
        <w:t xml:space="preserve">informacijskega sistema (v nadaljevanju </w:t>
      </w:r>
      <w:r w:rsidR="00834F1C">
        <w:rPr>
          <w:szCs w:val="20"/>
        </w:rPr>
        <w:t>IS</w:t>
      </w:r>
      <w:r w:rsidR="00786537">
        <w:rPr>
          <w:szCs w:val="20"/>
        </w:rPr>
        <w:t>)</w:t>
      </w:r>
      <w:r w:rsidR="00834F1C">
        <w:rPr>
          <w:szCs w:val="20"/>
        </w:rPr>
        <w:t xml:space="preserve"> SPIS 4 iz </w:t>
      </w:r>
      <w:r w:rsidR="009C0D7E">
        <w:rPr>
          <w:szCs w:val="20"/>
        </w:rPr>
        <w:t>glavne pisarne Ministrstva za kmetijstvo, gozdarstvo in prehrano.</w:t>
      </w:r>
      <w:r w:rsidR="00834F1C">
        <w:rPr>
          <w:szCs w:val="20"/>
        </w:rPr>
        <w:t xml:space="preserve"> Ker bo predvidoma v jeseni 2023 izvedena migracija na informacijski sistem Krpan, bodo hkrati z njegovo uvedbo pričeli tudi z elektronskim vročanjem dokumentov, </w:t>
      </w:r>
      <w:r w:rsidR="009C29A6">
        <w:rPr>
          <w:szCs w:val="20"/>
        </w:rPr>
        <w:t xml:space="preserve">kar </w:t>
      </w:r>
      <w:r w:rsidR="00834F1C">
        <w:rPr>
          <w:szCs w:val="20"/>
        </w:rPr>
        <w:t xml:space="preserve">sedaj še </w:t>
      </w:r>
      <w:r w:rsidR="009C29A6">
        <w:rPr>
          <w:szCs w:val="20"/>
        </w:rPr>
        <w:t>ni možno</w:t>
      </w:r>
      <w:r w:rsidR="00834F1C">
        <w:rPr>
          <w:szCs w:val="20"/>
        </w:rPr>
        <w:t xml:space="preserve">. </w:t>
      </w:r>
    </w:p>
    <w:p w14:paraId="0E2C4E3F" w14:textId="77777777" w:rsidR="00D12760" w:rsidRDefault="00D12760" w:rsidP="00D12760">
      <w:pPr>
        <w:spacing w:after="160" w:line="259" w:lineRule="auto"/>
        <w:contextualSpacing/>
      </w:pPr>
    </w:p>
    <w:p w14:paraId="599E381B" w14:textId="2EDE8B36" w:rsidR="00834F1C" w:rsidRPr="00947A8C" w:rsidRDefault="00834F1C" w:rsidP="00B266B7">
      <w:pPr>
        <w:spacing w:after="160" w:line="259" w:lineRule="auto"/>
        <w:contextualSpacing/>
      </w:pPr>
      <w:r>
        <w:t xml:space="preserve">Upravna inšpektorica </w:t>
      </w:r>
      <w:r w:rsidR="008742DD">
        <w:t>glede</w:t>
      </w:r>
      <w:r w:rsidR="0027391A">
        <w:t xml:space="preserve"> poslovanj</w:t>
      </w:r>
      <w:r w:rsidR="008742DD">
        <w:t>a</w:t>
      </w:r>
      <w:r w:rsidR="0027391A">
        <w:t xml:space="preserve"> z dokumentarnim gradivom </w:t>
      </w:r>
      <w:r>
        <w:t>ugotavlja</w:t>
      </w:r>
      <w:r w:rsidR="00D12760">
        <w:t xml:space="preserve"> naslednje nepravilnosti</w:t>
      </w:r>
      <w:r>
        <w:t>:</w:t>
      </w:r>
    </w:p>
    <w:p w14:paraId="414AF776" w14:textId="670F1868" w:rsidR="003B64C5" w:rsidRDefault="003B64C5" w:rsidP="00786537">
      <w:pPr>
        <w:pStyle w:val="Odstavekseznama"/>
        <w:numPr>
          <w:ilvl w:val="0"/>
          <w:numId w:val="6"/>
        </w:numPr>
        <w:spacing w:before="0" w:after="160" w:line="259" w:lineRule="auto"/>
        <w:contextualSpacing/>
      </w:pPr>
      <w:r>
        <w:t xml:space="preserve">poslovanje preko službenih e-naslovov uradnikov namesto preko uradnega elektronskega naslova organa (npr. </w:t>
      </w:r>
      <w:r>
        <w:rPr>
          <w:szCs w:val="20"/>
        </w:rPr>
        <w:t xml:space="preserve">dokument </w:t>
      </w:r>
      <w:r w:rsidRPr="00205CD7">
        <w:rPr>
          <w:szCs w:val="20"/>
        </w:rPr>
        <w:t xml:space="preserve">št. </w:t>
      </w:r>
      <w:r w:rsidRPr="00564D35">
        <w:t>0613-421/2023-</w:t>
      </w:r>
      <w:r>
        <w:t>2</w:t>
      </w:r>
      <w:r w:rsidR="00441088">
        <w:t xml:space="preserve">, </w:t>
      </w:r>
      <w:r w:rsidR="00441088" w:rsidRPr="00667845">
        <w:t>0613-421/2023-</w:t>
      </w:r>
      <w:r w:rsidR="00441088">
        <w:t>1</w:t>
      </w:r>
      <w:r w:rsidR="00441088" w:rsidRPr="00667845">
        <w:t>5</w:t>
      </w:r>
      <w:r w:rsidR="00B93D93">
        <w:t xml:space="preserve">, </w:t>
      </w:r>
      <w:r w:rsidR="00B93D93" w:rsidRPr="00B1520C">
        <w:rPr>
          <w:szCs w:val="20"/>
        </w:rPr>
        <w:t>0611-422/2023</w:t>
      </w:r>
      <w:r w:rsidR="00B93D93" w:rsidRPr="00A6554F">
        <w:rPr>
          <w:szCs w:val="20"/>
        </w:rPr>
        <w:t>-</w:t>
      </w:r>
      <w:r w:rsidR="00B93D93">
        <w:rPr>
          <w:szCs w:val="20"/>
        </w:rPr>
        <w:t>3</w:t>
      </w:r>
      <w:r w:rsidR="00FA3226">
        <w:rPr>
          <w:szCs w:val="20"/>
        </w:rPr>
        <w:t xml:space="preserve">, </w:t>
      </w:r>
      <w:r w:rsidR="00FA3226" w:rsidRPr="00FA3226">
        <w:rPr>
          <w:szCs w:val="20"/>
        </w:rPr>
        <w:t>061</w:t>
      </w:r>
      <w:r w:rsidR="004047BA">
        <w:rPr>
          <w:szCs w:val="20"/>
        </w:rPr>
        <w:t>3</w:t>
      </w:r>
      <w:r w:rsidR="00FA3226" w:rsidRPr="00FA3226">
        <w:rPr>
          <w:szCs w:val="20"/>
        </w:rPr>
        <w:t>-255/2023 -3</w:t>
      </w:r>
      <w:r w:rsidR="003A30D2">
        <w:rPr>
          <w:szCs w:val="20"/>
        </w:rPr>
        <w:t xml:space="preserve">, </w:t>
      </w:r>
      <w:r w:rsidR="003A30D2" w:rsidRPr="00055AC7">
        <w:rPr>
          <w:szCs w:val="20"/>
        </w:rPr>
        <w:t>0616-1330/2022</w:t>
      </w:r>
      <w:r w:rsidR="003A30D2" w:rsidRPr="00FA3226">
        <w:rPr>
          <w:szCs w:val="20"/>
        </w:rPr>
        <w:t>-</w:t>
      </w:r>
      <w:r w:rsidR="003A30D2">
        <w:rPr>
          <w:szCs w:val="20"/>
        </w:rPr>
        <w:t>3</w:t>
      </w:r>
      <w:r>
        <w:t>)</w:t>
      </w:r>
    </w:p>
    <w:p w14:paraId="461E57FC" w14:textId="61A241D1" w:rsidR="003B64C5" w:rsidRDefault="003B64C5" w:rsidP="00DD1445">
      <w:pPr>
        <w:pStyle w:val="Odstavekseznama"/>
        <w:spacing w:before="0" w:line="259" w:lineRule="auto"/>
        <w:ind w:left="720"/>
        <w:contextualSpacing/>
      </w:pPr>
    </w:p>
    <w:p w14:paraId="7B1C2BCF" w14:textId="77777777" w:rsidR="00DD1445" w:rsidRPr="00263AF9" w:rsidRDefault="00DD1445" w:rsidP="00DD1445">
      <w:pPr>
        <w:spacing w:before="0"/>
        <w:contextualSpacing/>
        <w:rPr>
          <w:szCs w:val="20"/>
        </w:rPr>
      </w:pPr>
      <w:r w:rsidRPr="00263AF9">
        <w:rPr>
          <w:szCs w:val="20"/>
        </w:rPr>
        <w:t>•</w:t>
      </w:r>
      <w:r w:rsidRPr="00263AF9">
        <w:rPr>
          <w:szCs w:val="20"/>
        </w:rPr>
        <w:tab/>
        <w:t>Odgovor Inšpektorata:</w:t>
      </w:r>
    </w:p>
    <w:p w14:paraId="02C9A9BA" w14:textId="0AA3D802" w:rsidR="00DD1445" w:rsidRPr="00263AF9" w:rsidRDefault="00DD1445" w:rsidP="00DD1445">
      <w:pPr>
        <w:spacing w:before="0"/>
        <w:contextualSpacing/>
        <w:rPr>
          <w:szCs w:val="20"/>
        </w:rPr>
      </w:pPr>
      <w:r w:rsidRPr="00263AF9">
        <w:rPr>
          <w:szCs w:val="20"/>
        </w:rPr>
        <w:t>»</w:t>
      </w:r>
      <w:r w:rsidRPr="00263AF9">
        <w:rPr>
          <w:i/>
          <w:iCs/>
          <w:szCs w:val="20"/>
        </w:rPr>
        <w:t xml:space="preserve">Inšpektorat stremi k učinkovitemu poslovanju, zaradi česar meni, da se s komuniciranjem javnih uslužbencev na drugih organih, javnih zavodih in ministrstvih ta cilj zasleduje. V kolikor bi komuniciranje javnih uslužbencev potekalo preko uradnega elektronskega naslova organa, bi to dodatno obremenilo tajnice Inšpektorata, ker imajo le te dostop do skupnih elektronskih predalov. Prav tako je na Inšpektoratu ustaljena praksa, da se komunicira preko skupnega elektronskega naslova s strankami, ki prvo pisanje naslovijo na ta elektronski naslov. Nedvomno pa bi upočasnilo celotne upravno inšpekcijske in </w:t>
      </w:r>
      <w:proofErr w:type="spellStart"/>
      <w:r w:rsidRPr="00263AF9">
        <w:rPr>
          <w:i/>
          <w:iCs/>
          <w:szCs w:val="20"/>
        </w:rPr>
        <w:t>prekrškovne</w:t>
      </w:r>
      <w:proofErr w:type="spellEnd"/>
      <w:r w:rsidRPr="00263AF9">
        <w:rPr>
          <w:i/>
          <w:iCs/>
          <w:szCs w:val="20"/>
        </w:rPr>
        <w:t xml:space="preserve"> postopke, če bi uradne osebe zaprosila za informacije drugim organom pošiljale iz uradnega elektronskega naslova Inšpektorata na druge uradne elektronske naslove. Trenutni IS sistem Inšpektoratu ne omogoča, da lahko iz sistema naredijo odpremo in odpošljejo preko uradnega elektronskega naslova organa brez fizičnega dostopa v računalniku, ki se nahaja v tajništvih Urada glavnega inšpektorja in območnih enot. Na Inšpektoratu je 8 območnih enot in 12 izpostav, pri čemer zaposlenih tajnikov na izpostavah ni, zato bi bil po mnenju Inšpektorata konstanten način komuniciranja preko uradnega elektronskega naslova organa  v praksi neizvedljiv. Poslovanje preko uradnega elektronskega naslova organa bi bilo prav tako v nasprotju z načelom ekonomičnosti, kot ga določa 14. člen ZUP, da se postopek hitro, s čim manjšimi stroški in čim manjšo zamudo za stranke in druge udeležence v postopku.</w:t>
      </w:r>
      <w:r w:rsidRPr="00263AF9">
        <w:rPr>
          <w:szCs w:val="20"/>
        </w:rPr>
        <w:t>«</w:t>
      </w:r>
    </w:p>
    <w:p w14:paraId="739AC171" w14:textId="77777777" w:rsidR="00041084" w:rsidRDefault="00041084" w:rsidP="00DD1445">
      <w:pPr>
        <w:contextualSpacing/>
        <w:rPr>
          <w:rFonts w:cs="Arial"/>
          <w:bCs/>
          <w:color w:val="FF0000"/>
          <w:szCs w:val="20"/>
        </w:rPr>
      </w:pPr>
    </w:p>
    <w:p w14:paraId="25ECCABA" w14:textId="09BEB10C" w:rsidR="00DD1445" w:rsidRPr="00263AF9" w:rsidRDefault="00DD1445" w:rsidP="00DD1445">
      <w:pPr>
        <w:contextualSpacing/>
        <w:rPr>
          <w:rFonts w:cs="Arial"/>
          <w:bCs/>
          <w:szCs w:val="20"/>
        </w:rPr>
      </w:pPr>
      <w:r w:rsidRPr="00263AF9">
        <w:rPr>
          <w:rFonts w:cs="Arial"/>
          <w:bCs/>
          <w:szCs w:val="20"/>
        </w:rPr>
        <w:t>Presoja upravne inšpektorice:</w:t>
      </w:r>
    </w:p>
    <w:p w14:paraId="082A12CC" w14:textId="24FD649A" w:rsidR="00DD1445" w:rsidRPr="00263AF9" w:rsidRDefault="00041084" w:rsidP="00DD1445">
      <w:pPr>
        <w:contextualSpacing/>
        <w:rPr>
          <w:rFonts w:cs="Arial"/>
          <w:bCs/>
          <w:szCs w:val="20"/>
        </w:rPr>
      </w:pPr>
      <w:r w:rsidRPr="00263AF9">
        <w:rPr>
          <w:rFonts w:cs="Arial"/>
          <w:bCs/>
          <w:szCs w:val="20"/>
        </w:rPr>
        <w:t>Upravna inšpektorica sprejema pojasnila Inšpektorata glede komuniciranja uslužbencev Inšpektorata preko uradnega elektronskega naslova organa za interno komunikacijo in opozarja, da to seveda ne pomeni, da takšnih elektronskih sporočil ni treba evidentirati v evidenco dokumentarnega gradiva, kot je bilo to ugotovljeno v nadaljevanju (glej npr. v zadevi 0613-421/2023-15</w:t>
      </w:r>
      <w:r w:rsidR="00E76A8E" w:rsidRPr="00263AF9">
        <w:rPr>
          <w:rFonts w:cs="Arial"/>
          <w:bCs/>
          <w:szCs w:val="20"/>
        </w:rPr>
        <w:t>)</w:t>
      </w:r>
      <w:r w:rsidRPr="00263AF9">
        <w:rPr>
          <w:rFonts w:cs="Arial"/>
          <w:bCs/>
          <w:szCs w:val="20"/>
        </w:rPr>
        <w:t>, zato vodstvu Inšpektorata v izogib kršitvam 32. člena UUP predlaga, da doslednost pri evidentiranju dokumentov zagotovi na drug način</w:t>
      </w:r>
      <w:r w:rsidR="00514CEB" w:rsidRPr="00263AF9">
        <w:rPr>
          <w:rFonts w:cs="Arial"/>
          <w:bCs/>
          <w:szCs w:val="20"/>
        </w:rPr>
        <w:t>, ki bo razviden iz sprejetih ukrepov</w:t>
      </w:r>
      <w:r w:rsidR="00DD1445" w:rsidRPr="00263AF9">
        <w:rPr>
          <w:rFonts w:cs="Arial"/>
          <w:bCs/>
          <w:szCs w:val="20"/>
        </w:rPr>
        <w:t>.</w:t>
      </w:r>
    </w:p>
    <w:p w14:paraId="08D69835" w14:textId="77777777" w:rsidR="00DD1445" w:rsidRDefault="00DD1445" w:rsidP="000A3276">
      <w:pPr>
        <w:spacing w:before="0" w:line="259" w:lineRule="auto"/>
        <w:contextualSpacing/>
      </w:pPr>
    </w:p>
    <w:p w14:paraId="782256DF" w14:textId="067E4DB5" w:rsidR="007549CC" w:rsidRDefault="00786537" w:rsidP="001D1DC5">
      <w:pPr>
        <w:pStyle w:val="Odstavekseznama"/>
        <w:numPr>
          <w:ilvl w:val="0"/>
          <w:numId w:val="6"/>
        </w:numPr>
        <w:spacing w:before="0" w:after="160" w:line="259" w:lineRule="auto"/>
        <w:contextualSpacing/>
      </w:pPr>
      <w:r w:rsidRPr="00786537">
        <w:t xml:space="preserve">nepravilno poimenovanje </w:t>
      </w:r>
      <w:r>
        <w:t xml:space="preserve">v aplikaciji ENIS </w:t>
      </w:r>
      <w:r w:rsidRPr="00786537">
        <w:t xml:space="preserve">»popis spisa«, pravilno je </w:t>
      </w:r>
      <w:r>
        <w:t>»</w:t>
      </w:r>
      <w:r w:rsidRPr="00786537">
        <w:t>popis zadeve</w:t>
      </w:r>
      <w:r>
        <w:t>«</w:t>
      </w:r>
      <w:r w:rsidRPr="00786537">
        <w:t xml:space="preserve"> v smislu 56. člena UUP;</w:t>
      </w:r>
    </w:p>
    <w:p w14:paraId="7DD4270C" w14:textId="77777777" w:rsidR="001D1DC5" w:rsidRPr="00263AF9" w:rsidRDefault="001D1DC5" w:rsidP="001D1DC5">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4EEAF371" w14:textId="3185E2BA" w:rsidR="001D1DC5" w:rsidRPr="00263AF9" w:rsidRDefault="001D1DC5" w:rsidP="001D1DC5">
      <w:pPr>
        <w:spacing w:before="0" w:line="259" w:lineRule="auto"/>
        <w:contextualSpacing/>
        <w:rPr>
          <w:rFonts w:cs="Arial"/>
          <w:szCs w:val="20"/>
        </w:rPr>
      </w:pPr>
      <w:r w:rsidRPr="00263AF9">
        <w:rPr>
          <w:rFonts w:cs="Arial"/>
          <w:szCs w:val="20"/>
        </w:rPr>
        <w:t>»</w:t>
      </w:r>
      <w:r w:rsidRPr="00263AF9">
        <w:rPr>
          <w:rFonts w:cs="Arial"/>
          <w:i/>
          <w:iCs/>
          <w:szCs w:val="20"/>
        </w:rPr>
        <w:t>Inšpektorat je v informacijskem sistemu ENIS spremenil poimenovanje »popis spisa« v  »popis zadeve«. Resničnost navedb potrjuje tudi priloga 1.</w:t>
      </w:r>
      <w:r w:rsidRPr="00263AF9">
        <w:rPr>
          <w:rFonts w:cs="Arial"/>
          <w:szCs w:val="20"/>
        </w:rPr>
        <w:t>«</w:t>
      </w:r>
    </w:p>
    <w:p w14:paraId="268A0819" w14:textId="77777777" w:rsidR="001D1DC5" w:rsidRPr="00263AF9" w:rsidRDefault="001D1DC5" w:rsidP="001D1DC5">
      <w:pPr>
        <w:tabs>
          <w:tab w:val="left" w:pos="3402"/>
        </w:tabs>
        <w:spacing w:before="0" w:line="260" w:lineRule="exact"/>
        <w:rPr>
          <w:szCs w:val="20"/>
        </w:rPr>
      </w:pPr>
    </w:p>
    <w:p w14:paraId="18657CF4" w14:textId="77777777" w:rsidR="001D1DC5" w:rsidRPr="00263AF9" w:rsidRDefault="001D1DC5" w:rsidP="001D1DC5">
      <w:pPr>
        <w:contextualSpacing/>
        <w:rPr>
          <w:rFonts w:cs="Arial"/>
          <w:bCs/>
          <w:szCs w:val="20"/>
        </w:rPr>
      </w:pPr>
      <w:r w:rsidRPr="00263AF9">
        <w:rPr>
          <w:rFonts w:cs="Arial"/>
          <w:bCs/>
          <w:szCs w:val="20"/>
        </w:rPr>
        <w:t>Presoja upravne inšpektorice:</w:t>
      </w:r>
    </w:p>
    <w:p w14:paraId="08775644" w14:textId="23DF73A7" w:rsidR="001D1DC5" w:rsidRPr="00263AF9" w:rsidRDefault="001D1DC5" w:rsidP="001D1DC5">
      <w:pPr>
        <w:contextualSpacing/>
        <w:rPr>
          <w:rFonts w:cs="Arial"/>
          <w:bCs/>
          <w:szCs w:val="20"/>
        </w:rPr>
      </w:pPr>
      <w:r w:rsidRPr="00263AF9">
        <w:t xml:space="preserve">Upravna inšpektorica ugotavlja, da iz poslanega dokazila izhaja, da je Inšpektorat dne 9. 11. 2023 </w:t>
      </w:r>
      <w:r w:rsidRPr="00263AF9">
        <w:rPr>
          <w:rFonts w:cs="Arial"/>
          <w:szCs w:val="20"/>
        </w:rPr>
        <w:t>v informacijskem sistemu ENIS spremenil poimenovanje »popis spisa« v  »popis zadeve</w:t>
      </w:r>
      <w:r w:rsidR="00B36E40" w:rsidRPr="00263AF9">
        <w:rPr>
          <w:rFonts w:cs="Arial"/>
          <w:szCs w:val="20"/>
        </w:rPr>
        <w:t>«.</w:t>
      </w:r>
    </w:p>
    <w:p w14:paraId="5FB35516" w14:textId="77777777" w:rsidR="001D1DC5" w:rsidRPr="00786537" w:rsidRDefault="001D1DC5" w:rsidP="007549CC">
      <w:pPr>
        <w:pStyle w:val="Odstavekseznama"/>
        <w:spacing w:before="0" w:after="160" w:line="259" w:lineRule="auto"/>
        <w:ind w:left="720"/>
        <w:contextualSpacing/>
      </w:pPr>
    </w:p>
    <w:p w14:paraId="1F3197CB" w14:textId="744F09E5" w:rsidR="00B06C7D" w:rsidRDefault="007549CC" w:rsidP="008014D0">
      <w:pPr>
        <w:pStyle w:val="Odstavekseznama"/>
        <w:numPr>
          <w:ilvl w:val="0"/>
          <w:numId w:val="6"/>
        </w:numPr>
        <w:spacing w:before="0" w:line="259" w:lineRule="auto"/>
        <w:contextualSpacing/>
      </w:pPr>
      <w:r>
        <w:t>v</w:t>
      </w:r>
      <w:r w:rsidR="00786537">
        <w:t xml:space="preserve"> IS je kot subjekt pri </w:t>
      </w:r>
      <w:r w:rsidR="0035726C">
        <w:t xml:space="preserve">evidentiranem </w:t>
      </w:r>
      <w:r w:rsidR="00786537">
        <w:t>uradnem zaznamku navedena stranka, zato upravna inšpektorica opozarja na določilo 3. odst. 52. člena UUP, ki določa, da p</w:t>
      </w:r>
      <w:r w:rsidR="00786537" w:rsidRPr="00BA6081">
        <w:t>ri lastnih dokumentih subjekta dokumenta ni treba evidentirati</w:t>
      </w:r>
      <w:r w:rsidR="00786537">
        <w:t xml:space="preserve"> (npr. dokument 0611-3255/2020-2)</w:t>
      </w:r>
      <w:r w:rsidR="00B93D93">
        <w:t xml:space="preserve"> oziroma ga je treba evidentirati pri vhodnih in izhodnih na podlagi 5. tč. 1. odst. 52. člena UUP (npr. zadeva 0613-422/2020) in ugotavlja kršitev</w:t>
      </w:r>
      <w:r w:rsidR="00393666">
        <w:t xml:space="preserve"> teh členov</w:t>
      </w:r>
      <w:r w:rsidR="001A179C">
        <w:t>;</w:t>
      </w:r>
    </w:p>
    <w:p w14:paraId="1B62404A" w14:textId="325EE153" w:rsidR="008014D0" w:rsidRDefault="008014D0" w:rsidP="008014D0">
      <w:pPr>
        <w:spacing w:before="0" w:line="259" w:lineRule="auto"/>
        <w:contextualSpacing/>
      </w:pPr>
    </w:p>
    <w:p w14:paraId="20E92B95" w14:textId="50624682" w:rsidR="009B78ED" w:rsidRDefault="008014D0" w:rsidP="009B78ED">
      <w:pPr>
        <w:pStyle w:val="Odstavekseznama"/>
        <w:numPr>
          <w:ilvl w:val="0"/>
          <w:numId w:val="6"/>
        </w:numPr>
        <w:spacing w:before="0" w:line="259" w:lineRule="auto"/>
        <w:contextualSpacing/>
      </w:pPr>
      <w:r>
        <w:t>kot dokument je evidentiran dopis, ki je priloga e-sporočila, čeprav je pravilno evidentiranje e-sporočila kot dokumenta, dopis pa je njegova priloga</w:t>
      </w:r>
      <w:r w:rsidRPr="00876AB6">
        <w:t xml:space="preserve"> </w:t>
      </w:r>
      <w:r>
        <w:t xml:space="preserve">(npr. </w:t>
      </w:r>
      <w:r w:rsidRPr="008014D0">
        <w:t>dokument št. 0613-421/2023-5</w:t>
      </w:r>
      <w:r>
        <w:t xml:space="preserve">), kar je </w:t>
      </w:r>
      <w:r w:rsidR="00B93D93">
        <w:t xml:space="preserve">kršitev </w:t>
      </w:r>
      <w:r w:rsidRPr="00876AB6">
        <w:t xml:space="preserve">51. člena UUP. </w:t>
      </w:r>
    </w:p>
    <w:p w14:paraId="4680F083" w14:textId="77777777" w:rsidR="009B78ED" w:rsidRDefault="009B78ED" w:rsidP="009B78ED">
      <w:pPr>
        <w:spacing w:before="0" w:line="259" w:lineRule="auto"/>
        <w:contextualSpacing/>
      </w:pPr>
    </w:p>
    <w:p w14:paraId="354B0E93" w14:textId="4F994E1F" w:rsidR="009E41F2" w:rsidRPr="00641826" w:rsidRDefault="009B78ED" w:rsidP="00382B92">
      <w:pPr>
        <w:pStyle w:val="Odstavekseznama"/>
        <w:numPr>
          <w:ilvl w:val="0"/>
          <w:numId w:val="6"/>
        </w:numPr>
        <w:tabs>
          <w:tab w:val="left" w:pos="3402"/>
        </w:tabs>
        <w:spacing w:before="0" w:line="260" w:lineRule="exact"/>
        <w:rPr>
          <w:szCs w:val="20"/>
        </w:rPr>
      </w:pPr>
      <w:r>
        <w:rPr>
          <w:rFonts w:cs="Arial"/>
          <w:szCs w:val="20"/>
        </w:rPr>
        <w:t>dokument</w:t>
      </w:r>
      <w:r w:rsidRPr="00F74300">
        <w:rPr>
          <w:szCs w:val="20"/>
        </w:rPr>
        <w:t xml:space="preserve"> </w:t>
      </w:r>
      <w:r w:rsidRPr="00F74300">
        <w:rPr>
          <w:rFonts w:cs="Arial"/>
          <w:szCs w:val="20"/>
        </w:rPr>
        <w:t xml:space="preserve">ne sodi v obravnavano zadevo, saj gre </w:t>
      </w:r>
      <w:r>
        <w:rPr>
          <w:rFonts w:cs="Arial"/>
          <w:szCs w:val="20"/>
        </w:rPr>
        <w:t>za novo prijavo, torej novo</w:t>
      </w:r>
      <w:r w:rsidRPr="00CA3503">
        <w:rPr>
          <w:rFonts w:cs="Arial"/>
          <w:szCs w:val="20"/>
        </w:rPr>
        <w:t xml:space="preserve"> </w:t>
      </w:r>
      <w:r>
        <w:rPr>
          <w:rFonts w:cs="Arial"/>
          <w:szCs w:val="20"/>
        </w:rPr>
        <w:t>inšpekcijsko (upravno) z</w:t>
      </w:r>
      <w:r w:rsidRPr="00CA3503">
        <w:rPr>
          <w:rFonts w:cs="Arial"/>
          <w:szCs w:val="20"/>
        </w:rPr>
        <w:t>adev</w:t>
      </w:r>
      <w:r>
        <w:rPr>
          <w:rFonts w:cs="Arial"/>
          <w:szCs w:val="20"/>
        </w:rPr>
        <w:t>o</w:t>
      </w:r>
      <w:r w:rsidRPr="00CA3503">
        <w:rPr>
          <w:rFonts w:cs="Arial"/>
          <w:szCs w:val="20"/>
        </w:rPr>
        <w:t>, zato bi j</w:t>
      </w:r>
      <w:r>
        <w:rPr>
          <w:rFonts w:cs="Arial"/>
          <w:szCs w:val="20"/>
        </w:rPr>
        <w:t>o</w:t>
      </w:r>
      <w:r w:rsidRPr="00CA3503">
        <w:rPr>
          <w:rFonts w:cs="Arial"/>
          <w:szCs w:val="20"/>
        </w:rPr>
        <w:t xml:space="preserve"> bilo treba v skladu z določili 44. člena </w:t>
      </w:r>
      <w:r w:rsidRPr="00F74300">
        <w:rPr>
          <w:rFonts w:cs="Arial"/>
          <w:szCs w:val="20"/>
        </w:rPr>
        <w:t xml:space="preserve">UUP uvrstiti v drugo </w:t>
      </w:r>
      <w:r w:rsidRPr="00641826">
        <w:rPr>
          <w:rFonts w:cs="Arial"/>
          <w:szCs w:val="20"/>
        </w:rPr>
        <w:t>zadevo, ker ne nadaljuje te zadeve.</w:t>
      </w:r>
      <w:r w:rsidR="001133C4" w:rsidRPr="00641826">
        <w:rPr>
          <w:rFonts w:cs="Arial"/>
          <w:szCs w:val="20"/>
        </w:rPr>
        <w:t xml:space="preserve"> </w:t>
      </w:r>
      <w:r w:rsidR="000F34CA" w:rsidRPr="00641826">
        <w:rPr>
          <w:szCs w:val="20"/>
        </w:rPr>
        <w:t>(npr. dokument št.</w:t>
      </w:r>
      <w:r w:rsidR="009B4010" w:rsidRPr="00641826">
        <w:rPr>
          <w:szCs w:val="20"/>
        </w:rPr>
        <w:t xml:space="preserve"> 0613-421/2023-9,</w:t>
      </w:r>
      <w:r w:rsidR="000F34CA" w:rsidRPr="00641826">
        <w:rPr>
          <w:szCs w:val="20"/>
        </w:rPr>
        <w:t xml:space="preserve"> 0613-421/2023-14, </w:t>
      </w:r>
      <w:r w:rsidR="000F34CA" w:rsidRPr="00641826">
        <w:t>0613-421/2023-16</w:t>
      </w:r>
      <w:r w:rsidR="000F34CA" w:rsidRPr="00641826">
        <w:rPr>
          <w:szCs w:val="20"/>
        </w:rPr>
        <w:t>)</w:t>
      </w:r>
      <w:r w:rsidR="001133C4" w:rsidRPr="00641826">
        <w:rPr>
          <w:szCs w:val="20"/>
        </w:rPr>
        <w:t xml:space="preserve"> </w:t>
      </w:r>
      <w:r w:rsidR="000F34CA" w:rsidRPr="00641826">
        <w:rPr>
          <w:rFonts w:cs="Arial"/>
          <w:szCs w:val="20"/>
        </w:rPr>
        <w:t xml:space="preserve">Glede dokumenta </w:t>
      </w:r>
      <w:r w:rsidR="000F34CA" w:rsidRPr="00641826">
        <w:rPr>
          <w:szCs w:val="20"/>
        </w:rPr>
        <w:t xml:space="preserve">št. 0614-2/2022-22 pa upravna inšpektorica ugotavlja, da sodi v zadevo IJZ 090-50/2022. </w:t>
      </w:r>
      <w:r w:rsidRPr="00641826">
        <w:rPr>
          <w:szCs w:val="20"/>
        </w:rPr>
        <w:t>Gre za kršitev 51. člena UUP</w:t>
      </w:r>
      <w:r w:rsidR="009E41F2" w:rsidRPr="00641826">
        <w:rPr>
          <w:szCs w:val="20"/>
        </w:rPr>
        <w:t>;</w:t>
      </w:r>
    </w:p>
    <w:p w14:paraId="6A4C2623" w14:textId="77777777" w:rsidR="00382B92" w:rsidRPr="00382B92" w:rsidRDefault="00382B92" w:rsidP="00382B92">
      <w:pPr>
        <w:tabs>
          <w:tab w:val="left" w:pos="3402"/>
        </w:tabs>
        <w:spacing w:before="0" w:line="260" w:lineRule="exact"/>
        <w:rPr>
          <w:szCs w:val="20"/>
        </w:rPr>
      </w:pPr>
    </w:p>
    <w:p w14:paraId="3A67A5A9" w14:textId="049F89AD" w:rsidR="009E41F2" w:rsidRPr="009E41F2" w:rsidRDefault="009E41F2" w:rsidP="009E41F2">
      <w:pPr>
        <w:pStyle w:val="Odstavekseznama"/>
        <w:numPr>
          <w:ilvl w:val="0"/>
          <w:numId w:val="6"/>
        </w:numPr>
        <w:spacing w:before="0" w:line="259" w:lineRule="auto"/>
        <w:contextualSpacing/>
      </w:pPr>
      <w:r>
        <w:rPr>
          <w:szCs w:val="20"/>
        </w:rPr>
        <w:t>dokument nima zaporedne številke</w:t>
      </w:r>
      <w:r w:rsidRPr="0061132C">
        <w:rPr>
          <w:szCs w:val="20"/>
        </w:rPr>
        <w:t xml:space="preserve">, zato je treba ugotoviti kršitev </w:t>
      </w:r>
      <w:r>
        <w:rPr>
          <w:szCs w:val="20"/>
        </w:rPr>
        <w:t xml:space="preserve">1. tč. 1. odst. </w:t>
      </w:r>
      <w:r w:rsidRPr="0061132C">
        <w:rPr>
          <w:szCs w:val="20"/>
        </w:rPr>
        <w:t>5</w:t>
      </w:r>
      <w:r>
        <w:rPr>
          <w:szCs w:val="20"/>
        </w:rPr>
        <w:t>2</w:t>
      </w:r>
      <w:r w:rsidRPr="0061132C">
        <w:rPr>
          <w:szCs w:val="20"/>
        </w:rPr>
        <w:t>. člena UUP</w:t>
      </w:r>
      <w:r>
        <w:t xml:space="preserve"> </w:t>
      </w:r>
      <w:r w:rsidRPr="0013446A">
        <w:rPr>
          <w:szCs w:val="20"/>
        </w:rPr>
        <w:t>(</w:t>
      </w:r>
      <w:r>
        <w:rPr>
          <w:szCs w:val="20"/>
        </w:rPr>
        <w:t xml:space="preserve">npr. </w:t>
      </w:r>
      <w:r w:rsidRPr="0013446A">
        <w:rPr>
          <w:szCs w:val="20"/>
        </w:rPr>
        <w:t>dokument št. 061</w:t>
      </w:r>
      <w:r w:rsidR="004047BA">
        <w:rPr>
          <w:szCs w:val="20"/>
        </w:rPr>
        <w:t>3</w:t>
      </w:r>
      <w:r w:rsidRPr="0013446A">
        <w:rPr>
          <w:szCs w:val="20"/>
        </w:rPr>
        <w:t>-422/2023-</w:t>
      </w:r>
      <w:r>
        <w:rPr>
          <w:szCs w:val="20"/>
        </w:rPr>
        <w:t>7</w:t>
      </w:r>
      <w:r w:rsidR="00D17994">
        <w:rPr>
          <w:szCs w:val="20"/>
        </w:rPr>
        <w:t xml:space="preserve">, </w:t>
      </w:r>
      <w:r w:rsidR="00877CED">
        <w:rPr>
          <w:szCs w:val="20"/>
        </w:rPr>
        <w:t xml:space="preserve">zadeva </w:t>
      </w:r>
      <w:r w:rsidR="00D17994" w:rsidRPr="00B1520C">
        <w:rPr>
          <w:szCs w:val="20"/>
        </w:rPr>
        <w:t>0611-</w:t>
      </w:r>
      <w:r w:rsidR="00D17994" w:rsidRPr="00D17994">
        <w:rPr>
          <w:szCs w:val="20"/>
        </w:rPr>
        <w:t>255/</w:t>
      </w:r>
      <w:r w:rsidR="00D17994" w:rsidRPr="00B1520C">
        <w:rPr>
          <w:szCs w:val="20"/>
        </w:rPr>
        <w:t>2023</w:t>
      </w:r>
      <w:r w:rsidR="00877CED">
        <w:rPr>
          <w:szCs w:val="20"/>
        </w:rPr>
        <w:t xml:space="preserve"> – dokumenta z dne 8. 3. in 16. 5. 2023</w:t>
      </w:r>
      <w:r w:rsidRPr="0013446A">
        <w:rPr>
          <w:szCs w:val="20"/>
        </w:rPr>
        <w:t>)</w:t>
      </w:r>
      <w:r>
        <w:t>;</w:t>
      </w:r>
    </w:p>
    <w:p w14:paraId="66F346BB" w14:textId="77777777" w:rsidR="008014D0" w:rsidRDefault="008014D0" w:rsidP="00A954C9">
      <w:pPr>
        <w:pStyle w:val="Odstavekseznama"/>
        <w:spacing w:before="0" w:line="259" w:lineRule="auto"/>
        <w:ind w:left="720"/>
        <w:contextualSpacing/>
      </w:pPr>
    </w:p>
    <w:p w14:paraId="2069E057" w14:textId="2E43F2E4" w:rsidR="001A179C" w:rsidRPr="00430DA7" w:rsidRDefault="001A179C" w:rsidP="00786537">
      <w:pPr>
        <w:pStyle w:val="Odstavekseznama"/>
        <w:numPr>
          <w:ilvl w:val="0"/>
          <w:numId w:val="6"/>
        </w:numPr>
        <w:spacing w:before="0" w:after="160" w:line="259" w:lineRule="auto"/>
        <w:contextualSpacing/>
      </w:pPr>
      <w:r w:rsidRPr="00430DA7">
        <w:t>iz popisa zadeve ni razvidno, da ima posamezen dokument tudi priloge</w:t>
      </w:r>
      <w:r w:rsidR="007549CC" w:rsidRPr="00430DA7">
        <w:t>,</w:t>
      </w:r>
      <w:r w:rsidRPr="00430DA7">
        <w:t xml:space="preserve"> kot je to predvideno v 1. odst. 52. člena UUP (npr. dokument 0611-4209/2020-2</w:t>
      </w:r>
      <w:r w:rsidR="005B6325" w:rsidRPr="00430DA7">
        <w:t xml:space="preserve">, </w:t>
      </w:r>
      <w:r w:rsidR="005B6325" w:rsidRPr="00430DA7">
        <w:rPr>
          <w:szCs w:val="20"/>
        </w:rPr>
        <w:t>0611-3255/2020-3</w:t>
      </w:r>
      <w:r w:rsidR="00190BC1" w:rsidRPr="00430DA7">
        <w:rPr>
          <w:szCs w:val="20"/>
        </w:rPr>
        <w:t>, 0611-1062/2023-5</w:t>
      </w:r>
      <w:r w:rsidR="008C0267" w:rsidRPr="00430DA7">
        <w:rPr>
          <w:szCs w:val="20"/>
        </w:rPr>
        <w:t>, št. 0611-1390/2023 -1</w:t>
      </w:r>
      <w:r w:rsidR="0077546A" w:rsidRPr="00430DA7">
        <w:rPr>
          <w:szCs w:val="20"/>
        </w:rPr>
        <w:t>, 0611-1390/2023 -3</w:t>
      </w:r>
      <w:r w:rsidR="00586100" w:rsidRPr="00430DA7">
        <w:rPr>
          <w:szCs w:val="20"/>
        </w:rPr>
        <w:t>, …</w:t>
      </w:r>
      <w:r w:rsidRPr="00430DA7">
        <w:t>)</w:t>
      </w:r>
      <w:r w:rsidR="009C0491" w:rsidRPr="00430DA7">
        <w:t>;</w:t>
      </w:r>
    </w:p>
    <w:p w14:paraId="1E79D34C" w14:textId="77777777" w:rsidR="007549CC" w:rsidRPr="00430DA7" w:rsidRDefault="007549CC" w:rsidP="007549CC">
      <w:pPr>
        <w:pStyle w:val="Odstavekseznama"/>
      </w:pPr>
    </w:p>
    <w:p w14:paraId="0836196B" w14:textId="54162D27" w:rsidR="007549CC" w:rsidRPr="00430DA7" w:rsidRDefault="007549CC" w:rsidP="00786537">
      <w:pPr>
        <w:pStyle w:val="Odstavekseznama"/>
        <w:numPr>
          <w:ilvl w:val="0"/>
          <w:numId w:val="6"/>
        </w:numPr>
        <w:spacing w:before="0" w:after="160" w:line="259" w:lineRule="auto"/>
        <w:contextualSpacing/>
      </w:pPr>
      <w:r w:rsidRPr="00430DA7">
        <w:t>iz popisa zadeve izhaja, da je Inšpektorat dokument prejel dne 20. 12. 2020, medtem ko je na njem odtisnjena prejemna štampiljka z datumom 23. 12. 2020</w:t>
      </w:r>
      <w:r w:rsidR="00BF0681" w:rsidRPr="00430DA7">
        <w:t xml:space="preserve"> (npr. dokument 0611-4209/2020-1)</w:t>
      </w:r>
      <w:r w:rsidRPr="00430DA7">
        <w:t xml:space="preserve">; </w:t>
      </w:r>
    </w:p>
    <w:p w14:paraId="6F4DA957" w14:textId="77777777" w:rsidR="000B3E46" w:rsidRPr="00263AF9" w:rsidRDefault="000B3E46" w:rsidP="000B3E46">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11665975" w14:textId="10B09871" w:rsidR="000B3E46" w:rsidRPr="00263AF9" w:rsidRDefault="000B3E46" w:rsidP="000B3E46">
      <w:pPr>
        <w:spacing w:before="0" w:line="259" w:lineRule="auto"/>
        <w:contextualSpacing/>
        <w:rPr>
          <w:rFonts w:cs="Arial"/>
          <w:szCs w:val="20"/>
        </w:rPr>
      </w:pPr>
      <w:r w:rsidRPr="00263AF9">
        <w:rPr>
          <w:rFonts w:cs="Arial"/>
          <w:szCs w:val="20"/>
        </w:rPr>
        <w:t>»</w:t>
      </w:r>
      <w:r w:rsidR="007D7EE5" w:rsidRPr="00263AF9">
        <w:rPr>
          <w:rFonts w:cs="Arial"/>
          <w:i/>
          <w:iCs/>
          <w:szCs w:val="20"/>
        </w:rPr>
        <w:t>Informacijski sistem ENIS evidentira datum dokumenta kot datum nastanka dokumenta in tudi datum prejetja dokumenta. Iz popisa zadeve je bil prvotno razviden zgolj datum nastanka dokumenta, ki se je razlikoval z odtisnjeno štampiljko na dopisu v fizični obliki, ki gre v tem primeru za datum prejetja dokumenta. Inšpektorat je v času teka postopka sistemskega nadzora s strani Upravne inšpekcije popravil popis zadeve, iz katerega sta zdaj razvidna datum nastanka in datum prejetja dokumenta. Dokument št. 0611-4209/2020-1 je nastal dne 20.12.2020 kot je navedeno na dopisu, Inšpektorat pa je v informacijski sistem zavedel, da je bil prejet dne 23.12.2020, kar Inšpektorat označuje za pravilno. Inšpektorat prilaga nov popis zadeve na dopolnjen način, iz katerega je razvidno pravilno knjiženje (priloga 2).</w:t>
      </w:r>
      <w:r w:rsidRPr="00263AF9">
        <w:rPr>
          <w:rFonts w:cs="Arial"/>
          <w:szCs w:val="20"/>
        </w:rPr>
        <w:t>«</w:t>
      </w:r>
    </w:p>
    <w:p w14:paraId="1E8291E2" w14:textId="77777777" w:rsidR="000B3E46" w:rsidRPr="00263AF9" w:rsidRDefault="000B3E46" w:rsidP="000B3E46">
      <w:pPr>
        <w:tabs>
          <w:tab w:val="left" w:pos="3402"/>
        </w:tabs>
        <w:spacing w:before="0" w:line="260" w:lineRule="exact"/>
        <w:rPr>
          <w:szCs w:val="20"/>
        </w:rPr>
      </w:pPr>
    </w:p>
    <w:p w14:paraId="12233D4F" w14:textId="77777777" w:rsidR="000B3E46" w:rsidRPr="00263AF9" w:rsidRDefault="000B3E46" w:rsidP="000B3E46">
      <w:pPr>
        <w:contextualSpacing/>
        <w:rPr>
          <w:rFonts w:cs="Arial"/>
          <w:bCs/>
          <w:szCs w:val="20"/>
        </w:rPr>
      </w:pPr>
      <w:r w:rsidRPr="00263AF9">
        <w:rPr>
          <w:rFonts w:cs="Arial"/>
          <w:bCs/>
          <w:szCs w:val="20"/>
        </w:rPr>
        <w:t>Presoja upravne inšpektorice:</w:t>
      </w:r>
    </w:p>
    <w:p w14:paraId="31EE3A7B" w14:textId="174D1808" w:rsidR="008C0267" w:rsidRPr="00263AF9" w:rsidRDefault="000B3E46" w:rsidP="007D7EE5">
      <w:pPr>
        <w:contextualSpacing/>
        <w:rPr>
          <w:rFonts w:cs="Arial"/>
          <w:bCs/>
          <w:szCs w:val="20"/>
        </w:rPr>
      </w:pPr>
      <w:r w:rsidRPr="00263AF9">
        <w:t xml:space="preserve">Upravna inšpektorica ugotavlja, da iz poslanega dokazila izhaja, da je Inšpektorat dne 9. 11. 2023 </w:t>
      </w:r>
      <w:r w:rsidRPr="00263AF9">
        <w:rPr>
          <w:rFonts w:cs="Arial"/>
          <w:szCs w:val="20"/>
        </w:rPr>
        <w:t xml:space="preserve">v informacijskem sistemu ENIS </w:t>
      </w:r>
      <w:r w:rsidR="007D7EE5" w:rsidRPr="00263AF9">
        <w:rPr>
          <w:rFonts w:cs="Arial"/>
          <w:szCs w:val="20"/>
        </w:rPr>
        <w:t xml:space="preserve">dodal tudi polje prejema dokumenta in da je sedaj evidentiranje datumov dokumentov ustrezno, zato v zvezi s tem ne bo odrejala sprejetja ukrepov. </w:t>
      </w:r>
    </w:p>
    <w:p w14:paraId="039FB8FC" w14:textId="77777777" w:rsidR="007D7EE5" w:rsidRPr="007D7EE5" w:rsidRDefault="007D7EE5" w:rsidP="007D7EE5">
      <w:pPr>
        <w:contextualSpacing/>
        <w:rPr>
          <w:rFonts w:cs="Arial"/>
          <w:bCs/>
          <w:color w:val="FF0000"/>
          <w:szCs w:val="20"/>
        </w:rPr>
      </w:pPr>
    </w:p>
    <w:p w14:paraId="3BB6FBAB" w14:textId="6DFFE2FD" w:rsidR="003971BB" w:rsidRDefault="008C0267" w:rsidP="00382B92">
      <w:pPr>
        <w:pStyle w:val="Odstavekseznama"/>
        <w:numPr>
          <w:ilvl w:val="0"/>
          <w:numId w:val="6"/>
        </w:numPr>
        <w:spacing w:before="0" w:line="259" w:lineRule="auto"/>
        <w:contextualSpacing/>
      </w:pPr>
      <w:r w:rsidRPr="00300B91">
        <w:t>na e-poštnem sporočilu je odtisnjena prejemna štampiljka</w:t>
      </w:r>
      <w:r w:rsidR="005B7640">
        <w:t xml:space="preserve">. </w:t>
      </w:r>
      <w:r w:rsidRPr="00300B91">
        <w:t xml:space="preserve">Upravna inšpektorica ugotavlja, da so elektronska sporočila natisnjena na papir in je nanje odtisnjena prejemna štampiljka, kar predstavlja nepravilno upravno poslovanje. Pošta v elektronski obliki se </w:t>
      </w:r>
      <w:r w:rsidRPr="00300B91">
        <w:lastRenderedPageBreak/>
        <w:t>za potrebe evidentiranja ne tiska</w:t>
      </w:r>
      <w:r w:rsidRPr="00300B91">
        <w:rPr>
          <w:rStyle w:val="Sprotnaopomba-sklic"/>
          <w:color w:val="000000"/>
        </w:rPr>
        <w:footnoteReference w:id="12"/>
      </w:r>
      <w:r w:rsidRPr="00300B91">
        <w:t>, prav tako se na elektronska poštna sporočila ne odtisne prejemna štampiljka saj se je taka štampiljka v skladu s UUP- prej</w:t>
      </w:r>
      <w:r w:rsidRPr="00300B91">
        <w:rPr>
          <w:rStyle w:val="Sprotnaopomba-sklic"/>
          <w:color w:val="000000"/>
        </w:rPr>
        <w:footnoteReference w:id="13"/>
      </w:r>
      <w:r w:rsidRPr="00300B91">
        <w:rPr>
          <w:rStyle w:val="Sprotnaopomba-sklic"/>
          <w:color w:val="000000"/>
        </w:rPr>
        <w:t xml:space="preserve"> </w:t>
      </w:r>
      <w:r w:rsidRPr="00300B91">
        <w:t>odtisnila le na vsak fizični dokument, ki ga je glavna pisarna prejela od poštnega podjetja, dostavne ali kurirske službe, ali so ga prinesle stranke in druge osebe</w:t>
      </w:r>
      <w:r w:rsidR="00C11652" w:rsidRPr="00300B91">
        <w:t xml:space="preserve"> (npr. dokument št. 0611-1390/2023 -1</w:t>
      </w:r>
      <w:r w:rsidR="00ED1C27">
        <w:t xml:space="preserve">, </w:t>
      </w:r>
      <w:r w:rsidR="00ED1C27" w:rsidRPr="00FD3CD2">
        <w:rPr>
          <w:szCs w:val="20"/>
        </w:rPr>
        <w:t>0611-1062/2023</w:t>
      </w:r>
      <w:r w:rsidR="00ED1C27" w:rsidRPr="00205CD7">
        <w:rPr>
          <w:szCs w:val="20"/>
        </w:rPr>
        <w:t>-</w:t>
      </w:r>
      <w:r w:rsidR="00ED1C27">
        <w:rPr>
          <w:szCs w:val="20"/>
        </w:rPr>
        <w:t>4</w:t>
      </w:r>
      <w:r w:rsidR="00C11652" w:rsidRPr="00300B91">
        <w:t>)</w:t>
      </w:r>
      <w:r w:rsidR="00300B91">
        <w:t>. Prav tako se prej</w:t>
      </w:r>
      <w:r w:rsidR="004A2DC0">
        <w:t>e</w:t>
      </w:r>
      <w:r w:rsidR="00300B91">
        <w:t xml:space="preserve">mna štampiljka ne odtisne na lastni dokument (npr. </w:t>
      </w:r>
      <w:r w:rsidR="00300B91" w:rsidRPr="00300B91">
        <w:t xml:space="preserve">dokument št. </w:t>
      </w:r>
      <w:r w:rsidR="00300B91" w:rsidRPr="000055EF">
        <w:t>0611-933/2023-1</w:t>
      </w:r>
      <w:r w:rsidR="00300B91">
        <w:t>)</w:t>
      </w:r>
      <w:r w:rsidR="005B7640">
        <w:t>;</w:t>
      </w:r>
    </w:p>
    <w:p w14:paraId="03D924DD" w14:textId="77777777" w:rsidR="00382B92" w:rsidRPr="00382B92" w:rsidRDefault="00382B92" w:rsidP="00382B92">
      <w:pPr>
        <w:spacing w:before="0" w:line="259" w:lineRule="auto"/>
        <w:contextualSpacing/>
      </w:pPr>
    </w:p>
    <w:p w14:paraId="7C73DCAA" w14:textId="005FED84" w:rsidR="003971BB" w:rsidRPr="00430DA7" w:rsidRDefault="003971BB" w:rsidP="003971BB">
      <w:pPr>
        <w:numPr>
          <w:ilvl w:val="0"/>
          <w:numId w:val="7"/>
        </w:numPr>
        <w:spacing w:before="0" w:line="260" w:lineRule="exact"/>
        <w:rPr>
          <w:szCs w:val="20"/>
        </w:rPr>
      </w:pPr>
      <w:r w:rsidRPr="00430DA7">
        <w:rPr>
          <w:szCs w:val="20"/>
        </w:rPr>
        <w:t>dokumenti nimajo sestavin, ki jih predvideva 63. člena UUP</w:t>
      </w:r>
      <w:r w:rsidR="00304360" w:rsidRPr="00430DA7">
        <w:rPr>
          <w:szCs w:val="20"/>
        </w:rPr>
        <w:t xml:space="preserve"> (npr. datuma)</w:t>
      </w:r>
      <w:r w:rsidRPr="00430DA7">
        <w:rPr>
          <w:szCs w:val="20"/>
        </w:rPr>
        <w:t xml:space="preserve">, ki izrecno določa minimalen nabor obveznih sestavin dokumentov </w:t>
      </w:r>
      <w:r w:rsidRPr="00430DA7">
        <w:rPr>
          <w:rFonts w:cs="Arial"/>
          <w:szCs w:val="20"/>
        </w:rPr>
        <w:t xml:space="preserve">(npr. </w:t>
      </w:r>
      <w:r w:rsidRPr="00430DA7">
        <w:rPr>
          <w:szCs w:val="20"/>
        </w:rPr>
        <w:t xml:space="preserve">dokument št. </w:t>
      </w:r>
      <w:r w:rsidR="00304360" w:rsidRPr="00430DA7">
        <w:rPr>
          <w:szCs w:val="20"/>
        </w:rPr>
        <w:t>0611-1062/2023-2</w:t>
      </w:r>
      <w:r w:rsidRPr="00430DA7">
        <w:rPr>
          <w:rFonts w:cs="Arial"/>
          <w:szCs w:val="20"/>
        </w:rPr>
        <w:t>);</w:t>
      </w:r>
    </w:p>
    <w:p w14:paraId="6F26290A" w14:textId="472203A7" w:rsidR="005E45C8" w:rsidRDefault="00921FF8" w:rsidP="005E45C8">
      <w:pPr>
        <w:pStyle w:val="Odstavekseznama"/>
        <w:numPr>
          <w:ilvl w:val="0"/>
          <w:numId w:val="7"/>
        </w:numPr>
        <w:spacing w:after="160" w:line="259" w:lineRule="auto"/>
        <w:contextualSpacing/>
        <w:rPr>
          <w:rFonts w:cs="Arial"/>
          <w:szCs w:val="20"/>
        </w:rPr>
      </w:pPr>
      <w:r>
        <w:rPr>
          <w:rFonts w:cs="Arial"/>
          <w:szCs w:val="20"/>
        </w:rPr>
        <w:t>o</w:t>
      </w:r>
      <w:r w:rsidR="005E45C8" w:rsidRPr="00E1663A">
        <w:rPr>
          <w:rFonts w:cs="Arial"/>
          <w:szCs w:val="20"/>
        </w:rPr>
        <w:t>dveč je tudi odredba: »</w:t>
      </w:r>
      <w:r w:rsidR="001E5F3F" w:rsidRPr="001E5F3F">
        <w:rPr>
          <w:rFonts w:cs="Arial"/>
          <w:szCs w:val="20"/>
        </w:rPr>
        <w:t>arhiv, tu</w:t>
      </w:r>
      <w:r w:rsidR="005E45C8" w:rsidRPr="00E1663A">
        <w:rPr>
          <w:rFonts w:cs="Arial"/>
          <w:szCs w:val="20"/>
        </w:rPr>
        <w:t>« kar je kršitev 1. odst. 69. člena UUP</w:t>
      </w:r>
      <w:r w:rsidR="005E45C8">
        <w:rPr>
          <w:rFonts w:cs="Arial"/>
          <w:szCs w:val="20"/>
        </w:rPr>
        <w:t xml:space="preserve"> </w:t>
      </w:r>
      <w:r w:rsidR="005E45C8" w:rsidRPr="005E45C8">
        <w:rPr>
          <w:rFonts w:cs="Arial"/>
          <w:szCs w:val="20"/>
        </w:rPr>
        <w:t xml:space="preserve">(npr. </w:t>
      </w:r>
      <w:r w:rsidR="005E45C8">
        <w:rPr>
          <w:szCs w:val="20"/>
        </w:rPr>
        <w:t>odločb</w:t>
      </w:r>
      <w:r w:rsidR="001E5F3F">
        <w:rPr>
          <w:szCs w:val="20"/>
        </w:rPr>
        <w:t>a</w:t>
      </w:r>
      <w:r w:rsidR="005E45C8">
        <w:rPr>
          <w:szCs w:val="20"/>
        </w:rPr>
        <w:t xml:space="preserve"> </w:t>
      </w:r>
      <w:r w:rsidR="005E45C8" w:rsidRPr="00205CD7">
        <w:rPr>
          <w:szCs w:val="20"/>
        </w:rPr>
        <w:t xml:space="preserve">št. </w:t>
      </w:r>
      <w:r w:rsidR="005E45C8" w:rsidRPr="00FD3CD2">
        <w:rPr>
          <w:szCs w:val="20"/>
        </w:rPr>
        <w:t>0611-1062/2023</w:t>
      </w:r>
      <w:r w:rsidR="005E45C8" w:rsidRPr="00205CD7">
        <w:rPr>
          <w:szCs w:val="20"/>
        </w:rPr>
        <w:t>-</w:t>
      </w:r>
      <w:r w:rsidR="005E45C8">
        <w:rPr>
          <w:szCs w:val="20"/>
        </w:rPr>
        <w:t>7</w:t>
      </w:r>
      <w:r w:rsidR="00AC47B5">
        <w:rPr>
          <w:szCs w:val="20"/>
        </w:rPr>
        <w:t xml:space="preserve">, </w:t>
      </w:r>
      <w:r w:rsidR="00AC47B5" w:rsidRPr="000E5F1A">
        <w:rPr>
          <w:szCs w:val="20"/>
        </w:rPr>
        <w:t>0611-1089/2023 -</w:t>
      </w:r>
      <w:r w:rsidR="00AC47B5">
        <w:rPr>
          <w:szCs w:val="20"/>
        </w:rPr>
        <w:t>3</w:t>
      </w:r>
      <w:r w:rsidR="00B12ED5">
        <w:rPr>
          <w:szCs w:val="20"/>
        </w:rPr>
        <w:t xml:space="preserve">, </w:t>
      </w:r>
      <w:r w:rsidR="00B12ED5" w:rsidRPr="00B12ED5">
        <w:rPr>
          <w:szCs w:val="20"/>
        </w:rPr>
        <w:t>0616-1330/2022-6</w:t>
      </w:r>
      <w:r w:rsidR="005E45C8" w:rsidRPr="005E45C8">
        <w:rPr>
          <w:rFonts w:cs="Arial"/>
          <w:szCs w:val="20"/>
        </w:rPr>
        <w:t>);</w:t>
      </w:r>
    </w:p>
    <w:p w14:paraId="31925912" w14:textId="77777777" w:rsidR="002C0AE7" w:rsidRPr="005E45C8" w:rsidRDefault="002C0AE7" w:rsidP="002C0AE7">
      <w:pPr>
        <w:pStyle w:val="Odstavekseznama"/>
        <w:spacing w:after="160" w:line="259" w:lineRule="auto"/>
        <w:ind w:left="720"/>
        <w:contextualSpacing/>
        <w:rPr>
          <w:rFonts w:cs="Arial"/>
          <w:szCs w:val="20"/>
        </w:rPr>
      </w:pPr>
    </w:p>
    <w:p w14:paraId="5E8125CD" w14:textId="0CB3E7B8" w:rsidR="002C0AE7" w:rsidRPr="00300B91" w:rsidRDefault="002C0AE7" w:rsidP="002C0AE7">
      <w:pPr>
        <w:pStyle w:val="Odstavekseznama"/>
        <w:numPr>
          <w:ilvl w:val="0"/>
          <w:numId w:val="6"/>
        </w:numPr>
        <w:spacing w:before="0" w:line="259" w:lineRule="auto"/>
        <w:contextualSpacing/>
      </w:pPr>
      <w:r>
        <w:t>več e-poštnih sporočil je evidentiranih kot en dokument, čeprav</w:t>
      </w:r>
      <w:r w:rsidRPr="00876AB6">
        <w:t xml:space="preserve"> vsako od teh e-poštnih sporočil predstavlja posamezen dokument</w:t>
      </w:r>
      <w:r w:rsidR="00E551FF">
        <w:t xml:space="preserve"> oziroma njegovo prilogo</w:t>
      </w:r>
      <w:r>
        <w:t xml:space="preserve"> v obravnavani zadevi</w:t>
      </w:r>
      <w:r w:rsidR="00551589">
        <w:t xml:space="preserve"> oziroma dokument v zadevi ni evidentiran (</w:t>
      </w:r>
      <w:r w:rsidR="00551589" w:rsidRPr="00551589">
        <w:rPr>
          <w:rFonts w:cs="Arial"/>
          <w:color w:val="000000"/>
          <w:szCs w:val="20"/>
        </w:rPr>
        <w:t>e-poštno sporočilo pobudnika z dne 14. 7. 2023</w:t>
      </w:r>
      <w:r w:rsidR="00551589">
        <w:rPr>
          <w:rFonts w:cs="Arial"/>
          <w:color w:val="000000"/>
          <w:szCs w:val="20"/>
        </w:rPr>
        <w:t>)</w:t>
      </w:r>
      <w:r w:rsidRPr="00876AB6">
        <w:t>, zato bi morala biti evidentiran</w:t>
      </w:r>
      <w:r>
        <w:t>a</w:t>
      </w:r>
      <w:r w:rsidRPr="00876AB6">
        <w:t xml:space="preserve"> v IS v skladu s pravili o evidentiranju dokumentov</w:t>
      </w:r>
      <w:r w:rsidR="00E551FF">
        <w:t xml:space="preserve"> ali prilog</w:t>
      </w:r>
      <w:r w:rsidRPr="00876AB6">
        <w:t xml:space="preserve"> iz 32. člena</w:t>
      </w:r>
      <w:r w:rsidRPr="005406F9">
        <w:rPr>
          <w:rStyle w:val="Sprotnaopomba-sklic"/>
          <w:szCs w:val="20"/>
        </w:rPr>
        <w:footnoteReference w:id="14"/>
      </w:r>
      <w:r w:rsidRPr="00876AB6">
        <w:t>, 2. odst. 48. člena</w:t>
      </w:r>
      <w:r w:rsidRPr="005406F9">
        <w:rPr>
          <w:rStyle w:val="Sprotnaopomba-sklic"/>
          <w:szCs w:val="20"/>
        </w:rPr>
        <w:footnoteReference w:id="15"/>
      </w:r>
      <w:r w:rsidRPr="00876AB6">
        <w:t>, 1. odst. 50. člena</w:t>
      </w:r>
      <w:r w:rsidRPr="005406F9">
        <w:rPr>
          <w:rStyle w:val="Sprotnaopomba-sklic"/>
          <w:szCs w:val="20"/>
        </w:rPr>
        <w:footnoteReference w:id="16"/>
      </w:r>
      <w:r w:rsidRPr="00876AB6">
        <w:t xml:space="preserve"> in 52. člena UUP in gre za kršitev teh členov</w:t>
      </w:r>
      <w:r>
        <w:t xml:space="preserve"> (npr. </w:t>
      </w:r>
      <w:r w:rsidRPr="002C0AE7">
        <w:t>dokument št. 0613-421/2023-7</w:t>
      </w:r>
      <w:r w:rsidR="00441088">
        <w:t xml:space="preserve">, </w:t>
      </w:r>
      <w:r w:rsidR="00441088" w:rsidRPr="00667845">
        <w:t>0613-421/2023-</w:t>
      </w:r>
      <w:r w:rsidR="00441088">
        <w:t>1</w:t>
      </w:r>
      <w:r w:rsidR="00441088" w:rsidRPr="00667845">
        <w:t>5</w:t>
      </w:r>
      <w:r w:rsidR="00E03FD2">
        <w:t xml:space="preserve">, </w:t>
      </w:r>
      <w:r w:rsidR="00E03FD2" w:rsidRPr="00667845">
        <w:t>0613-421/2023-</w:t>
      </w:r>
      <w:r w:rsidR="00E03FD2">
        <w:t>16</w:t>
      </w:r>
      <w:r w:rsidR="009F1EA0">
        <w:t xml:space="preserve">, </w:t>
      </w:r>
      <w:r w:rsidR="009F1EA0" w:rsidRPr="009F1EA0">
        <w:rPr>
          <w:szCs w:val="20"/>
        </w:rPr>
        <w:t>0614-299/2023</w:t>
      </w:r>
      <w:r w:rsidR="009F1EA0" w:rsidRPr="00DF41BA">
        <w:rPr>
          <w:szCs w:val="20"/>
        </w:rPr>
        <w:t>-</w:t>
      </w:r>
      <w:r w:rsidR="009F1EA0">
        <w:rPr>
          <w:szCs w:val="20"/>
        </w:rPr>
        <w:t>3</w:t>
      </w:r>
      <w:r w:rsidR="00461065">
        <w:rPr>
          <w:szCs w:val="20"/>
        </w:rPr>
        <w:t xml:space="preserve">, </w:t>
      </w:r>
      <w:r w:rsidR="00461065" w:rsidRPr="009F1EA0">
        <w:rPr>
          <w:szCs w:val="20"/>
        </w:rPr>
        <w:t>0614-299/2023</w:t>
      </w:r>
      <w:r w:rsidR="00461065">
        <w:rPr>
          <w:szCs w:val="20"/>
        </w:rPr>
        <w:t>-4</w:t>
      </w:r>
      <w:r w:rsidR="00992041">
        <w:rPr>
          <w:szCs w:val="20"/>
        </w:rPr>
        <w:t xml:space="preserve">, </w:t>
      </w:r>
      <w:r w:rsidR="00992041" w:rsidRPr="00992041">
        <w:rPr>
          <w:szCs w:val="20"/>
        </w:rPr>
        <w:t>090-50/2022</w:t>
      </w:r>
      <w:r w:rsidR="00992041" w:rsidRPr="005C30EC">
        <w:rPr>
          <w:szCs w:val="20"/>
        </w:rPr>
        <w:t>-1</w:t>
      </w:r>
      <w:r w:rsidR="00A33A20">
        <w:rPr>
          <w:szCs w:val="20"/>
        </w:rPr>
        <w:t xml:space="preserve">, </w:t>
      </w:r>
      <w:r w:rsidR="00A33A20" w:rsidRPr="003A009C">
        <w:rPr>
          <w:szCs w:val="20"/>
        </w:rPr>
        <w:t>090-1/2023-</w:t>
      </w:r>
      <w:r w:rsidR="00A33A20">
        <w:rPr>
          <w:szCs w:val="20"/>
        </w:rPr>
        <w:t>4</w:t>
      </w:r>
      <w:r>
        <w:t>)</w:t>
      </w:r>
      <w:r w:rsidR="005B7640">
        <w:t>;</w:t>
      </w:r>
    </w:p>
    <w:p w14:paraId="10A6EEDC" w14:textId="58D69926" w:rsidR="005E45C8" w:rsidRPr="005750A0" w:rsidRDefault="005E45C8" w:rsidP="005750A0">
      <w:pPr>
        <w:pStyle w:val="Odstavekseznama"/>
        <w:spacing w:before="0" w:line="259" w:lineRule="auto"/>
        <w:ind w:left="720"/>
        <w:contextualSpacing/>
      </w:pPr>
    </w:p>
    <w:p w14:paraId="378E5A96" w14:textId="2E2C43B6" w:rsidR="00382B92" w:rsidRDefault="00FA395F" w:rsidP="00382B92">
      <w:pPr>
        <w:pStyle w:val="Odstavekseznama"/>
        <w:numPr>
          <w:ilvl w:val="0"/>
          <w:numId w:val="6"/>
        </w:numPr>
        <w:spacing w:before="0" w:line="259" w:lineRule="auto"/>
        <w:contextualSpacing/>
      </w:pPr>
      <w:r w:rsidRPr="00FA395F">
        <w:t xml:space="preserve">kljub temu, da je bila zadeva dodeljena v reševanje </w:t>
      </w:r>
      <w:r>
        <w:t>inšpektorju</w:t>
      </w:r>
      <w:r w:rsidRPr="00FA395F">
        <w:t xml:space="preserve">, </w:t>
      </w:r>
      <w:r>
        <w:t>je pobudniku</w:t>
      </w:r>
      <w:r w:rsidRPr="00FA395F">
        <w:t xml:space="preserve"> </w:t>
      </w:r>
      <w:r>
        <w:t xml:space="preserve">odgovorila </w:t>
      </w:r>
      <w:r w:rsidRPr="00FA395F">
        <w:t>uradna</w:t>
      </w:r>
      <w:r>
        <w:t xml:space="preserve"> oseba</w:t>
      </w:r>
      <w:r w:rsidRPr="00FA395F">
        <w:t xml:space="preserve"> </w:t>
      </w:r>
      <w:r w:rsidR="00B90F89">
        <w:rPr>
          <w:rFonts w:cs="Arial"/>
        </w:rPr>
        <w:t>█</w:t>
      </w:r>
      <w:r w:rsidRPr="00FA395F">
        <w:t xml:space="preserve"> iz Inšpektorata</w:t>
      </w:r>
      <w:r>
        <w:t xml:space="preserve">. </w:t>
      </w:r>
      <w:r w:rsidRPr="00FA395F">
        <w:t>(</w:t>
      </w:r>
      <w:r>
        <w:t xml:space="preserve">npr. </w:t>
      </w:r>
      <w:r w:rsidRPr="00FA395F">
        <w:t xml:space="preserve">dokument št. 0613-421/2023-16). Če je bila zadeva </w:t>
      </w:r>
      <w:proofErr w:type="spellStart"/>
      <w:r w:rsidRPr="00FA395F">
        <w:t>predodeljena</w:t>
      </w:r>
      <w:proofErr w:type="spellEnd"/>
      <w:r w:rsidRPr="00FA395F">
        <w:t xml:space="preserve">, bi bilo potrebno </w:t>
      </w:r>
      <w:proofErr w:type="spellStart"/>
      <w:r w:rsidRPr="00FA395F">
        <w:t>presigniranje</w:t>
      </w:r>
      <w:proofErr w:type="spellEnd"/>
      <w:r w:rsidRPr="00FA395F">
        <w:t xml:space="preserve"> v smislu 4. odst. 46. člena UUP</w:t>
      </w:r>
      <w:r>
        <w:t>, zato je treba ugotoviti kršitev tega člena</w:t>
      </w:r>
      <w:r w:rsidR="00382B92">
        <w:t>;</w:t>
      </w:r>
    </w:p>
    <w:p w14:paraId="78F5BE9B" w14:textId="77777777" w:rsidR="00A02CA8" w:rsidRDefault="00A02CA8" w:rsidP="00A02CA8">
      <w:pPr>
        <w:spacing w:before="0" w:line="259" w:lineRule="auto"/>
        <w:contextualSpacing/>
      </w:pPr>
    </w:p>
    <w:p w14:paraId="7848AADA" w14:textId="77777777" w:rsidR="00A02CA8" w:rsidRPr="00263AF9" w:rsidRDefault="00A02CA8" w:rsidP="00A02CA8">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16CF6263" w14:textId="311F13C0" w:rsidR="00A02CA8" w:rsidRPr="00263AF9" w:rsidRDefault="00A02CA8" w:rsidP="00A02CA8">
      <w:pPr>
        <w:spacing w:before="0" w:line="259" w:lineRule="auto"/>
        <w:contextualSpacing/>
        <w:rPr>
          <w:rFonts w:cs="Arial"/>
          <w:szCs w:val="20"/>
        </w:rPr>
      </w:pPr>
      <w:r w:rsidRPr="00263AF9">
        <w:rPr>
          <w:rFonts w:cs="Arial"/>
          <w:szCs w:val="20"/>
        </w:rPr>
        <w:t>»</w:t>
      </w:r>
      <w:r w:rsidR="00754528" w:rsidRPr="00263AF9">
        <w:rPr>
          <w:rFonts w:cs="Arial"/>
          <w:i/>
          <w:iCs/>
          <w:szCs w:val="20"/>
        </w:rPr>
        <w:t xml:space="preserve">Ker je prijavitelj vsa pisanja pošiljal na skupni elektronski naslov Območne enote Ljubljana, je komunikacija s prijaviteljem potekala na tak način. Prijavitelju ni odgovorila uradna oseba </w:t>
      </w:r>
      <w:r w:rsidR="00AE720B">
        <w:rPr>
          <w:rFonts w:cs="Arial"/>
          <w:i/>
          <w:iCs/>
          <w:szCs w:val="20"/>
        </w:rPr>
        <w:t>█</w:t>
      </w:r>
      <w:r w:rsidR="00754528" w:rsidRPr="00263AF9">
        <w:rPr>
          <w:rFonts w:cs="Arial"/>
          <w:i/>
          <w:iCs/>
          <w:szCs w:val="20"/>
        </w:rPr>
        <w:t>., temveč je vsebino elektronskega sporočila napisal gozdarski inšpektor, ki je imel zadevo v reševanju, zgolj na elektronsko sporočilo z vsebino odgovora inšpektorja je tajnica Območne enote Ljubljana odgovorila iz skupnega elektronskega naslova, na katerega je vprašanje prispelo, torej iz ljubljana.irskglr@gov.si.</w:t>
      </w:r>
      <w:r w:rsidRPr="00263AF9">
        <w:rPr>
          <w:rFonts w:cs="Arial"/>
          <w:szCs w:val="20"/>
        </w:rPr>
        <w:t>«</w:t>
      </w:r>
    </w:p>
    <w:p w14:paraId="2CFE26BD" w14:textId="77777777" w:rsidR="00A02CA8" w:rsidRPr="00263AF9" w:rsidRDefault="00A02CA8" w:rsidP="00A02CA8">
      <w:pPr>
        <w:tabs>
          <w:tab w:val="left" w:pos="3402"/>
        </w:tabs>
        <w:spacing w:before="0" w:line="260" w:lineRule="exact"/>
        <w:rPr>
          <w:szCs w:val="20"/>
        </w:rPr>
      </w:pPr>
    </w:p>
    <w:p w14:paraId="2D20F209" w14:textId="77777777" w:rsidR="00A02CA8" w:rsidRPr="00263AF9" w:rsidRDefault="00A02CA8" w:rsidP="00A02CA8">
      <w:pPr>
        <w:contextualSpacing/>
        <w:rPr>
          <w:rFonts w:cs="Arial"/>
          <w:bCs/>
          <w:szCs w:val="20"/>
        </w:rPr>
      </w:pPr>
      <w:r w:rsidRPr="00263AF9">
        <w:rPr>
          <w:rFonts w:cs="Arial"/>
          <w:bCs/>
          <w:szCs w:val="20"/>
        </w:rPr>
        <w:t>Presoja upravne inšpektorice:</w:t>
      </w:r>
    </w:p>
    <w:p w14:paraId="63F200C9" w14:textId="79E7816E" w:rsidR="00A02CA8" w:rsidRPr="00263AF9" w:rsidRDefault="00A02CA8" w:rsidP="00A02CA8">
      <w:pPr>
        <w:contextualSpacing/>
        <w:rPr>
          <w:rFonts w:cs="Arial"/>
          <w:bCs/>
          <w:szCs w:val="20"/>
        </w:rPr>
      </w:pPr>
      <w:r w:rsidRPr="00263AF9">
        <w:t xml:space="preserve">Upravna inšpektorica ugotavlja, da </w:t>
      </w:r>
      <w:r w:rsidR="00754528" w:rsidRPr="00263AF9">
        <w:t xml:space="preserve">pojasnila Inšpektorata na očitano kršitev glede </w:t>
      </w:r>
      <w:proofErr w:type="spellStart"/>
      <w:r w:rsidR="00754528" w:rsidRPr="00263AF9">
        <w:t>presigniranja</w:t>
      </w:r>
      <w:proofErr w:type="spellEnd"/>
      <w:r w:rsidR="00754528" w:rsidRPr="00263AF9">
        <w:t xml:space="preserve"> ne vplivajo</w:t>
      </w:r>
      <w:r w:rsidRPr="00263AF9">
        <w:rPr>
          <w:rFonts w:cs="Arial"/>
          <w:szCs w:val="20"/>
        </w:rPr>
        <w:t xml:space="preserve">. </w:t>
      </w:r>
    </w:p>
    <w:p w14:paraId="0CD0D07F" w14:textId="77777777" w:rsidR="00382B92" w:rsidRDefault="00382B92" w:rsidP="00382B92">
      <w:pPr>
        <w:spacing w:before="0" w:line="259" w:lineRule="auto"/>
        <w:contextualSpacing/>
      </w:pPr>
    </w:p>
    <w:p w14:paraId="5B81014B" w14:textId="5F138035" w:rsidR="00845D85" w:rsidRDefault="00382B92" w:rsidP="008F0B87">
      <w:pPr>
        <w:pStyle w:val="Odstavekseznama"/>
        <w:numPr>
          <w:ilvl w:val="0"/>
          <w:numId w:val="6"/>
        </w:numPr>
        <w:spacing w:before="0" w:line="259" w:lineRule="auto"/>
        <w:contextualSpacing/>
      </w:pPr>
      <w:r>
        <w:t>n</w:t>
      </w:r>
      <w:r w:rsidRPr="00382B92">
        <w:t>a dokumentu, izdanem v elektronski obliki in podpisanem z elektronskim podpisom,</w:t>
      </w:r>
      <w:r>
        <w:t xml:space="preserve"> pri označbi, da je dokument elektronsko podpisan manjkajo podatki o </w:t>
      </w:r>
      <w:r w:rsidRPr="00382B92">
        <w:t>številk</w:t>
      </w:r>
      <w:r>
        <w:t>i</w:t>
      </w:r>
      <w:r w:rsidRPr="00382B92">
        <w:t xml:space="preserve"> dokumenta, o </w:t>
      </w:r>
      <w:r w:rsidRPr="00382B92">
        <w:lastRenderedPageBreak/>
        <w:t>izdajatelju, identifikacijski številki in veljavnosti potrdila za elektronski podpis</w:t>
      </w:r>
      <w:r>
        <w:t>, zat</w:t>
      </w:r>
      <w:r w:rsidR="003A30D2">
        <w:t>o</w:t>
      </w:r>
      <w:r>
        <w:t xml:space="preserve"> gre za kršitev 5. odst. 63a. člena UUP</w:t>
      </w:r>
      <w:r w:rsidR="003E5127">
        <w:t xml:space="preserve"> (npr. </w:t>
      </w:r>
      <w:r w:rsidR="003E5127" w:rsidRPr="002C0AE7">
        <w:t xml:space="preserve">dokument št. </w:t>
      </w:r>
      <w:r w:rsidR="003E5127" w:rsidRPr="0013446A">
        <w:rPr>
          <w:szCs w:val="20"/>
        </w:rPr>
        <w:t>061</w:t>
      </w:r>
      <w:r w:rsidR="003E5127">
        <w:rPr>
          <w:szCs w:val="20"/>
        </w:rPr>
        <w:t>3</w:t>
      </w:r>
      <w:r w:rsidR="003E5127" w:rsidRPr="0013446A">
        <w:rPr>
          <w:szCs w:val="20"/>
        </w:rPr>
        <w:t>-422/2023-</w:t>
      </w:r>
      <w:r w:rsidR="003E5127">
        <w:rPr>
          <w:szCs w:val="20"/>
        </w:rPr>
        <w:t>7)</w:t>
      </w:r>
      <w:r>
        <w:t>;</w:t>
      </w:r>
    </w:p>
    <w:p w14:paraId="0A2A4EFE" w14:textId="2AA6E5C6" w:rsidR="00095EEF" w:rsidRDefault="00095EEF" w:rsidP="00095EEF">
      <w:pPr>
        <w:spacing w:before="0" w:line="259" w:lineRule="auto"/>
        <w:contextualSpacing/>
      </w:pPr>
    </w:p>
    <w:p w14:paraId="54C3BFC9" w14:textId="77777777" w:rsidR="00095EEF" w:rsidRPr="00263AF9" w:rsidRDefault="00095EEF" w:rsidP="00095EEF">
      <w:pPr>
        <w:spacing w:before="0"/>
        <w:contextualSpacing/>
        <w:rPr>
          <w:rFonts w:cs="Arial"/>
          <w:szCs w:val="20"/>
        </w:rPr>
      </w:pPr>
      <w:r w:rsidRPr="00263AF9">
        <w:rPr>
          <w:szCs w:val="20"/>
        </w:rPr>
        <w:t>•</w:t>
      </w:r>
      <w:r w:rsidRPr="00263AF9">
        <w:rPr>
          <w:szCs w:val="20"/>
        </w:rPr>
        <w:tab/>
      </w:r>
      <w:r w:rsidRPr="00263AF9">
        <w:t>Odgovor Inšpektorata</w:t>
      </w:r>
      <w:r w:rsidRPr="00263AF9">
        <w:rPr>
          <w:rFonts w:cs="Arial"/>
          <w:szCs w:val="20"/>
        </w:rPr>
        <w:t>:</w:t>
      </w:r>
    </w:p>
    <w:p w14:paraId="74A16885" w14:textId="3C0DC1A9" w:rsidR="00095EEF" w:rsidRPr="00263AF9" w:rsidRDefault="00095EEF" w:rsidP="00095EEF">
      <w:pPr>
        <w:spacing w:before="0" w:line="259" w:lineRule="auto"/>
        <w:contextualSpacing/>
        <w:rPr>
          <w:rFonts w:cs="Arial"/>
          <w:szCs w:val="20"/>
        </w:rPr>
      </w:pPr>
      <w:r w:rsidRPr="00263AF9">
        <w:rPr>
          <w:rFonts w:cs="Arial"/>
          <w:szCs w:val="20"/>
        </w:rPr>
        <w:t>»</w:t>
      </w:r>
      <w:r w:rsidRPr="00263AF9">
        <w:rPr>
          <w:rFonts w:cs="Arial"/>
          <w:i/>
          <w:iCs/>
          <w:szCs w:val="20"/>
        </w:rPr>
        <w:t>Inšpektorat elektronsko podpisuje dokumente s SIGOV-CO, pri čemer je predpostavljena oblika podpisa, na spremembo katere Inšpektorat nima vpliva (programska rešitev). Inšpektoratu sedanji IS ne omogoča podpisovanja na tak način kot nekateri ostali IS sistemi, bo pa to omogočeno po uvedbi IS Krpan.</w:t>
      </w:r>
      <w:r w:rsidRPr="00263AF9">
        <w:rPr>
          <w:rFonts w:cs="Arial"/>
          <w:szCs w:val="20"/>
        </w:rPr>
        <w:t>«</w:t>
      </w:r>
    </w:p>
    <w:p w14:paraId="6F33A2BC" w14:textId="77777777" w:rsidR="00095EEF" w:rsidRPr="00263AF9" w:rsidRDefault="00095EEF" w:rsidP="00095EEF">
      <w:pPr>
        <w:tabs>
          <w:tab w:val="left" w:pos="3402"/>
        </w:tabs>
        <w:spacing w:before="0" w:line="260" w:lineRule="exact"/>
        <w:rPr>
          <w:szCs w:val="20"/>
        </w:rPr>
      </w:pPr>
    </w:p>
    <w:p w14:paraId="2AF70035" w14:textId="77777777" w:rsidR="00095EEF" w:rsidRPr="00263AF9" w:rsidRDefault="00095EEF" w:rsidP="00095EEF">
      <w:pPr>
        <w:contextualSpacing/>
        <w:rPr>
          <w:rFonts w:cs="Arial"/>
          <w:bCs/>
          <w:szCs w:val="20"/>
        </w:rPr>
      </w:pPr>
      <w:r w:rsidRPr="00263AF9">
        <w:rPr>
          <w:rFonts w:cs="Arial"/>
          <w:bCs/>
          <w:szCs w:val="20"/>
        </w:rPr>
        <w:t>Presoja upravne inšpektorice:</w:t>
      </w:r>
    </w:p>
    <w:p w14:paraId="5FC99E1E" w14:textId="639C0141" w:rsidR="00095EEF" w:rsidRPr="00263AF9" w:rsidRDefault="00095EEF" w:rsidP="00CB064A">
      <w:pPr>
        <w:contextualSpacing/>
        <w:rPr>
          <w:rFonts w:cs="Arial"/>
          <w:bCs/>
          <w:szCs w:val="20"/>
        </w:rPr>
      </w:pPr>
      <w:r w:rsidRPr="00263AF9">
        <w:t>Upravna inšpektorica ugotavlja, da pojasnila Inšpektorata na očitano kršitev glede manjkajočih podatkov elektronskega podpisa ne vplivajo</w:t>
      </w:r>
      <w:r w:rsidRPr="00263AF9">
        <w:rPr>
          <w:rFonts w:cs="Arial"/>
          <w:szCs w:val="20"/>
        </w:rPr>
        <w:t xml:space="preserve">. </w:t>
      </w:r>
    </w:p>
    <w:p w14:paraId="14DDAF16" w14:textId="77777777" w:rsidR="008F0B87" w:rsidRDefault="008F0B87" w:rsidP="008F0B87">
      <w:pPr>
        <w:spacing w:before="0" w:line="259" w:lineRule="auto"/>
        <w:contextualSpacing/>
      </w:pPr>
    </w:p>
    <w:p w14:paraId="2B5E4B71" w14:textId="62F7B9F3" w:rsidR="00845D85" w:rsidRPr="00845D85" w:rsidRDefault="00845D85" w:rsidP="00845D85">
      <w:pPr>
        <w:numPr>
          <w:ilvl w:val="0"/>
          <w:numId w:val="7"/>
        </w:numPr>
        <w:spacing w:before="0" w:line="260" w:lineRule="exact"/>
        <w:rPr>
          <w:szCs w:val="20"/>
        </w:rPr>
      </w:pPr>
      <w:r>
        <w:rPr>
          <w:rFonts w:cs="Arial"/>
          <w:color w:val="000000"/>
          <w:szCs w:val="20"/>
        </w:rPr>
        <w:t xml:space="preserve">priloga k dokumentu ni </w:t>
      </w:r>
      <w:proofErr w:type="spellStart"/>
      <w:r>
        <w:rPr>
          <w:rFonts w:cs="Arial"/>
          <w:color w:val="000000"/>
          <w:szCs w:val="20"/>
        </w:rPr>
        <w:t>poskenirana</w:t>
      </w:r>
      <w:proofErr w:type="spellEnd"/>
      <w:r>
        <w:rPr>
          <w:rFonts w:cs="Arial"/>
          <w:color w:val="000000"/>
          <w:szCs w:val="20"/>
        </w:rPr>
        <w:t xml:space="preserve">, </w:t>
      </w:r>
      <w:r w:rsidRPr="000E23C9">
        <w:rPr>
          <w:rFonts w:cs="Arial"/>
          <w:szCs w:val="20"/>
        </w:rPr>
        <w:t xml:space="preserve">kar je kršitev 2. odst. 50. člena UUP, ki določa, da dokumente v fizični obliki organ </w:t>
      </w:r>
      <w:proofErr w:type="spellStart"/>
      <w:r w:rsidRPr="000E23C9">
        <w:rPr>
          <w:rFonts w:cs="Arial"/>
          <w:szCs w:val="20"/>
        </w:rPr>
        <w:t>skenira</w:t>
      </w:r>
      <w:proofErr w:type="spellEnd"/>
      <w:r w:rsidRPr="000E23C9">
        <w:rPr>
          <w:rFonts w:cs="Arial"/>
          <w:szCs w:val="20"/>
        </w:rPr>
        <w:t xml:space="preserve"> v evidenco dokumentarnega gradiva</w:t>
      </w:r>
      <w:r>
        <w:rPr>
          <w:rFonts w:cs="Arial"/>
          <w:szCs w:val="20"/>
        </w:rPr>
        <w:t xml:space="preserve"> (npr. vročilnica pri dokumentu </w:t>
      </w:r>
      <w:r w:rsidRPr="00845D85">
        <w:rPr>
          <w:rFonts w:cs="Arial"/>
          <w:color w:val="000000"/>
          <w:szCs w:val="20"/>
        </w:rPr>
        <w:t>št. 020-8/2022-3</w:t>
      </w:r>
      <w:r>
        <w:rPr>
          <w:rFonts w:cs="Arial"/>
          <w:color w:val="000000"/>
          <w:szCs w:val="20"/>
        </w:rPr>
        <w:t>)</w:t>
      </w:r>
    </w:p>
    <w:p w14:paraId="68996551" w14:textId="77777777" w:rsidR="000A1ABF" w:rsidRPr="00A844EC" w:rsidRDefault="000A1ABF" w:rsidP="00A844EC">
      <w:pPr>
        <w:spacing w:before="0" w:line="259" w:lineRule="auto"/>
        <w:contextualSpacing/>
        <w:rPr>
          <w:szCs w:val="20"/>
        </w:rPr>
      </w:pPr>
    </w:p>
    <w:p w14:paraId="6EBB65E5" w14:textId="77777777" w:rsidR="005D361F" w:rsidRDefault="005D361F" w:rsidP="005D361F">
      <w:pPr>
        <w:spacing w:before="0"/>
        <w:rPr>
          <w:szCs w:val="20"/>
        </w:rPr>
      </w:pPr>
    </w:p>
    <w:p w14:paraId="2E4A4F39" w14:textId="23C6E793" w:rsidR="003716A7" w:rsidRPr="00EC7860" w:rsidRDefault="0015303F" w:rsidP="00B12D87">
      <w:pPr>
        <w:numPr>
          <w:ilvl w:val="0"/>
          <w:numId w:val="3"/>
        </w:numPr>
        <w:spacing w:before="0"/>
        <w:ind w:left="357" w:hanging="357"/>
        <w:jc w:val="left"/>
        <w:rPr>
          <w:rFonts w:cs="Arial"/>
          <w:b/>
          <w:szCs w:val="20"/>
        </w:rPr>
      </w:pPr>
      <w:r w:rsidRPr="0015303F">
        <w:rPr>
          <w:rFonts w:cs="Arial"/>
          <w:b/>
          <w:szCs w:val="20"/>
        </w:rPr>
        <w:t>UKREPI</w:t>
      </w:r>
      <w:r w:rsidR="007B3968">
        <w:rPr>
          <w:rFonts w:cs="Arial"/>
          <w:b/>
          <w:szCs w:val="20"/>
        </w:rPr>
        <w:t xml:space="preserve"> </w:t>
      </w:r>
    </w:p>
    <w:p w14:paraId="7D993616" w14:textId="79BCD6B6" w:rsidR="00EC7860" w:rsidRDefault="00EC7860" w:rsidP="00EC7860">
      <w:pPr>
        <w:spacing w:before="0"/>
        <w:jc w:val="left"/>
        <w:rPr>
          <w:rFonts w:cs="Arial"/>
          <w:szCs w:val="20"/>
        </w:rPr>
      </w:pPr>
    </w:p>
    <w:p w14:paraId="4C4A0C72" w14:textId="51F39272" w:rsidR="00EC7860" w:rsidRPr="00263AF9" w:rsidRDefault="00EC7860" w:rsidP="00EC7860">
      <w:pPr>
        <w:autoSpaceDE w:val="0"/>
        <w:autoSpaceDN w:val="0"/>
        <w:adjustRightInd w:val="0"/>
        <w:spacing w:before="0"/>
        <w:jc w:val="left"/>
        <w:rPr>
          <w:rFonts w:ascii="Arial,Bold" w:eastAsia="Calibri" w:hAnsi="Arial,Bold" w:cs="Arial,Bold"/>
          <w:b/>
          <w:bCs/>
          <w:szCs w:val="20"/>
          <w:lang w:eastAsia="sl-SI"/>
        </w:rPr>
      </w:pPr>
      <w:r w:rsidRPr="00263AF9">
        <w:rPr>
          <w:rFonts w:ascii="Arial,Bold" w:eastAsia="Calibri" w:hAnsi="Arial,Bold" w:cs="Arial,Bold"/>
          <w:b/>
          <w:bCs/>
          <w:szCs w:val="20"/>
          <w:lang w:eastAsia="sl-SI"/>
        </w:rPr>
        <w:t xml:space="preserve">Upravna inšpektorica na podlagi 307. f člena ZUP glavnemu inšpektorju </w:t>
      </w:r>
      <w:r w:rsidR="00AE720B">
        <w:rPr>
          <w:rFonts w:eastAsia="Calibri" w:cs="Arial"/>
          <w:b/>
          <w:bCs/>
          <w:szCs w:val="20"/>
          <w:lang w:eastAsia="sl-SI"/>
        </w:rPr>
        <w:t>█</w:t>
      </w:r>
      <w:r w:rsidRPr="00263AF9">
        <w:rPr>
          <w:rFonts w:ascii="Arial,Bold" w:eastAsia="Calibri" w:hAnsi="Arial,Bold" w:cs="Arial,Bold"/>
          <w:b/>
          <w:bCs/>
          <w:szCs w:val="20"/>
          <w:lang w:eastAsia="sl-SI"/>
        </w:rPr>
        <w:t xml:space="preserve"> odreja:</w:t>
      </w:r>
    </w:p>
    <w:p w14:paraId="38014528" w14:textId="77777777" w:rsidR="00EC7860" w:rsidRPr="00263AF9" w:rsidRDefault="00EC7860" w:rsidP="00EC7860">
      <w:pPr>
        <w:autoSpaceDE w:val="0"/>
        <w:autoSpaceDN w:val="0"/>
        <w:adjustRightInd w:val="0"/>
        <w:spacing w:before="0"/>
        <w:jc w:val="left"/>
        <w:rPr>
          <w:rFonts w:ascii="Arial,Bold" w:eastAsia="Calibri" w:hAnsi="Arial,Bold" w:cs="Arial,Bold"/>
          <w:b/>
          <w:bCs/>
          <w:szCs w:val="20"/>
          <w:lang w:eastAsia="sl-SI"/>
        </w:rPr>
      </w:pPr>
    </w:p>
    <w:p w14:paraId="00FD0971" w14:textId="5E81132B" w:rsidR="008C65DB" w:rsidRPr="00263AF9" w:rsidRDefault="00EC7860" w:rsidP="008C65DB">
      <w:pPr>
        <w:numPr>
          <w:ilvl w:val="0"/>
          <w:numId w:val="7"/>
        </w:numPr>
        <w:spacing w:before="0" w:line="260" w:lineRule="exact"/>
        <w:rPr>
          <w:rFonts w:cs="Arial"/>
          <w:szCs w:val="20"/>
        </w:rPr>
      </w:pPr>
      <w:r w:rsidRPr="00263AF9">
        <w:rPr>
          <w:rFonts w:cs="Arial"/>
          <w:szCs w:val="20"/>
        </w:rPr>
        <w:t>da se seznani z ugotovitvami inšpekcijskega nadzora in vsebino izdanega zapisnika in z</w:t>
      </w:r>
      <w:r w:rsidR="0071105D" w:rsidRPr="00263AF9">
        <w:rPr>
          <w:rFonts w:cs="Arial"/>
          <w:szCs w:val="20"/>
        </w:rPr>
        <w:t xml:space="preserve"> </w:t>
      </w:r>
      <w:r w:rsidRPr="00263AF9">
        <w:rPr>
          <w:rFonts w:cs="Arial"/>
          <w:szCs w:val="20"/>
        </w:rPr>
        <w:t>njimi seznani uradne osebe, ki vodijo upravne postopke in jih opozori na spoštovanje določb</w:t>
      </w:r>
      <w:r w:rsidR="0071105D" w:rsidRPr="00263AF9">
        <w:rPr>
          <w:rFonts w:cs="Arial"/>
          <w:szCs w:val="20"/>
        </w:rPr>
        <w:t xml:space="preserve"> </w:t>
      </w:r>
      <w:r w:rsidRPr="00263AF9">
        <w:rPr>
          <w:rFonts w:cs="Arial"/>
          <w:szCs w:val="20"/>
        </w:rPr>
        <w:t>ZUP</w:t>
      </w:r>
      <w:r w:rsidR="000B49B0" w:rsidRPr="00263AF9">
        <w:rPr>
          <w:rFonts w:cs="Arial"/>
          <w:szCs w:val="20"/>
        </w:rPr>
        <w:t xml:space="preserve">, </w:t>
      </w:r>
      <w:r w:rsidR="001D6F02" w:rsidRPr="00263AF9">
        <w:rPr>
          <w:rFonts w:cs="Arial"/>
          <w:szCs w:val="20"/>
        </w:rPr>
        <w:t xml:space="preserve">ZIN, </w:t>
      </w:r>
      <w:r w:rsidR="000B49B0" w:rsidRPr="00263AF9">
        <w:rPr>
          <w:rFonts w:cs="Arial"/>
          <w:szCs w:val="20"/>
        </w:rPr>
        <w:t>ZDIJZ</w:t>
      </w:r>
      <w:r w:rsidR="0071105D" w:rsidRPr="00263AF9">
        <w:rPr>
          <w:rFonts w:cs="Arial"/>
          <w:szCs w:val="20"/>
        </w:rPr>
        <w:t xml:space="preserve"> in UUP</w:t>
      </w:r>
      <w:r w:rsidRPr="00263AF9">
        <w:rPr>
          <w:rFonts w:cs="Arial"/>
          <w:szCs w:val="20"/>
        </w:rPr>
        <w:t xml:space="preserve"> v postopkih</w:t>
      </w:r>
      <w:r w:rsidR="0071105D" w:rsidRPr="00263AF9">
        <w:rPr>
          <w:rFonts w:cs="Arial"/>
          <w:szCs w:val="20"/>
        </w:rPr>
        <w:t>,</w:t>
      </w:r>
      <w:r w:rsidRPr="00263AF9">
        <w:rPr>
          <w:rFonts w:cs="Arial"/>
          <w:szCs w:val="20"/>
        </w:rPr>
        <w:t xml:space="preserve"> v katerih je bil opravljen nadzor;</w:t>
      </w:r>
    </w:p>
    <w:p w14:paraId="69752F38" w14:textId="77777777" w:rsidR="0067180E" w:rsidRPr="00263AF9" w:rsidRDefault="0067180E" w:rsidP="0067180E">
      <w:pPr>
        <w:spacing w:before="0" w:line="260" w:lineRule="exact"/>
        <w:ind w:left="720"/>
        <w:rPr>
          <w:rFonts w:cs="Arial"/>
          <w:szCs w:val="20"/>
        </w:rPr>
      </w:pPr>
    </w:p>
    <w:p w14:paraId="66053D3C" w14:textId="307B195A" w:rsidR="0071105D" w:rsidRPr="00263AF9" w:rsidRDefault="0071105D" w:rsidP="0071105D">
      <w:pPr>
        <w:numPr>
          <w:ilvl w:val="0"/>
          <w:numId w:val="7"/>
        </w:numPr>
        <w:tabs>
          <w:tab w:val="num" w:pos="720"/>
        </w:tabs>
        <w:spacing w:before="0" w:line="260" w:lineRule="exact"/>
        <w:rPr>
          <w:szCs w:val="20"/>
        </w:rPr>
      </w:pPr>
      <w:r w:rsidRPr="00263AF9">
        <w:rPr>
          <w:szCs w:val="20"/>
        </w:rPr>
        <w:t xml:space="preserve">da v skladu s svojimi pristojnostmi poskrbi za odpravo nepravilnosti pri izvajanju ZUP glede: </w:t>
      </w:r>
    </w:p>
    <w:p w14:paraId="148085A3" w14:textId="4A7823AA" w:rsidR="00E5376A" w:rsidRPr="00263AF9" w:rsidRDefault="00E5376A" w:rsidP="00E5376A">
      <w:pPr>
        <w:numPr>
          <w:ilvl w:val="0"/>
          <w:numId w:val="7"/>
        </w:numPr>
        <w:spacing w:before="0" w:line="260" w:lineRule="exact"/>
        <w:ind w:left="1701"/>
        <w:rPr>
          <w:rFonts w:cs="Arial"/>
          <w:szCs w:val="20"/>
        </w:rPr>
      </w:pPr>
      <w:r w:rsidRPr="00263AF9">
        <w:rPr>
          <w:rFonts w:cs="Arial"/>
          <w:szCs w:val="20"/>
        </w:rPr>
        <w:t>pravilnega sestavljanja zapisnikov</w:t>
      </w:r>
      <w:r w:rsidR="00A60FEE" w:rsidRPr="00263AF9">
        <w:rPr>
          <w:rFonts w:cs="Arial"/>
          <w:szCs w:val="20"/>
        </w:rPr>
        <w:t xml:space="preserve"> oziroma uradnih zaznamkov</w:t>
      </w:r>
      <w:r w:rsidRPr="00263AF9">
        <w:rPr>
          <w:rFonts w:cs="Arial"/>
          <w:szCs w:val="20"/>
        </w:rPr>
        <w:t>;</w:t>
      </w:r>
    </w:p>
    <w:p w14:paraId="7B42FD1F" w14:textId="7D194CB2" w:rsidR="00FB45BD" w:rsidRPr="00263AF9" w:rsidRDefault="00FB45BD" w:rsidP="00E5376A">
      <w:pPr>
        <w:numPr>
          <w:ilvl w:val="0"/>
          <w:numId w:val="7"/>
        </w:numPr>
        <w:spacing w:before="0" w:line="260" w:lineRule="exact"/>
        <w:ind w:left="1701"/>
        <w:rPr>
          <w:rFonts w:cs="Arial"/>
          <w:szCs w:val="20"/>
        </w:rPr>
      </w:pPr>
      <w:r w:rsidRPr="00263AF9">
        <w:rPr>
          <w:rFonts w:cs="Arial"/>
          <w:szCs w:val="20"/>
        </w:rPr>
        <w:t>vročanja dokumentov v upravnem postopku;</w:t>
      </w:r>
    </w:p>
    <w:p w14:paraId="0AF4BE5B" w14:textId="49F9D334" w:rsidR="00FB45BD" w:rsidRPr="00263AF9" w:rsidRDefault="00FB45BD" w:rsidP="00FB45BD">
      <w:pPr>
        <w:numPr>
          <w:ilvl w:val="0"/>
          <w:numId w:val="7"/>
        </w:numPr>
        <w:spacing w:before="0" w:line="260" w:lineRule="exact"/>
        <w:ind w:left="1701"/>
        <w:rPr>
          <w:rFonts w:cs="Arial"/>
          <w:szCs w:val="20"/>
        </w:rPr>
      </w:pPr>
      <w:r w:rsidRPr="00263AF9">
        <w:rPr>
          <w:rFonts w:cs="Arial"/>
          <w:szCs w:val="20"/>
        </w:rPr>
        <w:t>izdelovanja odločb</w:t>
      </w:r>
      <w:r w:rsidR="000B49B0" w:rsidRPr="00263AF9">
        <w:rPr>
          <w:rFonts w:cs="Arial"/>
          <w:szCs w:val="20"/>
        </w:rPr>
        <w:t xml:space="preserve"> in sklepov</w:t>
      </w:r>
      <w:r w:rsidRPr="00263AF9">
        <w:rPr>
          <w:rFonts w:cs="Arial"/>
          <w:szCs w:val="20"/>
        </w:rPr>
        <w:t xml:space="preserve"> (uvod, izrek, </w:t>
      </w:r>
      <w:r w:rsidR="000B49B0" w:rsidRPr="00263AF9">
        <w:rPr>
          <w:rFonts w:cs="Arial"/>
          <w:szCs w:val="20"/>
        </w:rPr>
        <w:t xml:space="preserve">obrazložitev, </w:t>
      </w:r>
      <w:r w:rsidRPr="00263AF9">
        <w:rPr>
          <w:rFonts w:cs="Arial"/>
          <w:szCs w:val="20"/>
        </w:rPr>
        <w:t>pouk o pravnem sredstvu);</w:t>
      </w:r>
    </w:p>
    <w:p w14:paraId="01D1084A" w14:textId="18F6A36B" w:rsidR="00EA26FF" w:rsidRPr="00263AF9" w:rsidRDefault="009C484E" w:rsidP="00EA26FF">
      <w:pPr>
        <w:numPr>
          <w:ilvl w:val="0"/>
          <w:numId w:val="7"/>
        </w:numPr>
        <w:spacing w:before="0" w:line="260" w:lineRule="exact"/>
        <w:ind w:left="1701"/>
        <w:rPr>
          <w:rFonts w:cs="Arial"/>
          <w:szCs w:val="20"/>
        </w:rPr>
      </w:pPr>
      <w:r w:rsidRPr="00263AF9">
        <w:rPr>
          <w:rFonts w:cs="Arial"/>
          <w:szCs w:val="20"/>
        </w:rPr>
        <w:t xml:space="preserve">pravilnega ravnanja z vlogami, ki naj jih </w:t>
      </w:r>
      <w:r w:rsidR="001D6F02" w:rsidRPr="00263AF9">
        <w:rPr>
          <w:rFonts w:cs="Arial"/>
          <w:szCs w:val="20"/>
        </w:rPr>
        <w:t xml:space="preserve">uradne osebe </w:t>
      </w:r>
      <w:r w:rsidRPr="00263AF9">
        <w:rPr>
          <w:rFonts w:cs="Arial"/>
          <w:szCs w:val="20"/>
        </w:rPr>
        <w:t>obravnavajo vsebinsko in procesno pravilno glede na njihovo vsebino</w:t>
      </w:r>
      <w:r w:rsidR="00A60FEE" w:rsidRPr="00263AF9">
        <w:rPr>
          <w:rFonts w:cs="Arial"/>
          <w:szCs w:val="20"/>
        </w:rPr>
        <w:t xml:space="preserve"> (npr. podaja vloge na zapisnik, </w:t>
      </w:r>
      <w:r w:rsidR="00EA26FF" w:rsidRPr="00263AF9">
        <w:rPr>
          <w:rFonts w:cs="Arial"/>
          <w:szCs w:val="20"/>
        </w:rPr>
        <w:t>meritorna odločitev v inšpekcijskem postopku oz. sklep o ustavitvi postopka</w:t>
      </w:r>
      <w:r w:rsidR="00A60FEE" w:rsidRPr="00263AF9">
        <w:rPr>
          <w:rFonts w:cs="Arial"/>
          <w:szCs w:val="20"/>
        </w:rPr>
        <w:t>)</w:t>
      </w:r>
      <w:r w:rsidRPr="00263AF9">
        <w:rPr>
          <w:rFonts w:cs="Arial"/>
          <w:szCs w:val="20"/>
        </w:rPr>
        <w:t>;</w:t>
      </w:r>
    </w:p>
    <w:p w14:paraId="4A18A989" w14:textId="0FC4125E" w:rsidR="0071105D" w:rsidRPr="00263AF9" w:rsidRDefault="00EA26FF" w:rsidP="00A45F50">
      <w:pPr>
        <w:numPr>
          <w:ilvl w:val="0"/>
          <w:numId w:val="7"/>
        </w:numPr>
        <w:spacing w:before="0" w:line="260" w:lineRule="exact"/>
        <w:ind w:left="1701"/>
        <w:rPr>
          <w:rFonts w:cs="Arial"/>
          <w:szCs w:val="20"/>
        </w:rPr>
      </w:pPr>
      <w:r w:rsidRPr="00263AF9">
        <w:rPr>
          <w:szCs w:val="20"/>
        </w:rPr>
        <w:t>obravnave vlog glede obvestil o poteku postopka (82. člen ZUP)</w:t>
      </w:r>
      <w:r w:rsidR="0067180E" w:rsidRPr="00263AF9">
        <w:rPr>
          <w:szCs w:val="20"/>
        </w:rPr>
        <w:t>;</w:t>
      </w:r>
    </w:p>
    <w:p w14:paraId="70014F6D" w14:textId="77777777" w:rsidR="00A45F50" w:rsidRPr="00263AF9" w:rsidRDefault="00A45F50" w:rsidP="00A45F50">
      <w:pPr>
        <w:spacing w:before="0" w:line="260" w:lineRule="exact"/>
        <w:ind w:left="1701"/>
        <w:rPr>
          <w:rFonts w:cs="Arial"/>
          <w:szCs w:val="20"/>
        </w:rPr>
      </w:pPr>
    </w:p>
    <w:p w14:paraId="4620FA0A" w14:textId="48E81105" w:rsidR="00EC7860" w:rsidRPr="00263AF9" w:rsidRDefault="00EC7860" w:rsidP="0055685D">
      <w:pPr>
        <w:numPr>
          <w:ilvl w:val="0"/>
          <w:numId w:val="7"/>
        </w:numPr>
        <w:spacing w:before="0" w:line="260" w:lineRule="exact"/>
        <w:rPr>
          <w:rFonts w:cs="Arial"/>
          <w:szCs w:val="20"/>
        </w:rPr>
      </w:pPr>
      <w:r w:rsidRPr="00263AF9">
        <w:rPr>
          <w:rFonts w:cs="Arial"/>
          <w:szCs w:val="20"/>
        </w:rPr>
        <w:t>da v skladu s svojimi pristojnostmi poskrbi za odpravo nepravilnosti pri izvajanju Z</w:t>
      </w:r>
      <w:r w:rsidR="0055685D" w:rsidRPr="00263AF9">
        <w:rPr>
          <w:rFonts w:cs="Arial"/>
          <w:szCs w:val="20"/>
        </w:rPr>
        <w:t>IN</w:t>
      </w:r>
    </w:p>
    <w:p w14:paraId="4EDD1E0F" w14:textId="137FE335" w:rsidR="0055685D" w:rsidRPr="00263AF9" w:rsidRDefault="00EC7860" w:rsidP="000B49B0">
      <w:pPr>
        <w:spacing w:before="0" w:line="260" w:lineRule="exact"/>
        <w:ind w:left="720"/>
        <w:rPr>
          <w:rFonts w:cs="Arial"/>
          <w:szCs w:val="20"/>
        </w:rPr>
      </w:pPr>
      <w:r w:rsidRPr="00263AF9">
        <w:rPr>
          <w:rFonts w:cs="Arial"/>
          <w:szCs w:val="20"/>
        </w:rPr>
        <w:t>glede</w:t>
      </w:r>
      <w:r w:rsidR="000B49B0" w:rsidRPr="00263AF9">
        <w:rPr>
          <w:rFonts w:cs="Arial"/>
          <w:szCs w:val="20"/>
        </w:rPr>
        <w:t xml:space="preserve"> </w:t>
      </w:r>
      <w:r w:rsidR="0055685D" w:rsidRPr="00263AF9">
        <w:rPr>
          <w:rFonts w:cs="Arial"/>
          <w:szCs w:val="20"/>
        </w:rPr>
        <w:t>ustavitve postopka po 28. členu ZIN;</w:t>
      </w:r>
    </w:p>
    <w:p w14:paraId="21979288" w14:textId="23B2335C" w:rsidR="0055685D" w:rsidRPr="00263AF9" w:rsidRDefault="0055685D" w:rsidP="0055685D">
      <w:pPr>
        <w:spacing w:before="0" w:line="260" w:lineRule="exact"/>
        <w:ind w:left="720"/>
        <w:rPr>
          <w:rFonts w:cs="Arial"/>
          <w:szCs w:val="20"/>
        </w:rPr>
      </w:pPr>
    </w:p>
    <w:p w14:paraId="0A92C902" w14:textId="09E1BBCB" w:rsidR="000B49B0" w:rsidRPr="00263AF9" w:rsidRDefault="000B49B0" w:rsidP="000B49B0">
      <w:pPr>
        <w:numPr>
          <w:ilvl w:val="0"/>
          <w:numId w:val="7"/>
        </w:numPr>
        <w:spacing w:before="0" w:line="260" w:lineRule="exact"/>
        <w:rPr>
          <w:rFonts w:cs="Arial"/>
          <w:szCs w:val="20"/>
        </w:rPr>
      </w:pPr>
      <w:r w:rsidRPr="00263AF9">
        <w:rPr>
          <w:rFonts w:cs="Arial"/>
          <w:szCs w:val="20"/>
        </w:rPr>
        <w:t>da v skladu s svojimi pristojnostmi poskrbi za odpravo nepravilnosti pri izvajanju ZDIJZ</w:t>
      </w:r>
    </w:p>
    <w:p w14:paraId="3C3609C6" w14:textId="71BF2B87" w:rsidR="000B49B0" w:rsidRPr="00263AF9" w:rsidRDefault="000B49B0" w:rsidP="000B49B0">
      <w:pPr>
        <w:spacing w:before="0" w:line="260" w:lineRule="exact"/>
        <w:ind w:left="720"/>
        <w:rPr>
          <w:rFonts w:cs="Arial"/>
          <w:szCs w:val="20"/>
        </w:rPr>
      </w:pPr>
      <w:r w:rsidRPr="00263AF9">
        <w:rPr>
          <w:rFonts w:cs="Arial"/>
          <w:szCs w:val="20"/>
        </w:rPr>
        <w:t>glede</w:t>
      </w:r>
      <w:r w:rsidR="0067180E" w:rsidRPr="00263AF9">
        <w:rPr>
          <w:rFonts w:cs="Arial"/>
          <w:szCs w:val="20"/>
        </w:rPr>
        <w:t xml:space="preserve"> ugotovljenih kršitev instrukcijskih rokov (kršitve 23. člen ZDIJZ);</w:t>
      </w:r>
    </w:p>
    <w:p w14:paraId="066923E5" w14:textId="77777777" w:rsidR="000B49B0" w:rsidRPr="00263AF9" w:rsidRDefault="000B49B0" w:rsidP="0055685D">
      <w:pPr>
        <w:spacing w:before="0" w:line="260" w:lineRule="exact"/>
        <w:ind w:left="720"/>
        <w:rPr>
          <w:rFonts w:cs="Arial"/>
          <w:szCs w:val="20"/>
        </w:rPr>
      </w:pPr>
    </w:p>
    <w:p w14:paraId="071C6B0E" w14:textId="2907EF7B" w:rsidR="00EC7860" w:rsidRPr="00263AF9" w:rsidRDefault="00EC7860" w:rsidP="0067180E">
      <w:pPr>
        <w:numPr>
          <w:ilvl w:val="0"/>
          <w:numId w:val="7"/>
        </w:numPr>
        <w:spacing w:before="0" w:line="260" w:lineRule="exact"/>
        <w:rPr>
          <w:rFonts w:cs="Arial"/>
          <w:szCs w:val="20"/>
        </w:rPr>
      </w:pPr>
      <w:r w:rsidRPr="00263AF9">
        <w:rPr>
          <w:rFonts w:cs="Arial"/>
          <w:szCs w:val="20"/>
        </w:rPr>
        <w:t>da v skladu s svojimi pristojnostmi poskrbi za odpravo nepravilnosti pri izvajanju</w:t>
      </w:r>
      <w:r w:rsidR="0067180E" w:rsidRPr="00263AF9">
        <w:rPr>
          <w:rFonts w:cs="Arial"/>
          <w:szCs w:val="20"/>
        </w:rPr>
        <w:t xml:space="preserve"> </w:t>
      </w:r>
      <w:r w:rsidRPr="00263AF9">
        <w:rPr>
          <w:rFonts w:cs="Arial"/>
          <w:szCs w:val="20"/>
        </w:rPr>
        <w:t>upravnega poslovanja</w:t>
      </w:r>
      <w:r w:rsidR="001D6F02" w:rsidRPr="00263AF9">
        <w:rPr>
          <w:rFonts w:cs="Arial"/>
          <w:szCs w:val="20"/>
        </w:rPr>
        <w:t xml:space="preserve"> </w:t>
      </w:r>
      <w:r w:rsidRPr="00263AF9">
        <w:rPr>
          <w:rFonts w:cs="Arial"/>
          <w:szCs w:val="20"/>
        </w:rPr>
        <w:t>glede:</w:t>
      </w:r>
    </w:p>
    <w:p w14:paraId="668EDF6A" w14:textId="1A06C0D8" w:rsidR="0067180E" w:rsidRPr="00263AF9" w:rsidRDefault="0067180E" w:rsidP="0067180E">
      <w:pPr>
        <w:numPr>
          <w:ilvl w:val="0"/>
          <w:numId w:val="7"/>
        </w:numPr>
        <w:spacing w:before="0" w:line="260" w:lineRule="exact"/>
        <w:ind w:left="1701"/>
        <w:rPr>
          <w:szCs w:val="20"/>
        </w:rPr>
      </w:pPr>
      <w:r w:rsidRPr="00263AF9">
        <w:rPr>
          <w:szCs w:val="20"/>
        </w:rPr>
        <w:t>pomanjkljivega dokumentiranja, evidentiranja, uvrščanja, skeniranja</w:t>
      </w:r>
      <w:r w:rsidR="00501A9E" w:rsidRPr="00263AF9">
        <w:rPr>
          <w:szCs w:val="20"/>
        </w:rPr>
        <w:t xml:space="preserve">, </w:t>
      </w:r>
      <w:r w:rsidRPr="00263AF9">
        <w:rPr>
          <w:szCs w:val="20"/>
        </w:rPr>
        <w:t xml:space="preserve"> številčenja </w:t>
      </w:r>
      <w:r w:rsidR="00501A9E" w:rsidRPr="00263AF9">
        <w:rPr>
          <w:szCs w:val="20"/>
        </w:rPr>
        <w:t xml:space="preserve">in hranjenja </w:t>
      </w:r>
      <w:r w:rsidRPr="00263AF9">
        <w:rPr>
          <w:szCs w:val="20"/>
        </w:rPr>
        <w:t xml:space="preserve">dokumentov </w:t>
      </w:r>
      <w:r w:rsidR="00501A9E" w:rsidRPr="00263AF9">
        <w:rPr>
          <w:szCs w:val="20"/>
        </w:rPr>
        <w:t xml:space="preserve">ter njihovih prilog </w:t>
      </w:r>
      <w:r w:rsidRPr="00263AF9">
        <w:rPr>
          <w:szCs w:val="20"/>
        </w:rPr>
        <w:t>(lastnih, izhodnih, vhodnih, prejetih po elektronski pošti);</w:t>
      </w:r>
    </w:p>
    <w:p w14:paraId="159C1A04" w14:textId="3E23927F" w:rsidR="0067180E" w:rsidRPr="00263AF9" w:rsidRDefault="0067180E" w:rsidP="0067180E">
      <w:pPr>
        <w:numPr>
          <w:ilvl w:val="0"/>
          <w:numId w:val="7"/>
        </w:numPr>
        <w:spacing w:before="0" w:line="260" w:lineRule="exact"/>
        <w:ind w:left="1701"/>
        <w:rPr>
          <w:szCs w:val="20"/>
        </w:rPr>
      </w:pPr>
      <w:r w:rsidRPr="00263AF9">
        <w:rPr>
          <w:rFonts w:cs="Arial"/>
          <w:szCs w:val="20"/>
        </w:rPr>
        <w:t>odgovarjanja na dopise v rokih iz 15. člena UUP;</w:t>
      </w:r>
    </w:p>
    <w:p w14:paraId="75B7F736" w14:textId="4A7388A0" w:rsidR="0067180E" w:rsidRPr="00263AF9" w:rsidRDefault="0067180E" w:rsidP="0067180E">
      <w:pPr>
        <w:numPr>
          <w:ilvl w:val="0"/>
          <w:numId w:val="7"/>
        </w:numPr>
        <w:spacing w:before="0" w:line="260" w:lineRule="exact"/>
        <w:ind w:left="1701"/>
        <w:rPr>
          <w:szCs w:val="20"/>
        </w:rPr>
      </w:pPr>
      <w:r w:rsidRPr="00263AF9">
        <w:rPr>
          <w:szCs w:val="20"/>
        </w:rPr>
        <w:t>objave poslovnega časa in uradnih ur ter oglasne deske;</w:t>
      </w:r>
    </w:p>
    <w:p w14:paraId="5F884F3D" w14:textId="5B62A6F1" w:rsidR="0067180E" w:rsidRPr="00263AF9" w:rsidRDefault="00501A9E" w:rsidP="0067180E">
      <w:pPr>
        <w:numPr>
          <w:ilvl w:val="0"/>
          <w:numId w:val="7"/>
        </w:numPr>
        <w:spacing w:before="0" w:line="260" w:lineRule="exact"/>
        <w:ind w:left="1701"/>
        <w:rPr>
          <w:szCs w:val="20"/>
        </w:rPr>
      </w:pPr>
      <w:r w:rsidRPr="00263AF9">
        <w:rPr>
          <w:szCs w:val="20"/>
        </w:rPr>
        <w:t xml:space="preserve">dodeljevanja oziroma signiranja zadev; </w:t>
      </w:r>
    </w:p>
    <w:p w14:paraId="72AB46E3" w14:textId="04553B99" w:rsidR="00501A9E" w:rsidRPr="00263AF9" w:rsidRDefault="00501A9E" w:rsidP="0067180E">
      <w:pPr>
        <w:numPr>
          <w:ilvl w:val="0"/>
          <w:numId w:val="7"/>
        </w:numPr>
        <w:spacing w:before="0" w:line="260" w:lineRule="exact"/>
        <w:ind w:left="1701"/>
        <w:rPr>
          <w:szCs w:val="20"/>
        </w:rPr>
      </w:pPr>
      <w:r w:rsidRPr="00263AF9">
        <w:rPr>
          <w:szCs w:val="20"/>
        </w:rPr>
        <w:lastRenderedPageBreak/>
        <w:t>oblikovnih značilnosti dokumentov;</w:t>
      </w:r>
    </w:p>
    <w:p w14:paraId="54DC0DCF" w14:textId="24FAA8C1" w:rsidR="00501A9E" w:rsidRPr="00263AF9" w:rsidRDefault="00D727BE" w:rsidP="0067180E">
      <w:pPr>
        <w:numPr>
          <w:ilvl w:val="0"/>
          <w:numId w:val="7"/>
        </w:numPr>
        <w:spacing w:before="0" w:line="260" w:lineRule="exact"/>
        <w:ind w:left="1701"/>
        <w:rPr>
          <w:szCs w:val="20"/>
        </w:rPr>
      </w:pPr>
      <w:r w:rsidRPr="00263AF9">
        <w:rPr>
          <w:szCs w:val="20"/>
        </w:rPr>
        <w:t>pravilnih vsebin elektronskega podpisa dokumentov;</w:t>
      </w:r>
    </w:p>
    <w:p w14:paraId="3F28BF91" w14:textId="77777777" w:rsidR="00D727BE" w:rsidRPr="00263AF9" w:rsidRDefault="00D727BE" w:rsidP="00D727BE">
      <w:pPr>
        <w:spacing w:before="0" w:line="260" w:lineRule="exact"/>
        <w:ind w:left="1701"/>
        <w:rPr>
          <w:szCs w:val="20"/>
        </w:rPr>
      </w:pPr>
    </w:p>
    <w:p w14:paraId="6A4AD10B" w14:textId="7664F51B" w:rsidR="008766E8" w:rsidRPr="003A4576" w:rsidRDefault="008766E8" w:rsidP="003A4576">
      <w:pPr>
        <w:numPr>
          <w:ilvl w:val="0"/>
          <w:numId w:val="17"/>
        </w:numPr>
        <w:tabs>
          <w:tab w:val="clear" w:pos="502"/>
          <w:tab w:val="num" w:pos="720"/>
        </w:tabs>
        <w:spacing w:before="0" w:line="260" w:lineRule="exact"/>
        <w:ind w:left="720"/>
        <w:rPr>
          <w:szCs w:val="20"/>
        </w:rPr>
      </w:pPr>
      <w:r w:rsidRPr="00263AF9">
        <w:rPr>
          <w:szCs w:val="20"/>
        </w:rPr>
        <w:t xml:space="preserve">da Inšpektoratu za javni sektor na e-naslov: </w:t>
      </w:r>
      <w:hyperlink r:id="rId17" w:history="1">
        <w:r w:rsidRPr="00A51A7D">
          <w:rPr>
            <w:rStyle w:val="Hiperpovezava"/>
          </w:rPr>
          <w:t>gp.ijs@gov.si</w:t>
        </w:r>
      </w:hyperlink>
      <w:r w:rsidRPr="00A51A7D">
        <w:rPr>
          <w:color w:val="FF0000"/>
          <w:szCs w:val="20"/>
        </w:rPr>
        <w:t xml:space="preserve"> </w:t>
      </w:r>
      <w:r w:rsidRPr="000E6D3F">
        <w:rPr>
          <w:b/>
          <w:bCs/>
          <w:szCs w:val="20"/>
        </w:rPr>
        <w:t xml:space="preserve">do </w:t>
      </w:r>
      <w:r w:rsidR="004E3AEB" w:rsidRPr="000E6D3F">
        <w:rPr>
          <w:b/>
          <w:bCs/>
          <w:szCs w:val="20"/>
        </w:rPr>
        <w:t>13</w:t>
      </w:r>
      <w:r w:rsidRPr="000E6D3F">
        <w:rPr>
          <w:b/>
          <w:bCs/>
          <w:szCs w:val="20"/>
        </w:rPr>
        <w:t>. 12. 2023</w:t>
      </w:r>
      <w:r w:rsidRPr="000E6D3F">
        <w:rPr>
          <w:szCs w:val="20"/>
        </w:rPr>
        <w:t xml:space="preserve"> </w:t>
      </w:r>
      <w:r w:rsidRPr="00263AF9">
        <w:rPr>
          <w:szCs w:val="20"/>
        </w:rPr>
        <w:t xml:space="preserve">predloži poročilo o sprejetih ukrepih za odpravo ugotovljenih nepravilnosti. </w:t>
      </w:r>
      <w:r w:rsidR="00E76A8E" w:rsidRPr="00263AF9">
        <w:rPr>
          <w:szCs w:val="20"/>
        </w:rPr>
        <w:t>P</w:t>
      </w:r>
      <w:r w:rsidRPr="00263AF9">
        <w:rPr>
          <w:szCs w:val="20"/>
        </w:rPr>
        <w:t>oročilo naj vsebuje tudi dokazila (npr. zapisnik sestanka, zapisnik kolegija, notranja navodila, itd.), iz katerih bo razvidno, na kakšen način so bili ukrepi izvedeni.</w:t>
      </w:r>
    </w:p>
    <w:p w14:paraId="21E9EE13" w14:textId="617224BB" w:rsidR="008766E8" w:rsidRPr="00263AF9" w:rsidRDefault="008766E8" w:rsidP="008766E8">
      <w:pPr>
        <w:ind w:left="4254" w:firstLine="709"/>
        <w:rPr>
          <w:rFonts w:cs="Arial"/>
          <w:szCs w:val="20"/>
        </w:rPr>
      </w:pPr>
      <w:r w:rsidRPr="00263AF9">
        <w:rPr>
          <w:rFonts w:cs="Arial"/>
          <w:szCs w:val="20"/>
        </w:rPr>
        <w:t xml:space="preserve">          Tina Škof</w:t>
      </w:r>
    </w:p>
    <w:p w14:paraId="7EC7823D" w14:textId="373FB405" w:rsidR="008766E8" w:rsidRPr="00263AF9" w:rsidRDefault="008766E8" w:rsidP="008766E8">
      <w:pPr>
        <w:spacing w:before="0"/>
        <w:ind w:left="4736" w:firstLine="31"/>
        <w:rPr>
          <w:rFonts w:cs="Arial"/>
          <w:szCs w:val="20"/>
        </w:rPr>
      </w:pPr>
      <w:r w:rsidRPr="00263AF9">
        <w:rPr>
          <w:rFonts w:cs="Arial"/>
          <w:szCs w:val="20"/>
        </w:rPr>
        <w:t>UPRAVNA INŠPEKTORICA</w:t>
      </w:r>
    </w:p>
    <w:p w14:paraId="46DC6541" w14:textId="41D1AB71" w:rsidR="008766E8" w:rsidRPr="00263AF9" w:rsidRDefault="008766E8" w:rsidP="008766E8">
      <w:pPr>
        <w:spacing w:before="0"/>
        <w:rPr>
          <w:rFonts w:cs="Arial"/>
          <w:szCs w:val="20"/>
        </w:rPr>
      </w:pPr>
      <w:r w:rsidRPr="00263AF9">
        <w:rPr>
          <w:rFonts w:cs="Arial"/>
          <w:szCs w:val="20"/>
        </w:rPr>
        <w:t xml:space="preserve">             </w:t>
      </w:r>
      <w:r w:rsidRPr="00263AF9">
        <w:rPr>
          <w:rFonts w:cs="Arial"/>
          <w:szCs w:val="20"/>
        </w:rPr>
        <w:tab/>
      </w:r>
      <w:r w:rsidRPr="00263AF9">
        <w:rPr>
          <w:rFonts w:cs="Arial"/>
          <w:szCs w:val="20"/>
        </w:rPr>
        <w:tab/>
      </w:r>
      <w:r w:rsidRPr="00263AF9">
        <w:rPr>
          <w:rFonts w:cs="Arial"/>
          <w:szCs w:val="20"/>
        </w:rPr>
        <w:tab/>
      </w:r>
      <w:r w:rsidRPr="00263AF9">
        <w:rPr>
          <w:rFonts w:cs="Arial"/>
          <w:szCs w:val="20"/>
        </w:rPr>
        <w:tab/>
        <w:t xml:space="preserve"> </w:t>
      </w:r>
      <w:r w:rsidRPr="00263AF9">
        <w:rPr>
          <w:rFonts w:cs="Arial"/>
          <w:szCs w:val="20"/>
        </w:rPr>
        <w:tab/>
        <w:t xml:space="preserve">  </w:t>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r>
      <w:r w:rsidRPr="00263AF9">
        <w:rPr>
          <w:rFonts w:cs="Arial"/>
          <w:szCs w:val="20"/>
        </w:rPr>
        <w:tab/>
        <w:t xml:space="preserve"> Inšpektorica višja svetnica</w:t>
      </w:r>
    </w:p>
    <w:p w14:paraId="3B6E79C6" w14:textId="77777777" w:rsidR="008766E8" w:rsidRPr="00263AF9" w:rsidRDefault="008766E8" w:rsidP="008766E8">
      <w:pPr>
        <w:pStyle w:val="podpisi"/>
        <w:rPr>
          <w:rFonts w:cs="Arial"/>
          <w:szCs w:val="20"/>
          <w:lang w:val="sl-SI"/>
        </w:rPr>
      </w:pPr>
      <w:proofErr w:type="spellStart"/>
      <w:r w:rsidRPr="00263AF9">
        <w:rPr>
          <w:rFonts w:cs="Arial"/>
          <w:szCs w:val="20"/>
        </w:rPr>
        <w:t>Vročiti</w:t>
      </w:r>
      <w:proofErr w:type="spellEnd"/>
      <w:r w:rsidRPr="00263AF9">
        <w:rPr>
          <w:rFonts w:cs="Arial"/>
          <w:szCs w:val="20"/>
        </w:rPr>
        <w:t xml:space="preserve">: </w:t>
      </w:r>
    </w:p>
    <w:p w14:paraId="098353A1" w14:textId="5C7BC61E" w:rsidR="00BC6CCE" w:rsidRPr="00BE30A4" w:rsidRDefault="00BC6CCE" w:rsidP="00BC6CCE">
      <w:pPr>
        <w:numPr>
          <w:ilvl w:val="0"/>
          <w:numId w:val="18"/>
        </w:numPr>
        <w:spacing w:before="0" w:line="260" w:lineRule="exact"/>
        <w:jc w:val="left"/>
        <w:rPr>
          <w:lang w:val="it-IT"/>
        </w:rPr>
      </w:pPr>
      <w:r w:rsidRPr="00BE30A4">
        <w:rPr>
          <w:rStyle w:val="Krepko"/>
          <w:b w:val="0"/>
          <w:bCs/>
        </w:rPr>
        <w:t>IRSKGLR</w:t>
      </w:r>
      <w:r w:rsidRPr="00BE30A4">
        <w:rPr>
          <w:szCs w:val="20"/>
        </w:rPr>
        <w:t xml:space="preserve">, E: </w:t>
      </w:r>
      <w:hyperlink r:id="rId18" w:history="1">
        <w:r w:rsidRPr="00BE30A4">
          <w:rPr>
            <w:rStyle w:val="Hiperpovezava"/>
          </w:rPr>
          <w:t>irskglr.mkgp@gov.si</w:t>
        </w:r>
      </w:hyperlink>
      <w:r w:rsidRPr="00BE30A4">
        <w:rPr>
          <w:rStyle w:val="Hiperpovezava"/>
        </w:rPr>
        <w:t xml:space="preserve"> </w:t>
      </w:r>
      <w:r w:rsidRPr="00BE30A4">
        <w:rPr>
          <w:lang w:val="it-IT"/>
        </w:rPr>
        <w:t xml:space="preserve">- </w:t>
      </w:r>
      <w:proofErr w:type="spellStart"/>
      <w:r w:rsidRPr="00BE30A4">
        <w:rPr>
          <w:lang w:val="it-IT"/>
        </w:rPr>
        <w:t>po</w:t>
      </w:r>
      <w:proofErr w:type="spellEnd"/>
      <w:r w:rsidRPr="00BE30A4">
        <w:rPr>
          <w:lang w:val="it-IT"/>
        </w:rPr>
        <w:t xml:space="preserve"> e-</w:t>
      </w:r>
      <w:proofErr w:type="spellStart"/>
      <w:r w:rsidRPr="00BE30A4">
        <w:rPr>
          <w:lang w:val="it-IT"/>
        </w:rPr>
        <w:t>pošti</w:t>
      </w:r>
      <w:proofErr w:type="spellEnd"/>
    </w:p>
    <w:p w14:paraId="4A302072" w14:textId="77777777" w:rsidR="008766E8" w:rsidRPr="0098055E" w:rsidRDefault="008766E8" w:rsidP="008766E8">
      <w:pPr>
        <w:rPr>
          <w:i/>
          <w:szCs w:val="20"/>
        </w:rPr>
      </w:pPr>
    </w:p>
    <w:p w14:paraId="5C85F389" w14:textId="60C28B50" w:rsidR="00EC7860" w:rsidRPr="007B3968" w:rsidRDefault="00EC7860" w:rsidP="008766E8">
      <w:pPr>
        <w:autoSpaceDE w:val="0"/>
        <w:autoSpaceDN w:val="0"/>
        <w:adjustRightInd w:val="0"/>
        <w:spacing w:before="0"/>
        <w:ind w:left="4767" w:firstLine="227"/>
        <w:jc w:val="left"/>
        <w:rPr>
          <w:rFonts w:cs="Arial"/>
          <w:b/>
          <w:szCs w:val="20"/>
        </w:rPr>
      </w:pPr>
    </w:p>
    <w:sectPr w:rsidR="00EC7860" w:rsidRPr="007B3968" w:rsidSect="00624241">
      <w:headerReference w:type="even" r:id="rId19"/>
      <w:headerReference w:type="default" r:id="rId20"/>
      <w:footerReference w:type="even" r:id="rId21"/>
      <w:footerReference w:type="default" r:id="rId22"/>
      <w:head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C0E4" w14:textId="77777777" w:rsidR="006748CC" w:rsidRDefault="006748CC" w:rsidP="000B7B87">
      <w:r>
        <w:separator/>
      </w:r>
    </w:p>
  </w:endnote>
  <w:endnote w:type="continuationSeparator" w:id="0">
    <w:p w14:paraId="6593CE24" w14:textId="77777777" w:rsidR="006748CC" w:rsidRDefault="006748CC"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FC6B" w14:textId="77777777" w:rsidR="006748CC" w:rsidRDefault="006748CC" w:rsidP="000B7B87">
      <w:r>
        <w:separator/>
      </w:r>
    </w:p>
  </w:footnote>
  <w:footnote w:type="continuationSeparator" w:id="0">
    <w:p w14:paraId="71C9F6EA" w14:textId="77777777" w:rsidR="006748CC" w:rsidRDefault="006748CC" w:rsidP="000B7B87">
      <w:r>
        <w:continuationSeparator/>
      </w:r>
    </w:p>
  </w:footnote>
  <w:footnote w:id="1">
    <w:p w14:paraId="60992985" w14:textId="7B36AC4E" w:rsidR="00EF5B5C" w:rsidRDefault="00EF5B5C">
      <w:pPr>
        <w:pStyle w:val="Sprotnaopomba-besedilo"/>
      </w:pPr>
      <w:r>
        <w:rPr>
          <w:rStyle w:val="Sprotnaopomba-sklic"/>
        </w:rPr>
        <w:footnoteRef/>
      </w:r>
      <w:r>
        <w:t xml:space="preserve"> </w:t>
      </w:r>
      <w:r w:rsidRPr="00017D10">
        <w:rPr>
          <w:rStyle w:val="Sprotnaopomba-sklic"/>
          <w:rFonts w:cs="Arial"/>
        </w:rPr>
        <w:t>Prvi odstavek 1. člena UUP.</w:t>
      </w:r>
    </w:p>
  </w:footnote>
  <w:footnote w:id="2">
    <w:p w14:paraId="46696B2E" w14:textId="0DF0515F" w:rsidR="002500EF" w:rsidRPr="00017D10" w:rsidRDefault="002500EF" w:rsidP="00EF5B5C">
      <w:pPr>
        <w:pStyle w:val="Sprotnaopomba-besedilo"/>
        <w:spacing w:before="0"/>
        <w:rPr>
          <w:rStyle w:val="Sprotnaopomba-sklic"/>
          <w:rFonts w:cs="Arial"/>
        </w:rPr>
      </w:pPr>
      <w:r>
        <w:rPr>
          <w:rStyle w:val="Sprotnaopomba-sklic"/>
        </w:rPr>
        <w:footnoteRef/>
      </w:r>
      <w:r>
        <w:t xml:space="preserve"> </w:t>
      </w:r>
      <w:r w:rsidRPr="00017D10">
        <w:rPr>
          <w:rStyle w:val="Sprotnaopomba-sklic"/>
          <w:rFonts w:cs="Arial"/>
        </w:rPr>
        <w:t xml:space="preserve">1. odst. 32. člena Zakona o gospodarskih družbah (Uradni list RS, št. 65/09 - uradno prečiščeno besedilo, 33/11, 91/11, 100/11 - skl. US, 32/12, 57/12, 44/13 - odl. US, 82/13, 55/15, 15/17, 22/19 - </w:t>
      </w:r>
      <w:proofErr w:type="spellStart"/>
      <w:r w:rsidRPr="00017D10">
        <w:rPr>
          <w:rStyle w:val="Sprotnaopomba-sklic"/>
          <w:rFonts w:cs="Arial"/>
        </w:rPr>
        <w:t>ZPosS</w:t>
      </w:r>
      <w:proofErr w:type="spellEnd"/>
      <w:r w:rsidRPr="00017D10">
        <w:rPr>
          <w:rStyle w:val="Sprotnaopomba-sklic"/>
          <w:rFonts w:cs="Arial"/>
        </w:rPr>
        <w:t xml:space="preserve">, 158/20 - </w:t>
      </w:r>
      <w:proofErr w:type="spellStart"/>
      <w:r w:rsidRPr="00017D10">
        <w:rPr>
          <w:rStyle w:val="Sprotnaopomba-sklic"/>
          <w:rFonts w:cs="Arial"/>
        </w:rPr>
        <w:t>ZIntPK</w:t>
      </w:r>
      <w:proofErr w:type="spellEnd"/>
      <w:r w:rsidRPr="00017D10">
        <w:rPr>
          <w:rStyle w:val="Sprotnaopomba-sklic"/>
          <w:rFonts w:cs="Arial"/>
        </w:rPr>
        <w:t>-C, 175/20 - ZIUOPDVE, 18/21, 18/23 - ZDU-1O, 75/23): »Družbo zastopajo osebe, ki so določene z zakonom ali aktom o ustanovitvi družbe na podlagi zakona (zakoniti zastopnik).«</w:t>
      </w:r>
    </w:p>
  </w:footnote>
  <w:footnote w:id="3">
    <w:p w14:paraId="354CD4E4" w14:textId="77777777" w:rsidR="00204E4B" w:rsidRPr="00DB007A" w:rsidRDefault="00204E4B" w:rsidP="00204E4B">
      <w:pPr>
        <w:pStyle w:val="Sprotnaopomba-besedilo"/>
        <w:rPr>
          <w:rStyle w:val="Sprotnaopomba-sklic"/>
          <w:rFonts w:cs="Arial"/>
        </w:rPr>
      </w:pPr>
      <w:r w:rsidRPr="00DB007A">
        <w:rPr>
          <w:rStyle w:val="Sprotnaopomba-sklic"/>
          <w:rFonts w:cs="Arial"/>
        </w:rPr>
        <w:footnoteRef/>
      </w:r>
      <w:r w:rsidRPr="00DB007A">
        <w:rPr>
          <w:rStyle w:val="Sprotnaopomba-sklic"/>
          <w:rFonts w:eastAsia="Calibri" w:cs="Arial"/>
        </w:rPr>
        <w:t xml:space="preserve"> </w:t>
      </w:r>
      <w:r w:rsidRPr="00DB007A">
        <w:rPr>
          <w:rStyle w:val="Sprotnaopomba-sklic"/>
          <w:rFonts w:cs="Arial"/>
        </w:rPr>
        <w:t>Upravno-procesne dileme o rabi ZUP, Uradni list RS, Ljubljana,  2012, stran 336; 2. odstavek 224. člena ZUP;</w:t>
      </w:r>
    </w:p>
  </w:footnote>
  <w:footnote w:id="4">
    <w:p w14:paraId="5F8FF6FC" w14:textId="77777777" w:rsidR="00204E4B" w:rsidRPr="00DB007A" w:rsidRDefault="00204E4B" w:rsidP="00204E4B">
      <w:pPr>
        <w:pStyle w:val="Sprotnaopomba-besedilo"/>
        <w:spacing w:before="0"/>
        <w:rPr>
          <w:rStyle w:val="Sprotnaopomba-sklic"/>
          <w:rFonts w:eastAsia="Calibri" w:cs="Arial"/>
        </w:rPr>
      </w:pPr>
      <w:r w:rsidRPr="00DB007A">
        <w:rPr>
          <w:rStyle w:val="Sprotnaopomba-sklic"/>
          <w:rFonts w:cs="Arial"/>
        </w:rPr>
        <w:footnoteRef/>
      </w:r>
      <w:r w:rsidRPr="00DB007A">
        <w:rPr>
          <w:rStyle w:val="Sprotnaopomba-sklic"/>
          <w:rFonts w:eastAsia="Calibri" w:cs="Arial"/>
        </w:rPr>
        <w:t xml:space="preserve"> ZIN tega področja ne ureja drugače kot je določeno v ZUP;</w:t>
      </w:r>
    </w:p>
  </w:footnote>
  <w:footnote w:id="5">
    <w:p w14:paraId="18260C0F" w14:textId="3B76C031" w:rsidR="004A2DC0" w:rsidRDefault="004A2DC0">
      <w:pPr>
        <w:pStyle w:val="Sprotnaopomba-besedilo"/>
      </w:pPr>
      <w:r>
        <w:rPr>
          <w:rStyle w:val="Sprotnaopomba-sklic"/>
        </w:rPr>
        <w:footnoteRef/>
      </w:r>
      <w:r>
        <w:t xml:space="preserve"> </w:t>
      </w:r>
      <w:r w:rsidRPr="005C6029">
        <w:rPr>
          <w:rStyle w:val="Sprotnaopomba-sklic"/>
          <w:rFonts w:cs="Arial"/>
        </w:rPr>
        <w:t>2. odst. 74. člena ZUP</w:t>
      </w:r>
      <w:r w:rsidR="005C6029" w:rsidRPr="005C6029">
        <w:rPr>
          <w:rStyle w:val="Sprotnaopomba-sklic"/>
          <w:rFonts w:cs="Arial"/>
        </w:rPr>
        <w:t>.</w:t>
      </w:r>
    </w:p>
  </w:footnote>
  <w:footnote w:id="6">
    <w:p w14:paraId="5554D8E1" w14:textId="4C794A9D" w:rsidR="00E81C63" w:rsidRPr="00263AF9" w:rsidRDefault="00E81C63" w:rsidP="00A45F50">
      <w:pPr>
        <w:pStyle w:val="Sprotnaopomba-besedilo"/>
        <w:spacing w:before="0"/>
      </w:pPr>
      <w:r w:rsidRPr="00263AF9">
        <w:rPr>
          <w:rStyle w:val="Sprotnaopomba-sklic"/>
        </w:rPr>
        <w:footnoteRef/>
      </w:r>
      <w:r w:rsidRPr="00263AF9">
        <w:t xml:space="preserve"> </w:t>
      </w:r>
      <w:r w:rsidRPr="00263AF9">
        <w:rPr>
          <w:rFonts w:eastAsia="Calibri" w:cs="Arial"/>
          <w:sz w:val="13"/>
          <w:szCs w:val="13"/>
          <w:lang w:eastAsia="sl-SI"/>
        </w:rPr>
        <w:t>Polona Kovač… (et al.), Inšpekcijski nadzor: razprave, sodna praksa in komentar zakona, Ljubljana 2016, str. 225.</w:t>
      </w:r>
    </w:p>
  </w:footnote>
  <w:footnote w:id="7">
    <w:p w14:paraId="14CA60F5" w14:textId="677BA588" w:rsidR="00017D10" w:rsidRPr="00263AF9" w:rsidRDefault="00017D10" w:rsidP="00AF4A0A">
      <w:pPr>
        <w:pStyle w:val="Sprotnaopomba-besedilo"/>
        <w:spacing w:before="0"/>
      </w:pPr>
      <w:r w:rsidRPr="00263AF9">
        <w:rPr>
          <w:rStyle w:val="Sprotnaopomba-sklic"/>
        </w:rPr>
        <w:footnoteRef/>
      </w:r>
      <w:r w:rsidRPr="00263AF9">
        <w:t xml:space="preserve"> </w:t>
      </w:r>
      <w:r w:rsidR="00ED53F4" w:rsidRPr="00263AF9">
        <w:rPr>
          <w:rFonts w:eastAsia="Calibri" w:cs="Arial"/>
          <w:sz w:val="13"/>
          <w:szCs w:val="13"/>
          <w:lang w:eastAsia="sl-SI"/>
        </w:rPr>
        <w:t>prav tam</w:t>
      </w:r>
      <w:r w:rsidR="00D07353" w:rsidRPr="00263AF9">
        <w:rPr>
          <w:rFonts w:eastAsia="Calibri" w:cs="Arial"/>
          <w:sz w:val="13"/>
          <w:szCs w:val="13"/>
          <w:lang w:eastAsia="sl-SI"/>
        </w:rPr>
        <w:t xml:space="preserve">, </w:t>
      </w:r>
      <w:r w:rsidR="00C46C5E" w:rsidRPr="00263AF9">
        <w:rPr>
          <w:rFonts w:eastAsia="Calibri" w:cs="Arial"/>
          <w:sz w:val="13"/>
          <w:szCs w:val="13"/>
          <w:lang w:eastAsia="sl-SI"/>
        </w:rPr>
        <w:t xml:space="preserve">smiselno povzeto po Razpravi o zaključku inšpekcijskega postopka in ukrepih </w:t>
      </w:r>
      <w:r w:rsidR="00D07353" w:rsidRPr="00263AF9">
        <w:rPr>
          <w:rFonts w:eastAsia="Calibri" w:cs="Arial"/>
          <w:sz w:val="13"/>
          <w:szCs w:val="13"/>
          <w:lang w:eastAsia="sl-SI"/>
        </w:rPr>
        <w:t>str. 193.</w:t>
      </w:r>
    </w:p>
  </w:footnote>
  <w:footnote w:id="8">
    <w:p w14:paraId="16FF31CE" w14:textId="223882B2" w:rsidR="007F0366" w:rsidRPr="007F0366" w:rsidRDefault="007F0366">
      <w:pPr>
        <w:pStyle w:val="Sprotnaopomba-besedilo"/>
        <w:rPr>
          <w:rFonts w:eastAsia="Calibri"/>
          <w:sz w:val="16"/>
          <w:szCs w:val="16"/>
        </w:rPr>
      </w:pPr>
      <w:r>
        <w:rPr>
          <w:rStyle w:val="Sprotnaopomba-sklic"/>
        </w:rPr>
        <w:footnoteRef/>
      </w:r>
      <w:r>
        <w:t xml:space="preserve"> </w:t>
      </w:r>
      <w:r w:rsidRPr="005C6029">
        <w:rPr>
          <w:rStyle w:val="Sprotnaopomba-sklic"/>
          <w:rFonts w:cs="Arial"/>
        </w:rPr>
        <w:t>2. odst. 74. člena ZUP: »O uradnih zapažanjih in ugotovitvah, ustnih navodilih in sporočilih ter okoliščinah, ki se tičejo samo notranjega dela organa, pri katerem se vodi postopek, se praviloma ne sestavi zapisnika: o tem uradna oseba napiše uradni zaznamek z navedbo kraja in datuma ter ga podpiše. Podpis ni obvezen, če se podatki o času in kraju zaznamka v elektronski obliki ter uradni osebi, ki ga je sestavila, samodejno evidentirajo v informacijskem sistemu za sprejem vlog, vročanje in obveščanje.«</w:t>
      </w:r>
    </w:p>
  </w:footnote>
  <w:footnote w:id="9">
    <w:p w14:paraId="61212F7D" w14:textId="77777777" w:rsidR="00CF148A" w:rsidRPr="00E4094F" w:rsidRDefault="00CF148A" w:rsidP="00CF148A">
      <w:pPr>
        <w:pStyle w:val="Sprotnaopomba-besedilo"/>
        <w:rPr>
          <w:sz w:val="16"/>
          <w:szCs w:val="16"/>
        </w:rPr>
      </w:pPr>
      <w:r w:rsidRPr="00DA372A">
        <w:rPr>
          <w:rStyle w:val="Sprotnaopomba-sklic"/>
          <w:rFonts w:cs="Arial"/>
        </w:rPr>
        <w:footnoteRef/>
      </w:r>
      <w:r w:rsidRPr="00DA372A">
        <w:rPr>
          <w:rStyle w:val="Sprotnaopomba-sklic"/>
          <w:rFonts w:cs="Arial"/>
        </w:rPr>
        <w:t xml:space="preserve"> </w:t>
      </w:r>
      <w:r w:rsidRPr="005C6029">
        <w:rPr>
          <w:rStyle w:val="Sprotnaopomba-sklic"/>
          <w:rFonts w:cs="Arial"/>
        </w:rPr>
        <w:t>Jerovšek, str. 314: “Izrek mora biti jasen, kratek in določen; kratkost ne sme iti na račun nedvoumnosti.«</w:t>
      </w:r>
      <w:r w:rsidRPr="00E4094F">
        <w:rPr>
          <w:sz w:val="16"/>
          <w:szCs w:val="16"/>
        </w:rPr>
        <w:t xml:space="preserve"> </w:t>
      </w:r>
    </w:p>
  </w:footnote>
  <w:footnote w:id="10">
    <w:p w14:paraId="48B88BC3" w14:textId="50A31B31" w:rsidR="001869B7" w:rsidRPr="005C6029" w:rsidRDefault="001869B7" w:rsidP="001869B7">
      <w:pPr>
        <w:pStyle w:val="Sprotnaopomba-besedilo"/>
        <w:rPr>
          <w:rStyle w:val="Sprotnaopomba-sklic"/>
          <w:rFonts w:cs="Arial"/>
        </w:rPr>
      </w:pPr>
      <w:r w:rsidRPr="002157B8">
        <w:rPr>
          <w:rStyle w:val="Sprotnaopomba-sklic"/>
          <w:sz w:val="16"/>
          <w:szCs w:val="16"/>
        </w:rPr>
        <w:footnoteRef/>
      </w:r>
      <w:r w:rsidRPr="002157B8">
        <w:rPr>
          <w:sz w:val="16"/>
          <w:szCs w:val="16"/>
        </w:rPr>
        <w:t xml:space="preserve"> </w:t>
      </w:r>
      <w:r w:rsidR="005500E3" w:rsidRPr="005C6029">
        <w:rPr>
          <w:rStyle w:val="Sprotnaopomba-sklic"/>
          <w:rFonts w:cs="Arial"/>
        </w:rPr>
        <w:t>8. člen UUP: »</w:t>
      </w:r>
      <w:r w:rsidRPr="005C6029">
        <w:rPr>
          <w:rStyle w:val="Sprotnaopomba-sklic"/>
          <w:rFonts w:cs="Arial"/>
        </w:rPr>
        <w:t>Organ na vidnem mestu in na spletni strani objavi imena, telefonske številke, naslove elektronske pošte in lokacijo javnih uslužbencev, ki zagotavljajo splošne informacije.</w:t>
      </w:r>
      <w:r w:rsidR="005500E3" w:rsidRPr="005C6029">
        <w:rPr>
          <w:rStyle w:val="Sprotnaopomba-sklic"/>
          <w:rFonts w:cs="Arial"/>
        </w:rPr>
        <w:t>«</w:t>
      </w:r>
    </w:p>
  </w:footnote>
  <w:footnote w:id="11">
    <w:p w14:paraId="6AD696C6" w14:textId="77777777" w:rsidR="001869B7" w:rsidRPr="005C6029" w:rsidRDefault="001869B7" w:rsidP="001869B7">
      <w:pPr>
        <w:pStyle w:val="Odstavek"/>
        <w:ind w:firstLine="0"/>
        <w:rPr>
          <w:rStyle w:val="Sprotnaopomba-sklic"/>
          <w:rFonts w:cs="Arial"/>
        </w:rPr>
      </w:pPr>
      <w:r>
        <w:rPr>
          <w:rStyle w:val="Sprotnaopomba-sklic"/>
        </w:rPr>
        <w:footnoteRef/>
      </w:r>
      <w:r>
        <w:t xml:space="preserve"> </w:t>
      </w:r>
      <w:r w:rsidRPr="005C6029">
        <w:rPr>
          <w:rStyle w:val="Sprotnaopomba-sklic"/>
          <w:rFonts w:cs="Arial"/>
        </w:rPr>
        <w:t>Na oglasni deski in na enotnem državnem portalu e-uprava se 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p>
    <w:p w14:paraId="45630917" w14:textId="77777777" w:rsidR="001869B7" w:rsidRDefault="001869B7" w:rsidP="001869B7">
      <w:pPr>
        <w:pStyle w:val="Sprotnaopomba-besedilo"/>
      </w:pPr>
    </w:p>
  </w:footnote>
  <w:footnote w:id="12">
    <w:p w14:paraId="0E108868" w14:textId="77777777" w:rsidR="008C0267" w:rsidRPr="006A22D2" w:rsidRDefault="008C0267" w:rsidP="008C0267">
      <w:pPr>
        <w:pStyle w:val="Odstavek"/>
        <w:tabs>
          <w:tab w:val="left" w:pos="142"/>
        </w:tabs>
        <w:spacing w:before="0"/>
        <w:ind w:firstLine="0"/>
        <w:rPr>
          <w:rStyle w:val="Sprotnaopomba-sklic"/>
          <w:rFonts w:cs="Arial"/>
          <w:lang w:eastAsia="en-US"/>
        </w:rPr>
      </w:pPr>
      <w:r w:rsidRPr="00DA372A">
        <w:rPr>
          <w:rStyle w:val="Sprotnaopomba-sklic"/>
          <w:rFonts w:cs="Arial"/>
          <w:lang w:eastAsia="en-US"/>
        </w:rPr>
        <w:footnoteRef/>
      </w:r>
      <w:r w:rsidRPr="00DA372A">
        <w:rPr>
          <w:rStyle w:val="Sprotnaopomba-sklic"/>
          <w:rFonts w:cs="Arial"/>
        </w:rPr>
        <w:t xml:space="preserve"> </w:t>
      </w:r>
      <w:r w:rsidRPr="004F7AEF">
        <w:rPr>
          <w:rStyle w:val="Sprotnaopomba-sklic"/>
          <w:rFonts w:cs="Arial"/>
          <w:lang w:eastAsia="en-US"/>
        </w:rPr>
        <w:t>7</w:t>
      </w:r>
      <w:r w:rsidRPr="00A00767">
        <w:rPr>
          <w:rStyle w:val="Sprotnaopomba-sklic"/>
          <w:rFonts w:cs="Arial"/>
          <w:lang w:eastAsia="en-US"/>
        </w:rPr>
        <w:t xml:space="preserve">. odst. </w:t>
      </w:r>
      <w:r w:rsidRPr="004F7AEF">
        <w:rPr>
          <w:rStyle w:val="Sprotnaopomba-sklic"/>
          <w:rFonts w:cs="Arial"/>
          <w:lang w:eastAsia="en-US"/>
        </w:rPr>
        <w:t>35</w:t>
      </w:r>
      <w:r w:rsidRPr="00A00767">
        <w:rPr>
          <w:rStyle w:val="Sprotnaopomba-sklic"/>
          <w:rFonts w:cs="Arial"/>
          <w:lang w:eastAsia="en-US"/>
        </w:rPr>
        <w:t>. člena UUP</w:t>
      </w:r>
    </w:p>
  </w:footnote>
  <w:footnote w:id="13">
    <w:p w14:paraId="2B4DC21E" w14:textId="32059DC3" w:rsidR="008C0267" w:rsidRPr="00DA372A" w:rsidRDefault="008C0267" w:rsidP="00C11652">
      <w:pPr>
        <w:pStyle w:val="Sprotnaopomba-besedilo"/>
        <w:spacing w:before="0"/>
        <w:rPr>
          <w:rFonts w:cs="Arial"/>
        </w:rPr>
      </w:pPr>
      <w:r w:rsidRPr="00DA372A">
        <w:rPr>
          <w:rStyle w:val="Sprotnaopomba-sklic"/>
          <w:rFonts w:cs="Arial"/>
        </w:rPr>
        <w:footnoteRef/>
      </w:r>
      <w:r w:rsidRPr="00DA372A">
        <w:rPr>
          <w:rFonts w:cs="Arial"/>
        </w:rPr>
        <w:t xml:space="preserve"> </w:t>
      </w:r>
      <w:r w:rsidR="00C11652" w:rsidRPr="00C11652">
        <w:rPr>
          <w:rStyle w:val="Sprotnaopomba-sklic"/>
          <w:rFonts w:eastAsia="Calibri" w:cs="Arial"/>
        </w:rPr>
        <w:t>Uredb</w:t>
      </w:r>
      <w:r w:rsidR="00C11652">
        <w:rPr>
          <w:rStyle w:val="Sprotnaopomba-sklic"/>
          <w:rFonts w:eastAsia="Calibri" w:cs="Arial"/>
        </w:rPr>
        <w:t>a</w:t>
      </w:r>
      <w:r w:rsidR="00C11652" w:rsidRPr="00C11652">
        <w:rPr>
          <w:rStyle w:val="Sprotnaopomba-sklic"/>
          <w:rFonts w:eastAsia="Calibri" w:cs="Arial"/>
        </w:rPr>
        <w:t xml:space="preserve"> o upravnem poslovanju (Uradni list RS, št. 20/05, 106/05, 30/06, 86/06, 32/07, 63/07, 115/07, 31/08, 35/09, 58/10, 101/10 in 81/13, v nadaljevanju UUP-prej) </w:t>
      </w:r>
      <w:r w:rsidRPr="00DA372A">
        <w:rPr>
          <w:rStyle w:val="Sprotnaopomba-sklic"/>
          <w:rFonts w:eastAsia="Calibri" w:cs="Arial"/>
        </w:rPr>
        <w:t xml:space="preserve"> 1. odst. 118. člena UUP.</w:t>
      </w:r>
    </w:p>
  </w:footnote>
  <w:footnote w:id="14">
    <w:p w14:paraId="01521A5A" w14:textId="77777777" w:rsidR="002C0AE7" w:rsidRPr="005C6029" w:rsidRDefault="002C0AE7" w:rsidP="00D466F9">
      <w:pPr>
        <w:pStyle w:val="Sprotnaopomba-besedilo"/>
        <w:spacing w:before="0"/>
        <w:rPr>
          <w:rStyle w:val="Sprotnaopomba-sklic"/>
          <w:rFonts w:eastAsia="Calibri" w:cs="Arial"/>
        </w:rPr>
      </w:pPr>
      <w:r>
        <w:rPr>
          <w:rStyle w:val="Sprotnaopomba-sklic"/>
        </w:rPr>
        <w:footnoteRef/>
      </w:r>
      <w:r w:rsidRPr="00B15F57">
        <w:rPr>
          <w:rStyle w:val="Sprotnaopomba-sklic"/>
        </w:rPr>
        <w:t xml:space="preserve"> </w:t>
      </w:r>
      <w:r w:rsidRPr="005C6029">
        <w:rPr>
          <w:rStyle w:val="Sprotnaopomba-sklic"/>
          <w:rFonts w:eastAsia="Calibri" w:cs="Arial"/>
        </w:rPr>
        <w:t>2. odst.: »Delo v organu je organizirano tako, da se vsako dokumentarno gradivo nemudoma evidentira.«</w:t>
      </w:r>
    </w:p>
  </w:footnote>
  <w:footnote w:id="15">
    <w:p w14:paraId="45C99090" w14:textId="77777777" w:rsidR="002C0AE7" w:rsidRPr="005C6029" w:rsidRDefault="002C0AE7" w:rsidP="00D466F9">
      <w:pPr>
        <w:pStyle w:val="Sprotnaopomba-besedilo"/>
        <w:spacing w:before="0"/>
        <w:rPr>
          <w:rStyle w:val="Sprotnaopomba-sklic"/>
          <w:rFonts w:eastAsia="Calibri" w:cs="Arial"/>
        </w:rPr>
      </w:pPr>
      <w:r>
        <w:rPr>
          <w:rStyle w:val="Sprotnaopomba-sklic"/>
        </w:rPr>
        <w:footnoteRef/>
      </w:r>
      <w:r>
        <w:t xml:space="preserve"> </w:t>
      </w:r>
      <w:r w:rsidRPr="005C6029">
        <w:rPr>
          <w:rStyle w:val="Sprotnaopomba-sklic"/>
          <w:rFonts w:eastAsia="Calibri" w:cs="Arial"/>
        </w:rPr>
        <w:t>2. odst.: »V evidenco dokumentarnega gradiva se evidentira dokumentarno gradivo, ki ga organ prejme ali nastane pri njegovem delu.«</w:t>
      </w:r>
    </w:p>
  </w:footnote>
  <w:footnote w:id="16">
    <w:p w14:paraId="60BBC20C" w14:textId="77777777" w:rsidR="002C0AE7" w:rsidRPr="005C6029" w:rsidRDefault="002C0AE7" w:rsidP="00D466F9">
      <w:pPr>
        <w:pStyle w:val="Sprotnaopomba-besedilo"/>
        <w:spacing w:before="0"/>
        <w:rPr>
          <w:rStyle w:val="Sprotnaopomba-sklic"/>
          <w:rFonts w:eastAsia="Calibri" w:cs="Arial"/>
        </w:rPr>
      </w:pPr>
      <w:r>
        <w:rPr>
          <w:rStyle w:val="Sprotnaopomba-sklic"/>
        </w:rPr>
        <w:footnoteRef/>
      </w:r>
      <w:r>
        <w:t xml:space="preserve"> </w:t>
      </w:r>
      <w:r w:rsidRPr="005C6029">
        <w:rPr>
          <w:rStyle w:val="Sprotnaopomba-sklic"/>
          <w:rFonts w:eastAsia="Calibri" w:cs="Arial"/>
        </w:rPr>
        <w:t>1. odst.: »Evidenca dokumentarnega gradiva zagotavlja evidentiranje vseh dokumentov, in sicer tako, da se shranjujejo sami dokumenti, evidenčni podatki dokumenta, podatki, za katere ta uredba določa, da se dodatno evidentirajo k dokumentarnemu gradivu, ter podatki o tem, kdo in kdaj je izvajal posamezna opravila v zvezi s posameznim dokumentom.«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45B4E2B3"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41EB" w14:textId="4769C43E" w:rsidR="00480903" w:rsidRDefault="0048090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F36C0C">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29F20BA1"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780D8CEE">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F0546"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4E65BF">
      <w:rPr>
        <w:rFonts w:ascii="Republika" w:hAnsi="Republika"/>
      </w:rPr>
      <w:t>REPUBLIKA SLOVENIJA</w:t>
    </w:r>
  </w:p>
  <w:p w14:paraId="5D91C159" w14:textId="785AFD41"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8" style="width:12pt;height:12pt" coordsize="" o:spt="100" o:bullet="t" adj="0,,0" path="" stroked="f">
        <v:stroke joinstyle="miter"/>
        <v:imagedata r:id="rId1" o:title="image75"/>
        <v:formulas/>
        <v:path o:connecttype="segments"/>
      </v:shape>
    </w:pict>
  </w:numPicBullet>
  <w:numPicBullet w:numPicBulletId="1">
    <w:pict>
      <v:shape id="_x0000_i1049" style="width:12pt;height:6pt" coordsize="" o:spt="100" o:bullet="t" adj="0,,0" path="" stroked="f">
        <v:stroke joinstyle="miter"/>
        <v:imagedata r:id="rId2" o:title="image74"/>
        <v:formulas/>
        <v:path o:connecttype="segments"/>
      </v:shape>
    </w:pict>
  </w:numPicBullet>
  <w:abstractNum w:abstractNumId="0" w15:restartNumberingAfterBreak="0">
    <w:nsid w:val="047069EE"/>
    <w:multiLevelType w:val="hybridMultilevel"/>
    <w:tmpl w:val="2F5C4220"/>
    <w:lvl w:ilvl="0" w:tplc="70A60E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795ADC"/>
    <w:multiLevelType w:val="hybridMultilevel"/>
    <w:tmpl w:val="65B69850"/>
    <w:lvl w:ilvl="0" w:tplc="EA9C1F98">
      <w:numFmt w:val="bullet"/>
      <w:lvlText w:val="-"/>
      <w:lvlJc w:val="left"/>
      <w:pPr>
        <w:ind w:left="1069"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9BA32D4"/>
    <w:multiLevelType w:val="hybridMultilevel"/>
    <w:tmpl w:val="5D3E7588"/>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1739BF"/>
    <w:multiLevelType w:val="multilevel"/>
    <w:tmpl w:val="00000001"/>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5" w15:restartNumberingAfterBreak="0">
    <w:nsid w:val="26664A4B"/>
    <w:multiLevelType w:val="hybridMultilevel"/>
    <w:tmpl w:val="EA4AA38A"/>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A84211"/>
    <w:multiLevelType w:val="hybridMultilevel"/>
    <w:tmpl w:val="6AAE34D8"/>
    <w:lvl w:ilvl="0" w:tplc="EA9C1F98">
      <w:numFmt w:val="bullet"/>
      <w:lvlText w:val="-"/>
      <w:lvlJc w:val="left"/>
      <w:pPr>
        <w:ind w:left="1185" w:hanging="360"/>
      </w:pPr>
      <w:rPr>
        <w:rFonts w:ascii="Arial" w:eastAsia="Times New Roman" w:hAnsi="Arial" w:cs="Arial" w:hint="default"/>
      </w:rPr>
    </w:lvl>
    <w:lvl w:ilvl="1" w:tplc="04240003" w:tentative="1">
      <w:start w:val="1"/>
      <w:numFmt w:val="bullet"/>
      <w:lvlText w:val="o"/>
      <w:lvlJc w:val="left"/>
      <w:pPr>
        <w:ind w:left="1905" w:hanging="360"/>
      </w:pPr>
      <w:rPr>
        <w:rFonts w:ascii="Courier New" w:hAnsi="Courier New" w:cs="Courier New" w:hint="default"/>
      </w:rPr>
    </w:lvl>
    <w:lvl w:ilvl="2" w:tplc="04240005" w:tentative="1">
      <w:start w:val="1"/>
      <w:numFmt w:val="bullet"/>
      <w:lvlText w:val=""/>
      <w:lvlJc w:val="left"/>
      <w:pPr>
        <w:ind w:left="2625" w:hanging="360"/>
      </w:pPr>
      <w:rPr>
        <w:rFonts w:ascii="Wingdings" w:hAnsi="Wingdings" w:hint="default"/>
      </w:rPr>
    </w:lvl>
    <w:lvl w:ilvl="3" w:tplc="04240001" w:tentative="1">
      <w:start w:val="1"/>
      <w:numFmt w:val="bullet"/>
      <w:lvlText w:val=""/>
      <w:lvlJc w:val="left"/>
      <w:pPr>
        <w:ind w:left="3345" w:hanging="360"/>
      </w:pPr>
      <w:rPr>
        <w:rFonts w:ascii="Symbol" w:hAnsi="Symbol" w:hint="default"/>
      </w:rPr>
    </w:lvl>
    <w:lvl w:ilvl="4" w:tplc="04240003" w:tentative="1">
      <w:start w:val="1"/>
      <w:numFmt w:val="bullet"/>
      <w:lvlText w:val="o"/>
      <w:lvlJc w:val="left"/>
      <w:pPr>
        <w:ind w:left="4065" w:hanging="360"/>
      </w:pPr>
      <w:rPr>
        <w:rFonts w:ascii="Courier New" w:hAnsi="Courier New" w:cs="Courier New" w:hint="default"/>
      </w:rPr>
    </w:lvl>
    <w:lvl w:ilvl="5" w:tplc="04240005" w:tentative="1">
      <w:start w:val="1"/>
      <w:numFmt w:val="bullet"/>
      <w:lvlText w:val=""/>
      <w:lvlJc w:val="left"/>
      <w:pPr>
        <w:ind w:left="4785" w:hanging="360"/>
      </w:pPr>
      <w:rPr>
        <w:rFonts w:ascii="Wingdings" w:hAnsi="Wingdings" w:hint="default"/>
      </w:rPr>
    </w:lvl>
    <w:lvl w:ilvl="6" w:tplc="04240001" w:tentative="1">
      <w:start w:val="1"/>
      <w:numFmt w:val="bullet"/>
      <w:lvlText w:val=""/>
      <w:lvlJc w:val="left"/>
      <w:pPr>
        <w:ind w:left="5505" w:hanging="360"/>
      </w:pPr>
      <w:rPr>
        <w:rFonts w:ascii="Symbol" w:hAnsi="Symbol" w:hint="default"/>
      </w:rPr>
    </w:lvl>
    <w:lvl w:ilvl="7" w:tplc="04240003" w:tentative="1">
      <w:start w:val="1"/>
      <w:numFmt w:val="bullet"/>
      <w:lvlText w:val="o"/>
      <w:lvlJc w:val="left"/>
      <w:pPr>
        <w:ind w:left="6225" w:hanging="360"/>
      </w:pPr>
      <w:rPr>
        <w:rFonts w:ascii="Courier New" w:hAnsi="Courier New" w:cs="Courier New" w:hint="default"/>
      </w:rPr>
    </w:lvl>
    <w:lvl w:ilvl="8" w:tplc="04240005" w:tentative="1">
      <w:start w:val="1"/>
      <w:numFmt w:val="bullet"/>
      <w:lvlText w:val=""/>
      <w:lvlJc w:val="left"/>
      <w:pPr>
        <w:ind w:left="6945" w:hanging="360"/>
      </w:pPr>
      <w:rPr>
        <w:rFonts w:ascii="Wingdings" w:hAnsi="Wingdings" w:hint="default"/>
      </w:rPr>
    </w:lvl>
  </w:abstractNum>
  <w:abstractNum w:abstractNumId="7"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8" w15:restartNumberingAfterBreak="0">
    <w:nsid w:val="3C264B66"/>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EC6CFF"/>
    <w:multiLevelType w:val="hybridMultilevel"/>
    <w:tmpl w:val="A6127AC4"/>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EA3AD6"/>
    <w:multiLevelType w:val="hybridMultilevel"/>
    <w:tmpl w:val="B1D25ACC"/>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EF7580"/>
    <w:multiLevelType w:val="hybridMultilevel"/>
    <w:tmpl w:val="569C1DF6"/>
    <w:lvl w:ilvl="0" w:tplc="656EAA3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656EAA36">
      <w:start w:val="1"/>
      <w:numFmt w:val="bullet"/>
      <w:lvlText w:val="-"/>
      <w:lvlJc w:val="left"/>
      <w:pPr>
        <w:ind w:left="43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AA5B5D"/>
    <w:multiLevelType w:val="hybridMultilevel"/>
    <w:tmpl w:val="6A82664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B36D7"/>
    <w:multiLevelType w:val="multilevel"/>
    <w:tmpl w:val="EB00FF44"/>
    <w:lvl w:ilvl="0">
      <w:start w:val="5"/>
      <w:numFmt w:val="decimal"/>
      <w:lvlText w:val="%1."/>
      <w:lvlJc w:val="left"/>
      <w:pPr>
        <w:ind w:left="2857" w:hanging="360"/>
      </w:pPr>
      <w:rPr>
        <w:rFonts w:hint="default"/>
      </w:rPr>
    </w:lvl>
    <w:lvl w:ilvl="1">
      <w:start w:val="1"/>
      <w:numFmt w:val="decimal"/>
      <w:lvlText w:val="%1.%2."/>
      <w:lvlJc w:val="left"/>
      <w:pPr>
        <w:ind w:left="3577" w:hanging="720"/>
      </w:pPr>
      <w:rPr>
        <w:rFonts w:hint="default"/>
      </w:rPr>
    </w:lvl>
    <w:lvl w:ilvl="2">
      <w:start w:val="1"/>
      <w:numFmt w:val="decimal"/>
      <w:lvlText w:val="%1.%2.%3."/>
      <w:lvlJc w:val="left"/>
      <w:pPr>
        <w:ind w:left="3937" w:hanging="720"/>
      </w:pPr>
      <w:rPr>
        <w:rFonts w:hint="default"/>
      </w:rPr>
    </w:lvl>
    <w:lvl w:ilvl="3">
      <w:start w:val="1"/>
      <w:numFmt w:val="decimal"/>
      <w:lvlText w:val="%1.%2.%3.%4."/>
      <w:lvlJc w:val="left"/>
      <w:pPr>
        <w:ind w:left="4657" w:hanging="1080"/>
      </w:pPr>
      <w:rPr>
        <w:rFonts w:hint="default"/>
      </w:rPr>
    </w:lvl>
    <w:lvl w:ilvl="4">
      <w:start w:val="1"/>
      <w:numFmt w:val="decimal"/>
      <w:lvlText w:val="%1.%2.%3.%4.%5."/>
      <w:lvlJc w:val="left"/>
      <w:pPr>
        <w:ind w:left="5017" w:hanging="1080"/>
      </w:pPr>
      <w:rPr>
        <w:rFonts w:hint="default"/>
      </w:rPr>
    </w:lvl>
    <w:lvl w:ilvl="5">
      <w:start w:val="1"/>
      <w:numFmt w:val="decimal"/>
      <w:lvlText w:val="%1.%2.%3.%4.%5.%6."/>
      <w:lvlJc w:val="left"/>
      <w:pPr>
        <w:ind w:left="5737" w:hanging="1440"/>
      </w:pPr>
      <w:rPr>
        <w:rFonts w:hint="default"/>
      </w:rPr>
    </w:lvl>
    <w:lvl w:ilvl="6">
      <w:start w:val="1"/>
      <w:numFmt w:val="decimal"/>
      <w:lvlText w:val="%1.%2.%3.%4.%5.%6.%7."/>
      <w:lvlJc w:val="left"/>
      <w:pPr>
        <w:ind w:left="6097" w:hanging="1440"/>
      </w:pPr>
      <w:rPr>
        <w:rFonts w:hint="default"/>
      </w:rPr>
    </w:lvl>
    <w:lvl w:ilvl="7">
      <w:start w:val="1"/>
      <w:numFmt w:val="decimal"/>
      <w:lvlText w:val="%1.%2.%3.%4.%5.%6.%7.%8."/>
      <w:lvlJc w:val="left"/>
      <w:pPr>
        <w:ind w:left="6817" w:hanging="1800"/>
      </w:pPr>
      <w:rPr>
        <w:rFonts w:hint="default"/>
      </w:rPr>
    </w:lvl>
    <w:lvl w:ilvl="8">
      <w:start w:val="1"/>
      <w:numFmt w:val="decimal"/>
      <w:lvlText w:val="%1.%2.%3.%4.%5.%6.%7.%8.%9."/>
      <w:lvlJc w:val="left"/>
      <w:pPr>
        <w:ind w:left="7177" w:hanging="1800"/>
      </w:pPr>
      <w:rPr>
        <w:rFonts w:hint="default"/>
      </w:rPr>
    </w:lvl>
  </w:abstractNum>
  <w:abstractNum w:abstractNumId="14" w15:restartNumberingAfterBreak="0">
    <w:nsid w:val="5B395A78"/>
    <w:multiLevelType w:val="hybridMultilevel"/>
    <w:tmpl w:val="4658321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0A00AC"/>
    <w:multiLevelType w:val="hybridMultilevel"/>
    <w:tmpl w:val="EBF6EF66"/>
    <w:lvl w:ilvl="0" w:tplc="AF606F5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14339B"/>
    <w:multiLevelType w:val="hybridMultilevel"/>
    <w:tmpl w:val="1438F262"/>
    <w:lvl w:ilvl="0" w:tplc="EA9C1F9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9882195">
    <w:abstractNumId w:val="7"/>
  </w:num>
  <w:num w:numId="2" w16cid:durableId="1288316336">
    <w:abstractNumId w:val="17"/>
  </w:num>
  <w:num w:numId="3" w16cid:durableId="638071149">
    <w:abstractNumId w:val="1"/>
  </w:num>
  <w:num w:numId="4" w16cid:durableId="419570802">
    <w:abstractNumId w:val="8"/>
  </w:num>
  <w:num w:numId="5" w16cid:durableId="2033071172">
    <w:abstractNumId w:val="2"/>
  </w:num>
  <w:num w:numId="6" w16cid:durableId="435249480">
    <w:abstractNumId w:val="14"/>
  </w:num>
  <w:num w:numId="7" w16cid:durableId="1059397447">
    <w:abstractNumId w:val="15"/>
  </w:num>
  <w:num w:numId="8" w16cid:durableId="33627388">
    <w:abstractNumId w:val="6"/>
  </w:num>
  <w:num w:numId="9" w16cid:durableId="786050255">
    <w:abstractNumId w:val="9"/>
  </w:num>
  <w:num w:numId="10" w16cid:durableId="219288116">
    <w:abstractNumId w:val="16"/>
  </w:num>
  <w:num w:numId="11" w16cid:durableId="868565705">
    <w:abstractNumId w:val="10"/>
  </w:num>
  <w:num w:numId="12" w16cid:durableId="274675355">
    <w:abstractNumId w:val="3"/>
  </w:num>
  <w:num w:numId="13" w16cid:durableId="915549051">
    <w:abstractNumId w:val="13"/>
  </w:num>
  <w:num w:numId="14" w16cid:durableId="1279608097">
    <w:abstractNumId w:val="11"/>
  </w:num>
  <w:num w:numId="15" w16cid:durableId="1410423303">
    <w:abstractNumId w:val="12"/>
  </w:num>
  <w:num w:numId="16" w16cid:durableId="1289894292">
    <w:abstractNumId w:val="5"/>
  </w:num>
  <w:num w:numId="17" w16cid:durableId="852261698">
    <w:abstractNumId w:val="4"/>
  </w:num>
  <w:num w:numId="18" w16cid:durableId="161351818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24E"/>
    <w:rsid w:val="00001818"/>
    <w:rsid w:val="00002517"/>
    <w:rsid w:val="000026B4"/>
    <w:rsid w:val="0000309F"/>
    <w:rsid w:val="000033FD"/>
    <w:rsid w:val="0000346F"/>
    <w:rsid w:val="00003C59"/>
    <w:rsid w:val="00003F28"/>
    <w:rsid w:val="00003FD2"/>
    <w:rsid w:val="00004469"/>
    <w:rsid w:val="000047F6"/>
    <w:rsid w:val="00004C9B"/>
    <w:rsid w:val="000055EF"/>
    <w:rsid w:val="00005AF8"/>
    <w:rsid w:val="000066B5"/>
    <w:rsid w:val="00007A89"/>
    <w:rsid w:val="00007B63"/>
    <w:rsid w:val="00010874"/>
    <w:rsid w:val="000108FB"/>
    <w:rsid w:val="0001115E"/>
    <w:rsid w:val="00011AA9"/>
    <w:rsid w:val="00012782"/>
    <w:rsid w:val="000127B0"/>
    <w:rsid w:val="00013125"/>
    <w:rsid w:val="00013FCB"/>
    <w:rsid w:val="000141D7"/>
    <w:rsid w:val="000141D8"/>
    <w:rsid w:val="00014DBE"/>
    <w:rsid w:val="0001517D"/>
    <w:rsid w:val="0001567C"/>
    <w:rsid w:val="00015DD7"/>
    <w:rsid w:val="000168D8"/>
    <w:rsid w:val="000173EE"/>
    <w:rsid w:val="00017913"/>
    <w:rsid w:val="00017C46"/>
    <w:rsid w:val="00017D10"/>
    <w:rsid w:val="00017E0B"/>
    <w:rsid w:val="00020617"/>
    <w:rsid w:val="000207A0"/>
    <w:rsid w:val="00020BDC"/>
    <w:rsid w:val="000214D9"/>
    <w:rsid w:val="00021783"/>
    <w:rsid w:val="00021CA3"/>
    <w:rsid w:val="00021F98"/>
    <w:rsid w:val="00022101"/>
    <w:rsid w:val="00022413"/>
    <w:rsid w:val="0002267E"/>
    <w:rsid w:val="00022696"/>
    <w:rsid w:val="000230BD"/>
    <w:rsid w:val="000231D8"/>
    <w:rsid w:val="00023482"/>
    <w:rsid w:val="00023544"/>
    <w:rsid w:val="0002358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9F7"/>
    <w:rsid w:val="00031AB0"/>
    <w:rsid w:val="00031ACE"/>
    <w:rsid w:val="00031E51"/>
    <w:rsid w:val="0003200E"/>
    <w:rsid w:val="00032430"/>
    <w:rsid w:val="000324A9"/>
    <w:rsid w:val="00032538"/>
    <w:rsid w:val="000325A4"/>
    <w:rsid w:val="00032B47"/>
    <w:rsid w:val="00032DC7"/>
    <w:rsid w:val="00033462"/>
    <w:rsid w:val="00033D65"/>
    <w:rsid w:val="000340AF"/>
    <w:rsid w:val="0003480F"/>
    <w:rsid w:val="00034D5D"/>
    <w:rsid w:val="00035631"/>
    <w:rsid w:val="0003573D"/>
    <w:rsid w:val="00035E50"/>
    <w:rsid w:val="00035E94"/>
    <w:rsid w:val="000361C0"/>
    <w:rsid w:val="00036227"/>
    <w:rsid w:val="00036C54"/>
    <w:rsid w:val="00037442"/>
    <w:rsid w:val="00037A25"/>
    <w:rsid w:val="00037C53"/>
    <w:rsid w:val="00040087"/>
    <w:rsid w:val="000404DE"/>
    <w:rsid w:val="00040826"/>
    <w:rsid w:val="00040FE7"/>
    <w:rsid w:val="00041084"/>
    <w:rsid w:val="00041D35"/>
    <w:rsid w:val="00042098"/>
    <w:rsid w:val="00042818"/>
    <w:rsid w:val="00042C07"/>
    <w:rsid w:val="00043D78"/>
    <w:rsid w:val="000442D2"/>
    <w:rsid w:val="000447F1"/>
    <w:rsid w:val="000448BA"/>
    <w:rsid w:val="00044D90"/>
    <w:rsid w:val="000452C7"/>
    <w:rsid w:val="00045D9F"/>
    <w:rsid w:val="0004604E"/>
    <w:rsid w:val="0004620C"/>
    <w:rsid w:val="000472A8"/>
    <w:rsid w:val="00047FE0"/>
    <w:rsid w:val="00050066"/>
    <w:rsid w:val="00050206"/>
    <w:rsid w:val="0005022F"/>
    <w:rsid w:val="000504F6"/>
    <w:rsid w:val="00050521"/>
    <w:rsid w:val="00050A94"/>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D8C"/>
    <w:rsid w:val="00052FBD"/>
    <w:rsid w:val="000536D4"/>
    <w:rsid w:val="00054273"/>
    <w:rsid w:val="00054F6A"/>
    <w:rsid w:val="000553BB"/>
    <w:rsid w:val="00055AC7"/>
    <w:rsid w:val="00055BFD"/>
    <w:rsid w:val="00055C37"/>
    <w:rsid w:val="000563C6"/>
    <w:rsid w:val="00056BE0"/>
    <w:rsid w:val="00056F36"/>
    <w:rsid w:val="000572E4"/>
    <w:rsid w:val="000575D1"/>
    <w:rsid w:val="000576ED"/>
    <w:rsid w:val="00057918"/>
    <w:rsid w:val="00057A27"/>
    <w:rsid w:val="00057AF6"/>
    <w:rsid w:val="00057EA4"/>
    <w:rsid w:val="00060688"/>
    <w:rsid w:val="00060DA3"/>
    <w:rsid w:val="00060F90"/>
    <w:rsid w:val="00061431"/>
    <w:rsid w:val="00062081"/>
    <w:rsid w:val="000621AF"/>
    <w:rsid w:val="0006258A"/>
    <w:rsid w:val="00062732"/>
    <w:rsid w:val="00062864"/>
    <w:rsid w:val="00063927"/>
    <w:rsid w:val="00063F29"/>
    <w:rsid w:val="000640AE"/>
    <w:rsid w:val="00064DDE"/>
    <w:rsid w:val="000658E9"/>
    <w:rsid w:val="000659CC"/>
    <w:rsid w:val="00065C04"/>
    <w:rsid w:val="0006666D"/>
    <w:rsid w:val="00066EC7"/>
    <w:rsid w:val="00067C43"/>
    <w:rsid w:val="000702C8"/>
    <w:rsid w:val="00070959"/>
    <w:rsid w:val="0007110D"/>
    <w:rsid w:val="00071A85"/>
    <w:rsid w:val="000721AE"/>
    <w:rsid w:val="0007280C"/>
    <w:rsid w:val="0007316E"/>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BE3"/>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1A1"/>
    <w:rsid w:val="00085361"/>
    <w:rsid w:val="00085432"/>
    <w:rsid w:val="000854E8"/>
    <w:rsid w:val="000861B0"/>
    <w:rsid w:val="000869D9"/>
    <w:rsid w:val="00086A4E"/>
    <w:rsid w:val="00086BC7"/>
    <w:rsid w:val="00086FF0"/>
    <w:rsid w:val="00087081"/>
    <w:rsid w:val="000877B3"/>
    <w:rsid w:val="0009013B"/>
    <w:rsid w:val="0009040E"/>
    <w:rsid w:val="000906D4"/>
    <w:rsid w:val="000909BA"/>
    <w:rsid w:val="00090F9D"/>
    <w:rsid w:val="00091432"/>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5EEF"/>
    <w:rsid w:val="0009621F"/>
    <w:rsid w:val="000967B0"/>
    <w:rsid w:val="0009696B"/>
    <w:rsid w:val="00096CB0"/>
    <w:rsid w:val="00096DBD"/>
    <w:rsid w:val="000979B3"/>
    <w:rsid w:val="00097E25"/>
    <w:rsid w:val="000A05BA"/>
    <w:rsid w:val="000A090E"/>
    <w:rsid w:val="000A0D29"/>
    <w:rsid w:val="000A0DCA"/>
    <w:rsid w:val="000A0FFE"/>
    <w:rsid w:val="000A103D"/>
    <w:rsid w:val="000A1394"/>
    <w:rsid w:val="000A1ABF"/>
    <w:rsid w:val="000A1D33"/>
    <w:rsid w:val="000A1DCB"/>
    <w:rsid w:val="000A229E"/>
    <w:rsid w:val="000A234E"/>
    <w:rsid w:val="000A28C1"/>
    <w:rsid w:val="000A2920"/>
    <w:rsid w:val="000A2D2A"/>
    <w:rsid w:val="000A3276"/>
    <w:rsid w:val="000A39FE"/>
    <w:rsid w:val="000A3CAE"/>
    <w:rsid w:val="000A3D3B"/>
    <w:rsid w:val="000A3F24"/>
    <w:rsid w:val="000A41D2"/>
    <w:rsid w:val="000A4674"/>
    <w:rsid w:val="000A483A"/>
    <w:rsid w:val="000A4B1B"/>
    <w:rsid w:val="000A4F12"/>
    <w:rsid w:val="000A51B2"/>
    <w:rsid w:val="000A585F"/>
    <w:rsid w:val="000A68A2"/>
    <w:rsid w:val="000A6B26"/>
    <w:rsid w:val="000A72D5"/>
    <w:rsid w:val="000A75B3"/>
    <w:rsid w:val="000A7821"/>
    <w:rsid w:val="000A7A46"/>
    <w:rsid w:val="000B01DE"/>
    <w:rsid w:val="000B0378"/>
    <w:rsid w:val="000B0A88"/>
    <w:rsid w:val="000B1428"/>
    <w:rsid w:val="000B1704"/>
    <w:rsid w:val="000B182C"/>
    <w:rsid w:val="000B1A60"/>
    <w:rsid w:val="000B1CD7"/>
    <w:rsid w:val="000B1E18"/>
    <w:rsid w:val="000B22B0"/>
    <w:rsid w:val="000B2C7E"/>
    <w:rsid w:val="000B2CE6"/>
    <w:rsid w:val="000B30AF"/>
    <w:rsid w:val="000B3177"/>
    <w:rsid w:val="000B3223"/>
    <w:rsid w:val="000B3378"/>
    <w:rsid w:val="000B364B"/>
    <w:rsid w:val="000B3989"/>
    <w:rsid w:val="000B3E46"/>
    <w:rsid w:val="000B3EBE"/>
    <w:rsid w:val="000B435D"/>
    <w:rsid w:val="000B43E4"/>
    <w:rsid w:val="000B49B0"/>
    <w:rsid w:val="000B4A84"/>
    <w:rsid w:val="000B4CD0"/>
    <w:rsid w:val="000B529A"/>
    <w:rsid w:val="000B53E7"/>
    <w:rsid w:val="000B57A8"/>
    <w:rsid w:val="000B6133"/>
    <w:rsid w:val="000B6C6D"/>
    <w:rsid w:val="000B6CF9"/>
    <w:rsid w:val="000B6F47"/>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4CDE"/>
    <w:rsid w:val="000C5447"/>
    <w:rsid w:val="000C5712"/>
    <w:rsid w:val="000C5AE3"/>
    <w:rsid w:val="000C5D99"/>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036"/>
    <w:rsid w:val="000D46FB"/>
    <w:rsid w:val="000D48F3"/>
    <w:rsid w:val="000D4AE9"/>
    <w:rsid w:val="000D4BC7"/>
    <w:rsid w:val="000D4C8F"/>
    <w:rsid w:val="000D5337"/>
    <w:rsid w:val="000D64D9"/>
    <w:rsid w:val="000D657C"/>
    <w:rsid w:val="000D6A4E"/>
    <w:rsid w:val="000D7553"/>
    <w:rsid w:val="000D7694"/>
    <w:rsid w:val="000D7F7C"/>
    <w:rsid w:val="000E005F"/>
    <w:rsid w:val="000E05C9"/>
    <w:rsid w:val="000E0694"/>
    <w:rsid w:val="000E0BAE"/>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5F1A"/>
    <w:rsid w:val="000E60D9"/>
    <w:rsid w:val="000E6D3F"/>
    <w:rsid w:val="000E6EEB"/>
    <w:rsid w:val="000E79C6"/>
    <w:rsid w:val="000F0141"/>
    <w:rsid w:val="000F01CC"/>
    <w:rsid w:val="000F0818"/>
    <w:rsid w:val="000F0C19"/>
    <w:rsid w:val="000F0F46"/>
    <w:rsid w:val="000F1375"/>
    <w:rsid w:val="000F189C"/>
    <w:rsid w:val="000F194D"/>
    <w:rsid w:val="000F1A21"/>
    <w:rsid w:val="000F1B26"/>
    <w:rsid w:val="000F2189"/>
    <w:rsid w:val="000F22DB"/>
    <w:rsid w:val="000F2639"/>
    <w:rsid w:val="000F29E5"/>
    <w:rsid w:val="000F2BA1"/>
    <w:rsid w:val="000F2D17"/>
    <w:rsid w:val="000F3118"/>
    <w:rsid w:val="000F34CA"/>
    <w:rsid w:val="000F3657"/>
    <w:rsid w:val="000F3B3A"/>
    <w:rsid w:val="000F3CDE"/>
    <w:rsid w:val="000F3EC1"/>
    <w:rsid w:val="000F4762"/>
    <w:rsid w:val="000F47C1"/>
    <w:rsid w:val="000F47EE"/>
    <w:rsid w:val="000F484F"/>
    <w:rsid w:val="000F48D8"/>
    <w:rsid w:val="000F4CB1"/>
    <w:rsid w:val="000F5ABD"/>
    <w:rsid w:val="000F6273"/>
    <w:rsid w:val="000F6B06"/>
    <w:rsid w:val="000F6C9E"/>
    <w:rsid w:val="000F6FE0"/>
    <w:rsid w:val="000F7B09"/>
    <w:rsid w:val="000F7BED"/>
    <w:rsid w:val="001003C7"/>
    <w:rsid w:val="001003DF"/>
    <w:rsid w:val="0010064B"/>
    <w:rsid w:val="0010064C"/>
    <w:rsid w:val="00100D97"/>
    <w:rsid w:val="00101342"/>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029"/>
    <w:rsid w:val="0010568C"/>
    <w:rsid w:val="00105899"/>
    <w:rsid w:val="00105922"/>
    <w:rsid w:val="0010608A"/>
    <w:rsid w:val="00106CDB"/>
    <w:rsid w:val="00107502"/>
    <w:rsid w:val="0010772F"/>
    <w:rsid w:val="0011014D"/>
    <w:rsid w:val="00110C8D"/>
    <w:rsid w:val="00110CBD"/>
    <w:rsid w:val="001113B6"/>
    <w:rsid w:val="001114A3"/>
    <w:rsid w:val="00111780"/>
    <w:rsid w:val="001119E0"/>
    <w:rsid w:val="00111C38"/>
    <w:rsid w:val="00111F29"/>
    <w:rsid w:val="0011240D"/>
    <w:rsid w:val="00112990"/>
    <w:rsid w:val="001130EF"/>
    <w:rsid w:val="00113140"/>
    <w:rsid w:val="00113390"/>
    <w:rsid w:val="001133C4"/>
    <w:rsid w:val="0011357E"/>
    <w:rsid w:val="001138D3"/>
    <w:rsid w:val="00113CC3"/>
    <w:rsid w:val="001148CD"/>
    <w:rsid w:val="00114A6D"/>
    <w:rsid w:val="00114DAD"/>
    <w:rsid w:val="00114EC5"/>
    <w:rsid w:val="00114F68"/>
    <w:rsid w:val="00115014"/>
    <w:rsid w:val="001151CD"/>
    <w:rsid w:val="001153D4"/>
    <w:rsid w:val="00115981"/>
    <w:rsid w:val="00116A0B"/>
    <w:rsid w:val="00116BD0"/>
    <w:rsid w:val="00117334"/>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275"/>
    <w:rsid w:val="001249F9"/>
    <w:rsid w:val="00124EB3"/>
    <w:rsid w:val="001251EB"/>
    <w:rsid w:val="001255E8"/>
    <w:rsid w:val="00125779"/>
    <w:rsid w:val="00125886"/>
    <w:rsid w:val="00125BF0"/>
    <w:rsid w:val="00125C71"/>
    <w:rsid w:val="00125E4A"/>
    <w:rsid w:val="001260E5"/>
    <w:rsid w:val="00126EEB"/>
    <w:rsid w:val="001270B2"/>
    <w:rsid w:val="001271DE"/>
    <w:rsid w:val="00127470"/>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46A"/>
    <w:rsid w:val="0013488E"/>
    <w:rsid w:val="00134C2C"/>
    <w:rsid w:val="00135105"/>
    <w:rsid w:val="0013513D"/>
    <w:rsid w:val="0013615F"/>
    <w:rsid w:val="001361E5"/>
    <w:rsid w:val="00136722"/>
    <w:rsid w:val="00136E91"/>
    <w:rsid w:val="00137069"/>
    <w:rsid w:val="00137237"/>
    <w:rsid w:val="00137E4C"/>
    <w:rsid w:val="001407EC"/>
    <w:rsid w:val="00140955"/>
    <w:rsid w:val="00140F1D"/>
    <w:rsid w:val="001410A4"/>
    <w:rsid w:val="00141607"/>
    <w:rsid w:val="00141CCC"/>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35E"/>
    <w:rsid w:val="0014540B"/>
    <w:rsid w:val="00145B5F"/>
    <w:rsid w:val="00145DEF"/>
    <w:rsid w:val="00146032"/>
    <w:rsid w:val="00146183"/>
    <w:rsid w:val="0014625F"/>
    <w:rsid w:val="00146326"/>
    <w:rsid w:val="00146A14"/>
    <w:rsid w:val="00146C7B"/>
    <w:rsid w:val="001473AE"/>
    <w:rsid w:val="00147703"/>
    <w:rsid w:val="001500FF"/>
    <w:rsid w:val="00150277"/>
    <w:rsid w:val="00150339"/>
    <w:rsid w:val="00150DD8"/>
    <w:rsid w:val="001511B5"/>
    <w:rsid w:val="0015230D"/>
    <w:rsid w:val="0015259D"/>
    <w:rsid w:val="001526EA"/>
    <w:rsid w:val="00152AC7"/>
    <w:rsid w:val="00152EF8"/>
    <w:rsid w:val="0015303F"/>
    <w:rsid w:val="0015319B"/>
    <w:rsid w:val="001533C9"/>
    <w:rsid w:val="001534A3"/>
    <w:rsid w:val="00153803"/>
    <w:rsid w:val="0015387C"/>
    <w:rsid w:val="00154197"/>
    <w:rsid w:val="001546AD"/>
    <w:rsid w:val="00154754"/>
    <w:rsid w:val="00154946"/>
    <w:rsid w:val="001549A1"/>
    <w:rsid w:val="00154A06"/>
    <w:rsid w:val="00154F60"/>
    <w:rsid w:val="0015559A"/>
    <w:rsid w:val="0015564C"/>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68"/>
    <w:rsid w:val="00160EA3"/>
    <w:rsid w:val="0016164B"/>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416C"/>
    <w:rsid w:val="00174B6A"/>
    <w:rsid w:val="00174E34"/>
    <w:rsid w:val="001755A1"/>
    <w:rsid w:val="001759AA"/>
    <w:rsid w:val="00175F8A"/>
    <w:rsid w:val="001761F8"/>
    <w:rsid w:val="0017625B"/>
    <w:rsid w:val="00176314"/>
    <w:rsid w:val="00176325"/>
    <w:rsid w:val="001767A0"/>
    <w:rsid w:val="0017682F"/>
    <w:rsid w:val="00176AB9"/>
    <w:rsid w:val="00177041"/>
    <w:rsid w:val="0017751F"/>
    <w:rsid w:val="0017778E"/>
    <w:rsid w:val="00177B4D"/>
    <w:rsid w:val="00177D3B"/>
    <w:rsid w:val="0018038C"/>
    <w:rsid w:val="00180742"/>
    <w:rsid w:val="00180A5A"/>
    <w:rsid w:val="00180DA5"/>
    <w:rsid w:val="00180E23"/>
    <w:rsid w:val="00183347"/>
    <w:rsid w:val="0018386E"/>
    <w:rsid w:val="0018394A"/>
    <w:rsid w:val="0018397B"/>
    <w:rsid w:val="00183B0F"/>
    <w:rsid w:val="00183BF1"/>
    <w:rsid w:val="00183ED6"/>
    <w:rsid w:val="0018473A"/>
    <w:rsid w:val="00184C69"/>
    <w:rsid w:val="00184F33"/>
    <w:rsid w:val="001850FD"/>
    <w:rsid w:val="0018580A"/>
    <w:rsid w:val="00185BBF"/>
    <w:rsid w:val="00185F69"/>
    <w:rsid w:val="001865BF"/>
    <w:rsid w:val="0018692E"/>
    <w:rsid w:val="001869B7"/>
    <w:rsid w:val="00187F22"/>
    <w:rsid w:val="00190262"/>
    <w:rsid w:val="001903B3"/>
    <w:rsid w:val="00190BC1"/>
    <w:rsid w:val="00190BE8"/>
    <w:rsid w:val="00190FBE"/>
    <w:rsid w:val="00191079"/>
    <w:rsid w:val="00191A8D"/>
    <w:rsid w:val="00191EAE"/>
    <w:rsid w:val="00191ED3"/>
    <w:rsid w:val="00192088"/>
    <w:rsid w:val="001925A8"/>
    <w:rsid w:val="001934D5"/>
    <w:rsid w:val="00193C4C"/>
    <w:rsid w:val="00193D19"/>
    <w:rsid w:val="001940CA"/>
    <w:rsid w:val="001940D8"/>
    <w:rsid w:val="001945EA"/>
    <w:rsid w:val="00194608"/>
    <w:rsid w:val="0019469E"/>
    <w:rsid w:val="001949BB"/>
    <w:rsid w:val="00194C93"/>
    <w:rsid w:val="00194F99"/>
    <w:rsid w:val="00195AB2"/>
    <w:rsid w:val="00195CF2"/>
    <w:rsid w:val="00195D76"/>
    <w:rsid w:val="00195F7B"/>
    <w:rsid w:val="00196106"/>
    <w:rsid w:val="001965B7"/>
    <w:rsid w:val="001966C0"/>
    <w:rsid w:val="00196A2D"/>
    <w:rsid w:val="00196A56"/>
    <w:rsid w:val="00197222"/>
    <w:rsid w:val="001975B0"/>
    <w:rsid w:val="0019799A"/>
    <w:rsid w:val="00197AA3"/>
    <w:rsid w:val="00197B6D"/>
    <w:rsid w:val="00197FA3"/>
    <w:rsid w:val="001A0033"/>
    <w:rsid w:val="001A0751"/>
    <w:rsid w:val="001A0ABA"/>
    <w:rsid w:val="001A0B79"/>
    <w:rsid w:val="001A164B"/>
    <w:rsid w:val="001A179C"/>
    <w:rsid w:val="001A192B"/>
    <w:rsid w:val="001A2283"/>
    <w:rsid w:val="001A2CC1"/>
    <w:rsid w:val="001A3652"/>
    <w:rsid w:val="001A40DA"/>
    <w:rsid w:val="001A41A8"/>
    <w:rsid w:val="001A486F"/>
    <w:rsid w:val="001A4C87"/>
    <w:rsid w:val="001A4EB3"/>
    <w:rsid w:val="001A4F18"/>
    <w:rsid w:val="001A52DC"/>
    <w:rsid w:val="001A53CC"/>
    <w:rsid w:val="001A5772"/>
    <w:rsid w:val="001A5A14"/>
    <w:rsid w:val="001A5C6B"/>
    <w:rsid w:val="001A6248"/>
    <w:rsid w:val="001A703A"/>
    <w:rsid w:val="001A7724"/>
    <w:rsid w:val="001A7F2A"/>
    <w:rsid w:val="001B0176"/>
    <w:rsid w:val="001B0C65"/>
    <w:rsid w:val="001B0EFA"/>
    <w:rsid w:val="001B10D7"/>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328"/>
    <w:rsid w:val="001C151B"/>
    <w:rsid w:val="001C1578"/>
    <w:rsid w:val="001C17AB"/>
    <w:rsid w:val="001C2907"/>
    <w:rsid w:val="001C2FBA"/>
    <w:rsid w:val="001C34D2"/>
    <w:rsid w:val="001C3926"/>
    <w:rsid w:val="001C4869"/>
    <w:rsid w:val="001C4A0D"/>
    <w:rsid w:val="001C52BA"/>
    <w:rsid w:val="001C5331"/>
    <w:rsid w:val="001C65F7"/>
    <w:rsid w:val="001C666E"/>
    <w:rsid w:val="001C66A0"/>
    <w:rsid w:val="001C6917"/>
    <w:rsid w:val="001C6979"/>
    <w:rsid w:val="001C6AA9"/>
    <w:rsid w:val="001C6B9A"/>
    <w:rsid w:val="001C70A8"/>
    <w:rsid w:val="001C7D69"/>
    <w:rsid w:val="001C7F84"/>
    <w:rsid w:val="001D047B"/>
    <w:rsid w:val="001D0BD7"/>
    <w:rsid w:val="001D120A"/>
    <w:rsid w:val="001D1270"/>
    <w:rsid w:val="001D1495"/>
    <w:rsid w:val="001D19D8"/>
    <w:rsid w:val="001D1B9B"/>
    <w:rsid w:val="001D1BF8"/>
    <w:rsid w:val="001D1DC5"/>
    <w:rsid w:val="001D1DFB"/>
    <w:rsid w:val="001D1F31"/>
    <w:rsid w:val="001D23FE"/>
    <w:rsid w:val="001D2515"/>
    <w:rsid w:val="001D2A2B"/>
    <w:rsid w:val="001D2B48"/>
    <w:rsid w:val="001D33A7"/>
    <w:rsid w:val="001D3517"/>
    <w:rsid w:val="001D3532"/>
    <w:rsid w:val="001D3C3F"/>
    <w:rsid w:val="001D3F52"/>
    <w:rsid w:val="001D42D4"/>
    <w:rsid w:val="001D4522"/>
    <w:rsid w:val="001D471C"/>
    <w:rsid w:val="001D48BE"/>
    <w:rsid w:val="001D551F"/>
    <w:rsid w:val="001D5C83"/>
    <w:rsid w:val="001D5EF1"/>
    <w:rsid w:val="001D6185"/>
    <w:rsid w:val="001D65F2"/>
    <w:rsid w:val="001D6B10"/>
    <w:rsid w:val="001D6E76"/>
    <w:rsid w:val="001D6EB8"/>
    <w:rsid w:val="001D6F02"/>
    <w:rsid w:val="001D744F"/>
    <w:rsid w:val="001D781B"/>
    <w:rsid w:val="001D7C1C"/>
    <w:rsid w:val="001D7F11"/>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971"/>
    <w:rsid w:val="001E4FB4"/>
    <w:rsid w:val="001E5604"/>
    <w:rsid w:val="001E56B2"/>
    <w:rsid w:val="001E5E02"/>
    <w:rsid w:val="001E5F3F"/>
    <w:rsid w:val="001E5F76"/>
    <w:rsid w:val="001E60C5"/>
    <w:rsid w:val="001E6388"/>
    <w:rsid w:val="001E69D6"/>
    <w:rsid w:val="001E6BFA"/>
    <w:rsid w:val="001E70CD"/>
    <w:rsid w:val="001E70E0"/>
    <w:rsid w:val="001E7114"/>
    <w:rsid w:val="001E723A"/>
    <w:rsid w:val="001E7856"/>
    <w:rsid w:val="001E7A04"/>
    <w:rsid w:val="001E7C6F"/>
    <w:rsid w:val="001F04AD"/>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1AD0"/>
    <w:rsid w:val="00202100"/>
    <w:rsid w:val="002022A3"/>
    <w:rsid w:val="00202543"/>
    <w:rsid w:val="00202942"/>
    <w:rsid w:val="00202A3A"/>
    <w:rsid w:val="00202E18"/>
    <w:rsid w:val="00203575"/>
    <w:rsid w:val="002036F3"/>
    <w:rsid w:val="00203731"/>
    <w:rsid w:val="00203900"/>
    <w:rsid w:val="00203CAC"/>
    <w:rsid w:val="002042CE"/>
    <w:rsid w:val="00204394"/>
    <w:rsid w:val="002044B0"/>
    <w:rsid w:val="0020473B"/>
    <w:rsid w:val="00204DBF"/>
    <w:rsid w:val="00204E4B"/>
    <w:rsid w:val="002054E6"/>
    <w:rsid w:val="00205CD7"/>
    <w:rsid w:val="00205D01"/>
    <w:rsid w:val="00205F0E"/>
    <w:rsid w:val="002066A8"/>
    <w:rsid w:val="002066C6"/>
    <w:rsid w:val="00206DA2"/>
    <w:rsid w:val="00206FF8"/>
    <w:rsid w:val="00207DF9"/>
    <w:rsid w:val="00207ECD"/>
    <w:rsid w:val="00207FB7"/>
    <w:rsid w:val="0021075B"/>
    <w:rsid w:val="00210798"/>
    <w:rsid w:val="00210D81"/>
    <w:rsid w:val="00210F51"/>
    <w:rsid w:val="002110DF"/>
    <w:rsid w:val="00211214"/>
    <w:rsid w:val="00211528"/>
    <w:rsid w:val="002121C0"/>
    <w:rsid w:val="0021270A"/>
    <w:rsid w:val="00212AC9"/>
    <w:rsid w:val="0021306F"/>
    <w:rsid w:val="00213A24"/>
    <w:rsid w:val="00213CA6"/>
    <w:rsid w:val="0021417B"/>
    <w:rsid w:val="0021491A"/>
    <w:rsid w:val="00215268"/>
    <w:rsid w:val="0021586B"/>
    <w:rsid w:val="00216423"/>
    <w:rsid w:val="0021677E"/>
    <w:rsid w:val="002168A0"/>
    <w:rsid w:val="002171F5"/>
    <w:rsid w:val="00217647"/>
    <w:rsid w:val="00217D0F"/>
    <w:rsid w:val="00217F77"/>
    <w:rsid w:val="00217FAE"/>
    <w:rsid w:val="002200F0"/>
    <w:rsid w:val="002206D7"/>
    <w:rsid w:val="002214BB"/>
    <w:rsid w:val="00221A93"/>
    <w:rsid w:val="00221AE8"/>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6D08"/>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188"/>
    <w:rsid w:val="0023430F"/>
    <w:rsid w:val="00234DE7"/>
    <w:rsid w:val="002355EC"/>
    <w:rsid w:val="00235845"/>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1811"/>
    <w:rsid w:val="00241A19"/>
    <w:rsid w:val="0024259D"/>
    <w:rsid w:val="00242717"/>
    <w:rsid w:val="00242C9D"/>
    <w:rsid w:val="002438E1"/>
    <w:rsid w:val="00244CEB"/>
    <w:rsid w:val="002459F6"/>
    <w:rsid w:val="00245F33"/>
    <w:rsid w:val="002461FA"/>
    <w:rsid w:val="002464D4"/>
    <w:rsid w:val="00246501"/>
    <w:rsid w:val="002466FE"/>
    <w:rsid w:val="00246710"/>
    <w:rsid w:val="00246BA2"/>
    <w:rsid w:val="00246CEE"/>
    <w:rsid w:val="00246E0E"/>
    <w:rsid w:val="00247062"/>
    <w:rsid w:val="002477C2"/>
    <w:rsid w:val="00247985"/>
    <w:rsid w:val="00247DC6"/>
    <w:rsid w:val="002500EF"/>
    <w:rsid w:val="002501B5"/>
    <w:rsid w:val="00250AC4"/>
    <w:rsid w:val="00250E87"/>
    <w:rsid w:val="0025144F"/>
    <w:rsid w:val="00252207"/>
    <w:rsid w:val="00252594"/>
    <w:rsid w:val="0025267F"/>
    <w:rsid w:val="00252B59"/>
    <w:rsid w:val="00252F3A"/>
    <w:rsid w:val="00253053"/>
    <w:rsid w:val="00253332"/>
    <w:rsid w:val="002533F5"/>
    <w:rsid w:val="002534A0"/>
    <w:rsid w:val="00253ACC"/>
    <w:rsid w:val="0025415B"/>
    <w:rsid w:val="00254A12"/>
    <w:rsid w:val="00254A25"/>
    <w:rsid w:val="00254B88"/>
    <w:rsid w:val="00254DF4"/>
    <w:rsid w:val="002551FF"/>
    <w:rsid w:val="002552A5"/>
    <w:rsid w:val="002560BE"/>
    <w:rsid w:val="00256375"/>
    <w:rsid w:val="0025682F"/>
    <w:rsid w:val="002571F6"/>
    <w:rsid w:val="00257B61"/>
    <w:rsid w:val="00257B69"/>
    <w:rsid w:val="00257FD4"/>
    <w:rsid w:val="0026005B"/>
    <w:rsid w:val="002608A2"/>
    <w:rsid w:val="00260926"/>
    <w:rsid w:val="00260C71"/>
    <w:rsid w:val="00260DC9"/>
    <w:rsid w:val="00260ED9"/>
    <w:rsid w:val="00260F6C"/>
    <w:rsid w:val="0026136D"/>
    <w:rsid w:val="00261AE9"/>
    <w:rsid w:val="00261F14"/>
    <w:rsid w:val="002622BC"/>
    <w:rsid w:val="002622D1"/>
    <w:rsid w:val="0026234B"/>
    <w:rsid w:val="0026262A"/>
    <w:rsid w:val="00262C15"/>
    <w:rsid w:val="00262E56"/>
    <w:rsid w:val="00262F75"/>
    <w:rsid w:val="00262FAB"/>
    <w:rsid w:val="002632D9"/>
    <w:rsid w:val="00263514"/>
    <w:rsid w:val="0026389B"/>
    <w:rsid w:val="00263AF9"/>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91A"/>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94D"/>
    <w:rsid w:val="00287A7D"/>
    <w:rsid w:val="00287E85"/>
    <w:rsid w:val="00290163"/>
    <w:rsid w:val="00290195"/>
    <w:rsid w:val="00290686"/>
    <w:rsid w:val="00290976"/>
    <w:rsid w:val="00290ADC"/>
    <w:rsid w:val="00290DC8"/>
    <w:rsid w:val="00290DD8"/>
    <w:rsid w:val="00290E6E"/>
    <w:rsid w:val="00291C40"/>
    <w:rsid w:val="0029218A"/>
    <w:rsid w:val="0029239C"/>
    <w:rsid w:val="00292B96"/>
    <w:rsid w:val="00293873"/>
    <w:rsid w:val="002939DF"/>
    <w:rsid w:val="00293B65"/>
    <w:rsid w:val="00293E3A"/>
    <w:rsid w:val="002940C9"/>
    <w:rsid w:val="002941B0"/>
    <w:rsid w:val="00294A93"/>
    <w:rsid w:val="00294C14"/>
    <w:rsid w:val="00295144"/>
    <w:rsid w:val="0029549F"/>
    <w:rsid w:val="002954D4"/>
    <w:rsid w:val="00295F47"/>
    <w:rsid w:val="00296447"/>
    <w:rsid w:val="00296D17"/>
    <w:rsid w:val="00296E32"/>
    <w:rsid w:val="002970B3"/>
    <w:rsid w:val="0029733E"/>
    <w:rsid w:val="00297560"/>
    <w:rsid w:val="00297AC0"/>
    <w:rsid w:val="00297CBC"/>
    <w:rsid w:val="002A026B"/>
    <w:rsid w:val="002A04DC"/>
    <w:rsid w:val="002A0C92"/>
    <w:rsid w:val="002A0F38"/>
    <w:rsid w:val="002A1B1F"/>
    <w:rsid w:val="002A1C2A"/>
    <w:rsid w:val="002A1E78"/>
    <w:rsid w:val="002A1F91"/>
    <w:rsid w:val="002A242B"/>
    <w:rsid w:val="002A2678"/>
    <w:rsid w:val="002A2709"/>
    <w:rsid w:val="002A2EE7"/>
    <w:rsid w:val="002A304B"/>
    <w:rsid w:val="002A316E"/>
    <w:rsid w:val="002A31DA"/>
    <w:rsid w:val="002A3410"/>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5B6"/>
    <w:rsid w:val="002B0A8F"/>
    <w:rsid w:val="002B1109"/>
    <w:rsid w:val="002B1584"/>
    <w:rsid w:val="002B2435"/>
    <w:rsid w:val="002B245B"/>
    <w:rsid w:val="002B2577"/>
    <w:rsid w:val="002B2794"/>
    <w:rsid w:val="002B2A67"/>
    <w:rsid w:val="002B3071"/>
    <w:rsid w:val="002B3620"/>
    <w:rsid w:val="002B3696"/>
    <w:rsid w:val="002B3769"/>
    <w:rsid w:val="002B3900"/>
    <w:rsid w:val="002B3924"/>
    <w:rsid w:val="002B4156"/>
    <w:rsid w:val="002B45B0"/>
    <w:rsid w:val="002B468A"/>
    <w:rsid w:val="002B4748"/>
    <w:rsid w:val="002B49BA"/>
    <w:rsid w:val="002B4BEF"/>
    <w:rsid w:val="002B561B"/>
    <w:rsid w:val="002B58DF"/>
    <w:rsid w:val="002B5C1E"/>
    <w:rsid w:val="002B609A"/>
    <w:rsid w:val="002B61BC"/>
    <w:rsid w:val="002B64DA"/>
    <w:rsid w:val="002B68C2"/>
    <w:rsid w:val="002B6958"/>
    <w:rsid w:val="002B6962"/>
    <w:rsid w:val="002B72BC"/>
    <w:rsid w:val="002B78A4"/>
    <w:rsid w:val="002B7B51"/>
    <w:rsid w:val="002C0A27"/>
    <w:rsid w:val="002C0AE7"/>
    <w:rsid w:val="002C0F06"/>
    <w:rsid w:val="002C2274"/>
    <w:rsid w:val="002C22B5"/>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887"/>
    <w:rsid w:val="002C7D4C"/>
    <w:rsid w:val="002D0B77"/>
    <w:rsid w:val="002D1220"/>
    <w:rsid w:val="002D1402"/>
    <w:rsid w:val="002D1415"/>
    <w:rsid w:val="002D1BA2"/>
    <w:rsid w:val="002D1BEA"/>
    <w:rsid w:val="002D1EB2"/>
    <w:rsid w:val="002D210A"/>
    <w:rsid w:val="002D2F40"/>
    <w:rsid w:val="002D3DDC"/>
    <w:rsid w:val="002D49E0"/>
    <w:rsid w:val="002D4D1E"/>
    <w:rsid w:val="002D5D5D"/>
    <w:rsid w:val="002D5EF2"/>
    <w:rsid w:val="002D6514"/>
    <w:rsid w:val="002D665C"/>
    <w:rsid w:val="002D70BA"/>
    <w:rsid w:val="002E0051"/>
    <w:rsid w:val="002E0569"/>
    <w:rsid w:val="002E0B1E"/>
    <w:rsid w:val="002E164F"/>
    <w:rsid w:val="002E1910"/>
    <w:rsid w:val="002E1A35"/>
    <w:rsid w:val="002E1DA9"/>
    <w:rsid w:val="002E1FBA"/>
    <w:rsid w:val="002E28DC"/>
    <w:rsid w:val="002E2D40"/>
    <w:rsid w:val="002E3229"/>
    <w:rsid w:val="002E326F"/>
    <w:rsid w:val="002E3321"/>
    <w:rsid w:val="002E4222"/>
    <w:rsid w:val="002E4741"/>
    <w:rsid w:val="002E5ADB"/>
    <w:rsid w:val="002E60DD"/>
    <w:rsid w:val="002E6DE2"/>
    <w:rsid w:val="002E6F4C"/>
    <w:rsid w:val="002E7068"/>
    <w:rsid w:val="002E712C"/>
    <w:rsid w:val="002E7494"/>
    <w:rsid w:val="002E74ED"/>
    <w:rsid w:val="002E7688"/>
    <w:rsid w:val="002E7D01"/>
    <w:rsid w:val="002F0226"/>
    <w:rsid w:val="002F02F0"/>
    <w:rsid w:val="002F1BA6"/>
    <w:rsid w:val="002F2022"/>
    <w:rsid w:val="002F2239"/>
    <w:rsid w:val="002F254E"/>
    <w:rsid w:val="002F2EBC"/>
    <w:rsid w:val="002F3354"/>
    <w:rsid w:val="002F34EB"/>
    <w:rsid w:val="002F39CD"/>
    <w:rsid w:val="002F409C"/>
    <w:rsid w:val="002F4407"/>
    <w:rsid w:val="002F49BF"/>
    <w:rsid w:val="002F4C2E"/>
    <w:rsid w:val="002F4D6D"/>
    <w:rsid w:val="002F4EAC"/>
    <w:rsid w:val="002F508E"/>
    <w:rsid w:val="002F54BB"/>
    <w:rsid w:val="002F59C0"/>
    <w:rsid w:val="002F5AF0"/>
    <w:rsid w:val="002F63E2"/>
    <w:rsid w:val="002F6ABE"/>
    <w:rsid w:val="002F6B19"/>
    <w:rsid w:val="002F6B79"/>
    <w:rsid w:val="002F75ED"/>
    <w:rsid w:val="002F76BD"/>
    <w:rsid w:val="002F7C12"/>
    <w:rsid w:val="003000A0"/>
    <w:rsid w:val="00300271"/>
    <w:rsid w:val="0030042E"/>
    <w:rsid w:val="00300933"/>
    <w:rsid w:val="00300B91"/>
    <w:rsid w:val="00301478"/>
    <w:rsid w:val="0030166A"/>
    <w:rsid w:val="0030193A"/>
    <w:rsid w:val="00301B86"/>
    <w:rsid w:val="003024B1"/>
    <w:rsid w:val="00302629"/>
    <w:rsid w:val="0030277C"/>
    <w:rsid w:val="00302A75"/>
    <w:rsid w:val="00302D2B"/>
    <w:rsid w:val="00302F09"/>
    <w:rsid w:val="003032A0"/>
    <w:rsid w:val="00303F91"/>
    <w:rsid w:val="0030426C"/>
    <w:rsid w:val="00304360"/>
    <w:rsid w:val="00304C46"/>
    <w:rsid w:val="00304C86"/>
    <w:rsid w:val="00304F19"/>
    <w:rsid w:val="00304F9E"/>
    <w:rsid w:val="003054F9"/>
    <w:rsid w:val="003056CC"/>
    <w:rsid w:val="0030581D"/>
    <w:rsid w:val="00305886"/>
    <w:rsid w:val="00305B06"/>
    <w:rsid w:val="00305F71"/>
    <w:rsid w:val="0031026F"/>
    <w:rsid w:val="003103CC"/>
    <w:rsid w:val="00310650"/>
    <w:rsid w:val="00310849"/>
    <w:rsid w:val="00310C0D"/>
    <w:rsid w:val="00310C76"/>
    <w:rsid w:val="00310E88"/>
    <w:rsid w:val="00311894"/>
    <w:rsid w:val="00311948"/>
    <w:rsid w:val="00311D5C"/>
    <w:rsid w:val="0031215F"/>
    <w:rsid w:val="00312980"/>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809"/>
    <w:rsid w:val="00322820"/>
    <w:rsid w:val="00322FEF"/>
    <w:rsid w:val="0032324D"/>
    <w:rsid w:val="00323E94"/>
    <w:rsid w:val="00324F3E"/>
    <w:rsid w:val="003251B5"/>
    <w:rsid w:val="00325B4B"/>
    <w:rsid w:val="00327346"/>
    <w:rsid w:val="00327440"/>
    <w:rsid w:val="003278F0"/>
    <w:rsid w:val="00327F9B"/>
    <w:rsid w:val="003300BC"/>
    <w:rsid w:val="003300C1"/>
    <w:rsid w:val="0033079E"/>
    <w:rsid w:val="0033093F"/>
    <w:rsid w:val="003309CB"/>
    <w:rsid w:val="00331631"/>
    <w:rsid w:val="00332064"/>
    <w:rsid w:val="0033219D"/>
    <w:rsid w:val="00332277"/>
    <w:rsid w:val="003323CB"/>
    <w:rsid w:val="00332A59"/>
    <w:rsid w:val="00333529"/>
    <w:rsid w:val="003336D6"/>
    <w:rsid w:val="003337E9"/>
    <w:rsid w:val="003338A2"/>
    <w:rsid w:val="00333C6E"/>
    <w:rsid w:val="003340D2"/>
    <w:rsid w:val="00334A72"/>
    <w:rsid w:val="00334AD2"/>
    <w:rsid w:val="00335113"/>
    <w:rsid w:val="003354E2"/>
    <w:rsid w:val="0033578C"/>
    <w:rsid w:val="00335808"/>
    <w:rsid w:val="00335A9D"/>
    <w:rsid w:val="00335D6E"/>
    <w:rsid w:val="00336311"/>
    <w:rsid w:val="0033670A"/>
    <w:rsid w:val="00337AB1"/>
    <w:rsid w:val="00337CCB"/>
    <w:rsid w:val="00337F3D"/>
    <w:rsid w:val="00340119"/>
    <w:rsid w:val="0034048C"/>
    <w:rsid w:val="003407F9"/>
    <w:rsid w:val="00340A16"/>
    <w:rsid w:val="00340A99"/>
    <w:rsid w:val="00341322"/>
    <w:rsid w:val="003413D7"/>
    <w:rsid w:val="00341952"/>
    <w:rsid w:val="00341A71"/>
    <w:rsid w:val="00341D93"/>
    <w:rsid w:val="00342503"/>
    <w:rsid w:val="00342A2A"/>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04A"/>
    <w:rsid w:val="00352A82"/>
    <w:rsid w:val="00352AA9"/>
    <w:rsid w:val="00352B61"/>
    <w:rsid w:val="00353353"/>
    <w:rsid w:val="00353DF9"/>
    <w:rsid w:val="003542B8"/>
    <w:rsid w:val="003543AD"/>
    <w:rsid w:val="00354866"/>
    <w:rsid w:val="00354885"/>
    <w:rsid w:val="00355278"/>
    <w:rsid w:val="003553D8"/>
    <w:rsid w:val="003554BF"/>
    <w:rsid w:val="00356382"/>
    <w:rsid w:val="00356575"/>
    <w:rsid w:val="00357053"/>
    <w:rsid w:val="0035726C"/>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5381"/>
    <w:rsid w:val="0036625D"/>
    <w:rsid w:val="00366265"/>
    <w:rsid w:val="00366682"/>
    <w:rsid w:val="003668CC"/>
    <w:rsid w:val="00366952"/>
    <w:rsid w:val="00366A0A"/>
    <w:rsid w:val="00367C65"/>
    <w:rsid w:val="00370615"/>
    <w:rsid w:val="00370B8F"/>
    <w:rsid w:val="00371540"/>
    <w:rsid w:val="003716A7"/>
    <w:rsid w:val="00372A0A"/>
    <w:rsid w:val="00372ABA"/>
    <w:rsid w:val="00372B8C"/>
    <w:rsid w:val="00372DE6"/>
    <w:rsid w:val="00372F47"/>
    <w:rsid w:val="003735B9"/>
    <w:rsid w:val="00373D0F"/>
    <w:rsid w:val="00373E22"/>
    <w:rsid w:val="003741A4"/>
    <w:rsid w:val="003743E2"/>
    <w:rsid w:val="003746D6"/>
    <w:rsid w:val="00374EF1"/>
    <w:rsid w:val="00375C9F"/>
    <w:rsid w:val="00375F46"/>
    <w:rsid w:val="00376BC2"/>
    <w:rsid w:val="003770D6"/>
    <w:rsid w:val="0037722D"/>
    <w:rsid w:val="003775F7"/>
    <w:rsid w:val="003778C6"/>
    <w:rsid w:val="003804BE"/>
    <w:rsid w:val="0038164C"/>
    <w:rsid w:val="00381744"/>
    <w:rsid w:val="00381F9D"/>
    <w:rsid w:val="00382600"/>
    <w:rsid w:val="00382B92"/>
    <w:rsid w:val="00382EE2"/>
    <w:rsid w:val="003836D4"/>
    <w:rsid w:val="003837FB"/>
    <w:rsid w:val="00383835"/>
    <w:rsid w:val="00383DC4"/>
    <w:rsid w:val="00383FD7"/>
    <w:rsid w:val="00384B47"/>
    <w:rsid w:val="00384CA3"/>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666"/>
    <w:rsid w:val="00393D21"/>
    <w:rsid w:val="00393FFA"/>
    <w:rsid w:val="00394841"/>
    <w:rsid w:val="00394EC2"/>
    <w:rsid w:val="0039553B"/>
    <w:rsid w:val="00395A65"/>
    <w:rsid w:val="00395C3E"/>
    <w:rsid w:val="003971BB"/>
    <w:rsid w:val="00397B8E"/>
    <w:rsid w:val="003A009C"/>
    <w:rsid w:val="003A0461"/>
    <w:rsid w:val="003A06C1"/>
    <w:rsid w:val="003A0751"/>
    <w:rsid w:val="003A0993"/>
    <w:rsid w:val="003A0B19"/>
    <w:rsid w:val="003A0F64"/>
    <w:rsid w:val="003A1434"/>
    <w:rsid w:val="003A14A3"/>
    <w:rsid w:val="003A1ADD"/>
    <w:rsid w:val="003A2068"/>
    <w:rsid w:val="003A20B5"/>
    <w:rsid w:val="003A2F10"/>
    <w:rsid w:val="003A30C6"/>
    <w:rsid w:val="003A30D2"/>
    <w:rsid w:val="003A3C0B"/>
    <w:rsid w:val="003A3F91"/>
    <w:rsid w:val="003A41DC"/>
    <w:rsid w:val="003A4576"/>
    <w:rsid w:val="003A4ACB"/>
    <w:rsid w:val="003A4D70"/>
    <w:rsid w:val="003A4DC4"/>
    <w:rsid w:val="003A51C1"/>
    <w:rsid w:val="003A55BB"/>
    <w:rsid w:val="003A60B6"/>
    <w:rsid w:val="003A763F"/>
    <w:rsid w:val="003A793E"/>
    <w:rsid w:val="003B06FF"/>
    <w:rsid w:val="003B0DDC"/>
    <w:rsid w:val="003B219D"/>
    <w:rsid w:val="003B2F4F"/>
    <w:rsid w:val="003B30C8"/>
    <w:rsid w:val="003B3ABA"/>
    <w:rsid w:val="003B3BE0"/>
    <w:rsid w:val="003B3E5A"/>
    <w:rsid w:val="003B3EB1"/>
    <w:rsid w:val="003B413A"/>
    <w:rsid w:val="003B415D"/>
    <w:rsid w:val="003B4EA8"/>
    <w:rsid w:val="003B59C2"/>
    <w:rsid w:val="003B59FC"/>
    <w:rsid w:val="003B5DC8"/>
    <w:rsid w:val="003B64C5"/>
    <w:rsid w:val="003B68FE"/>
    <w:rsid w:val="003B69B5"/>
    <w:rsid w:val="003B6CA7"/>
    <w:rsid w:val="003B6EE8"/>
    <w:rsid w:val="003B7ACF"/>
    <w:rsid w:val="003C00DB"/>
    <w:rsid w:val="003C08AB"/>
    <w:rsid w:val="003C0E0C"/>
    <w:rsid w:val="003C0EDD"/>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4320"/>
    <w:rsid w:val="003C45F0"/>
    <w:rsid w:val="003C5053"/>
    <w:rsid w:val="003C607D"/>
    <w:rsid w:val="003C607F"/>
    <w:rsid w:val="003C6471"/>
    <w:rsid w:val="003C6824"/>
    <w:rsid w:val="003C6CEF"/>
    <w:rsid w:val="003C6F04"/>
    <w:rsid w:val="003C75BD"/>
    <w:rsid w:val="003D0ABA"/>
    <w:rsid w:val="003D2409"/>
    <w:rsid w:val="003D264D"/>
    <w:rsid w:val="003D2DBA"/>
    <w:rsid w:val="003D2FA9"/>
    <w:rsid w:val="003D3040"/>
    <w:rsid w:val="003D3121"/>
    <w:rsid w:val="003D410C"/>
    <w:rsid w:val="003D4290"/>
    <w:rsid w:val="003D4328"/>
    <w:rsid w:val="003D459D"/>
    <w:rsid w:val="003D45A9"/>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AC"/>
    <w:rsid w:val="003E41B7"/>
    <w:rsid w:val="003E424F"/>
    <w:rsid w:val="003E441C"/>
    <w:rsid w:val="003E44AF"/>
    <w:rsid w:val="003E45E0"/>
    <w:rsid w:val="003E4751"/>
    <w:rsid w:val="003E4EAA"/>
    <w:rsid w:val="003E5127"/>
    <w:rsid w:val="003E58EE"/>
    <w:rsid w:val="003E61A2"/>
    <w:rsid w:val="003E6AB9"/>
    <w:rsid w:val="003E6E7D"/>
    <w:rsid w:val="003E79DA"/>
    <w:rsid w:val="003E79FB"/>
    <w:rsid w:val="003E7AF3"/>
    <w:rsid w:val="003E7BBD"/>
    <w:rsid w:val="003E7BED"/>
    <w:rsid w:val="003E7C6A"/>
    <w:rsid w:val="003E7DD8"/>
    <w:rsid w:val="003F03FE"/>
    <w:rsid w:val="003F0497"/>
    <w:rsid w:val="003F0695"/>
    <w:rsid w:val="003F1313"/>
    <w:rsid w:val="003F13DB"/>
    <w:rsid w:val="003F1456"/>
    <w:rsid w:val="003F179C"/>
    <w:rsid w:val="003F1C8A"/>
    <w:rsid w:val="003F222F"/>
    <w:rsid w:val="003F23E8"/>
    <w:rsid w:val="003F2B9B"/>
    <w:rsid w:val="003F2F9F"/>
    <w:rsid w:val="003F31B2"/>
    <w:rsid w:val="003F3D60"/>
    <w:rsid w:val="003F403F"/>
    <w:rsid w:val="003F453E"/>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3F"/>
    <w:rsid w:val="004022FC"/>
    <w:rsid w:val="004025E7"/>
    <w:rsid w:val="00402A17"/>
    <w:rsid w:val="0040342D"/>
    <w:rsid w:val="004035A0"/>
    <w:rsid w:val="00403C23"/>
    <w:rsid w:val="00403D42"/>
    <w:rsid w:val="00403EB9"/>
    <w:rsid w:val="004047BA"/>
    <w:rsid w:val="0040509C"/>
    <w:rsid w:val="0040543C"/>
    <w:rsid w:val="004054B7"/>
    <w:rsid w:val="00405759"/>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2C4"/>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0DA7"/>
    <w:rsid w:val="004317AB"/>
    <w:rsid w:val="00431EAC"/>
    <w:rsid w:val="004323CC"/>
    <w:rsid w:val="0043355B"/>
    <w:rsid w:val="00433ABF"/>
    <w:rsid w:val="00433FF1"/>
    <w:rsid w:val="0043483F"/>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088"/>
    <w:rsid w:val="0044117F"/>
    <w:rsid w:val="00441289"/>
    <w:rsid w:val="00441850"/>
    <w:rsid w:val="004424E3"/>
    <w:rsid w:val="00442AA2"/>
    <w:rsid w:val="00442FEB"/>
    <w:rsid w:val="00443133"/>
    <w:rsid w:val="0044329F"/>
    <w:rsid w:val="0044373C"/>
    <w:rsid w:val="00443FA6"/>
    <w:rsid w:val="00444534"/>
    <w:rsid w:val="00444ACE"/>
    <w:rsid w:val="00444C32"/>
    <w:rsid w:val="004456A5"/>
    <w:rsid w:val="004458CB"/>
    <w:rsid w:val="00445A27"/>
    <w:rsid w:val="00445BD5"/>
    <w:rsid w:val="004462CD"/>
    <w:rsid w:val="00446394"/>
    <w:rsid w:val="00446E17"/>
    <w:rsid w:val="00446F12"/>
    <w:rsid w:val="0044714C"/>
    <w:rsid w:val="0044721D"/>
    <w:rsid w:val="00447269"/>
    <w:rsid w:val="00447A8F"/>
    <w:rsid w:val="00447E78"/>
    <w:rsid w:val="00447EB2"/>
    <w:rsid w:val="00450148"/>
    <w:rsid w:val="0045057A"/>
    <w:rsid w:val="0045059B"/>
    <w:rsid w:val="0045098E"/>
    <w:rsid w:val="00450AD3"/>
    <w:rsid w:val="00451108"/>
    <w:rsid w:val="00451635"/>
    <w:rsid w:val="004517FF"/>
    <w:rsid w:val="00451AA2"/>
    <w:rsid w:val="004521C1"/>
    <w:rsid w:val="00452417"/>
    <w:rsid w:val="0045299E"/>
    <w:rsid w:val="00452ACA"/>
    <w:rsid w:val="00452D23"/>
    <w:rsid w:val="00453D4F"/>
    <w:rsid w:val="00453F31"/>
    <w:rsid w:val="00453FB0"/>
    <w:rsid w:val="00454308"/>
    <w:rsid w:val="00454648"/>
    <w:rsid w:val="00454678"/>
    <w:rsid w:val="0045487E"/>
    <w:rsid w:val="0045696F"/>
    <w:rsid w:val="00456DDB"/>
    <w:rsid w:val="00457585"/>
    <w:rsid w:val="004576A1"/>
    <w:rsid w:val="0045797E"/>
    <w:rsid w:val="00457A14"/>
    <w:rsid w:val="00457D8F"/>
    <w:rsid w:val="00460929"/>
    <w:rsid w:val="00461065"/>
    <w:rsid w:val="00461A6F"/>
    <w:rsid w:val="00461E1A"/>
    <w:rsid w:val="00461E94"/>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6E6A"/>
    <w:rsid w:val="004673EE"/>
    <w:rsid w:val="00467BCC"/>
    <w:rsid w:val="004703CE"/>
    <w:rsid w:val="00470A6C"/>
    <w:rsid w:val="00471082"/>
    <w:rsid w:val="00471715"/>
    <w:rsid w:val="0047180B"/>
    <w:rsid w:val="00471ECC"/>
    <w:rsid w:val="004720E4"/>
    <w:rsid w:val="004729EF"/>
    <w:rsid w:val="00472DFC"/>
    <w:rsid w:val="004730C6"/>
    <w:rsid w:val="004730D4"/>
    <w:rsid w:val="00473161"/>
    <w:rsid w:val="0047467A"/>
    <w:rsid w:val="0047491C"/>
    <w:rsid w:val="00474B50"/>
    <w:rsid w:val="00474D9D"/>
    <w:rsid w:val="00474DE6"/>
    <w:rsid w:val="004750AA"/>
    <w:rsid w:val="00475109"/>
    <w:rsid w:val="0047571B"/>
    <w:rsid w:val="004758E5"/>
    <w:rsid w:val="00475971"/>
    <w:rsid w:val="004759C1"/>
    <w:rsid w:val="00475C39"/>
    <w:rsid w:val="00475E80"/>
    <w:rsid w:val="00475EA6"/>
    <w:rsid w:val="00476028"/>
    <w:rsid w:val="00477460"/>
    <w:rsid w:val="004775F2"/>
    <w:rsid w:val="004776F3"/>
    <w:rsid w:val="00477A11"/>
    <w:rsid w:val="00480075"/>
    <w:rsid w:val="004802DA"/>
    <w:rsid w:val="00480720"/>
    <w:rsid w:val="00480903"/>
    <w:rsid w:val="00480994"/>
    <w:rsid w:val="00480E22"/>
    <w:rsid w:val="0048161F"/>
    <w:rsid w:val="00482726"/>
    <w:rsid w:val="00482810"/>
    <w:rsid w:val="00482C1F"/>
    <w:rsid w:val="00482D8F"/>
    <w:rsid w:val="00482F1C"/>
    <w:rsid w:val="00483106"/>
    <w:rsid w:val="004831C9"/>
    <w:rsid w:val="00483B41"/>
    <w:rsid w:val="00483C7A"/>
    <w:rsid w:val="00483E35"/>
    <w:rsid w:val="00484060"/>
    <w:rsid w:val="00484ABE"/>
    <w:rsid w:val="004850EE"/>
    <w:rsid w:val="0048530D"/>
    <w:rsid w:val="00485823"/>
    <w:rsid w:val="00485997"/>
    <w:rsid w:val="00485E8A"/>
    <w:rsid w:val="004861E5"/>
    <w:rsid w:val="004867C5"/>
    <w:rsid w:val="0048685C"/>
    <w:rsid w:val="00486D3C"/>
    <w:rsid w:val="00487030"/>
    <w:rsid w:val="004876CC"/>
    <w:rsid w:val="00487CDF"/>
    <w:rsid w:val="00490681"/>
    <w:rsid w:val="00490CB5"/>
    <w:rsid w:val="00491027"/>
    <w:rsid w:val="0049139B"/>
    <w:rsid w:val="00491471"/>
    <w:rsid w:val="004914B4"/>
    <w:rsid w:val="00491AC4"/>
    <w:rsid w:val="00491D12"/>
    <w:rsid w:val="00492744"/>
    <w:rsid w:val="004934ED"/>
    <w:rsid w:val="004944A1"/>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DC0"/>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04"/>
    <w:rsid w:val="004B3873"/>
    <w:rsid w:val="004B3A3F"/>
    <w:rsid w:val="004B3D52"/>
    <w:rsid w:val="004B430D"/>
    <w:rsid w:val="004B449E"/>
    <w:rsid w:val="004B49FC"/>
    <w:rsid w:val="004B4B6C"/>
    <w:rsid w:val="004B5845"/>
    <w:rsid w:val="004B5AD6"/>
    <w:rsid w:val="004B66A8"/>
    <w:rsid w:val="004B6CCB"/>
    <w:rsid w:val="004B6E35"/>
    <w:rsid w:val="004C0255"/>
    <w:rsid w:val="004C0272"/>
    <w:rsid w:val="004C042E"/>
    <w:rsid w:val="004C08A9"/>
    <w:rsid w:val="004C0C9C"/>
    <w:rsid w:val="004C0D35"/>
    <w:rsid w:val="004C0E2C"/>
    <w:rsid w:val="004C0F61"/>
    <w:rsid w:val="004C1042"/>
    <w:rsid w:val="004C107F"/>
    <w:rsid w:val="004C19C1"/>
    <w:rsid w:val="004C200F"/>
    <w:rsid w:val="004C2D0F"/>
    <w:rsid w:val="004C347D"/>
    <w:rsid w:val="004C353F"/>
    <w:rsid w:val="004C3A6A"/>
    <w:rsid w:val="004C400F"/>
    <w:rsid w:val="004C4311"/>
    <w:rsid w:val="004C482E"/>
    <w:rsid w:val="004C4994"/>
    <w:rsid w:val="004C68AB"/>
    <w:rsid w:val="004C6918"/>
    <w:rsid w:val="004C6D15"/>
    <w:rsid w:val="004C73CE"/>
    <w:rsid w:val="004C74C7"/>
    <w:rsid w:val="004C7572"/>
    <w:rsid w:val="004C758F"/>
    <w:rsid w:val="004C77BF"/>
    <w:rsid w:val="004C7A70"/>
    <w:rsid w:val="004D0032"/>
    <w:rsid w:val="004D0306"/>
    <w:rsid w:val="004D0BB3"/>
    <w:rsid w:val="004D0BDD"/>
    <w:rsid w:val="004D12AE"/>
    <w:rsid w:val="004D1713"/>
    <w:rsid w:val="004D175F"/>
    <w:rsid w:val="004D1BC0"/>
    <w:rsid w:val="004D1C5F"/>
    <w:rsid w:val="004D1EDF"/>
    <w:rsid w:val="004D202E"/>
    <w:rsid w:val="004D2975"/>
    <w:rsid w:val="004D2A76"/>
    <w:rsid w:val="004D2E14"/>
    <w:rsid w:val="004D34C1"/>
    <w:rsid w:val="004D3E38"/>
    <w:rsid w:val="004D48A4"/>
    <w:rsid w:val="004D5D84"/>
    <w:rsid w:val="004D5DDA"/>
    <w:rsid w:val="004D6ACB"/>
    <w:rsid w:val="004D6B66"/>
    <w:rsid w:val="004D755B"/>
    <w:rsid w:val="004D78B1"/>
    <w:rsid w:val="004D7B8A"/>
    <w:rsid w:val="004D7D8F"/>
    <w:rsid w:val="004E0093"/>
    <w:rsid w:val="004E0377"/>
    <w:rsid w:val="004E064A"/>
    <w:rsid w:val="004E1000"/>
    <w:rsid w:val="004E1CE7"/>
    <w:rsid w:val="004E23D8"/>
    <w:rsid w:val="004E2AA6"/>
    <w:rsid w:val="004E2D64"/>
    <w:rsid w:val="004E3227"/>
    <w:rsid w:val="004E370C"/>
    <w:rsid w:val="004E393E"/>
    <w:rsid w:val="004E39E1"/>
    <w:rsid w:val="004E3AEB"/>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69F9"/>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3ED"/>
    <w:rsid w:val="004F5540"/>
    <w:rsid w:val="004F5555"/>
    <w:rsid w:val="004F5C7D"/>
    <w:rsid w:val="004F5DCE"/>
    <w:rsid w:val="004F6265"/>
    <w:rsid w:val="004F649F"/>
    <w:rsid w:val="004F6679"/>
    <w:rsid w:val="004F6CE8"/>
    <w:rsid w:val="004F6FD0"/>
    <w:rsid w:val="004F7827"/>
    <w:rsid w:val="005005E2"/>
    <w:rsid w:val="00500BE3"/>
    <w:rsid w:val="00501A9E"/>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63A8"/>
    <w:rsid w:val="00507079"/>
    <w:rsid w:val="00507428"/>
    <w:rsid w:val="0050786D"/>
    <w:rsid w:val="00507A1E"/>
    <w:rsid w:val="00511214"/>
    <w:rsid w:val="005119A3"/>
    <w:rsid w:val="00511A2D"/>
    <w:rsid w:val="00512084"/>
    <w:rsid w:val="00512101"/>
    <w:rsid w:val="005126DC"/>
    <w:rsid w:val="00512839"/>
    <w:rsid w:val="00512A99"/>
    <w:rsid w:val="00512B8B"/>
    <w:rsid w:val="005130EA"/>
    <w:rsid w:val="005133EB"/>
    <w:rsid w:val="005137C8"/>
    <w:rsid w:val="00513BBB"/>
    <w:rsid w:val="00513C25"/>
    <w:rsid w:val="0051483D"/>
    <w:rsid w:val="00514CC1"/>
    <w:rsid w:val="00514CEB"/>
    <w:rsid w:val="0051503C"/>
    <w:rsid w:val="0051507F"/>
    <w:rsid w:val="00516674"/>
    <w:rsid w:val="00516AEA"/>
    <w:rsid w:val="00516D8D"/>
    <w:rsid w:val="00516EFE"/>
    <w:rsid w:val="00517062"/>
    <w:rsid w:val="0051755A"/>
    <w:rsid w:val="00517D0E"/>
    <w:rsid w:val="00520149"/>
    <w:rsid w:val="005204B2"/>
    <w:rsid w:val="005206B7"/>
    <w:rsid w:val="00520DF3"/>
    <w:rsid w:val="00521001"/>
    <w:rsid w:val="005211F6"/>
    <w:rsid w:val="0052164A"/>
    <w:rsid w:val="00521710"/>
    <w:rsid w:val="00521E31"/>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610"/>
    <w:rsid w:val="00530AC5"/>
    <w:rsid w:val="00530FEA"/>
    <w:rsid w:val="00531121"/>
    <w:rsid w:val="00531F5B"/>
    <w:rsid w:val="00532CC8"/>
    <w:rsid w:val="00532EE5"/>
    <w:rsid w:val="00533B7F"/>
    <w:rsid w:val="00533FE8"/>
    <w:rsid w:val="005342CC"/>
    <w:rsid w:val="005344A0"/>
    <w:rsid w:val="00534872"/>
    <w:rsid w:val="00534F67"/>
    <w:rsid w:val="00535234"/>
    <w:rsid w:val="005352D7"/>
    <w:rsid w:val="005353A1"/>
    <w:rsid w:val="005356A0"/>
    <w:rsid w:val="005358BE"/>
    <w:rsid w:val="00535A6E"/>
    <w:rsid w:val="005360CE"/>
    <w:rsid w:val="00536BE9"/>
    <w:rsid w:val="00536C78"/>
    <w:rsid w:val="00540983"/>
    <w:rsid w:val="00540DE5"/>
    <w:rsid w:val="005413BB"/>
    <w:rsid w:val="005413E8"/>
    <w:rsid w:val="0054158C"/>
    <w:rsid w:val="00541B8A"/>
    <w:rsid w:val="00541D22"/>
    <w:rsid w:val="005428A4"/>
    <w:rsid w:val="00543297"/>
    <w:rsid w:val="0054339F"/>
    <w:rsid w:val="005435ED"/>
    <w:rsid w:val="0054371D"/>
    <w:rsid w:val="005439EF"/>
    <w:rsid w:val="00543A7C"/>
    <w:rsid w:val="00543CD5"/>
    <w:rsid w:val="00543F8F"/>
    <w:rsid w:val="00544745"/>
    <w:rsid w:val="005447DB"/>
    <w:rsid w:val="00545350"/>
    <w:rsid w:val="0054550B"/>
    <w:rsid w:val="0054555A"/>
    <w:rsid w:val="00545575"/>
    <w:rsid w:val="0054617E"/>
    <w:rsid w:val="005464F5"/>
    <w:rsid w:val="00546B38"/>
    <w:rsid w:val="0054756B"/>
    <w:rsid w:val="005500E3"/>
    <w:rsid w:val="00550154"/>
    <w:rsid w:val="00550199"/>
    <w:rsid w:val="005501E6"/>
    <w:rsid w:val="00550C98"/>
    <w:rsid w:val="00550DED"/>
    <w:rsid w:val="00550FCF"/>
    <w:rsid w:val="00551336"/>
    <w:rsid w:val="00551589"/>
    <w:rsid w:val="005519FC"/>
    <w:rsid w:val="005522FF"/>
    <w:rsid w:val="005523CF"/>
    <w:rsid w:val="005523F8"/>
    <w:rsid w:val="005525E0"/>
    <w:rsid w:val="00552609"/>
    <w:rsid w:val="00552FB0"/>
    <w:rsid w:val="0055308A"/>
    <w:rsid w:val="005530F4"/>
    <w:rsid w:val="00553A09"/>
    <w:rsid w:val="0055407D"/>
    <w:rsid w:val="005547C8"/>
    <w:rsid w:val="005548AB"/>
    <w:rsid w:val="005550A4"/>
    <w:rsid w:val="0055510D"/>
    <w:rsid w:val="00555335"/>
    <w:rsid w:val="00555A22"/>
    <w:rsid w:val="00555AA1"/>
    <w:rsid w:val="00555C3F"/>
    <w:rsid w:val="00555E92"/>
    <w:rsid w:val="00556404"/>
    <w:rsid w:val="0055685D"/>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5E5"/>
    <w:rsid w:val="00562A17"/>
    <w:rsid w:val="005630E6"/>
    <w:rsid w:val="005633BC"/>
    <w:rsid w:val="0056362A"/>
    <w:rsid w:val="00563A95"/>
    <w:rsid w:val="00563ABF"/>
    <w:rsid w:val="00563B7B"/>
    <w:rsid w:val="00563CF9"/>
    <w:rsid w:val="00564CEA"/>
    <w:rsid w:val="00564D35"/>
    <w:rsid w:val="00564DC0"/>
    <w:rsid w:val="00565002"/>
    <w:rsid w:val="00566562"/>
    <w:rsid w:val="00566609"/>
    <w:rsid w:val="00566FFD"/>
    <w:rsid w:val="00567794"/>
    <w:rsid w:val="005678CD"/>
    <w:rsid w:val="00567A1D"/>
    <w:rsid w:val="00570077"/>
    <w:rsid w:val="00570250"/>
    <w:rsid w:val="00570CE5"/>
    <w:rsid w:val="00571072"/>
    <w:rsid w:val="005724E6"/>
    <w:rsid w:val="00572CDC"/>
    <w:rsid w:val="00572D31"/>
    <w:rsid w:val="00572DF2"/>
    <w:rsid w:val="005734A0"/>
    <w:rsid w:val="00573B6D"/>
    <w:rsid w:val="00574F54"/>
    <w:rsid w:val="005750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B02"/>
    <w:rsid w:val="00580D9F"/>
    <w:rsid w:val="00580F18"/>
    <w:rsid w:val="005810C6"/>
    <w:rsid w:val="00581774"/>
    <w:rsid w:val="00581B01"/>
    <w:rsid w:val="00581C49"/>
    <w:rsid w:val="00581C4F"/>
    <w:rsid w:val="00581C8C"/>
    <w:rsid w:val="005820D7"/>
    <w:rsid w:val="0058228F"/>
    <w:rsid w:val="005823D0"/>
    <w:rsid w:val="005824D7"/>
    <w:rsid w:val="00582E26"/>
    <w:rsid w:val="00582FF1"/>
    <w:rsid w:val="005835D2"/>
    <w:rsid w:val="00583F0F"/>
    <w:rsid w:val="005843E8"/>
    <w:rsid w:val="0058446B"/>
    <w:rsid w:val="00584564"/>
    <w:rsid w:val="00584757"/>
    <w:rsid w:val="00584D1A"/>
    <w:rsid w:val="00585E87"/>
    <w:rsid w:val="00585F9D"/>
    <w:rsid w:val="00586100"/>
    <w:rsid w:val="00586D40"/>
    <w:rsid w:val="00590263"/>
    <w:rsid w:val="00590431"/>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0AEA"/>
    <w:rsid w:val="005B1627"/>
    <w:rsid w:val="005B1B42"/>
    <w:rsid w:val="005B1CB4"/>
    <w:rsid w:val="005B268D"/>
    <w:rsid w:val="005B28C0"/>
    <w:rsid w:val="005B3C23"/>
    <w:rsid w:val="005B5299"/>
    <w:rsid w:val="005B54AD"/>
    <w:rsid w:val="005B54B9"/>
    <w:rsid w:val="005B5BC8"/>
    <w:rsid w:val="005B5DE6"/>
    <w:rsid w:val="005B6325"/>
    <w:rsid w:val="005B66D2"/>
    <w:rsid w:val="005B6884"/>
    <w:rsid w:val="005B700E"/>
    <w:rsid w:val="005B74A2"/>
    <w:rsid w:val="005B7640"/>
    <w:rsid w:val="005B7DAC"/>
    <w:rsid w:val="005C0469"/>
    <w:rsid w:val="005C1A4D"/>
    <w:rsid w:val="005C1FDA"/>
    <w:rsid w:val="005C27F5"/>
    <w:rsid w:val="005C29CF"/>
    <w:rsid w:val="005C2DC1"/>
    <w:rsid w:val="005C2EB2"/>
    <w:rsid w:val="005C2EEC"/>
    <w:rsid w:val="005C30EC"/>
    <w:rsid w:val="005C316B"/>
    <w:rsid w:val="005C36BA"/>
    <w:rsid w:val="005C3B0B"/>
    <w:rsid w:val="005C3EFF"/>
    <w:rsid w:val="005C490F"/>
    <w:rsid w:val="005C504E"/>
    <w:rsid w:val="005C50D7"/>
    <w:rsid w:val="005C53CD"/>
    <w:rsid w:val="005C54CA"/>
    <w:rsid w:val="005C56A5"/>
    <w:rsid w:val="005C59F9"/>
    <w:rsid w:val="005C5C19"/>
    <w:rsid w:val="005C5EEF"/>
    <w:rsid w:val="005C602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1F"/>
    <w:rsid w:val="005D3644"/>
    <w:rsid w:val="005D3EFD"/>
    <w:rsid w:val="005D4172"/>
    <w:rsid w:val="005D5012"/>
    <w:rsid w:val="005D50CC"/>
    <w:rsid w:val="005D5112"/>
    <w:rsid w:val="005D55B3"/>
    <w:rsid w:val="005D5EBB"/>
    <w:rsid w:val="005D6C88"/>
    <w:rsid w:val="005D6F95"/>
    <w:rsid w:val="005D7067"/>
    <w:rsid w:val="005D7215"/>
    <w:rsid w:val="005D7C0F"/>
    <w:rsid w:val="005D7D78"/>
    <w:rsid w:val="005E0461"/>
    <w:rsid w:val="005E07B5"/>
    <w:rsid w:val="005E097A"/>
    <w:rsid w:val="005E0D6B"/>
    <w:rsid w:val="005E2A41"/>
    <w:rsid w:val="005E2E39"/>
    <w:rsid w:val="005E2EE7"/>
    <w:rsid w:val="005E36EF"/>
    <w:rsid w:val="005E3B90"/>
    <w:rsid w:val="005E3C82"/>
    <w:rsid w:val="005E4049"/>
    <w:rsid w:val="005E45C8"/>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422"/>
    <w:rsid w:val="00602B1E"/>
    <w:rsid w:val="006037B3"/>
    <w:rsid w:val="00603FC6"/>
    <w:rsid w:val="00604225"/>
    <w:rsid w:val="0060438B"/>
    <w:rsid w:val="0060449D"/>
    <w:rsid w:val="00604724"/>
    <w:rsid w:val="006049BB"/>
    <w:rsid w:val="00604A6E"/>
    <w:rsid w:val="00604CD9"/>
    <w:rsid w:val="00604EE4"/>
    <w:rsid w:val="00605A96"/>
    <w:rsid w:val="00605BB4"/>
    <w:rsid w:val="006067F0"/>
    <w:rsid w:val="00606A3E"/>
    <w:rsid w:val="00606F80"/>
    <w:rsid w:val="00607EF0"/>
    <w:rsid w:val="00607F30"/>
    <w:rsid w:val="00610152"/>
    <w:rsid w:val="00610489"/>
    <w:rsid w:val="00610750"/>
    <w:rsid w:val="00610817"/>
    <w:rsid w:val="00610F30"/>
    <w:rsid w:val="00611EEB"/>
    <w:rsid w:val="00611F65"/>
    <w:rsid w:val="0061260B"/>
    <w:rsid w:val="00612818"/>
    <w:rsid w:val="006128FD"/>
    <w:rsid w:val="00612D56"/>
    <w:rsid w:val="00612DF4"/>
    <w:rsid w:val="00612F46"/>
    <w:rsid w:val="00613B0B"/>
    <w:rsid w:val="00613BED"/>
    <w:rsid w:val="00613C7A"/>
    <w:rsid w:val="00614551"/>
    <w:rsid w:val="0061487C"/>
    <w:rsid w:val="00614C2F"/>
    <w:rsid w:val="00614F58"/>
    <w:rsid w:val="00615637"/>
    <w:rsid w:val="0061589B"/>
    <w:rsid w:val="00616645"/>
    <w:rsid w:val="00616AAC"/>
    <w:rsid w:val="00616F9A"/>
    <w:rsid w:val="00617754"/>
    <w:rsid w:val="00617EB4"/>
    <w:rsid w:val="00617EDD"/>
    <w:rsid w:val="00617F0B"/>
    <w:rsid w:val="0062079D"/>
    <w:rsid w:val="00620A43"/>
    <w:rsid w:val="00620D77"/>
    <w:rsid w:val="00620DEE"/>
    <w:rsid w:val="00620DF8"/>
    <w:rsid w:val="006214AC"/>
    <w:rsid w:val="006215D1"/>
    <w:rsid w:val="00621648"/>
    <w:rsid w:val="00621AD9"/>
    <w:rsid w:val="00621C71"/>
    <w:rsid w:val="006221E2"/>
    <w:rsid w:val="00622825"/>
    <w:rsid w:val="00622D7E"/>
    <w:rsid w:val="00622F40"/>
    <w:rsid w:val="00623977"/>
    <w:rsid w:val="00623C5D"/>
    <w:rsid w:val="00624241"/>
    <w:rsid w:val="00624BA9"/>
    <w:rsid w:val="00625C92"/>
    <w:rsid w:val="0062635D"/>
    <w:rsid w:val="00626D74"/>
    <w:rsid w:val="00626DC3"/>
    <w:rsid w:val="00627F9B"/>
    <w:rsid w:val="0063048C"/>
    <w:rsid w:val="006304B4"/>
    <w:rsid w:val="00630C7D"/>
    <w:rsid w:val="00630D67"/>
    <w:rsid w:val="00630DD8"/>
    <w:rsid w:val="00631307"/>
    <w:rsid w:val="006314F4"/>
    <w:rsid w:val="00631BC8"/>
    <w:rsid w:val="00631BD1"/>
    <w:rsid w:val="00631C02"/>
    <w:rsid w:val="006333E3"/>
    <w:rsid w:val="00633448"/>
    <w:rsid w:val="00633753"/>
    <w:rsid w:val="006338DF"/>
    <w:rsid w:val="00633C72"/>
    <w:rsid w:val="0063425E"/>
    <w:rsid w:val="00634360"/>
    <w:rsid w:val="006343A6"/>
    <w:rsid w:val="006343B4"/>
    <w:rsid w:val="00634456"/>
    <w:rsid w:val="00634803"/>
    <w:rsid w:val="00634C35"/>
    <w:rsid w:val="0063695B"/>
    <w:rsid w:val="00636CF6"/>
    <w:rsid w:val="00636FB2"/>
    <w:rsid w:val="006371F9"/>
    <w:rsid w:val="00637857"/>
    <w:rsid w:val="00637889"/>
    <w:rsid w:val="00637E38"/>
    <w:rsid w:val="006405F6"/>
    <w:rsid w:val="0064099D"/>
    <w:rsid w:val="00640FA4"/>
    <w:rsid w:val="006414BC"/>
    <w:rsid w:val="006416F5"/>
    <w:rsid w:val="00641826"/>
    <w:rsid w:val="00641AE6"/>
    <w:rsid w:val="00641DAF"/>
    <w:rsid w:val="00641E15"/>
    <w:rsid w:val="00641F85"/>
    <w:rsid w:val="00642A05"/>
    <w:rsid w:val="00643128"/>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2E48"/>
    <w:rsid w:val="006531E3"/>
    <w:rsid w:val="0065358E"/>
    <w:rsid w:val="00653D85"/>
    <w:rsid w:val="00653E8C"/>
    <w:rsid w:val="006547FC"/>
    <w:rsid w:val="00655129"/>
    <w:rsid w:val="0065572A"/>
    <w:rsid w:val="00656678"/>
    <w:rsid w:val="00656C71"/>
    <w:rsid w:val="00656D26"/>
    <w:rsid w:val="006573FB"/>
    <w:rsid w:val="00660520"/>
    <w:rsid w:val="006605C2"/>
    <w:rsid w:val="006609AE"/>
    <w:rsid w:val="00660C15"/>
    <w:rsid w:val="00661403"/>
    <w:rsid w:val="0066151D"/>
    <w:rsid w:val="00661700"/>
    <w:rsid w:val="00661906"/>
    <w:rsid w:val="00661AF5"/>
    <w:rsid w:val="006626F6"/>
    <w:rsid w:val="00662B75"/>
    <w:rsid w:val="00662E5C"/>
    <w:rsid w:val="00662E7A"/>
    <w:rsid w:val="00663C0A"/>
    <w:rsid w:val="00664781"/>
    <w:rsid w:val="00664FDD"/>
    <w:rsid w:val="0066565C"/>
    <w:rsid w:val="00665D02"/>
    <w:rsid w:val="006663E9"/>
    <w:rsid w:val="0066673E"/>
    <w:rsid w:val="006673F6"/>
    <w:rsid w:val="00667565"/>
    <w:rsid w:val="0066776F"/>
    <w:rsid w:val="00667845"/>
    <w:rsid w:val="0066799A"/>
    <w:rsid w:val="00670322"/>
    <w:rsid w:val="00670BF7"/>
    <w:rsid w:val="00670EA8"/>
    <w:rsid w:val="00670EB4"/>
    <w:rsid w:val="0067180E"/>
    <w:rsid w:val="00671863"/>
    <w:rsid w:val="00671A51"/>
    <w:rsid w:val="00671D64"/>
    <w:rsid w:val="00671DFC"/>
    <w:rsid w:val="0067210B"/>
    <w:rsid w:val="006723BC"/>
    <w:rsid w:val="006733A1"/>
    <w:rsid w:val="006733E3"/>
    <w:rsid w:val="00673E8F"/>
    <w:rsid w:val="00674029"/>
    <w:rsid w:val="00674198"/>
    <w:rsid w:val="006748CC"/>
    <w:rsid w:val="00674B36"/>
    <w:rsid w:val="00674D90"/>
    <w:rsid w:val="00674E02"/>
    <w:rsid w:val="006755A5"/>
    <w:rsid w:val="006756AD"/>
    <w:rsid w:val="00675ECC"/>
    <w:rsid w:val="0067672C"/>
    <w:rsid w:val="0067707C"/>
    <w:rsid w:val="006772AD"/>
    <w:rsid w:val="00677599"/>
    <w:rsid w:val="00677984"/>
    <w:rsid w:val="00677E26"/>
    <w:rsid w:val="0068012A"/>
    <w:rsid w:val="00680247"/>
    <w:rsid w:val="006803BB"/>
    <w:rsid w:val="00680740"/>
    <w:rsid w:val="00680C09"/>
    <w:rsid w:val="006812BB"/>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35D"/>
    <w:rsid w:val="00684535"/>
    <w:rsid w:val="006852BE"/>
    <w:rsid w:val="006854CB"/>
    <w:rsid w:val="0068567F"/>
    <w:rsid w:val="006856E8"/>
    <w:rsid w:val="00685AD4"/>
    <w:rsid w:val="00686058"/>
    <w:rsid w:val="0068645B"/>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60B"/>
    <w:rsid w:val="00696B9C"/>
    <w:rsid w:val="00696C7F"/>
    <w:rsid w:val="00696E74"/>
    <w:rsid w:val="00697258"/>
    <w:rsid w:val="00697727"/>
    <w:rsid w:val="00697C55"/>
    <w:rsid w:val="00697F07"/>
    <w:rsid w:val="006A0410"/>
    <w:rsid w:val="006A0492"/>
    <w:rsid w:val="006A09F9"/>
    <w:rsid w:val="006A0ECF"/>
    <w:rsid w:val="006A0FB7"/>
    <w:rsid w:val="006A1280"/>
    <w:rsid w:val="006A1D5E"/>
    <w:rsid w:val="006A1E57"/>
    <w:rsid w:val="006A2291"/>
    <w:rsid w:val="006A2AB2"/>
    <w:rsid w:val="006A2C16"/>
    <w:rsid w:val="006A2C26"/>
    <w:rsid w:val="006A3339"/>
    <w:rsid w:val="006A39CA"/>
    <w:rsid w:val="006A3E55"/>
    <w:rsid w:val="006A4098"/>
    <w:rsid w:val="006A4291"/>
    <w:rsid w:val="006A458B"/>
    <w:rsid w:val="006A4B26"/>
    <w:rsid w:val="006A52A6"/>
    <w:rsid w:val="006A536C"/>
    <w:rsid w:val="006A58F5"/>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1E94"/>
    <w:rsid w:val="006B22D4"/>
    <w:rsid w:val="006B263D"/>
    <w:rsid w:val="006B2FAD"/>
    <w:rsid w:val="006B35FC"/>
    <w:rsid w:val="006B37E4"/>
    <w:rsid w:val="006B386C"/>
    <w:rsid w:val="006B3925"/>
    <w:rsid w:val="006B4450"/>
    <w:rsid w:val="006B4460"/>
    <w:rsid w:val="006B44A0"/>
    <w:rsid w:val="006B48E2"/>
    <w:rsid w:val="006B508E"/>
    <w:rsid w:val="006B521C"/>
    <w:rsid w:val="006B5DD4"/>
    <w:rsid w:val="006B6130"/>
    <w:rsid w:val="006B651D"/>
    <w:rsid w:val="006B6A33"/>
    <w:rsid w:val="006B6D78"/>
    <w:rsid w:val="006B7053"/>
    <w:rsid w:val="006B73E1"/>
    <w:rsid w:val="006B73F4"/>
    <w:rsid w:val="006C080C"/>
    <w:rsid w:val="006C0867"/>
    <w:rsid w:val="006C106B"/>
    <w:rsid w:val="006C11A9"/>
    <w:rsid w:val="006C12D4"/>
    <w:rsid w:val="006C1960"/>
    <w:rsid w:val="006C1A51"/>
    <w:rsid w:val="006C1C2A"/>
    <w:rsid w:val="006C1EED"/>
    <w:rsid w:val="006C216C"/>
    <w:rsid w:val="006C2536"/>
    <w:rsid w:val="006C2575"/>
    <w:rsid w:val="006C2C4F"/>
    <w:rsid w:val="006C39FD"/>
    <w:rsid w:val="006C3DC4"/>
    <w:rsid w:val="006C3F8E"/>
    <w:rsid w:val="006C440C"/>
    <w:rsid w:val="006C4668"/>
    <w:rsid w:val="006C4A62"/>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37EE"/>
    <w:rsid w:val="006D404F"/>
    <w:rsid w:val="006D42D9"/>
    <w:rsid w:val="006D51A9"/>
    <w:rsid w:val="006D553B"/>
    <w:rsid w:val="006D59D3"/>
    <w:rsid w:val="006D628A"/>
    <w:rsid w:val="006D6843"/>
    <w:rsid w:val="006D6933"/>
    <w:rsid w:val="006D6CD7"/>
    <w:rsid w:val="006D743F"/>
    <w:rsid w:val="006E0019"/>
    <w:rsid w:val="006E0020"/>
    <w:rsid w:val="006E043D"/>
    <w:rsid w:val="006E096D"/>
    <w:rsid w:val="006E0B5F"/>
    <w:rsid w:val="006E0B61"/>
    <w:rsid w:val="006E1282"/>
    <w:rsid w:val="006E1A3E"/>
    <w:rsid w:val="006E2593"/>
    <w:rsid w:val="006E2859"/>
    <w:rsid w:val="006E3B55"/>
    <w:rsid w:val="006E3E2A"/>
    <w:rsid w:val="006E452B"/>
    <w:rsid w:val="006E466D"/>
    <w:rsid w:val="006E4713"/>
    <w:rsid w:val="006E492C"/>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C07"/>
    <w:rsid w:val="006F0E17"/>
    <w:rsid w:val="006F1169"/>
    <w:rsid w:val="006F1592"/>
    <w:rsid w:val="006F16B3"/>
    <w:rsid w:val="006F1720"/>
    <w:rsid w:val="006F180D"/>
    <w:rsid w:val="006F194D"/>
    <w:rsid w:val="006F2097"/>
    <w:rsid w:val="006F20AA"/>
    <w:rsid w:val="006F2A7F"/>
    <w:rsid w:val="006F31CA"/>
    <w:rsid w:val="006F3563"/>
    <w:rsid w:val="006F3657"/>
    <w:rsid w:val="006F3AFF"/>
    <w:rsid w:val="006F42BA"/>
    <w:rsid w:val="006F43C6"/>
    <w:rsid w:val="006F4724"/>
    <w:rsid w:val="006F4D4B"/>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CBB"/>
    <w:rsid w:val="007042EA"/>
    <w:rsid w:val="00704AD2"/>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10123"/>
    <w:rsid w:val="00710307"/>
    <w:rsid w:val="00710E6D"/>
    <w:rsid w:val="0071105D"/>
    <w:rsid w:val="007112F2"/>
    <w:rsid w:val="00711323"/>
    <w:rsid w:val="0071164D"/>
    <w:rsid w:val="007116DF"/>
    <w:rsid w:val="00711749"/>
    <w:rsid w:val="00711B77"/>
    <w:rsid w:val="00711D5E"/>
    <w:rsid w:val="007125E1"/>
    <w:rsid w:val="00713526"/>
    <w:rsid w:val="00713990"/>
    <w:rsid w:val="00713C53"/>
    <w:rsid w:val="00713FF9"/>
    <w:rsid w:val="0071452F"/>
    <w:rsid w:val="00715140"/>
    <w:rsid w:val="00715268"/>
    <w:rsid w:val="00715888"/>
    <w:rsid w:val="00715A3D"/>
    <w:rsid w:val="00715C73"/>
    <w:rsid w:val="00716719"/>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3777"/>
    <w:rsid w:val="007239F1"/>
    <w:rsid w:val="00723F87"/>
    <w:rsid w:val="007241FF"/>
    <w:rsid w:val="0072432E"/>
    <w:rsid w:val="00724573"/>
    <w:rsid w:val="0072480D"/>
    <w:rsid w:val="007248EB"/>
    <w:rsid w:val="0072511B"/>
    <w:rsid w:val="007258D3"/>
    <w:rsid w:val="00725B30"/>
    <w:rsid w:val="00725D49"/>
    <w:rsid w:val="00725E03"/>
    <w:rsid w:val="00726D33"/>
    <w:rsid w:val="00727715"/>
    <w:rsid w:val="0072791A"/>
    <w:rsid w:val="00727C16"/>
    <w:rsid w:val="00730642"/>
    <w:rsid w:val="00730680"/>
    <w:rsid w:val="00730764"/>
    <w:rsid w:val="007309BB"/>
    <w:rsid w:val="00730E32"/>
    <w:rsid w:val="007311C6"/>
    <w:rsid w:val="00731633"/>
    <w:rsid w:val="00731764"/>
    <w:rsid w:val="007327AC"/>
    <w:rsid w:val="00732906"/>
    <w:rsid w:val="00732ADA"/>
    <w:rsid w:val="00732F09"/>
    <w:rsid w:val="00733135"/>
    <w:rsid w:val="0073326B"/>
    <w:rsid w:val="00733A89"/>
    <w:rsid w:val="00734355"/>
    <w:rsid w:val="00734E9D"/>
    <w:rsid w:val="007351B2"/>
    <w:rsid w:val="00735B7B"/>
    <w:rsid w:val="0073669B"/>
    <w:rsid w:val="00736975"/>
    <w:rsid w:val="00736CF4"/>
    <w:rsid w:val="00737C19"/>
    <w:rsid w:val="00737D08"/>
    <w:rsid w:val="007403DD"/>
    <w:rsid w:val="00740A93"/>
    <w:rsid w:val="00740CE2"/>
    <w:rsid w:val="00740D96"/>
    <w:rsid w:val="007416F5"/>
    <w:rsid w:val="00741894"/>
    <w:rsid w:val="00741CD1"/>
    <w:rsid w:val="0074202F"/>
    <w:rsid w:val="0074217B"/>
    <w:rsid w:val="007421D9"/>
    <w:rsid w:val="0074298C"/>
    <w:rsid w:val="00742A02"/>
    <w:rsid w:val="00743650"/>
    <w:rsid w:val="00743704"/>
    <w:rsid w:val="0074392E"/>
    <w:rsid w:val="0074427D"/>
    <w:rsid w:val="007445E4"/>
    <w:rsid w:val="00744662"/>
    <w:rsid w:val="007446C4"/>
    <w:rsid w:val="007447B0"/>
    <w:rsid w:val="007454DB"/>
    <w:rsid w:val="00745533"/>
    <w:rsid w:val="00745E54"/>
    <w:rsid w:val="00746720"/>
    <w:rsid w:val="00746911"/>
    <w:rsid w:val="00746FDF"/>
    <w:rsid w:val="00747711"/>
    <w:rsid w:val="0074772D"/>
    <w:rsid w:val="00747952"/>
    <w:rsid w:val="00747F4E"/>
    <w:rsid w:val="00750E00"/>
    <w:rsid w:val="0075163C"/>
    <w:rsid w:val="00751D88"/>
    <w:rsid w:val="00751E7C"/>
    <w:rsid w:val="007525BB"/>
    <w:rsid w:val="007529C3"/>
    <w:rsid w:val="00752B89"/>
    <w:rsid w:val="00753448"/>
    <w:rsid w:val="00753D71"/>
    <w:rsid w:val="00753E5D"/>
    <w:rsid w:val="00753E7C"/>
    <w:rsid w:val="00754528"/>
    <w:rsid w:val="007549CC"/>
    <w:rsid w:val="00754CF6"/>
    <w:rsid w:val="00755167"/>
    <w:rsid w:val="007554DB"/>
    <w:rsid w:val="00755909"/>
    <w:rsid w:val="007563EC"/>
    <w:rsid w:val="00756940"/>
    <w:rsid w:val="00756CD5"/>
    <w:rsid w:val="00756E78"/>
    <w:rsid w:val="0075713B"/>
    <w:rsid w:val="007572CC"/>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3C9"/>
    <w:rsid w:val="00765D49"/>
    <w:rsid w:val="00765F42"/>
    <w:rsid w:val="007662F1"/>
    <w:rsid w:val="00766D3F"/>
    <w:rsid w:val="00766E90"/>
    <w:rsid w:val="0076770A"/>
    <w:rsid w:val="007678A8"/>
    <w:rsid w:val="00767A03"/>
    <w:rsid w:val="00767B1F"/>
    <w:rsid w:val="00770888"/>
    <w:rsid w:val="00770A29"/>
    <w:rsid w:val="00770A64"/>
    <w:rsid w:val="00770A94"/>
    <w:rsid w:val="00771024"/>
    <w:rsid w:val="00771421"/>
    <w:rsid w:val="0077287E"/>
    <w:rsid w:val="00772CC6"/>
    <w:rsid w:val="00772D76"/>
    <w:rsid w:val="00773CD5"/>
    <w:rsid w:val="00774790"/>
    <w:rsid w:val="00774E79"/>
    <w:rsid w:val="00775467"/>
    <w:rsid w:val="0077546A"/>
    <w:rsid w:val="0077623C"/>
    <w:rsid w:val="0077690E"/>
    <w:rsid w:val="00776E5B"/>
    <w:rsid w:val="007775D2"/>
    <w:rsid w:val="007779DD"/>
    <w:rsid w:val="00777D8A"/>
    <w:rsid w:val="00777F93"/>
    <w:rsid w:val="00780042"/>
    <w:rsid w:val="007801C5"/>
    <w:rsid w:val="0078065B"/>
    <w:rsid w:val="00780806"/>
    <w:rsid w:val="007809C3"/>
    <w:rsid w:val="00780D37"/>
    <w:rsid w:val="00780EFF"/>
    <w:rsid w:val="00781030"/>
    <w:rsid w:val="007815D7"/>
    <w:rsid w:val="00781674"/>
    <w:rsid w:val="00781C31"/>
    <w:rsid w:val="00782099"/>
    <w:rsid w:val="0078309A"/>
    <w:rsid w:val="007831D8"/>
    <w:rsid w:val="00783E18"/>
    <w:rsid w:val="00783E89"/>
    <w:rsid w:val="0078505B"/>
    <w:rsid w:val="0078508D"/>
    <w:rsid w:val="00785187"/>
    <w:rsid w:val="00785245"/>
    <w:rsid w:val="0078536F"/>
    <w:rsid w:val="00785639"/>
    <w:rsid w:val="0078563E"/>
    <w:rsid w:val="00785FA9"/>
    <w:rsid w:val="007860E3"/>
    <w:rsid w:val="00786537"/>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4C94"/>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2F78"/>
    <w:rsid w:val="007A319F"/>
    <w:rsid w:val="007A365E"/>
    <w:rsid w:val="007A404D"/>
    <w:rsid w:val="007A41C3"/>
    <w:rsid w:val="007A4D60"/>
    <w:rsid w:val="007A5D22"/>
    <w:rsid w:val="007A5D61"/>
    <w:rsid w:val="007A6005"/>
    <w:rsid w:val="007A73AE"/>
    <w:rsid w:val="007A7424"/>
    <w:rsid w:val="007A7A2F"/>
    <w:rsid w:val="007A7AC6"/>
    <w:rsid w:val="007A7D52"/>
    <w:rsid w:val="007B0178"/>
    <w:rsid w:val="007B02A6"/>
    <w:rsid w:val="007B06C8"/>
    <w:rsid w:val="007B09D1"/>
    <w:rsid w:val="007B09F6"/>
    <w:rsid w:val="007B1099"/>
    <w:rsid w:val="007B1864"/>
    <w:rsid w:val="007B1B93"/>
    <w:rsid w:val="007B1CD9"/>
    <w:rsid w:val="007B21D0"/>
    <w:rsid w:val="007B29F6"/>
    <w:rsid w:val="007B314E"/>
    <w:rsid w:val="007B317C"/>
    <w:rsid w:val="007B3968"/>
    <w:rsid w:val="007B4319"/>
    <w:rsid w:val="007B4BBE"/>
    <w:rsid w:val="007B5233"/>
    <w:rsid w:val="007B53C1"/>
    <w:rsid w:val="007B5704"/>
    <w:rsid w:val="007B649E"/>
    <w:rsid w:val="007B68FD"/>
    <w:rsid w:val="007B6EFD"/>
    <w:rsid w:val="007B7485"/>
    <w:rsid w:val="007B74A1"/>
    <w:rsid w:val="007B7FF5"/>
    <w:rsid w:val="007C0CFD"/>
    <w:rsid w:val="007C0F72"/>
    <w:rsid w:val="007C1546"/>
    <w:rsid w:val="007C2437"/>
    <w:rsid w:val="007C2E43"/>
    <w:rsid w:val="007C2EB2"/>
    <w:rsid w:val="007C345F"/>
    <w:rsid w:val="007C369E"/>
    <w:rsid w:val="007C398F"/>
    <w:rsid w:val="007C4150"/>
    <w:rsid w:val="007C43BB"/>
    <w:rsid w:val="007C5B3D"/>
    <w:rsid w:val="007C5F2A"/>
    <w:rsid w:val="007C70E4"/>
    <w:rsid w:val="007C74C1"/>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6329"/>
    <w:rsid w:val="007D7441"/>
    <w:rsid w:val="007D74AB"/>
    <w:rsid w:val="007D7577"/>
    <w:rsid w:val="007D7756"/>
    <w:rsid w:val="007D7C62"/>
    <w:rsid w:val="007D7D4D"/>
    <w:rsid w:val="007D7EE5"/>
    <w:rsid w:val="007E0241"/>
    <w:rsid w:val="007E04CC"/>
    <w:rsid w:val="007E077F"/>
    <w:rsid w:val="007E0B69"/>
    <w:rsid w:val="007E1492"/>
    <w:rsid w:val="007E1D22"/>
    <w:rsid w:val="007E2060"/>
    <w:rsid w:val="007E2BEE"/>
    <w:rsid w:val="007E2C57"/>
    <w:rsid w:val="007E2DDF"/>
    <w:rsid w:val="007E307B"/>
    <w:rsid w:val="007E3157"/>
    <w:rsid w:val="007E330D"/>
    <w:rsid w:val="007E37D7"/>
    <w:rsid w:val="007E4BBF"/>
    <w:rsid w:val="007E5C12"/>
    <w:rsid w:val="007E60DA"/>
    <w:rsid w:val="007E63EC"/>
    <w:rsid w:val="007E656C"/>
    <w:rsid w:val="007E6F79"/>
    <w:rsid w:val="007E71C0"/>
    <w:rsid w:val="007E7428"/>
    <w:rsid w:val="007E7B77"/>
    <w:rsid w:val="007F0366"/>
    <w:rsid w:val="007F0408"/>
    <w:rsid w:val="007F0EB4"/>
    <w:rsid w:val="007F1911"/>
    <w:rsid w:val="007F20EE"/>
    <w:rsid w:val="007F2BCC"/>
    <w:rsid w:val="007F3503"/>
    <w:rsid w:val="007F37D1"/>
    <w:rsid w:val="007F3843"/>
    <w:rsid w:val="007F3878"/>
    <w:rsid w:val="007F3E43"/>
    <w:rsid w:val="007F40A1"/>
    <w:rsid w:val="007F442E"/>
    <w:rsid w:val="007F47D1"/>
    <w:rsid w:val="007F50D8"/>
    <w:rsid w:val="007F5968"/>
    <w:rsid w:val="007F5D15"/>
    <w:rsid w:val="007F6073"/>
    <w:rsid w:val="007F62B3"/>
    <w:rsid w:val="007F6389"/>
    <w:rsid w:val="007F6D3F"/>
    <w:rsid w:val="007F74C8"/>
    <w:rsid w:val="007F7C5A"/>
    <w:rsid w:val="0080019C"/>
    <w:rsid w:val="008014D0"/>
    <w:rsid w:val="00801F94"/>
    <w:rsid w:val="008023FE"/>
    <w:rsid w:val="0080245A"/>
    <w:rsid w:val="008027C5"/>
    <w:rsid w:val="0080320E"/>
    <w:rsid w:val="00803344"/>
    <w:rsid w:val="00803856"/>
    <w:rsid w:val="00804734"/>
    <w:rsid w:val="00804B0F"/>
    <w:rsid w:val="008057A8"/>
    <w:rsid w:val="00805A39"/>
    <w:rsid w:val="00805E7F"/>
    <w:rsid w:val="00805EFA"/>
    <w:rsid w:val="00806543"/>
    <w:rsid w:val="008067CF"/>
    <w:rsid w:val="0080692E"/>
    <w:rsid w:val="00806A3D"/>
    <w:rsid w:val="008071FD"/>
    <w:rsid w:val="0080724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387"/>
    <w:rsid w:val="00821E9D"/>
    <w:rsid w:val="00822113"/>
    <w:rsid w:val="0082248A"/>
    <w:rsid w:val="00822995"/>
    <w:rsid w:val="008229DB"/>
    <w:rsid w:val="00822B55"/>
    <w:rsid w:val="00822CBE"/>
    <w:rsid w:val="00822D9B"/>
    <w:rsid w:val="00823A86"/>
    <w:rsid w:val="008249ED"/>
    <w:rsid w:val="00825333"/>
    <w:rsid w:val="008253AF"/>
    <w:rsid w:val="00825945"/>
    <w:rsid w:val="0082594A"/>
    <w:rsid w:val="00825EB9"/>
    <w:rsid w:val="0082630F"/>
    <w:rsid w:val="008267A4"/>
    <w:rsid w:val="00826840"/>
    <w:rsid w:val="00826C70"/>
    <w:rsid w:val="008274C8"/>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4F1C"/>
    <w:rsid w:val="008356CC"/>
    <w:rsid w:val="0083570F"/>
    <w:rsid w:val="00835A2D"/>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3F7"/>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D85"/>
    <w:rsid w:val="00845EC8"/>
    <w:rsid w:val="00846093"/>
    <w:rsid w:val="008469B5"/>
    <w:rsid w:val="00846DB7"/>
    <w:rsid w:val="00846FB4"/>
    <w:rsid w:val="00847B18"/>
    <w:rsid w:val="00847C40"/>
    <w:rsid w:val="00847D30"/>
    <w:rsid w:val="00847FD8"/>
    <w:rsid w:val="0085008B"/>
    <w:rsid w:val="00850111"/>
    <w:rsid w:val="00850247"/>
    <w:rsid w:val="0085045A"/>
    <w:rsid w:val="008505E3"/>
    <w:rsid w:val="0085100E"/>
    <w:rsid w:val="00852D56"/>
    <w:rsid w:val="0085304E"/>
    <w:rsid w:val="00853103"/>
    <w:rsid w:val="008531BA"/>
    <w:rsid w:val="008537F3"/>
    <w:rsid w:val="0085384C"/>
    <w:rsid w:val="00853C3B"/>
    <w:rsid w:val="00853C40"/>
    <w:rsid w:val="00853D9B"/>
    <w:rsid w:val="00854173"/>
    <w:rsid w:val="008541E6"/>
    <w:rsid w:val="008546B7"/>
    <w:rsid w:val="00854D69"/>
    <w:rsid w:val="0085534D"/>
    <w:rsid w:val="008554C2"/>
    <w:rsid w:val="00855663"/>
    <w:rsid w:val="00855AA3"/>
    <w:rsid w:val="00855C9D"/>
    <w:rsid w:val="00856D5E"/>
    <w:rsid w:val="0085704A"/>
    <w:rsid w:val="00857897"/>
    <w:rsid w:val="008578E5"/>
    <w:rsid w:val="00857B53"/>
    <w:rsid w:val="00857C45"/>
    <w:rsid w:val="0086012D"/>
    <w:rsid w:val="00860372"/>
    <w:rsid w:val="008606A2"/>
    <w:rsid w:val="00860CEF"/>
    <w:rsid w:val="0086113F"/>
    <w:rsid w:val="00861724"/>
    <w:rsid w:val="00861AE5"/>
    <w:rsid w:val="0086208C"/>
    <w:rsid w:val="0086252A"/>
    <w:rsid w:val="0086261B"/>
    <w:rsid w:val="008631F8"/>
    <w:rsid w:val="008636BC"/>
    <w:rsid w:val="00863CCF"/>
    <w:rsid w:val="00863F2C"/>
    <w:rsid w:val="008644C5"/>
    <w:rsid w:val="00864D8D"/>
    <w:rsid w:val="008654FB"/>
    <w:rsid w:val="0086697B"/>
    <w:rsid w:val="00866B31"/>
    <w:rsid w:val="00867176"/>
    <w:rsid w:val="008674AF"/>
    <w:rsid w:val="00867F17"/>
    <w:rsid w:val="0087024C"/>
    <w:rsid w:val="0087093C"/>
    <w:rsid w:val="00870A68"/>
    <w:rsid w:val="00870B64"/>
    <w:rsid w:val="0087108C"/>
    <w:rsid w:val="00871380"/>
    <w:rsid w:val="0087149C"/>
    <w:rsid w:val="00871AC3"/>
    <w:rsid w:val="00871B62"/>
    <w:rsid w:val="00871D3B"/>
    <w:rsid w:val="00871E97"/>
    <w:rsid w:val="00872099"/>
    <w:rsid w:val="008724E8"/>
    <w:rsid w:val="00872845"/>
    <w:rsid w:val="00873755"/>
    <w:rsid w:val="00873858"/>
    <w:rsid w:val="00873AB5"/>
    <w:rsid w:val="00873B90"/>
    <w:rsid w:val="00873CE2"/>
    <w:rsid w:val="00873F62"/>
    <w:rsid w:val="00874021"/>
    <w:rsid w:val="008742DD"/>
    <w:rsid w:val="00874A06"/>
    <w:rsid w:val="00874C97"/>
    <w:rsid w:val="008757E4"/>
    <w:rsid w:val="00875A71"/>
    <w:rsid w:val="00875CFA"/>
    <w:rsid w:val="008760B2"/>
    <w:rsid w:val="008766E8"/>
    <w:rsid w:val="00876805"/>
    <w:rsid w:val="00876A6B"/>
    <w:rsid w:val="008774E8"/>
    <w:rsid w:val="008775E8"/>
    <w:rsid w:val="008778BC"/>
    <w:rsid w:val="00877CED"/>
    <w:rsid w:val="008801A0"/>
    <w:rsid w:val="0088039D"/>
    <w:rsid w:val="008807A1"/>
    <w:rsid w:val="008809CA"/>
    <w:rsid w:val="008816EC"/>
    <w:rsid w:val="008818A0"/>
    <w:rsid w:val="00881F2C"/>
    <w:rsid w:val="00882060"/>
    <w:rsid w:val="008821D9"/>
    <w:rsid w:val="0088248B"/>
    <w:rsid w:val="0088256A"/>
    <w:rsid w:val="00882AED"/>
    <w:rsid w:val="00882D0E"/>
    <w:rsid w:val="0088311B"/>
    <w:rsid w:val="00883EAA"/>
    <w:rsid w:val="00883FCA"/>
    <w:rsid w:val="00884307"/>
    <w:rsid w:val="00884691"/>
    <w:rsid w:val="00884EE8"/>
    <w:rsid w:val="00885369"/>
    <w:rsid w:val="00885B34"/>
    <w:rsid w:val="00885BF2"/>
    <w:rsid w:val="00886213"/>
    <w:rsid w:val="0088627F"/>
    <w:rsid w:val="0088656F"/>
    <w:rsid w:val="00886673"/>
    <w:rsid w:val="008869D7"/>
    <w:rsid w:val="00887079"/>
    <w:rsid w:val="00887190"/>
    <w:rsid w:val="00887617"/>
    <w:rsid w:val="00887977"/>
    <w:rsid w:val="00890854"/>
    <w:rsid w:val="00890B76"/>
    <w:rsid w:val="00890BF0"/>
    <w:rsid w:val="008912DD"/>
    <w:rsid w:val="00891892"/>
    <w:rsid w:val="008919A7"/>
    <w:rsid w:val="00891A01"/>
    <w:rsid w:val="00891CAE"/>
    <w:rsid w:val="008920D1"/>
    <w:rsid w:val="00892150"/>
    <w:rsid w:val="0089273A"/>
    <w:rsid w:val="00892B61"/>
    <w:rsid w:val="00892BE1"/>
    <w:rsid w:val="00892CF3"/>
    <w:rsid w:val="00893053"/>
    <w:rsid w:val="0089339F"/>
    <w:rsid w:val="008934C7"/>
    <w:rsid w:val="00893A97"/>
    <w:rsid w:val="008948AF"/>
    <w:rsid w:val="00894FC9"/>
    <w:rsid w:val="00895647"/>
    <w:rsid w:val="008956B9"/>
    <w:rsid w:val="0089642D"/>
    <w:rsid w:val="00896953"/>
    <w:rsid w:val="00896BEB"/>
    <w:rsid w:val="00896E04"/>
    <w:rsid w:val="008A08A3"/>
    <w:rsid w:val="008A1093"/>
    <w:rsid w:val="008A116B"/>
    <w:rsid w:val="008A14EF"/>
    <w:rsid w:val="008A1CC3"/>
    <w:rsid w:val="008A203B"/>
    <w:rsid w:val="008A29CA"/>
    <w:rsid w:val="008A3616"/>
    <w:rsid w:val="008A3767"/>
    <w:rsid w:val="008A44C0"/>
    <w:rsid w:val="008A4CC9"/>
    <w:rsid w:val="008A515E"/>
    <w:rsid w:val="008A516B"/>
    <w:rsid w:val="008A525C"/>
    <w:rsid w:val="008A5BA6"/>
    <w:rsid w:val="008A5E68"/>
    <w:rsid w:val="008A6764"/>
    <w:rsid w:val="008A6772"/>
    <w:rsid w:val="008A6E3F"/>
    <w:rsid w:val="008A7809"/>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687A"/>
    <w:rsid w:val="008B79EA"/>
    <w:rsid w:val="008C01F8"/>
    <w:rsid w:val="008C0267"/>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5DB"/>
    <w:rsid w:val="008C6ECB"/>
    <w:rsid w:val="008C75CE"/>
    <w:rsid w:val="008C7ED8"/>
    <w:rsid w:val="008D0011"/>
    <w:rsid w:val="008D05DB"/>
    <w:rsid w:val="008D0C95"/>
    <w:rsid w:val="008D0F52"/>
    <w:rsid w:val="008D1122"/>
    <w:rsid w:val="008D14CE"/>
    <w:rsid w:val="008D178D"/>
    <w:rsid w:val="008D1BD7"/>
    <w:rsid w:val="008D1C18"/>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04D"/>
    <w:rsid w:val="008E5227"/>
    <w:rsid w:val="008E60E0"/>
    <w:rsid w:val="008E612D"/>
    <w:rsid w:val="008E641A"/>
    <w:rsid w:val="008E64FD"/>
    <w:rsid w:val="008E6C51"/>
    <w:rsid w:val="008E6DA8"/>
    <w:rsid w:val="008E740D"/>
    <w:rsid w:val="008E755D"/>
    <w:rsid w:val="008E78B1"/>
    <w:rsid w:val="008F0464"/>
    <w:rsid w:val="008F0B87"/>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4BBC"/>
    <w:rsid w:val="008F51EF"/>
    <w:rsid w:val="008F5891"/>
    <w:rsid w:val="008F5A31"/>
    <w:rsid w:val="008F5AB1"/>
    <w:rsid w:val="008F5E82"/>
    <w:rsid w:val="008F5E88"/>
    <w:rsid w:val="008F5F72"/>
    <w:rsid w:val="008F60D7"/>
    <w:rsid w:val="008F63B4"/>
    <w:rsid w:val="008F65D5"/>
    <w:rsid w:val="008F6E91"/>
    <w:rsid w:val="008F723F"/>
    <w:rsid w:val="008F78B9"/>
    <w:rsid w:val="008F7BB8"/>
    <w:rsid w:val="0090008F"/>
    <w:rsid w:val="009003F7"/>
    <w:rsid w:val="00900A7D"/>
    <w:rsid w:val="00900B72"/>
    <w:rsid w:val="00900E0E"/>
    <w:rsid w:val="00901D73"/>
    <w:rsid w:val="00902461"/>
    <w:rsid w:val="009025FD"/>
    <w:rsid w:val="00902956"/>
    <w:rsid w:val="00902ED0"/>
    <w:rsid w:val="00903646"/>
    <w:rsid w:val="00903972"/>
    <w:rsid w:val="0090458C"/>
    <w:rsid w:val="00904995"/>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078"/>
    <w:rsid w:val="009154F6"/>
    <w:rsid w:val="0091592D"/>
    <w:rsid w:val="00915DA7"/>
    <w:rsid w:val="00916092"/>
    <w:rsid w:val="00916137"/>
    <w:rsid w:val="00917000"/>
    <w:rsid w:val="00917216"/>
    <w:rsid w:val="00917A13"/>
    <w:rsid w:val="00917E04"/>
    <w:rsid w:val="00921577"/>
    <w:rsid w:val="00921C6F"/>
    <w:rsid w:val="00921FF8"/>
    <w:rsid w:val="00922234"/>
    <w:rsid w:val="009222E1"/>
    <w:rsid w:val="0092285D"/>
    <w:rsid w:val="00922BB1"/>
    <w:rsid w:val="00923000"/>
    <w:rsid w:val="00923095"/>
    <w:rsid w:val="009235E7"/>
    <w:rsid w:val="00923842"/>
    <w:rsid w:val="00923852"/>
    <w:rsid w:val="00923908"/>
    <w:rsid w:val="00923B04"/>
    <w:rsid w:val="00923F7D"/>
    <w:rsid w:val="00924719"/>
    <w:rsid w:val="00924B4A"/>
    <w:rsid w:val="00924DF0"/>
    <w:rsid w:val="00925044"/>
    <w:rsid w:val="00925311"/>
    <w:rsid w:val="009254B2"/>
    <w:rsid w:val="00925D68"/>
    <w:rsid w:val="00925DE0"/>
    <w:rsid w:val="0092620C"/>
    <w:rsid w:val="00926602"/>
    <w:rsid w:val="00926947"/>
    <w:rsid w:val="0092699D"/>
    <w:rsid w:val="00927324"/>
    <w:rsid w:val="009277BB"/>
    <w:rsid w:val="009279AA"/>
    <w:rsid w:val="0093046A"/>
    <w:rsid w:val="0093068D"/>
    <w:rsid w:val="00930B59"/>
    <w:rsid w:val="00931020"/>
    <w:rsid w:val="00932666"/>
    <w:rsid w:val="009330BF"/>
    <w:rsid w:val="0093315B"/>
    <w:rsid w:val="0093397E"/>
    <w:rsid w:val="009342AA"/>
    <w:rsid w:val="00934AF7"/>
    <w:rsid w:val="00934B28"/>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42A"/>
    <w:rsid w:val="00944484"/>
    <w:rsid w:val="00944544"/>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6D08"/>
    <w:rsid w:val="00947013"/>
    <w:rsid w:val="009472AC"/>
    <w:rsid w:val="009475E8"/>
    <w:rsid w:val="009476FD"/>
    <w:rsid w:val="00947AA8"/>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10"/>
    <w:rsid w:val="0096017F"/>
    <w:rsid w:val="00960736"/>
    <w:rsid w:val="009609E2"/>
    <w:rsid w:val="00960C07"/>
    <w:rsid w:val="00960D32"/>
    <w:rsid w:val="00961407"/>
    <w:rsid w:val="0096150D"/>
    <w:rsid w:val="009615B5"/>
    <w:rsid w:val="00961D3F"/>
    <w:rsid w:val="00961E76"/>
    <w:rsid w:val="00962532"/>
    <w:rsid w:val="0096266A"/>
    <w:rsid w:val="0096390B"/>
    <w:rsid w:val="00963DBB"/>
    <w:rsid w:val="00963FE7"/>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6FFF"/>
    <w:rsid w:val="009675F3"/>
    <w:rsid w:val="00967B60"/>
    <w:rsid w:val="0097027D"/>
    <w:rsid w:val="009702B3"/>
    <w:rsid w:val="00970539"/>
    <w:rsid w:val="00971559"/>
    <w:rsid w:val="009716C6"/>
    <w:rsid w:val="00971C80"/>
    <w:rsid w:val="00971FD8"/>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2AE"/>
    <w:rsid w:val="009816DC"/>
    <w:rsid w:val="009817DC"/>
    <w:rsid w:val="00981C08"/>
    <w:rsid w:val="00982423"/>
    <w:rsid w:val="009826AE"/>
    <w:rsid w:val="0098343B"/>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BF2"/>
    <w:rsid w:val="00987FC5"/>
    <w:rsid w:val="009900B4"/>
    <w:rsid w:val="00990423"/>
    <w:rsid w:val="00990564"/>
    <w:rsid w:val="009906E4"/>
    <w:rsid w:val="009908EE"/>
    <w:rsid w:val="009919A0"/>
    <w:rsid w:val="009919E0"/>
    <w:rsid w:val="00991F0B"/>
    <w:rsid w:val="00992041"/>
    <w:rsid w:val="00992317"/>
    <w:rsid w:val="00992464"/>
    <w:rsid w:val="0099285B"/>
    <w:rsid w:val="009929FE"/>
    <w:rsid w:val="00992CAD"/>
    <w:rsid w:val="00993539"/>
    <w:rsid w:val="00993ECE"/>
    <w:rsid w:val="009941BA"/>
    <w:rsid w:val="009947B8"/>
    <w:rsid w:val="00994C70"/>
    <w:rsid w:val="00994CCF"/>
    <w:rsid w:val="00994E1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3F5F"/>
    <w:rsid w:val="009A491F"/>
    <w:rsid w:val="009A549D"/>
    <w:rsid w:val="009A54C3"/>
    <w:rsid w:val="009A5763"/>
    <w:rsid w:val="009A593F"/>
    <w:rsid w:val="009A5CF9"/>
    <w:rsid w:val="009A5E74"/>
    <w:rsid w:val="009A6652"/>
    <w:rsid w:val="009A74FC"/>
    <w:rsid w:val="009A7644"/>
    <w:rsid w:val="009B0814"/>
    <w:rsid w:val="009B0B3A"/>
    <w:rsid w:val="009B131F"/>
    <w:rsid w:val="009B1C8E"/>
    <w:rsid w:val="009B2A92"/>
    <w:rsid w:val="009B37BD"/>
    <w:rsid w:val="009B3C2A"/>
    <w:rsid w:val="009B4010"/>
    <w:rsid w:val="009B4580"/>
    <w:rsid w:val="009B459C"/>
    <w:rsid w:val="009B4872"/>
    <w:rsid w:val="009B538D"/>
    <w:rsid w:val="009B5A12"/>
    <w:rsid w:val="009B5D75"/>
    <w:rsid w:val="009B5FC2"/>
    <w:rsid w:val="009B6333"/>
    <w:rsid w:val="009B6648"/>
    <w:rsid w:val="009B688A"/>
    <w:rsid w:val="009B6917"/>
    <w:rsid w:val="009B6D4C"/>
    <w:rsid w:val="009B700A"/>
    <w:rsid w:val="009B7370"/>
    <w:rsid w:val="009B7468"/>
    <w:rsid w:val="009B78ED"/>
    <w:rsid w:val="009C0320"/>
    <w:rsid w:val="009C0491"/>
    <w:rsid w:val="009C04EA"/>
    <w:rsid w:val="009C0627"/>
    <w:rsid w:val="009C08A9"/>
    <w:rsid w:val="009C0B73"/>
    <w:rsid w:val="009C0D7E"/>
    <w:rsid w:val="009C10A9"/>
    <w:rsid w:val="009C1193"/>
    <w:rsid w:val="009C12F1"/>
    <w:rsid w:val="009C1CC0"/>
    <w:rsid w:val="009C1D7C"/>
    <w:rsid w:val="009C20B0"/>
    <w:rsid w:val="009C229C"/>
    <w:rsid w:val="009C270A"/>
    <w:rsid w:val="009C293A"/>
    <w:rsid w:val="009C29A6"/>
    <w:rsid w:val="009C2D9A"/>
    <w:rsid w:val="009C37C3"/>
    <w:rsid w:val="009C3D06"/>
    <w:rsid w:val="009C403A"/>
    <w:rsid w:val="009C4222"/>
    <w:rsid w:val="009C43EB"/>
    <w:rsid w:val="009C4705"/>
    <w:rsid w:val="009C484E"/>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2C9"/>
    <w:rsid w:val="009D0586"/>
    <w:rsid w:val="009D0DFC"/>
    <w:rsid w:val="009D1177"/>
    <w:rsid w:val="009D1925"/>
    <w:rsid w:val="009D28BE"/>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1F2"/>
    <w:rsid w:val="009E425F"/>
    <w:rsid w:val="009E49B0"/>
    <w:rsid w:val="009E549A"/>
    <w:rsid w:val="009E58F2"/>
    <w:rsid w:val="009E59F3"/>
    <w:rsid w:val="009E5B76"/>
    <w:rsid w:val="009E5D17"/>
    <w:rsid w:val="009E6293"/>
    <w:rsid w:val="009E654F"/>
    <w:rsid w:val="009E7550"/>
    <w:rsid w:val="009E756F"/>
    <w:rsid w:val="009E75B0"/>
    <w:rsid w:val="009E78F4"/>
    <w:rsid w:val="009E794F"/>
    <w:rsid w:val="009F05E4"/>
    <w:rsid w:val="009F062D"/>
    <w:rsid w:val="009F0CAD"/>
    <w:rsid w:val="009F13F9"/>
    <w:rsid w:val="009F192F"/>
    <w:rsid w:val="009F1C55"/>
    <w:rsid w:val="009F1EA0"/>
    <w:rsid w:val="009F26FD"/>
    <w:rsid w:val="009F3C62"/>
    <w:rsid w:val="009F3CC1"/>
    <w:rsid w:val="009F471A"/>
    <w:rsid w:val="009F47A2"/>
    <w:rsid w:val="009F4A20"/>
    <w:rsid w:val="009F4A2E"/>
    <w:rsid w:val="009F4C39"/>
    <w:rsid w:val="009F4DCC"/>
    <w:rsid w:val="009F4EBB"/>
    <w:rsid w:val="009F4FB5"/>
    <w:rsid w:val="009F5DA3"/>
    <w:rsid w:val="009F6934"/>
    <w:rsid w:val="009F702B"/>
    <w:rsid w:val="009F746A"/>
    <w:rsid w:val="009F7723"/>
    <w:rsid w:val="00A00495"/>
    <w:rsid w:val="00A00904"/>
    <w:rsid w:val="00A00BFB"/>
    <w:rsid w:val="00A01009"/>
    <w:rsid w:val="00A01846"/>
    <w:rsid w:val="00A01D0A"/>
    <w:rsid w:val="00A0292B"/>
    <w:rsid w:val="00A02CA8"/>
    <w:rsid w:val="00A032E1"/>
    <w:rsid w:val="00A0389B"/>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49F"/>
    <w:rsid w:val="00A11987"/>
    <w:rsid w:val="00A11BF4"/>
    <w:rsid w:val="00A128A2"/>
    <w:rsid w:val="00A12A6B"/>
    <w:rsid w:val="00A13490"/>
    <w:rsid w:val="00A1390C"/>
    <w:rsid w:val="00A146C2"/>
    <w:rsid w:val="00A14C5F"/>
    <w:rsid w:val="00A14EAE"/>
    <w:rsid w:val="00A1550C"/>
    <w:rsid w:val="00A157C0"/>
    <w:rsid w:val="00A15985"/>
    <w:rsid w:val="00A163EE"/>
    <w:rsid w:val="00A172F6"/>
    <w:rsid w:val="00A17300"/>
    <w:rsid w:val="00A17C21"/>
    <w:rsid w:val="00A17EC7"/>
    <w:rsid w:val="00A2044C"/>
    <w:rsid w:val="00A206FC"/>
    <w:rsid w:val="00A20BCC"/>
    <w:rsid w:val="00A20C83"/>
    <w:rsid w:val="00A20F6F"/>
    <w:rsid w:val="00A21279"/>
    <w:rsid w:val="00A21B08"/>
    <w:rsid w:val="00A228D6"/>
    <w:rsid w:val="00A22A65"/>
    <w:rsid w:val="00A2323C"/>
    <w:rsid w:val="00A233C5"/>
    <w:rsid w:val="00A23B4B"/>
    <w:rsid w:val="00A24011"/>
    <w:rsid w:val="00A243C3"/>
    <w:rsid w:val="00A249CA"/>
    <w:rsid w:val="00A24CD9"/>
    <w:rsid w:val="00A250C4"/>
    <w:rsid w:val="00A253FA"/>
    <w:rsid w:val="00A25892"/>
    <w:rsid w:val="00A263A9"/>
    <w:rsid w:val="00A26B18"/>
    <w:rsid w:val="00A26B65"/>
    <w:rsid w:val="00A26BAF"/>
    <w:rsid w:val="00A27433"/>
    <w:rsid w:val="00A2755C"/>
    <w:rsid w:val="00A27DA2"/>
    <w:rsid w:val="00A30130"/>
    <w:rsid w:val="00A30E9C"/>
    <w:rsid w:val="00A3132A"/>
    <w:rsid w:val="00A31B0A"/>
    <w:rsid w:val="00A31CCC"/>
    <w:rsid w:val="00A32528"/>
    <w:rsid w:val="00A328CC"/>
    <w:rsid w:val="00A3332C"/>
    <w:rsid w:val="00A33424"/>
    <w:rsid w:val="00A33786"/>
    <w:rsid w:val="00A337F0"/>
    <w:rsid w:val="00A33A20"/>
    <w:rsid w:val="00A33D92"/>
    <w:rsid w:val="00A33E8C"/>
    <w:rsid w:val="00A34013"/>
    <w:rsid w:val="00A3479D"/>
    <w:rsid w:val="00A34914"/>
    <w:rsid w:val="00A34D04"/>
    <w:rsid w:val="00A34D2A"/>
    <w:rsid w:val="00A34E8C"/>
    <w:rsid w:val="00A35588"/>
    <w:rsid w:val="00A355E2"/>
    <w:rsid w:val="00A358C4"/>
    <w:rsid w:val="00A359EF"/>
    <w:rsid w:val="00A35D9B"/>
    <w:rsid w:val="00A36131"/>
    <w:rsid w:val="00A361D7"/>
    <w:rsid w:val="00A36232"/>
    <w:rsid w:val="00A3654C"/>
    <w:rsid w:val="00A36B79"/>
    <w:rsid w:val="00A36C42"/>
    <w:rsid w:val="00A36F99"/>
    <w:rsid w:val="00A3729C"/>
    <w:rsid w:val="00A3761D"/>
    <w:rsid w:val="00A37831"/>
    <w:rsid w:val="00A40755"/>
    <w:rsid w:val="00A40E58"/>
    <w:rsid w:val="00A41025"/>
    <w:rsid w:val="00A41319"/>
    <w:rsid w:val="00A41489"/>
    <w:rsid w:val="00A41D7C"/>
    <w:rsid w:val="00A425B7"/>
    <w:rsid w:val="00A42670"/>
    <w:rsid w:val="00A42811"/>
    <w:rsid w:val="00A42AC9"/>
    <w:rsid w:val="00A42E9C"/>
    <w:rsid w:val="00A431CA"/>
    <w:rsid w:val="00A441A1"/>
    <w:rsid w:val="00A447A9"/>
    <w:rsid w:val="00A44C46"/>
    <w:rsid w:val="00A450B0"/>
    <w:rsid w:val="00A45516"/>
    <w:rsid w:val="00A45F50"/>
    <w:rsid w:val="00A4629E"/>
    <w:rsid w:val="00A468D2"/>
    <w:rsid w:val="00A46D25"/>
    <w:rsid w:val="00A47A61"/>
    <w:rsid w:val="00A47B5A"/>
    <w:rsid w:val="00A47D70"/>
    <w:rsid w:val="00A509CA"/>
    <w:rsid w:val="00A51111"/>
    <w:rsid w:val="00A5184C"/>
    <w:rsid w:val="00A51981"/>
    <w:rsid w:val="00A51E98"/>
    <w:rsid w:val="00A5206E"/>
    <w:rsid w:val="00A524B2"/>
    <w:rsid w:val="00A5254F"/>
    <w:rsid w:val="00A53781"/>
    <w:rsid w:val="00A53DDC"/>
    <w:rsid w:val="00A53F56"/>
    <w:rsid w:val="00A543E5"/>
    <w:rsid w:val="00A546EA"/>
    <w:rsid w:val="00A54895"/>
    <w:rsid w:val="00A5505D"/>
    <w:rsid w:val="00A5531B"/>
    <w:rsid w:val="00A5627E"/>
    <w:rsid w:val="00A562F2"/>
    <w:rsid w:val="00A56624"/>
    <w:rsid w:val="00A56887"/>
    <w:rsid w:val="00A56B8B"/>
    <w:rsid w:val="00A608FA"/>
    <w:rsid w:val="00A60D52"/>
    <w:rsid w:val="00A60F10"/>
    <w:rsid w:val="00A60FEE"/>
    <w:rsid w:val="00A61C94"/>
    <w:rsid w:val="00A620D9"/>
    <w:rsid w:val="00A62701"/>
    <w:rsid w:val="00A62B7B"/>
    <w:rsid w:val="00A63E84"/>
    <w:rsid w:val="00A64349"/>
    <w:rsid w:val="00A64FBA"/>
    <w:rsid w:val="00A652AF"/>
    <w:rsid w:val="00A6534E"/>
    <w:rsid w:val="00A6554F"/>
    <w:rsid w:val="00A6658E"/>
    <w:rsid w:val="00A66FF6"/>
    <w:rsid w:val="00A67E2B"/>
    <w:rsid w:val="00A7003B"/>
    <w:rsid w:val="00A70174"/>
    <w:rsid w:val="00A701E0"/>
    <w:rsid w:val="00A70294"/>
    <w:rsid w:val="00A70307"/>
    <w:rsid w:val="00A70494"/>
    <w:rsid w:val="00A71589"/>
    <w:rsid w:val="00A71C70"/>
    <w:rsid w:val="00A74899"/>
    <w:rsid w:val="00A74C14"/>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44EC"/>
    <w:rsid w:val="00A85004"/>
    <w:rsid w:val="00A85033"/>
    <w:rsid w:val="00A85358"/>
    <w:rsid w:val="00A8583C"/>
    <w:rsid w:val="00A86B2A"/>
    <w:rsid w:val="00A86B44"/>
    <w:rsid w:val="00A86CC9"/>
    <w:rsid w:val="00A87495"/>
    <w:rsid w:val="00A87609"/>
    <w:rsid w:val="00A87FCC"/>
    <w:rsid w:val="00A9010C"/>
    <w:rsid w:val="00A90782"/>
    <w:rsid w:val="00A91E31"/>
    <w:rsid w:val="00A9224F"/>
    <w:rsid w:val="00A92D47"/>
    <w:rsid w:val="00A938AD"/>
    <w:rsid w:val="00A9395A"/>
    <w:rsid w:val="00A93C0A"/>
    <w:rsid w:val="00A93DC7"/>
    <w:rsid w:val="00A93FFC"/>
    <w:rsid w:val="00A94043"/>
    <w:rsid w:val="00A943BC"/>
    <w:rsid w:val="00A94CA6"/>
    <w:rsid w:val="00A952A2"/>
    <w:rsid w:val="00A954C9"/>
    <w:rsid w:val="00A95C76"/>
    <w:rsid w:val="00A95EC5"/>
    <w:rsid w:val="00A96251"/>
    <w:rsid w:val="00A96604"/>
    <w:rsid w:val="00A9661D"/>
    <w:rsid w:val="00A969E1"/>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00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A4A"/>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919"/>
    <w:rsid w:val="00AB7F13"/>
    <w:rsid w:val="00AC0185"/>
    <w:rsid w:val="00AC0B7D"/>
    <w:rsid w:val="00AC0DCB"/>
    <w:rsid w:val="00AC0F2E"/>
    <w:rsid w:val="00AC117B"/>
    <w:rsid w:val="00AC1A85"/>
    <w:rsid w:val="00AC1B53"/>
    <w:rsid w:val="00AC1CB0"/>
    <w:rsid w:val="00AC1D60"/>
    <w:rsid w:val="00AC25A8"/>
    <w:rsid w:val="00AC27E2"/>
    <w:rsid w:val="00AC2D5F"/>
    <w:rsid w:val="00AC2DF3"/>
    <w:rsid w:val="00AC30CC"/>
    <w:rsid w:val="00AC3552"/>
    <w:rsid w:val="00AC3579"/>
    <w:rsid w:val="00AC3B78"/>
    <w:rsid w:val="00AC3BAB"/>
    <w:rsid w:val="00AC3BE8"/>
    <w:rsid w:val="00AC40B8"/>
    <w:rsid w:val="00AC47B5"/>
    <w:rsid w:val="00AC494D"/>
    <w:rsid w:val="00AC5400"/>
    <w:rsid w:val="00AC55E5"/>
    <w:rsid w:val="00AC594E"/>
    <w:rsid w:val="00AC6322"/>
    <w:rsid w:val="00AC63AC"/>
    <w:rsid w:val="00AC6A4D"/>
    <w:rsid w:val="00AC6E09"/>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060"/>
    <w:rsid w:val="00AD512F"/>
    <w:rsid w:val="00AD52D4"/>
    <w:rsid w:val="00AD5474"/>
    <w:rsid w:val="00AD5C53"/>
    <w:rsid w:val="00AD5F97"/>
    <w:rsid w:val="00AD68D3"/>
    <w:rsid w:val="00AD74F2"/>
    <w:rsid w:val="00AD7CDD"/>
    <w:rsid w:val="00AD7E79"/>
    <w:rsid w:val="00AE0207"/>
    <w:rsid w:val="00AE0A9E"/>
    <w:rsid w:val="00AE0C49"/>
    <w:rsid w:val="00AE0D4F"/>
    <w:rsid w:val="00AE12AF"/>
    <w:rsid w:val="00AE1D1B"/>
    <w:rsid w:val="00AE231F"/>
    <w:rsid w:val="00AE2E2B"/>
    <w:rsid w:val="00AE328C"/>
    <w:rsid w:val="00AE3661"/>
    <w:rsid w:val="00AE3BB0"/>
    <w:rsid w:val="00AE3DB7"/>
    <w:rsid w:val="00AE4235"/>
    <w:rsid w:val="00AE436A"/>
    <w:rsid w:val="00AE4481"/>
    <w:rsid w:val="00AE46C3"/>
    <w:rsid w:val="00AE4722"/>
    <w:rsid w:val="00AE4AB2"/>
    <w:rsid w:val="00AE505E"/>
    <w:rsid w:val="00AE5538"/>
    <w:rsid w:val="00AE5DC2"/>
    <w:rsid w:val="00AE5EED"/>
    <w:rsid w:val="00AE6160"/>
    <w:rsid w:val="00AE64AA"/>
    <w:rsid w:val="00AE65A7"/>
    <w:rsid w:val="00AE673D"/>
    <w:rsid w:val="00AE6761"/>
    <w:rsid w:val="00AE6B03"/>
    <w:rsid w:val="00AE720B"/>
    <w:rsid w:val="00AE7672"/>
    <w:rsid w:val="00AF04BC"/>
    <w:rsid w:val="00AF04C7"/>
    <w:rsid w:val="00AF09E8"/>
    <w:rsid w:val="00AF0A2C"/>
    <w:rsid w:val="00AF1394"/>
    <w:rsid w:val="00AF1A6F"/>
    <w:rsid w:val="00AF1D45"/>
    <w:rsid w:val="00AF1F8C"/>
    <w:rsid w:val="00AF2213"/>
    <w:rsid w:val="00AF24B7"/>
    <w:rsid w:val="00AF24E7"/>
    <w:rsid w:val="00AF2738"/>
    <w:rsid w:val="00AF278A"/>
    <w:rsid w:val="00AF27D5"/>
    <w:rsid w:val="00AF32BB"/>
    <w:rsid w:val="00AF46C5"/>
    <w:rsid w:val="00AF4A0A"/>
    <w:rsid w:val="00AF501D"/>
    <w:rsid w:val="00AF56DD"/>
    <w:rsid w:val="00AF5B9E"/>
    <w:rsid w:val="00AF6914"/>
    <w:rsid w:val="00AF6B73"/>
    <w:rsid w:val="00AF6FF1"/>
    <w:rsid w:val="00AF763B"/>
    <w:rsid w:val="00B000D4"/>
    <w:rsid w:val="00B002A0"/>
    <w:rsid w:val="00B00466"/>
    <w:rsid w:val="00B007CB"/>
    <w:rsid w:val="00B00FC2"/>
    <w:rsid w:val="00B0103C"/>
    <w:rsid w:val="00B014A5"/>
    <w:rsid w:val="00B01DDF"/>
    <w:rsid w:val="00B01E87"/>
    <w:rsid w:val="00B01EF2"/>
    <w:rsid w:val="00B024DA"/>
    <w:rsid w:val="00B02780"/>
    <w:rsid w:val="00B02E9E"/>
    <w:rsid w:val="00B0332B"/>
    <w:rsid w:val="00B03550"/>
    <w:rsid w:val="00B0379D"/>
    <w:rsid w:val="00B03D0B"/>
    <w:rsid w:val="00B04017"/>
    <w:rsid w:val="00B044C7"/>
    <w:rsid w:val="00B04D5A"/>
    <w:rsid w:val="00B04D75"/>
    <w:rsid w:val="00B04F63"/>
    <w:rsid w:val="00B050BD"/>
    <w:rsid w:val="00B05180"/>
    <w:rsid w:val="00B05653"/>
    <w:rsid w:val="00B05855"/>
    <w:rsid w:val="00B058EC"/>
    <w:rsid w:val="00B059CA"/>
    <w:rsid w:val="00B05EB5"/>
    <w:rsid w:val="00B06019"/>
    <w:rsid w:val="00B067B0"/>
    <w:rsid w:val="00B06B88"/>
    <w:rsid w:val="00B06C7D"/>
    <w:rsid w:val="00B06F59"/>
    <w:rsid w:val="00B07093"/>
    <w:rsid w:val="00B070D4"/>
    <w:rsid w:val="00B07144"/>
    <w:rsid w:val="00B07295"/>
    <w:rsid w:val="00B0730E"/>
    <w:rsid w:val="00B0755E"/>
    <w:rsid w:val="00B076A6"/>
    <w:rsid w:val="00B078BD"/>
    <w:rsid w:val="00B079A2"/>
    <w:rsid w:val="00B07D05"/>
    <w:rsid w:val="00B10385"/>
    <w:rsid w:val="00B108B9"/>
    <w:rsid w:val="00B10BB6"/>
    <w:rsid w:val="00B10F6F"/>
    <w:rsid w:val="00B115E7"/>
    <w:rsid w:val="00B12054"/>
    <w:rsid w:val="00B12737"/>
    <w:rsid w:val="00B12B91"/>
    <w:rsid w:val="00B12C9F"/>
    <w:rsid w:val="00B12D87"/>
    <w:rsid w:val="00B12ED5"/>
    <w:rsid w:val="00B1313F"/>
    <w:rsid w:val="00B13F04"/>
    <w:rsid w:val="00B13F95"/>
    <w:rsid w:val="00B1416C"/>
    <w:rsid w:val="00B1417C"/>
    <w:rsid w:val="00B143A2"/>
    <w:rsid w:val="00B146DB"/>
    <w:rsid w:val="00B1520C"/>
    <w:rsid w:val="00B15A90"/>
    <w:rsid w:val="00B15B48"/>
    <w:rsid w:val="00B15CE3"/>
    <w:rsid w:val="00B15F48"/>
    <w:rsid w:val="00B16175"/>
    <w:rsid w:val="00B166D6"/>
    <w:rsid w:val="00B16945"/>
    <w:rsid w:val="00B17181"/>
    <w:rsid w:val="00B175B6"/>
    <w:rsid w:val="00B17B6A"/>
    <w:rsid w:val="00B17DE4"/>
    <w:rsid w:val="00B17E7E"/>
    <w:rsid w:val="00B2049E"/>
    <w:rsid w:val="00B204FB"/>
    <w:rsid w:val="00B20E96"/>
    <w:rsid w:val="00B21601"/>
    <w:rsid w:val="00B2219D"/>
    <w:rsid w:val="00B221AC"/>
    <w:rsid w:val="00B221E8"/>
    <w:rsid w:val="00B2270F"/>
    <w:rsid w:val="00B22E66"/>
    <w:rsid w:val="00B230E4"/>
    <w:rsid w:val="00B23471"/>
    <w:rsid w:val="00B23C34"/>
    <w:rsid w:val="00B24CB9"/>
    <w:rsid w:val="00B24E2B"/>
    <w:rsid w:val="00B25382"/>
    <w:rsid w:val="00B254F6"/>
    <w:rsid w:val="00B2552A"/>
    <w:rsid w:val="00B25E46"/>
    <w:rsid w:val="00B2620F"/>
    <w:rsid w:val="00B263D4"/>
    <w:rsid w:val="00B2647B"/>
    <w:rsid w:val="00B266B7"/>
    <w:rsid w:val="00B266D2"/>
    <w:rsid w:val="00B26EF6"/>
    <w:rsid w:val="00B27234"/>
    <w:rsid w:val="00B27592"/>
    <w:rsid w:val="00B27EC4"/>
    <w:rsid w:val="00B30219"/>
    <w:rsid w:val="00B304C7"/>
    <w:rsid w:val="00B30D38"/>
    <w:rsid w:val="00B31114"/>
    <w:rsid w:val="00B311EF"/>
    <w:rsid w:val="00B319BE"/>
    <w:rsid w:val="00B323D8"/>
    <w:rsid w:val="00B325F6"/>
    <w:rsid w:val="00B338AA"/>
    <w:rsid w:val="00B33DF2"/>
    <w:rsid w:val="00B3436C"/>
    <w:rsid w:val="00B3482A"/>
    <w:rsid w:val="00B34B75"/>
    <w:rsid w:val="00B34C74"/>
    <w:rsid w:val="00B35030"/>
    <w:rsid w:val="00B355AC"/>
    <w:rsid w:val="00B3615E"/>
    <w:rsid w:val="00B36A25"/>
    <w:rsid w:val="00B36E40"/>
    <w:rsid w:val="00B37277"/>
    <w:rsid w:val="00B37C49"/>
    <w:rsid w:val="00B402D7"/>
    <w:rsid w:val="00B41EF8"/>
    <w:rsid w:val="00B41F29"/>
    <w:rsid w:val="00B4213F"/>
    <w:rsid w:val="00B426EE"/>
    <w:rsid w:val="00B42ED5"/>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2F8"/>
    <w:rsid w:val="00B51569"/>
    <w:rsid w:val="00B51A84"/>
    <w:rsid w:val="00B522EC"/>
    <w:rsid w:val="00B52739"/>
    <w:rsid w:val="00B52A70"/>
    <w:rsid w:val="00B52FDB"/>
    <w:rsid w:val="00B5342B"/>
    <w:rsid w:val="00B53E21"/>
    <w:rsid w:val="00B5413C"/>
    <w:rsid w:val="00B544F3"/>
    <w:rsid w:val="00B545D7"/>
    <w:rsid w:val="00B5465B"/>
    <w:rsid w:val="00B54A1F"/>
    <w:rsid w:val="00B54B74"/>
    <w:rsid w:val="00B551E1"/>
    <w:rsid w:val="00B55263"/>
    <w:rsid w:val="00B552CF"/>
    <w:rsid w:val="00B55E31"/>
    <w:rsid w:val="00B5619F"/>
    <w:rsid w:val="00B561A8"/>
    <w:rsid w:val="00B5623B"/>
    <w:rsid w:val="00B5694B"/>
    <w:rsid w:val="00B57111"/>
    <w:rsid w:val="00B5749A"/>
    <w:rsid w:val="00B600D6"/>
    <w:rsid w:val="00B601D5"/>
    <w:rsid w:val="00B60C9B"/>
    <w:rsid w:val="00B60ECE"/>
    <w:rsid w:val="00B60F80"/>
    <w:rsid w:val="00B61270"/>
    <w:rsid w:val="00B614C0"/>
    <w:rsid w:val="00B61798"/>
    <w:rsid w:val="00B6228C"/>
    <w:rsid w:val="00B627C3"/>
    <w:rsid w:val="00B62AF1"/>
    <w:rsid w:val="00B62C9E"/>
    <w:rsid w:val="00B63A9F"/>
    <w:rsid w:val="00B64062"/>
    <w:rsid w:val="00B64950"/>
    <w:rsid w:val="00B64A62"/>
    <w:rsid w:val="00B655F1"/>
    <w:rsid w:val="00B66927"/>
    <w:rsid w:val="00B6719E"/>
    <w:rsid w:val="00B67205"/>
    <w:rsid w:val="00B67DA6"/>
    <w:rsid w:val="00B67DBF"/>
    <w:rsid w:val="00B70C82"/>
    <w:rsid w:val="00B710E9"/>
    <w:rsid w:val="00B711AE"/>
    <w:rsid w:val="00B7173A"/>
    <w:rsid w:val="00B71E06"/>
    <w:rsid w:val="00B71E8A"/>
    <w:rsid w:val="00B722E1"/>
    <w:rsid w:val="00B729DB"/>
    <w:rsid w:val="00B72CE1"/>
    <w:rsid w:val="00B72D05"/>
    <w:rsid w:val="00B72EB9"/>
    <w:rsid w:val="00B735C6"/>
    <w:rsid w:val="00B73B5A"/>
    <w:rsid w:val="00B74189"/>
    <w:rsid w:val="00B7481D"/>
    <w:rsid w:val="00B74E98"/>
    <w:rsid w:val="00B75677"/>
    <w:rsid w:val="00B75AFC"/>
    <w:rsid w:val="00B75F7A"/>
    <w:rsid w:val="00B7657A"/>
    <w:rsid w:val="00B77B52"/>
    <w:rsid w:val="00B77CFC"/>
    <w:rsid w:val="00B77F3C"/>
    <w:rsid w:val="00B803E6"/>
    <w:rsid w:val="00B812A4"/>
    <w:rsid w:val="00B8133B"/>
    <w:rsid w:val="00B813B9"/>
    <w:rsid w:val="00B81470"/>
    <w:rsid w:val="00B82020"/>
    <w:rsid w:val="00B82D52"/>
    <w:rsid w:val="00B83206"/>
    <w:rsid w:val="00B838D2"/>
    <w:rsid w:val="00B841F2"/>
    <w:rsid w:val="00B8427C"/>
    <w:rsid w:val="00B848C6"/>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0F89"/>
    <w:rsid w:val="00B911B8"/>
    <w:rsid w:val="00B913C8"/>
    <w:rsid w:val="00B919F5"/>
    <w:rsid w:val="00B91FC5"/>
    <w:rsid w:val="00B920D7"/>
    <w:rsid w:val="00B938DC"/>
    <w:rsid w:val="00B93BF2"/>
    <w:rsid w:val="00B93D93"/>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812"/>
    <w:rsid w:val="00BA0953"/>
    <w:rsid w:val="00BA0B00"/>
    <w:rsid w:val="00BA0BD1"/>
    <w:rsid w:val="00BA10AC"/>
    <w:rsid w:val="00BA196D"/>
    <w:rsid w:val="00BA1D20"/>
    <w:rsid w:val="00BA20EE"/>
    <w:rsid w:val="00BA2110"/>
    <w:rsid w:val="00BA283A"/>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A7CFF"/>
    <w:rsid w:val="00BB1797"/>
    <w:rsid w:val="00BB2002"/>
    <w:rsid w:val="00BB2555"/>
    <w:rsid w:val="00BB29EE"/>
    <w:rsid w:val="00BB2A95"/>
    <w:rsid w:val="00BB3497"/>
    <w:rsid w:val="00BB397C"/>
    <w:rsid w:val="00BB39AA"/>
    <w:rsid w:val="00BB436F"/>
    <w:rsid w:val="00BB4C2D"/>
    <w:rsid w:val="00BB56D4"/>
    <w:rsid w:val="00BB5DC6"/>
    <w:rsid w:val="00BB5EE7"/>
    <w:rsid w:val="00BB5F1F"/>
    <w:rsid w:val="00BB62FF"/>
    <w:rsid w:val="00BB679F"/>
    <w:rsid w:val="00BB6D11"/>
    <w:rsid w:val="00BB75BD"/>
    <w:rsid w:val="00BB7855"/>
    <w:rsid w:val="00BB7C0E"/>
    <w:rsid w:val="00BB7EFC"/>
    <w:rsid w:val="00BC0047"/>
    <w:rsid w:val="00BC0274"/>
    <w:rsid w:val="00BC03D8"/>
    <w:rsid w:val="00BC07AA"/>
    <w:rsid w:val="00BC15A0"/>
    <w:rsid w:val="00BC18CF"/>
    <w:rsid w:val="00BC18E6"/>
    <w:rsid w:val="00BC21AA"/>
    <w:rsid w:val="00BC23AB"/>
    <w:rsid w:val="00BC2AF6"/>
    <w:rsid w:val="00BC3110"/>
    <w:rsid w:val="00BC321C"/>
    <w:rsid w:val="00BC35E3"/>
    <w:rsid w:val="00BC36D3"/>
    <w:rsid w:val="00BC3814"/>
    <w:rsid w:val="00BC3D11"/>
    <w:rsid w:val="00BC4512"/>
    <w:rsid w:val="00BC4516"/>
    <w:rsid w:val="00BC49B6"/>
    <w:rsid w:val="00BC4B2C"/>
    <w:rsid w:val="00BC4BB6"/>
    <w:rsid w:val="00BC4E11"/>
    <w:rsid w:val="00BC4F3B"/>
    <w:rsid w:val="00BC55A3"/>
    <w:rsid w:val="00BC5917"/>
    <w:rsid w:val="00BC596E"/>
    <w:rsid w:val="00BC5D34"/>
    <w:rsid w:val="00BC6CCE"/>
    <w:rsid w:val="00BC6E14"/>
    <w:rsid w:val="00BC6EC2"/>
    <w:rsid w:val="00BC71C6"/>
    <w:rsid w:val="00BC7774"/>
    <w:rsid w:val="00BC7CCF"/>
    <w:rsid w:val="00BC7E30"/>
    <w:rsid w:val="00BD016D"/>
    <w:rsid w:val="00BD0185"/>
    <w:rsid w:val="00BD04D7"/>
    <w:rsid w:val="00BD05CB"/>
    <w:rsid w:val="00BD07C6"/>
    <w:rsid w:val="00BD18A6"/>
    <w:rsid w:val="00BD2515"/>
    <w:rsid w:val="00BD2523"/>
    <w:rsid w:val="00BD2807"/>
    <w:rsid w:val="00BD2BC6"/>
    <w:rsid w:val="00BD2FDC"/>
    <w:rsid w:val="00BD3134"/>
    <w:rsid w:val="00BD32D1"/>
    <w:rsid w:val="00BD384E"/>
    <w:rsid w:val="00BD385E"/>
    <w:rsid w:val="00BD38FB"/>
    <w:rsid w:val="00BD4858"/>
    <w:rsid w:val="00BD5121"/>
    <w:rsid w:val="00BD523C"/>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BF2"/>
    <w:rsid w:val="00BE2DAA"/>
    <w:rsid w:val="00BE2E73"/>
    <w:rsid w:val="00BE30A4"/>
    <w:rsid w:val="00BE34B8"/>
    <w:rsid w:val="00BE356C"/>
    <w:rsid w:val="00BE3B6F"/>
    <w:rsid w:val="00BE449C"/>
    <w:rsid w:val="00BE4ABE"/>
    <w:rsid w:val="00BE5509"/>
    <w:rsid w:val="00BE5539"/>
    <w:rsid w:val="00BE5612"/>
    <w:rsid w:val="00BE64C3"/>
    <w:rsid w:val="00BE696D"/>
    <w:rsid w:val="00BE6E06"/>
    <w:rsid w:val="00BE6F12"/>
    <w:rsid w:val="00BE714A"/>
    <w:rsid w:val="00BE7F91"/>
    <w:rsid w:val="00BF0681"/>
    <w:rsid w:val="00BF09BA"/>
    <w:rsid w:val="00BF0A88"/>
    <w:rsid w:val="00BF0B5B"/>
    <w:rsid w:val="00BF0DCB"/>
    <w:rsid w:val="00BF1628"/>
    <w:rsid w:val="00BF22C5"/>
    <w:rsid w:val="00BF2858"/>
    <w:rsid w:val="00BF28F2"/>
    <w:rsid w:val="00BF2E2E"/>
    <w:rsid w:val="00BF2FA6"/>
    <w:rsid w:val="00BF435C"/>
    <w:rsid w:val="00BF4A9A"/>
    <w:rsid w:val="00BF4AD7"/>
    <w:rsid w:val="00BF4BA8"/>
    <w:rsid w:val="00BF508A"/>
    <w:rsid w:val="00BF5200"/>
    <w:rsid w:val="00BF5354"/>
    <w:rsid w:val="00BF5A71"/>
    <w:rsid w:val="00BF688A"/>
    <w:rsid w:val="00BF71B9"/>
    <w:rsid w:val="00BF74E0"/>
    <w:rsid w:val="00C01984"/>
    <w:rsid w:val="00C01E97"/>
    <w:rsid w:val="00C01F7B"/>
    <w:rsid w:val="00C01FD2"/>
    <w:rsid w:val="00C02C5A"/>
    <w:rsid w:val="00C03309"/>
    <w:rsid w:val="00C03832"/>
    <w:rsid w:val="00C03B3D"/>
    <w:rsid w:val="00C03E96"/>
    <w:rsid w:val="00C04FDC"/>
    <w:rsid w:val="00C052B2"/>
    <w:rsid w:val="00C0532B"/>
    <w:rsid w:val="00C05AA5"/>
    <w:rsid w:val="00C065E7"/>
    <w:rsid w:val="00C06A00"/>
    <w:rsid w:val="00C07469"/>
    <w:rsid w:val="00C0778B"/>
    <w:rsid w:val="00C07A32"/>
    <w:rsid w:val="00C07FBA"/>
    <w:rsid w:val="00C10B44"/>
    <w:rsid w:val="00C10D5E"/>
    <w:rsid w:val="00C10DA4"/>
    <w:rsid w:val="00C10F74"/>
    <w:rsid w:val="00C110ED"/>
    <w:rsid w:val="00C1138E"/>
    <w:rsid w:val="00C11652"/>
    <w:rsid w:val="00C11716"/>
    <w:rsid w:val="00C11AE6"/>
    <w:rsid w:val="00C11CAC"/>
    <w:rsid w:val="00C12080"/>
    <w:rsid w:val="00C12182"/>
    <w:rsid w:val="00C1255A"/>
    <w:rsid w:val="00C12E39"/>
    <w:rsid w:val="00C12F13"/>
    <w:rsid w:val="00C1346A"/>
    <w:rsid w:val="00C136F6"/>
    <w:rsid w:val="00C13A3F"/>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56B"/>
    <w:rsid w:val="00C20722"/>
    <w:rsid w:val="00C20BAE"/>
    <w:rsid w:val="00C20D6F"/>
    <w:rsid w:val="00C210D4"/>
    <w:rsid w:val="00C21D56"/>
    <w:rsid w:val="00C21D84"/>
    <w:rsid w:val="00C21EA4"/>
    <w:rsid w:val="00C22927"/>
    <w:rsid w:val="00C22B10"/>
    <w:rsid w:val="00C230A4"/>
    <w:rsid w:val="00C23804"/>
    <w:rsid w:val="00C23A5B"/>
    <w:rsid w:val="00C243EE"/>
    <w:rsid w:val="00C2453B"/>
    <w:rsid w:val="00C2483A"/>
    <w:rsid w:val="00C24A82"/>
    <w:rsid w:val="00C2500D"/>
    <w:rsid w:val="00C2570C"/>
    <w:rsid w:val="00C25DB2"/>
    <w:rsid w:val="00C25E9A"/>
    <w:rsid w:val="00C25EF0"/>
    <w:rsid w:val="00C263FC"/>
    <w:rsid w:val="00C2667C"/>
    <w:rsid w:val="00C268F9"/>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9D5"/>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4BF"/>
    <w:rsid w:val="00C37693"/>
    <w:rsid w:val="00C37F27"/>
    <w:rsid w:val="00C40B48"/>
    <w:rsid w:val="00C40E78"/>
    <w:rsid w:val="00C412B1"/>
    <w:rsid w:val="00C41ABA"/>
    <w:rsid w:val="00C41B20"/>
    <w:rsid w:val="00C41D3A"/>
    <w:rsid w:val="00C41DD7"/>
    <w:rsid w:val="00C422A0"/>
    <w:rsid w:val="00C42384"/>
    <w:rsid w:val="00C42952"/>
    <w:rsid w:val="00C42A92"/>
    <w:rsid w:val="00C42AFF"/>
    <w:rsid w:val="00C43015"/>
    <w:rsid w:val="00C431E2"/>
    <w:rsid w:val="00C43214"/>
    <w:rsid w:val="00C432DC"/>
    <w:rsid w:val="00C43345"/>
    <w:rsid w:val="00C440B4"/>
    <w:rsid w:val="00C44348"/>
    <w:rsid w:val="00C458D0"/>
    <w:rsid w:val="00C458DA"/>
    <w:rsid w:val="00C45B96"/>
    <w:rsid w:val="00C45FC4"/>
    <w:rsid w:val="00C4623F"/>
    <w:rsid w:val="00C46417"/>
    <w:rsid w:val="00C4642F"/>
    <w:rsid w:val="00C4647D"/>
    <w:rsid w:val="00C46817"/>
    <w:rsid w:val="00C46C5E"/>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3C3B"/>
    <w:rsid w:val="00C54008"/>
    <w:rsid w:val="00C54321"/>
    <w:rsid w:val="00C5445C"/>
    <w:rsid w:val="00C5533A"/>
    <w:rsid w:val="00C55AFB"/>
    <w:rsid w:val="00C566D3"/>
    <w:rsid w:val="00C567F9"/>
    <w:rsid w:val="00C56BAF"/>
    <w:rsid w:val="00C56C31"/>
    <w:rsid w:val="00C56DDF"/>
    <w:rsid w:val="00C56F27"/>
    <w:rsid w:val="00C57133"/>
    <w:rsid w:val="00C573D6"/>
    <w:rsid w:val="00C57E61"/>
    <w:rsid w:val="00C6001F"/>
    <w:rsid w:val="00C600F3"/>
    <w:rsid w:val="00C6048A"/>
    <w:rsid w:val="00C605AB"/>
    <w:rsid w:val="00C6161D"/>
    <w:rsid w:val="00C61686"/>
    <w:rsid w:val="00C6199B"/>
    <w:rsid w:val="00C625ED"/>
    <w:rsid w:val="00C627F2"/>
    <w:rsid w:val="00C62F9A"/>
    <w:rsid w:val="00C63118"/>
    <w:rsid w:val="00C63DDF"/>
    <w:rsid w:val="00C64061"/>
    <w:rsid w:val="00C6483E"/>
    <w:rsid w:val="00C6485D"/>
    <w:rsid w:val="00C64ADC"/>
    <w:rsid w:val="00C64D26"/>
    <w:rsid w:val="00C654EA"/>
    <w:rsid w:val="00C656CB"/>
    <w:rsid w:val="00C65D21"/>
    <w:rsid w:val="00C66250"/>
    <w:rsid w:val="00C663B0"/>
    <w:rsid w:val="00C6689D"/>
    <w:rsid w:val="00C67641"/>
    <w:rsid w:val="00C67898"/>
    <w:rsid w:val="00C67AFC"/>
    <w:rsid w:val="00C67FE5"/>
    <w:rsid w:val="00C700C5"/>
    <w:rsid w:val="00C70351"/>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5E40"/>
    <w:rsid w:val="00C76053"/>
    <w:rsid w:val="00C7615B"/>
    <w:rsid w:val="00C76308"/>
    <w:rsid w:val="00C765E0"/>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5B6A"/>
    <w:rsid w:val="00C86709"/>
    <w:rsid w:val="00C86A23"/>
    <w:rsid w:val="00C870EF"/>
    <w:rsid w:val="00C871F1"/>
    <w:rsid w:val="00C878A9"/>
    <w:rsid w:val="00C87920"/>
    <w:rsid w:val="00C909F2"/>
    <w:rsid w:val="00C90D8F"/>
    <w:rsid w:val="00C90DCC"/>
    <w:rsid w:val="00C91334"/>
    <w:rsid w:val="00C91412"/>
    <w:rsid w:val="00C920A1"/>
    <w:rsid w:val="00C9238B"/>
    <w:rsid w:val="00C93309"/>
    <w:rsid w:val="00C9389B"/>
    <w:rsid w:val="00C93A3D"/>
    <w:rsid w:val="00C94293"/>
    <w:rsid w:val="00C9450E"/>
    <w:rsid w:val="00C9469B"/>
    <w:rsid w:val="00C949FD"/>
    <w:rsid w:val="00C952F4"/>
    <w:rsid w:val="00C953F2"/>
    <w:rsid w:val="00C954F1"/>
    <w:rsid w:val="00C95BE5"/>
    <w:rsid w:val="00C95D55"/>
    <w:rsid w:val="00C95D6A"/>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01F"/>
    <w:rsid w:val="00CA521D"/>
    <w:rsid w:val="00CA558A"/>
    <w:rsid w:val="00CA6005"/>
    <w:rsid w:val="00CA61EC"/>
    <w:rsid w:val="00CA638B"/>
    <w:rsid w:val="00CA6942"/>
    <w:rsid w:val="00CA695C"/>
    <w:rsid w:val="00CA729E"/>
    <w:rsid w:val="00CA75FE"/>
    <w:rsid w:val="00CA7C59"/>
    <w:rsid w:val="00CA7F47"/>
    <w:rsid w:val="00CB00C6"/>
    <w:rsid w:val="00CB064A"/>
    <w:rsid w:val="00CB093B"/>
    <w:rsid w:val="00CB0A2E"/>
    <w:rsid w:val="00CB0D22"/>
    <w:rsid w:val="00CB0E61"/>
    <w:rsid w:val="00CB0EF3"/>
    <w:rsid w:val="00CB1FCD"/>
    <w:rsid w:val="00CB208C"/>
    <w:rsid w:val="00CB2164"/>
    <w:rsid w:val="00CB2222"/>
    <w:rsid w:val="00CB29A7"/>
    <w:rsid w:val="00CB2A1D"/>
    <w:rsid w:val="00CB2EAC"/>
    <w:rsid w:val="00CB37FB"/>
    <w:rsid w:val="00CB39EC"/>
    <w:rsid w:val="00CB3CEC"/>
    <w:rsid w:val="00CB418A"/>
    <w:rsid w:val="00CB4591"/>
    <w:rsid w:val="00CB4CF3"/>
    <w:rsid w:val="00CB51E4"/>
    <w:rsid w:val="00CB5530"/>
    <w:rsid w:val="00CB556C"/>
    <w:rsid w:val="00CB56D6"/>
    <w:rsid w:val="00CB57AF"/>
    <w:rsid w:val="00CB5836"/>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36"/>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BFE"/>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8A9"/>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48A"/>
    <w:rsid w:val="00CF1BD2"/>
    <w:rsid w:val="00CF1D32"/>
    <w:rsid w:val="00CF1EE6"/>
    <w:rsid w:val="00CF2162"/>
    <w:rsid w:val="00CF2541"/>
    <w:rsid w:val="00CF2A79"/>
    <w:rsid w:val="00CF313C"/>
    <w:rsid w:val="00CF3170"/>
    <w:rsid w:val="00CF3448"/>
    <w:rsid w:val="00CF3994"/>
    <w:rsid w:val="00CF4187"/>
    <w:rsid w:val="00CF495F"/>
    <w:rsid w:val="00CF49FC"/>
    <w:rsid w:val="00CF5730"/>
    <w:rsid w:val="00CF5825"/>
    <w:rsid w:val="00CF5963"/>
    <w:rsid w:val="00CF65B6"/>
    <w:rsid w:val="00CF6663"/>
    <w:rsid w:val="00CF684F"/>
    <w:rsid w:val="00CF6B60"/>
    <w:rsid w:val="00CF6DBA"/>
    <w:rsid w:val="00CF712D"/>
    <w:rsid w:val="00CF7B89"/>
    <w:rsid w:val="00D00275"/>
    <w:rsid w:val="00D004A1"/>
    <w:rsid w:val="00D0057D"/>
    <w:rsid w:val="00D009D7"/>
    <w:rsid w:val="00D00F6F"/>
    <w:rsid w:val="00D00FB9"/>
    <w:rsid w:val="00D010F2"/>
    <w:rsid w:val="00D01915"/>
    <w:rsid w:val="00D01940"/>
    <w:rsid w:val="00D01974"/>
    <w:rsid w:val="00D01A63"/>
    <w:rsid w:val="00D02442"/>
    <w:rsid w:val="00D02889"/>
    <w:rsid w:val="00D030DC"/>
    <w:rsid w:val="00D039C2"/>
    <w:rsid w:val="00D039DF"/>
    <w:rsid w:val="00D03A12"/>
    <w:rsid w:val="00D03DA9"/>
    <w:rsid w:val="00D0411D"/>
    <w:rsid w:val="00D04649"/>
    <w:rsid w:val="00D047A3"/>
    <w:rsid w:val="00D04C3D"/>
    <w:rsid w:val="00D04C41"/>
    <w:rsid w:val="00D04EEE"/>
    <w:rsid w:val="00D04F4B"/>
    <w:rsid w:val="00D05F42"/>
    <w:rsid w:val="00D063BC"/>
    <w:rsid w:val="00D06CF4"/>
    <w:rsid w:val="00D06D57"/>
    <w:rsid w:val="00D07353"/>
    <w:rsid w:val="00D073D6"/>
    <w:rsid w:val="00D07698"/>
    <w:rsid w:val="00D102D7"/>
    <w:rsid w:val="00D104E1"/>
    <w:rsid w:val="00D10758"/>
    <w:rsid w:val="00D10870"/>
    <w:rsid w:val="00D108FA"/>
    <w:rsid w:val="00D10BB0"/>
    <w:rsid w:val="00D114BB"/>
    <w:rsid w:val="00D116D4"/>
    <w:rsid w:val="00D1189D"/>
    <w:rsid w:val="00D118E9"/>
    <w:rsid w:val="00D12494"/>
    <w:rsid w:val="00D12760"/>
    <w:rsid w:val="00D12837"/>
    <w:rsid w:val="00D12A22"/>
    <w:rsid w:val="00D12C10"/>
    <w:rsid w:val="00D12D1C"/>
    <w:rsid w:val="00D12EC4"/>
    <w:rsid w:val="00D13FC3"/>
    <w:rsid w:val="00D1424C"/>
    <w:rsid w:val="00D14A53"/>
    <w:rsid w:val="00D14BE1"/>
    <w:rsid w:val="00D14E32"/>
    <w:rsid w:val="00D15719"/>
    <w:rsid w:val="00D1639C"/>
    <w:rsid w:val="00D16A21"/>
    <w:rsid w:val="00D174C0"/>
    <w:rsid w:val="00D1782E"/>
    <w:rsid w:val="00D17895"/>
    <w:rsid w:val="00D17994"/>
    <w:rsid w:val="00D20822"/>
    <w:rsid w:val="00D210C7"/>
    <w:rsid w:val="00D2147D"/>
    <w:rsid w:val="00D214F3"/>
    <w:rsid w:val="00D2154D"/>
    <w:rsid w:val="00D219B5"/>
    <w:rsid w:val="00D21B0B"/>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1F0"/>
    <w:rsid w:val="00D244B1"/>
    <w:rsid w:val="00D24C89"/>
    <w:rsid w:val="00D2506B"/>
    <w:rsid w:val="00D25345"/>
    <w:rsid w:val="00D258D9"/>
    <w:rsid w:val="00D2631B"/>
    <w:rsid w:val="00D2721F"/>
    <w:rsid w:val="00D27BF8"/>
    <w:rsid w:val="00D27DFE"/>
    <w:rsid w:val="00D30501"/>
    <w:rsid w:val="00D3052E"/>
    <w:rsid w:val="00D30C02"/>
    <w:rsid w:val="00D3102C"/>
    <w:rsid w:val="00D31118"/>
    <w:rsid w:val="00D3197D"/>
    <w:rsid w:val="00D321AF"/>
    <w:rsid w:val="00D324BD"/>
    <w:rsid w:val="00D3269C"/>
    <w:rsid w:val="00D32CA6"/>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53"/>
    <w:rsid w:val="00D41786"/>
    <w:rsid w:val="00D42019"/>
    <w:rsid w:val="00D420BB"/>
    <w:rsid w:val="00D4242D"/>
    <w:rsid w:val="00D42505"/>
    <w:rsid w:val="00D4277A"/>
    <w:rsid w:val="00D42B0D"/>
    <w:rsid w:val="00D42C8F"/>
    <w:rsid w:val="00D43A8E"/>
    <w:rsid w:val="00D43D13"/>
    <w:rsid w:val="00D44110"/>
    <w:rsid w:val="00D4418D"/>
    <w:rsid w:val="00D441B7"/>
    <w:rsid w:val="00D44546"/>
    <w:rsid w:val="00D445DD"/>
    <w:rsid w:val="00D44C13"/>
    <w:rsid w:val="00D44F7F"/>
    <w:rsid w:val="00D45BED"/>
    <w:rsid w:val="00D4620A"/>
    <w:rsid w:val="00D466F9"/>
    <w:rsid w:val="00D473AE"/>
    <w:rsid w:val="00D4763C"/>
    <w:rsid w:val="00D50026"/>
    <w:rsid w:val="00D500FE"/>
    <w:rsid w:val="00D50586"/>
    <w:rsid w:val="00D508B5"/>
    <w:rsid w:val="00D50953"/>
    <w:rsid w:val="00D511F0"/>
    <w:rsid w:val="00D5192D"/>
    <w:rsid w:val="00D51A78"/>
    <w:rsid w:val="00D52A55"/>
    <w:rsid w:val="00D52EA8"/>
    <w:rsid w:val="00D534BA"/>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0715"/>
    <w:rsid w:val="00D61189"/>
    <w:rsid w:val="00D61505"/>
    <w:rsid w:val="00D617FE"/>
    <w:rsid w:val="00D6190A"/>
    <w:rsid w:val="00D61C99"/>
    <w:rsid w:val="00D61CEB"/>
    <w:rsid w:val="00D61EF7"/>
    <w:rsid w:val="00D62033"/>
    <w:rsid w:val="00D623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6E66"/>
    <w:rsid w:val="00D67333"/>
    <w:rsid w:val="00D70D1F"/>
    <w:rsid w:val="00D7202C"/>
    <w:rsid w:val="00D727BE"/>
    <w:rsid w:val="00D73068"/>
    <w:rsid w:val="00D7384F"/>
    <w:rsid w:val="00D739DF"/>
    <w:rsid w:val="00D7479A"/>
    <w:rsid w:val="00D748FD"/>
    <w:rsid w:val="00D74AE6"/>
    <w:rsid w:val="00D74C6E"/>
    <w:rsid w:val="00D76143"/>
    <w:rsid w:val="00D7648A"/>
    <w:rsid w:val="00D7663B"/>
    <w:rsid w:val="00D76CB4"/>
    <w:rsid w:val="00D76DA5"/>
    <w:rsid w:val="00D774C7"/>
    <w:rsid w:val="00D775BE"/>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3BEB"/>
    <w:rsid w:val="00D8418C"/>
    <w:rsid w:val="00D84751"/>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1D04"/>
    <w:rsid w:val="00D924B3"/>
    <w:rsid w:val="00D92B75"/>
    <w:rsid w:val="00D92E03"/>
    <w:rsid w:val="00D92EA3"/>
    <w:rsid w:val="00D930E1"/>
    <w:rsid w:val="00D944CA"/>
    <w:rsid w:val="00D946D2"/>
    <w:rsid w:val="00D94AA9"/>
    <w:rsid w:val="00D94F67"/>
    <w:rsid w:val="00D954EF"/>
    <w:rsid w:val="00D955BB"/>
    <w:rsid w:val="00D9560B"/>
    <w:rsid w:val="00D9594C"/>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B0C"/>
    <w:rsid w:val="00DA4C2A"/>
    <w:rsid w:val="00DA4E45"/>
    <w:rsid w:val="00DA5186"/>
    <w:rsid w:val="00DA55C2"/>
    <w:rsid w:val="00DA57D5"/>
    <w:rsid w:val="00DA6032"/>
    <w:rsid w:val="00DA66D1"/>
    <w:rsid w:val="00DA6EA8"/>
    <w:rsid w:val="00DA76A2"/>
    <w:rsid w:val="00DA78BC"/>
    <w:rsid w:val="00DA7AB4"/>
    <w:rsid w:val="00DB0033"/>
    <w:rsid w:val="00DB007A"/>
    <w:rsid w:val="00DB0858"/>
    <w:rsid w:val="00DB08AC"/>
    <w:rsid w:val="00DB08DD"/>
    <w:rsid w:val="00DB0B8B"/>
    <w:rsid w:val="00DB0D5D"/>
    <w:rsid w:val="00DB0D64"/>
    <w:rsid w:val="00DB0F01"/>
    <w:rsid w:val="00DB1449"/>
    <w:rsid w:val="00DB1683"/>
    <w:rsid w:val="00DB2133"/>
    <w:rsid w:val="00DB2139"/>
    <w:rsid w:val="00DB2152"/>
    <w:rsid w:val="00DB2813"/>
    <w:rsid w:val="00DB28F0"/>
    <w:rsid w:val="00DB297B"/>
    <w:rsid w:val="00DB2B50"/>
    <w:rsid w:val="00DB3146"/>
    <w:rsid w:val="00DB3CAF"/>
    <w:rsid w:val="00DB3ECD"/>
    <w:rsid w:val="00DB3F4A"/>
    <w:rsid w:val="00DB4268"/>
    <w:rsid w:val="00DB4443"/>
    <w:rsid w:val="00DB4817"/>
    <w:rsid w:val="00DB4F4D"/>
    <w:rsid w:val="00DB500E"/>
    <w:rsid w:val="00DB5A8E"/>
    <w:rsid w:val="00DB5CE5"/>
    <w:rsid w:val="00DB60BA"/>
    <w:rsid w:val="00DC02AE"/>
    <w:rsid w:val="00DC033F"/>
    <w:rsid w:val="00DC0DF3"/>
    <w:rsid w:val="00DC1A22"/>
    <w:rsid w:val="00DC1F08"/>
    <w:rsid w:val="00DC2683"/>
    <w:rsid w:val="00DC2A7C"/>
    <w:rsid w:val="00DC2A90"/>
    <w:rsid w:val="00DC3899"/>
    <w:rsid w:val="00DC4065"/>
    <w:rsid w:val="00DC466A"/>
    <w:rsid w:val="00DC4E88"/>
    <w:rsid w:val="00DC5279"/>
    <w:rsid w:val="00DC5604"/>
    <w:rsid w:val="00DC5730"/>
    <w:rsid w:val="00DC5EBF"/>
    <w:rsid w:val="00DC701A"/>
    <w:rsid w:val="00DC7090"/>
    <w:rsid w:val="00DC73E2"/>
    <w:rsid w:val="00DC7542"/>
    <w:rsid w:val="00DC7BA1"/>
    <w:rsid w:val="00DC7C64"/>
    <w:rsid w:val="00DC7CFA"/>
    <w:rsid w:val="00DD0546"/>
    <w:rsid w:val="00DD0838"/>
    <w:rsid w:val="00DD0BE8"/>
    <w:rsid w:val="00DD1445"/>
    <w:rsid w:val="00DD16B6"/>
    <w:rsid w:val="00DD18A5"/>
    <w:rsid w:val="00DD190D"/>
    <w:rsid w:val="00DD1AD1"/>
    <w:rsid w:val="00DD1CA5"/>
    <w:rsid w:val="00DD2697"/>
    <w:rsid w:val="00DD2A61"/>
    <w:rsid w:val="00DD2D2B"/>
    <w:rsid w:val="00DD2DC0"/>
    <w:rsid w:val="00DD3340"/>
    <w:rsid w:val="00DD349B"/>
    <w:rsid w:val="00DD37F6"/>
    <w:rsid w:val="00DD3901"/>
    <w:rsid w:val="00DD40D1"/>
    <w:rsid w:val="00DD425E"/>
    <w:rsid w:val="00DD428E"/>
    <w:rsid w:val="00DD440F"/>
    <w:rsid w:val="00DD466B"/>
    <w:rsid w:val="00DD49AD"/>
    <w:rsid w:val="00DD4BF3"/>
    <w:rsid w:val="00DD4FCC"/>
    <w:rsid w:val="00DD503E"/>
    <w:rsid w:val="00DD5094"/>
    <w:rsid w:val="00DD5ADF"/>
    <w:rsid w:val="00DD5E1C"/>
    <w:rsid w:val="00DD5F5F"/>
    <w:rsid w:val="00DD61FB"/>
    <w:rsid w:val="00DD63E3"/>
    <w:rsid w:val="00DD69DC"/>
    <w:rsid w:val="00DD70A3"/>
    <w:rsid w:val="00DD74BE"/>
    <w:rsid w:val="00DD7BD0"/>
    <w:rsid w:val="00DD7CA8"/>
    <w:rsid w:val="00DD7DE1"/>
    <w:rsid w:val="00DE028F"/>
    <w:rsid w:val="00DE04F9"/>
    <w:rsid w:val="00DE0B85"/>
    <w:rsid w:val="00DE1F3D"/>
    <w:rsid w:val="00DE25D7"/>
    <w:rsid w:val="00DE2B53"/>
    <w:rsid w:val="00DE2BE5"/>
    <w:rsid w:val="00DE34F0"/>
    <w:rsid w:val="00DE3856"/>
    <w:rsid w:val="00DE3E30"/>
    <w:rsid w:val="00DE3E8C"/>
    <w:rsid w:val="00DE41B8"/>
    <w:rsid w:val="00DE46D2"/>
    <w:rsid w:val="00DE4C47"/>
    <w:rsid w:val="00DE52E2"/>
    <w:rsid w:val="00DE53C9"/>
    <w:rsid w:val="00DE555F"/>
    <w:rsid w:val="00DE5640"/>
    <w:rsid w:val="00DE5E08"/>
    <w:rsid w:val="00DE60B2"/>
    <w:rsid w:val="00DE65F2"/>
    <w:rsid w:val="00DE6E1B"/>
    <w:rsid w:val="00DE6E6F"/>
    <w:rsid w:val="00DE77E3"/>
    <w:rsid w:val="00DE7B03"/>
    <w:rsid w:val="00DF0495"/>
    <w:rsid w:val="00DF0AEC"/>
    <w:rsid w:val="00DF1361"/>
    <w:rsid w:val="00DF18E5"/>
    <w:rsid w:val="00DF2075"/>
    <w:rsid w:val="00DF25B9"/>
    <w:rsid w:val="00DF25F3"/>
    <w:rsid w:val="00DF2D0F"/>
    <w:rsid w:val="00DF322C"/>
    <w:rsid w:val="00DF3333"/>
    <w:rsid w:val="00DF36F9"/>
    <w:rsid w:val="00DF3CE2"/>
    <w:rsid w:val="00DF41BA"/>
    <w:rsid w:val="00DF4819"/>
    <w:rsid w:val="00DF5094"/>
    <w:rsid w:val="00DF5325"/>
    <w:rsid w:val="00DF5AFF"/>
    <w:rsid w:val="00DF5B03"/>
    <w:rsid w:val="00DF5EC3"/>
    <w:rsid w:val="00DF6831"/>
    <w:rsid w:val="00DF6B59"/>
    <w:rsid w:val="00DF7FA9"/>
    <w:rsid w:val="00E0016B"/>
    <w:rsid w:val="00E005B0"/>
    <w:rsid w:val="00E01C36"/>
    <w:rsid w:val="00E023F7"/>
    <w:rsid w:val="00E02FE0"/>
    <w:rsid w:val="00E03159"/>
    <w:rsid w:val="00E032E0"/>
    <w:rsid w:val="00E036AE"/>
    <w:rsid w:val="00E03718"/>
    <w:rsid w:val="00E037A9"/>
    <w:rsid w:val="00E03BF5"/>
    <w:rsid w:val="00E03FD2"/>
    <w:rsid w:val="00E03FEF"/>
    <w:rsid w:val="00E0429D"/>
    <w:rsid w:val="00E04C9D"/>
    <w:rsid w:val="00E04EFA"/>
    <w:rsid w:val="00E058D7"/>
    <w:rsid w:val="00E05D09"/>
    <w:rsid w:val="00E06376"/>
    <w:rsid w:val="00E064E5"/>
    <w:rsid w:val="00E067AD"/>
    <w:rsid w:val="00E06E3B"/>
    <w:rsid w:val="00E07181"/>
    <w:rsid w:val="00E10C54"/>
    <w:rsid w:val="00E10FEF"/>
    <w:rsid w:val="00E11086"/>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5F0B"/>
    <w:rsid w:val="00E165E8"/>
    <w:rsid w:val="00E1706D"/>
    <w:rsid w:val="00E175F8"/>
    <w:rsid w:val="00E179C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26F78"/>
    <w:rsid w:val="00E3019D"/>
    <w:rsid w:val="00E307BE"/>
    <w:rsid w:val="00E313B1"/>
    <w:rsid w:val="00E3156A"/>
    <w:rsid w:val="00E3158C"/>
    <w:rsid w:val="00E315E9"/>
    <w:rsid w:val="00E318B2"/>
    <w:rsid w:val="00E31AA7"/>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90"/>
    <w:rsid w:val="00E359D6"/>
    <w:rsid w:val="00E362F3"/>
    <w:rsid w:val="00E368C5"/>
    <w:rsid w:val="00E369D2"/>
    <w:rsid w:val="00E374F2"/>
    <w:rsid w:val="00E37ADB"/>
    <w:rsid w:val="00E37E59"/>
    <w:rsid w:val="00E37F7B"/>
    <w:rsid w:val="00E4041D"/>
    <w:rsid w:val="00E40A42"/>
    <w:rsid w:val="00E40B87"/>
    <w:rsid w:val="00E40CDE"/>
    <w:rsid w:val="00E415C4"/>
    <w:rsid w:val="00E4194F"/>
    <w:rsid w:val="00E41C90"/>
    <w:rsid w:val="00E41E2A"/>
    <w:rsid w:val="00E41E4D"/>
    <w:rsid w:val="00E41FDC"/>
    <w:rsid w:val="00E42432"/>
    <w:rsid w:val="00E42470"/>
    <w:rsid w:val="00E42AF2"/>
    <w:rsid w:val="00E42BC4"/>
    <w:rsid w:val="00E433FE"/>
    <w:rsid w:val="00E43636"/>
    <w:rsid w:val="00E437EB"/>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6A"/>
    <w:rsid w:val="00E53791"/>
    <w:rsid w:val="00E53CBA"/>
    <w:rsid w:val="00E53EA9"/>
    <w:rsid w:val="00E542AB"/>
    <w:rsid w:val="00E54C26"/>
    <w:rsid w:val="00E54D4F"/>
    <w:rsid w:val="00E54D80"/>
    <w:rsid w:val="00E551FF"/>
    <w:rsid w:val="00E56286"/>
    <w:rsid w:val="00E562CB"/>
    <w:rsid w:val="00E565CB"/>
    <w:rsid w:val="00E569A1"/>
    <w:rsid w:val="00E56A61"/>
    <w:rsid w:val="00E56CB7"/>
    <w:rsid w:val="00E5750A"/>
    <w:rsid w:val="00E60F36"/>
    <w:rsid w:val="00E61512"/>
    <w:rsid w:val="00E61711"/>
    <w:rsid w:val="00E619CD"/>
    <w:rsid w:val="00E629D8"/>
    <w:rsid w:val="00E62AEF"/>
    <w:rsid w:val="00E62DD2"/>
    <w:rsid w:val="00E62F3F"/>
    <w:rsid w:val="00E638FB"/>
    <w:rsid w:val="00E638FC"/>
    <w:rsid w:val="00E64295"/>
    <w:rsid w:val="00E649D5"/>
    <w:rsid w:val="00E64C84"/>
    <w:rsid w:val="00E64F23"/>
    <w:rsid w:val="00E64F75"/>
    <w:rsid w:val="00E64FF4"/>
    <w:rsid w:val="00E6581D"/>
    <w:rsid w:val="00E65951"/>
    <w:rsid w:val="00E65F13"/>
    <w:rsid w:val="00E6698D"/>
    <w:rsid w:val="00E66D8A"/>
    <w:rsid w:val="00E66E80"/>
    <w:rsid w:val="00E6797C"/>
    <w:rsid w:val="00E70025"/>
    <w:rsid w:val="00E7011F"/>
    <w:rsid w:val="00E7135B"/>
    <w:rsid w:val="00E713F6"/>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A8E"/>
    <w:rsid w:val="00E76C38"/>
    <w:rsid w:val="00E771A2"/>
    <w:rsid w:val="00E778EC"/>
    <w:rsid w:val="00E77CC0"/>
    <w:rsid w:val="00E77E21"/>
    <w:rsid w:val="00E8003B"/>
    <w:rsid w:val="00E80B15"/>
    <w:rsid w:val="00E80E20"/>
    <w:rsid w:val="00E817EB"/>
    <w:rsid w:val="00E81C63"/>
    <w:rsid w:val="00E81FA1"/>
    <w:rsid w:val="00E822EA"/>
    <w:rsid w:val="00E823B6"/>
    <w:rsid w:val="00E82E85"/>
    <w:rsid w:val="00E83277"/>
    <w:rsid w:val="00E83CEB"/>
    <w:rsid w:val="00E83F93"/>
    <w:rsid w:val="00E8542B"/>
    <w:rsid w:val="00E85BC2"/>
    <w:rsid w:val="00E85FE3"/>
    <w:rsid w:val="00E867AE"/>
    <w:rsid w:val="00E86AF4"/>
    <w:rsid w:val="00E87771"/>
    <w:rsid w:val="00E877D4"/>
    <w:rsid w:val="00E87B12"/>
    <w:rsid w:val="00E87FBF"/>
    <w:rsid w:val="00E9039B"/>
    <w:rsid w:val="00E91428"/>
    <w:rsid w:val="00E919A6"/>
    <w:rsid w:val="00E91CAA"/>
    <w:rsid w:val="00E91EDD"/>
    <w:rsid w:val="00E92395"/>
    <w:rsid w:val="00E929EF"/>
    <w:rsid w:val="00E92D61"/>
    <w:rsid w:val="00E936ED"/>
    <w:rsid w:val="00E93B70"/>
    <w:rsid w:val="00E93C54"/>
    <w:rsid w:val="00E9403D"/>
    <w:rsid w:val="00E9446C"/>
    <w:rsid w:val="00E944EA"/>
    <w:rsid w:val="00E94917"/>
    <w:rsid w:val="00E95264"/>
    <w:rsid w:val="00E95E67"/>
    <w:rsid w:val="00E9630E"/>
    <w:rsid w:val="00E96B33"/>
    <w:rsid w:val="00E96B3D"/>
    <w:rsid w:val="00E96C5C"/>
    <w:rsid w:val="00E9748A"/>
    <w:rsid w:val="00E97F1E"/>
    <w:rsid w:val="00E97FB5"/>
    <w:rsid w:val="00EA0A96"/>
    <w:rsid w:val="00EA118D"/>
    <w:rsid w:val="00EA15B5"/>
    <w:rsid w:val="00EA178B"/>
    <w:rsid w:val="00EA197E"/>
    <w:rsid w:val="00EA19F3"/>
    <w:rsid w:val="00EA1A21"/>
    <w:rsid w:val="00EA1A74"/>
    <w:rsid w:val="00EA1DBB"/>
    <w:rsid w:val="00EA1F3C"/>
    <w:rsid w:val="00EA1F54"/>
    <w:rsid w:val="00EA2191"/>
    <w:rsid w:val="00EA258A"/>
    <w:rsid w:val="00EA26FF"/>
    <w:rsid w:val="00EA2857"/>
    <w:rsid w:val="00EA2F34"/>
    <w:rsid w:val="00EA30AB"/>
    <w:rsid w:val="00EA3893"/>
    <w:rsid w:val="00EA3C2F"/>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0C5"/>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B7EA8"/>
    <w:rsid w:val="00EC08F8"/>
    <w:rsid w:val="00EC0F67"/>
    <w:rsid w:val="00EC110F"/>
    <w:rsid w:val="00EC1912"/>
    <w:rsid w:val="00EC19B0"/>
    <w:rsid w:val="00EC1DB4"/>
    <w:rsid w:val="00EC1DE7"/>
    <w:rsid w:val="00EC1F4A"/>
    <w:rsid w:val="00EC2CE6"/>
    <w:rsid w:val="00EC2E2F"/>
    <w:rsid w:val="00EC34C9"/>
    <w:rsid w:val="00EC3811"/>
    <w:rsid w:val="00EC432C"/>
    <w:rsid w:val="00EC4D0E"/>
    <w:rsid w:val="00EC505A"/>
    <w:rsid w:val="00EC5D8C"/>
    <w:rsid w:val="00EC72C9"/>
    <w:rsid w:val="00EC7860"/>
    <w:rsid w:val="00EC790D"/>
    <w:rsid w:val="00EC7C03"/>
    <w:rsid w:val="00EC7D38"/>
    <w:rsid w:val="00ED00B2"/>
    <w:rsid w:val="00ED014A"/>
    <w:rsid w:val="00ED0346"/>
    <w:rsid w:val="00ED07AA"/>
    <w:rsid w:val="00ED0E62"/>
    <w:rsid w:val="00ED1C27"/>
    <w:rsid w:val="00ED1C29"/>
    <w:rsid w:val="00ED25C5"/>
    <w:rsid w:val="00ED28E9"/>
    <w:rsid w:val="00ED2A4E"/>
    <w:rsid w:val="00ED33A7"/>
    <w:rsid w:val="00ED3E3A"/>
    <w:rsid w:val="00ED43B0"/>
    <w:rsid w:val="00ED4F47"/>
    <w:rsid w:val="00ED52CD"/>
    <w:rsid w:val="00ED53F4"/>
    <w:rsid w:val="00ED5553"/>
    <w:rsid w:val="00ED5837"/>
    <w:rsid w:val="00ED5D36"/>
    <w:rsid w:val="00ED6368"/>
    <w:rsid w:val="00ED6473"/>
    <w:rsid w:val="00ED68E5"/>
    <w:rsid w:val="00ED6AD4"/>
    <w:rsid w:val="00ED6BA1"/>
    <w:rsid w:val="00ED706D"/>
    <w:rsid w:val="00ED7256"/>
    <w:rsid w:val="00ED7A4D"/>
    <w:rsid w:val="00EE0024"/>
    <w:rsid w:val="00EE1E6E"/>
    <w:rsid w:val="00EE205B"/>
    <w:rsid w:val="00EE231D"/>
    <w:rsid w:val="00EE2D48"/>
    <w:rsid w:val="00EE2FA2"/>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0ABD"/>
    <w:rsid w:val="00EF0D16"/>
    <w:rsid w:val="00EF112E"/>
    <w:rsid w:val="00EF17FA"/>
    <w:rsid w:val="00EF1891"/>
    <w:rsid w:val="00EF1C46"/>
    <w:rsid w:val="00EF2032"/>
    <w:rsid w:val="00EF24AD"/>
    <w:rsid w:val="00EF2E00"/>
    <w:rsid w:val="00EF34C1"/>
    <w:rsid w:val="00EF395E"/>
    <w:rsid w:val="00EF3EC6"/>
    <w:rsid w:val="00EF4377"/>
    <w:rsid w:val="00EF467A"/>
    <w:rsid w:val="00EF4E23"/>
    <w:rsid w:val="00EF5533"/>
    <w:rsid w:val="00EF594F"/>
    <w:rsid w:val="00EF5AD7"/>
    <w:rsid w:val="00EF5B5C"/>
    <w:rsid w:val="00EF5C45"/>
    <w:rsid w:val="00EF60B4"/>
    <w:rsid w:val="00EF638C"/>
    <w:rsid w:val="00EF6760"/>
    <w:rsid w:val="00EF6C0A"/>
    <w:rsid w:val="00EF6ECC"/>
    <w:rsid w:val="00EF70A9"/>
    <w:rsid w:val="00EF7B64"/>
    <w:rsid w:val="00EF7D7E"/>
    <w:rsid w:val="00F009B4"/>
    <w:rsid w:val="00F00B3C"/>
    <w:rsid w:val="00F00F67"/>
    <w:rsid w:val="00F01030"/>
    <w:rsid w:val="00F0148B"/>
    <w:rsid w:val="00F0174B"/>
    <w:rsid w:val="00F01F17"/>
    <w:rsid w:val="00F02287"/>
    <w:rsid w:val="00F024BC"/>
    <w:rsid w:val="00F026B1"/>
    <w:rsid w:val="00F02C4C"/>
    <w:rsid w:val="00F02F4D"/>
    <w:rsid w:val="00F035FD"/>
    <w:rsid w:val="00F03682"/>
    <w:rsid w:val="00F039C2"/>
    <w:rsid w:val="00F04355"/>
    <w:rsid w:val="00F0458C"/>
    <w:rsid w:val="00F0477B"/>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2C81"/>
    <w:rsid w:val="00F1340E"/>
    <w:rsid w:val="00F138C6"/>
    <w:rsid w:val="00F142C6"/>
    <w:rsid w:val="00F147C4"/>
    <w:rsid w:val="00F14D46"/>
    <w:rsid w:val="00F15196"/>
    <w:rsid w:val="00F151E0"/>
    <w:rsid w:val="00F1532B"/>
    <w:rsid w:val="00F157E0"/>
    <w:rsid w:val="00F1689B"/>
    <w:rsid w:val="00F16BF3"/>
    <w:rsid w:val="00F16DCB"/>
    <w:rsid w:val="00F174C9"/>
    <w:rsid w:val="00F2016E"/>
    <w:rsid w:val="00F20478"/>
    <w:rsid w:val="00F21123"/>
    <w:rsid w:val="00F211E0"/>
    <w:rsid w:val="00F213B9"/>
    <w:rsid w:val="00F215DB"/>
    <w:rsid w:val="00F21755"/>
    <w:rsid w:val="00F21CB4"/>
    <w:rsid w:val="00F2209F"/>
    <w:rsid w:val="00F227B4"/>
    <w:rsid w:val="00F229B9"/>
    <w:rsid w:val="00F22A91"/>
    <w:rsid w:val="00F22EF6"/>
    <w:rsid w:val="00F22F19"/>
    <w:rsid w:val="00F231E7"/>
    <w:rsid w:val="00F23204"/>
    <w:rsid w:val="00F24547"/>
    <w:rsid w:val="00F24BF6"/>
    <w:rsid w:val="00F24E4B"/>
    <w:rsid w:val="00F24EF6"/>
    <w:rsid w:val="00F251AD"/>
    <w:rsid w:val="00F257C1"/>
    <w:rsid w:val="00F25AD2"/>
    <w:rsid w:val="00F25E23"/>
    <w:rsid w:val="00F268B3"/>
    <w:rsid w:val="00F269C2"/>
    <w:rsid w:val="00F26C92"/>
    <w:rsid w:val="00F271DF"/>
    <w:rsid w:val="00F27402"/>
    <w:rsid w:val="00F27432"/>
    <w:rsid w:val="00F27505"/>
    <w:rsid w:val="00F277F9"/>
    <w:rsid w:val="00F27C2F"/>
    <w:rsid w:val="00F300B6"/>
    <w:rsid w:val="00F304C0"/>
    <w:rsid w:val="00F30BED"/>
    <w:rsid w:val="00F30D34"/>
    <w:rsid w:val="00F30E52"/>
    <w:rsid w:val="00F31020"/>
    <w:rsid w:val="00F315ED"/>
    <w:rsid w:val="00F31A40"/>
    <w:rsid w:val="00F31AD1"/>
    <w:rsid w:val="00F31C0F"/>
    <w:rsid w:val="00F3262B"/>
    <w:rsid w:val="00F32661"/>
    <w:rsid w:val="00F328E9"/>
    <w:rsid w:val="00F33435"/>
    <w:rsid w:val="00F33689"/>
    <w:rsid w:val="00F33C23"/>
    <w:rsid w:val="00F348D2"/>
    <w:rsid w:val="00F34ED4"/>
    <w:rsid w:val="00F3596D"/>
    <w:rsid w:val="00F359E9"/>
    <w:rsid w:val="00F35A25"/>
    <w:rsid w:val="00F35DF3"/>
    <w:rsid w:val="00F35F8B"/>
    <w:rsid w:val="00F36751"/>
    <w:rsid w:val="00F36B1C"/>
    <w:rsid w:val="00F375B1"/>
    <w:rsid w:val="00F37A32"/>
    <w:rsid w:val="00F37D51"/>
    <w:rsid w:val="00F37F41"/>
    <w:rsid w:val="00F40B3E"/>
    <w:rsid w:val="00F422BE"/>
    <w:rsid w:val="00F4260E"/>
    <w:rsid w:val="00F42840"/>
    <w:rsid w:val="00F42B6E"/>
    <w:rsid w:val="00F42E30"/>
    <w:rsid w:val="00F430F4"/>
    <w:rsid w:val="00F43256"/>
    <w:rsid w:val="00F43322"/>
    <w:rsid w:val="00F4384C"/>
    <w:rsid w:val="00F43B36"/>
    <w:rsid w:val="00F43F4D"/>
    <w:rsid w:val="00F44296"/>
    <w:rsid w:val="00F44DC3"/>
    <w:rsid w:val="00F44FAE"/>
    <w:rsid w:val="00F450CB"/>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6F3"/>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FEE"/>
    <w:rsid w:val="00F633CE"/>
    <w:rsid w:val="00F63788"/>
    <w:rsid w:val="00F63CDA"/>
    <w:rsid w:val="00F63D39"/>
    <w:rsid w:val="00F640F5"/>
    <w:rsid w:val="00F641B2"/>
    <w:rsid w:val="00F642C5"/>
    <w:rsid w:val="00F64928"/>
    <w:rsid w:val="00F64AAB"/>
    <w:rsid w:val="00F64C25"/>
    <w:rsid w:val="00F64CFF"/>
    <w:rsid w:val="00F653BE"/>
    <w:rsid w:val="00F656D7"/>
    <w:rsid w:val="00F6591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2274"/>
    <w:rsid w:val="00F7232A"/>
    <w:rsid w:val="00F7234C"/>
    <w:rsid w:val="00F72538"/>
    <w:rsid w:val="00F7284F"/>
    <w:rsid w:val="00F7292E"/>
    <w:rsid w:val="00F72A51"/>
    <w:rsid w:val="00F72B8B"/>
    <w:rsid w:val="00F72BF4"/>
    <w:rsid w:val="00F72FD7"/>
    <w:rsid w:val="00F73154"/>
    <w:rsid w:val="00F732A1"/>
    <w:rsid w:val="00F74184"/>
    <w:rsid w:val="00F74852"/>
    <w:rsid w:val="00F749CB"/>
    <w:rsid w:val="00F74CDB"/>
    <w:rsid w:val="00F7561C"/>
    <w:rsid w:val="00F758B3"/>
    <w:rsid w:val="00F75E4B"/>
    <w:rsid w:val="00F763EA"/>
    <w:rsid w:val="00F765DF"/>
    <w:rsid w:val="00F76FE8"/>
    <w:rsid w:val="00F7728C"/>
    <w:rsid w:val="00F772BD"/>
    <w:rsid w:val="00F77338"/>
    <w:rsid w:val="00F77C74"/>
    <w:rsid w:val="00F8037F"/>
    <w:rsid w:val="00F80434"/>
    <w:rsid w:val="00F8048F"/>
    <w:rsid w:val="00F8074F"/>
    <w:rsid w:val="00F81287"/>
    <w:rsid w:val="00F81B1C"/>
    <w:rsid w:val="00F81EAC"/>
    <w:rsid w:val="00F82A47"/>
    <w:rsid w:val="00F82B9B"/>
    <w:rsid w:val="00F835CA"/>
    <w:rsid w:val="00F84366"/>
    <w:rsid w:val="00F84576"/>
    <w:rsid w:val="00F848FA"/>
    <w:rsid w:val="00F84906"/>
    <w:rsid w:val="00F84FDF"/>
    <w:rsid w:val="00F8531D"/>
    <w:rsid w:val="00F859F2"/>
    <w:rsid w:val="00F86A38"/>
    <w:rsid w:val="00F87156"/>
    <w:rsid w:val="00F87A07"/>
    <w:rsid w:val="00F87A7A"/>
    <w:rsid w:val="00F87A8A"/>
    <w:rsid w:val="00F907AB"/>
    <w:rsid w:val="00F90842"/>
    <w:rsid w:val="00F90C3C"/>
    <w:rsid w:val="00F90C6F"/>
    <w:rsid w:val="00F90F88"/>
    <w:rsid w:val="00F921A7"/>
    <w:rsid w:val="00F92EED"/>
    <w:rsid w:val="00F93354"/>
    <w:rsid w:val="00F933F4"/>
    <w:rsid w:val="00F939CD"/>
    <w:rsid w:val="00F93FFD"/>
    <w:rsid w:val="00F94219"/>
    <w:rsid w:val="00F9429C"/>
    <w:rsid w:val="00F9436A"/>
    <w:rsid w:val="00F94707"/>
    <w:rsid w:val="00F949C3"/>
    <w:rsid w:val="00F94E17"/>
    <w:rsid w:val="00F951FF"/>
    <w:rsid w:val="00F952AB"/>
    <w:rsid w:val="00F9552D"/>
    <w:rsid w:val="00F96275"/>
    <w:rsid w:val="00F96434"/>
    <w:rsid w:val="00F96602"/>
    <w:rsid w:val="00FA08A9"/>
    <w:rsid w:val="00FA0DF4"/>
    <w:rsid w:val="00FA0E94"/>
    <w:rsid w:val="00FA25A1"/>
    <w:rsid w:val="00FA2A7B"/>
    <w:rsid w:val="00FA2F0D"/>
    <w:rsid w:val="00FA3058"/>
    <w:rsid w:val="00FA317A"/>
    <w:rsid w:val="00FA31B7"/>
    <w:rsid w:val="00FA3226"/>
    <w:rsid w:val="00FA357E"/>
    <w:rsid w:val="00FA35A6"/>
    <w:rsid w:val="00FA3905"/>
    <w:rsid w:val="00FA395F"/>
    <w:rsid w:val="00FA3B99"/>
    <w:rsid w:val="00FA41C3"/>
    <w:rsid w:val="00FA44DD"/>
    <w:rsid w:val="00FA486C"/>
    <w:rsid w:val="00FA4E4A"/>
    <w:rsid w:val="00FA58BA"/>
    <w:rsid w:val="00FA5B06"/>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A0F"/>
    <w:rsid w:val="00FB3C79"/>
    <w:rsid w:val="00FB3C7F"/>
    <w:rsid w:val="00FB3D0F"/>
    <w:rsid w:val="00FB41A2"/>
    <w:rsid w:val="00FB45BD"/>
    <w:rsid w:val="00FB48E4"/>
    <w:rsid w:val="00FB4BBC"/>
    <w:rsid w:val="00FB509C"/>
    <w:rsid w:val="00FB5221"/>
    <w:rsid w:val="00FB5545"/>
    <w:rsid w:val="00FB669F"/>
    <w:rsid w:val="00FB693A"/>
    <w:rsid w:val="00FB6FB1"/>
    <w:rsid w:val="00FB756D"/>
    <w:rsid w:val="00FB7D06"/>
    <w:rsid w:val="00FC09B7"/>
    <w:rsid w:val="00FC10F1"/>
    <w:rsid w:val="00FC13CD"/>
    <w:rsid w:val="00FC246B"/>
    <w:rsid w:val="00FC24CF"/>
    <w:rsid w:val="00FC2789"/>
    <w:rsid w:val="00FC2FE7"/>
    <w:rsid w:val="00FC32DE"/>
    <w:rsid w:val="00FC37A6"/>
    <w:rsid w:val="00FC3B27"/>
    <w:rsid w:val="00FC3C01"/>
    <w:rsid w:val="00FC3CAD"/>
    <w:rsid w:val="00FC41DB"/>
    <w:rsid w:val="00FC48BA"/>
    <w:rsid w:val="00FC49E2"/>
    <w:rsid w:val="00FC4FA6"/>
    <w:rsid w:val="00FC4FAB"/>
    <w:rsid w:val="00FC5B73"/>
    <w:rsid w:val="00FC60E0"/>
    <w:rsid w:val="00FC62B9"/>
    <w:rsid w:val="00FC6333"/>
    <w:rsid w:val="00FC633F"/>
    <w:rsid w:val="00FC6B2C"/>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3CD2"/>
    <w:rsid w:val="00FD45EB"/>
    <w:rsid w:val="00FD464A"/>
    <w:rsid w:val="00FD488C"/>
    <w:rsid w:val="00FD496E"/>
    <w:rsid w:val="00FD4EB7"/>
    <w:rsid w:val="00FD4ED3"/>
    <w:rsid w:val="00FD520F"/>
    <w:rsid w:val="00FD5750"/>
    <w:rsid w:val="00FD5E19"/>
    <w:rsid w:val="00FD71A7"/>
    <w:rsid w:val="00FD7A38"/>
    <w:rsid w:val="00FE01BA"/>
    <w:rsid w:val="00FE0291"/>
    <w:rsid w:val="00FE02E1"/>
    <w:rsid w:val="00FE07B9"/>
    <w:rsid w:val="00FE089F"/>
    <w:rsid w:val="00FE0C4B"/>
    <w:rsid w:val="00FE14CC"/>
    <w:rsid w:val="00FE15A9"/>
    <w:rsid w:val="00FE1BEF"/>
    <w:rsid w:val="00FE1D41"/>
    <w:rsid w:val="00FE1E6E"/>
    <w:rsid w:val="00FE1F9E"/>
    <w:rsid w:val="00FE20FF"/>
    <w:rsid w:val="00FE2224"/>
    <w:rsid w:val="00FE2255"/>
    <w:rsid w:val="00FE242B"/>
    <w:rsid w:val="00FE266C"/>
    <w:rsid w:val="00FE2BA8"/>
    <w:rsid w:val="00FE2C1A"/>
    <w:rsid w:val="00FE2E11"/>
    <w:rsid w:val="00FE2F46"/>
    <w:rsid w:val="00FE3123"/>
    <w:rsid w:val="00FE45A4"/>
    <w:rsid w:val="00FE480E"/>
    <w:rsid w:val="00FE4862"/>
    <w:rsid w:val="00FE4A05"/>
    <w:rsid w:val="00FE52A7"/>
    <w:rsid w:val="00FE53AA"/>
    <w:rsid w:val="00FE5799"/>
    <w:rsid w:val="00FE5862"/>
    <w:rsid w:val="00FE5BF0"/>
    <w:rsid w:val="00FE5DAC"/>
    <w:rsid w:val="00FE5F8D"/>
    <w:rsid w:val="00FE6B98"/>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0"/>
    <w:rsid w:val="00FF26D9"/>
    <w:rsid w:val="00FF28B4"/>
    <w:rsid w:val="00FF2E31"/>
    <w:rsid w:val="00FF2FAB"/>
    <w:rsid w:val="00FF314B"/>
    <w:rsid w:val="00FF3518"/>
    <w:rsid w:val="00FF3547"/>
    <w:rsid w:val="00FF3B3E"/>
    <w:rsid w:val="00FF3DE1"/>
    <w:rsid w:val="00FF3DE4"/>
    <w:rsid w:val="00FF4BB6"/>
    <w:rsid w:val="00FF5221"/>
    <w:rsid w:val="00FF5366"/>
    <w:rsid w:val="00FF56B7"/>
    <w:rsid w:val="00FF6356"/>
    <w:rsid w:val="00FF6499"/>
    <w:rsid w:val="00FF6595"/>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1B26"/>
    <w:rPr>
      <w:rFonts w:ascii="Arial" w:eastAsia="Times New Roman" w:hAnsi="Arial"/>
      <w:sz w:val="20"/>
      <w:szCs w:val="24"/>
      <w:lang w:eastAsia="en-US"/>
    </w:rPr>
  </w:style>
  <w:style w:type="paragraph" w:styleId="Naslov1">
    <w:name w:val="heading 1"/>
    <w:basedOn w:val="Navaden"/>
    <w:next w:val="Navaden"/>
    <w:link w:val="Naslov1Znak"/>
    <w:qFormat/>
    <w:locked/>
    <w:rsid w:val="009D02C9"/>
    <w:pPr>
      <w:keepNext/>
      <w:keepLines/>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paragraph" w:styleId="Naslov4">
    <w:name w:val="heading 4"/>
    <w:basedOn w:val="Navaden"/>
    <w:next w:val="Navaden"/>
    <w:link w:val="Naslov4Znak"/>
    <w:semiHidden/>
    <w:unhideWhenUsed/>
    <w:qFormat/>
    <w:locked/>
    <w:rsid w:val="001556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link w:val="ZADEVAZnak"/>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customStyle="1" w:styleId="OdstavekseznamaZnak">
    <w:name w:val="Odstavek seznama Znak"/>
    <w:basedOn w:val="Privzetapisavaodstavka"/>
    <w:link w:val="Odstavekseznama"/>
    <w:uiPriority w:val="34"/>
    <w:rsid w:val="0013488E"/>
    <w:rPr>
      <w:rFonts w:ascii="Arial" w:eastAsia="Times New Roman" w:hAnsi="Arial"/>
      <w:sz w:val="20"/>
      <w:szCs w:val="24"/>
      <w:lang w:eastAsia="en-US"/>
    </w:rPr>
  </w:style>
  <w:style w:type="character" w:customStyle="1" w:styleId="ZADEVAZnak">
    <w:name w:val="ZADEVA Znak"/>
    <w:basedOn w:val="Privzetapisavaodstavka"/>
    <w:link w:val="ZADEVA"/>
    <w:rsid w:val="0015303F"/>
    <w:rPr>
      <w:rFonts w:ascii="Arial" w:eastAsia="Times New Roman" w:hAnsi="Arial"/>
      <w:b/>
      <w:sz w:val="20"/>
      <w:szCs w:val="24"/>
      <w:lang w:val="it-IT" w:eastAsia="en-US"/>
    </w:rPr>
  </w:style>
  <w:style w:type="character" w:customStyle="1" w:styleId="Naslov1Znak">
    <w:name w:val="Naslov 1 Znak"/>
    <w:basedOn w:val="Privzetapisavaodstavka"/>
    <w:link w:val="Naslov1"/>
    <w:rsid w:val="009D02C9"/>
    <w:rPr>
      <w:rFonts w:asciiTheme="majorHAnsi" w:eastAsiaTheme="majorEastAsia" w:hAnsiTheme="majorHAnsi" w:cstheme="majorBidi"/>
      <w:color w:val="365F91" w:themeColor="accent1" w:themeShade="BF"/>
      <w:sz w:val="32"/>
      <w:szCs w:val="32"/>
      <w:lang w:eastAsia="en-US"/>
    </w:rPr>
  </w:style>
  <w:style w:type="character" w:customStyle="1" w:styleId="Naslov4Znak">
    <w:name w:val="Naslov 4 Znak"/>
    <w:basedOn w:val="Privzetapisavaodstavka"/>
    <w:link w:val="Naslov4"/>
    <w:semiHidden/>
    <w:rsid w:val="0015564C"/>
    <w:rPr>
      <w:rFonts w:asciiTheme="majorHAnsi" w:eastAsiaTheme="majorEastAsia" w:hAnsiTheme="majorHAnsi" w:cstheme="majorBidi"/>
      <w:i/>
      <w:iCs/>
      <w:color w:val="365F91"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60679502">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598371945">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4405446">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238236">
      <w:bodyDiv w:val="1"/>
      <w:marLeft w:val="0"/>
      <w:marRight w:val="0"/>
      <w:marTop w:val="0"/>
      <w:marBottom w:val="0"/>
      <w:divBdr>
        <w:top w:val="none" w:sz="0" w:space="0" w:color="auto"/>
        <w:left w:val="none" w:sz="0" w:space="0" w:color="auto"/>
        <w:bottom w:val="none" w:sz="0" w:space="0" w:color="auto"/>
        <w:right w:val="none" w:sz="0" w:space="0" w:color="auto"/>
      </w:divBdr>
      <w:divsChild>
        <w:div w:id="60561829">
          <w:marLeft w:val="0"/>
          <w:marRight w:val="0"/>
          <w:marTop w:val="0"/>
          <w:marBottom w:val="0"/>
          <w:divBdr>
            <w:top w:val="none" w:sz="0" w:space="0" w:color="auto"/>
            <w:left w:val="none" w:sz="0" w:space="0" w:color="auto"/>
            <w:bottom w:val="none" w:sz="0" w:space="0" w:color="auto"/>
            <w:right w:val="none" w:sz="0" w:space="0" w:color="auto"/>
          </w:divBdr>
        </w:div>
        <w:div w:id="1771004689">
          <w:marLeft w:val="0"/>
          <w:marRight w:val="0"/>
          <w:marTop w:val="0"/>
          <w:marBottom w:val="0"/>
          <w:divBdr>
            <w:top w:val="none" w:sz="0" w:space="0" w:color="auto"/>
            <w:left w:val="none" w:sz="0" w:space="0" w:color="auto"/>
            <w:bottom w:val="none" w:sz="0" w:space="0" w:color="auto"/>
            <w:right w:val="none" w:sz="0" w:space="0" w:color="auto"/>
          </w:divBdr>
        </w:div>
      </w:divsChild>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18474679">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40230297">
      <w:bodyDiv w:val="1"/>
      <w:marLeft w:val="0"/>
      <w:marRight w:val="0"/>
      <w:marTop w:val="0"/>
      <w:marBottom w:val="0"/>
      <w:divBdr>
        <w:top w:val="none" w:sz="0" w:space="0" w:color="auto"/>
        <w:left w:val="none" w:sz="0" w:space="0" w:color="auto"/>
        <w:bottom w:val="none" w:sz="0" w:space="0" w:color="auto"/>
        <w:right w:val="none" w:sz="0" w:space="0" w:color="auto"/>
      </w:divBdr>
      <w:divsChild>
        <w:div w:id="152916346">
          <w:marLeft w:val="0"/>
          <w:marRight w:val="0"/>
          <w:marTop w:val="0"/>
          <w:marBottom w:val="0"/>
          <w:divBdr>
            <w:top w:val="none" w:sz="0" w:space="0" w:color="auto"/>
            <w:left w:val="none" w:sz="0" w:space="0" w:color="auto"/>
            <w:bottom w:val="none" w:sz="0" w:space="0" w:color="auto"/>
            <w:right w:val="none" w:sz="0" w:space="0" w:color="auto"/>
          </w:divBdr>
        </w:div>
        <w:div w:id="1232958372">
          <w:marLeft w:val="0"/>
          <w:marRight w:val="0"/>
          <w:marTop w:val="0"/>
          <w:marBottom w:val="0"/>
          <w:divBdr>
            <w:top w:val="none" w:sz="0" w:space="0" w:color="auto"/>
            <w:left w:val="none" w:sz="0" w:space="0" w:color="auto"/>
            <w:bottom w:val="none" w:sz="0" w:space="0" w:color="auto"/>
            <w:right w:val="none" w:sz="0" w:space="0" w:color="auto"/>
          </w:divBdr>
        </w:div>
      </w:divsChild>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mailto:irskglr.mkgp@gov.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mailto:gp.ijs@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rskglr.mkgp@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eader" Target="header3.xml"/><Relationship Id="rId10" Type="http://schemas.openxmlformats.org/officeDocument/2006/relationships/hyperlink" Target="http://www.uradni-list.si/1/objava.jsp?sop=2007-01-64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Props1.xml><?xml version="1.0" encoding="utf-8"?>
<ds:datastoreItem xmlns:ds="http://schemas.openxmlformats.org/officeDocument/2006/customXml" ds:itemID="{1B045403-FB08-450D-8778-FE15CD10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12778</Words>
  <Characters>72835</Characters>
  <Application>Microsoft Office Word</Application>
  <DocSecurity>0</DocSecurity>
  <Lines>606</Lines>
  <Paragraphs>170</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85443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3</cp:revision>
  <cp:lastPrinted>2023-11-17T09:07:00Z</cp:lastPrinted>
  <dcterms:created xsi:type="dcterms:W3CDTF">2024-01-31T11:49:00Z</dcterms:created>
  <dcterms:modified xsi:type="dcterms:W3CDTF">2024-02-06T12:37:00Z</dcterms:modified>
</cp:coreProperties>
</file>