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E51E" w14:textId="77777777" w:rsidR="00A267FE" w:rsidRDefault="00A267FE" w:rsidP="008317A2">
      <w:pPr>
        <w:rPr>
          <w:rFonts w:cs="Arial"/>
          <w:szCs w:val="20"/>
        </w:rPr>
      </w:pPr>
    </w:p>
    <w:p w14:paraId="710478CD" w14:textId="77777777" w:rsidR="00C85F2F" w:rsidRDefault="00C85F2F" w:rsidP="008317A2">
      <w:pPr>
        <w:rPr>
          <w:rFonts w:cs="Arial"/>
          <w:szCs w:val="20"/>
        </w:rPr>
      </w:pPr>
    </w:p>
    <w:p w14:paraId="539B468F" w14:textId="77777777" w:rsidR="00C85F2F" w:rsidRDefault="00C85F2F" w:rsidP="008317A2">
      <w:pPr>
        <w:rPr>
          <w:rFonts w:cs="Arial"/>
          <w:szCs w:val="20"/>
        </w:rPr>
      </w:pPr>
    </w:p>
    <w:p w14:paraId="06EEBFFB" w14:textId="77777777" w:rsidR="00C85F2F" w:rsidRDefault="00C85F2F" w:rsidP="008317A2">
      <w:pPr>
        <w:rPr>
          <w:rFonts w:cs="Arial"/>
          <w:szCs w:val="20"/>
        </w:rPr>
      </w:pPr>
    </w:p>
    <w:p w14:paraId="1047C678" w14:textId="77777777" w:rsidR="00C85F2F" w:rsidRDefault="00C85F2F" w:rsidP="008317A2">
      <w:pPr>
        <w:rPr>
          <w:rFonts w:cs="Arial"/>
          <w:szCs w:val="20"/>
        </w:rPr>
      </w:pPr>
    </w:p>
    <w:p w14:paraId="2C95AB9B" w14:textId="77777777" w:rsidR="00C85F2F" w:rsidRDefault="00C85F2F" w:rsidP="008317A2">
      <w:pPr>
        <w:rPr>
          <w:rFonts w:cs="Arial"/>
          <w:szCs w:val="20"/>
        </w:rPr>
      </w:pPr>
    </w:p>
    <w:p w14:paraId="04E53420" w14:textId="77777777" w:rsidR="00C85F2F" w:rsidRDefault="00C85F2F" w:rsidP="008317A2">
      <w:pPr>
        <w:rPr>
          <w:rFonts w:cs="Arial"/>
          <w:szCs w:val="20"/>
        </w:rPr>
      </w:pPr>
    </w:p>
    <w:p w14:paraId="680D68CB" w14:textId="77777777" w:rsidR="00C85F2F" w:rsidRDefault="00C85F2F" w:rsidP="008317A2">
      <w:pPr>
        <w:rPr>
          <w:rFonts w:cs="Arial"/>
          <w:szCs w:val="20"/>
        </w:rPr>
      </w:pPr>
    </w:p>
    <w:p w14:paraId="657A2449" w14:textId="77777777" w:rsidR="00C85F2F" w:rsidRPr="00450626" w:rsidRDefault="00C85F2F" w:rsidP="00C85F2F">
      <w:pPr>
        <w:jc w:val="center"/>
        <w:rPr>
          <w:rFonts w:cs="Arial"/>
          <w:b/>
          <w:sz w:val="28"/>
          <w:szCs w:val="28"/>
        </w:rPr>
      </w:pPr>
      <w:r w:rsidRPr="00450626">
        <w:rPr>
          <w:rFonts w:cs="Arial"/>
          <w:b/>
          <w:sz w:val="28"/>
          <w:szCs w:val="28"/>
        </w:rPr>
        <w:t>ZAPISNIK O IN</w:t>
      </w:r>
      <w:r>
        <w:rPr>
          <w:rFonts w:cs="Arial"/>
          <w:b/>
          <w:sz w:val="28"/>
          <w:szCs w:val="28"/>
        </w:rPr>
        <w:t>Š</w:t>
      </w:r>
      <w:r w:rsidRPr="00450626">
        <w:rPr>
          <w:rFonts w:cs="Arial"/>
          <w:b/>
          <w:sz w:val="28"/>
          <w:szCs w:val="28"/>
        </w:rPr>
        <w:t>PEKCIJSKEM NADZORU</w:t>
      </w:r>
    </w:p>
    <w:p w14:paraId="19CEFDFB" w14:textId="77777777" w:rsidR="00C85F2F" w:rsidRDefault="00C85F2F" w:rsidP="00C85F2F">
      <w:pPr>
        <w:jc w:val="center"/>
        <w:rPr>
          <w:rFonts w:cs="Arial"/>
          <w:szCs w:val="20"/>
        </w:rPr>
      </w:pPr>
    </w:p>
    <w:p w14:paraId="34F24A85" w14:textId="77777777" w:rsidR="00C85F2F" w:rsidRDefault="00C85F2F" w:rsidP="00C85F2F">
      <w:pPr>
        <w:jc w:val="center"/>
        <w:rPr>
          <w:rFonts w:cs="Arial"/>
          <w:szCs w:val="20"/>
        </w:rPr>
      </w:pPr>
    </w:p>
    <w:p w14:paraId="4E219CF8" w14:textId="77777777" w:rsidR="00C85F2F" w:rsidRDefault="00C85F2F" w:rsidP="00C85F2F">
      <w:pPr>
        <w:jc w:val="center"/>
        <w:rPr>
          <w:rFonts w:cs="Arial"/>
          <w:szCs w:val="20"/>
        </w:rPr>
      </w:pPr>
    </w:p>
    <w:p w14:paraId="7A8FA8F6" w14:textId="77777777" w:rsidR="00C85F2F" w:rsidRDefault="00C85F2F" w:rsidP="00C85F2F">
      <w:pPr>
        <w:jc w:val="center"/>
        <w:rPr>
          <w:rFonts w:cs="Arial"/>
          <w:szCs w:val="20"/>
        </w:rPr>
      </w:pPr>
    </w:p>
    <w:p w14:paraId="7451E185" w14:textId="77777777" w:rsidR="00C85F2F" w:rsidRDefault="00C85F2F" w:rsidP="00C85F2F">
      <w:pPr>
        <w:jc w:val="center"/>
        <w:rPr>
          <w:rFonts w:cs="Arial"/>
          <w:szCs w:val="20"/>
        </w:rPr>
      </w:pPr>
    </w:p>
    <w:p w14:paraId="0445AAC6" w14:textId="77777777" w:rsidR="00C85F2F" w:rsidRDefault="00C85F2F" w:rsidP="00C85F2F">
      <w:pPr>
        <w:jc w:val="center"/>
        <w:rPr>
          <w:rFonts w:cs="Arial"/>
          <w:szCs w:val="20"/>
        </w:rPr>
      </w:pPr>
    </w:p>
    <w:p w14:paraId="7FB5205A" w14:textId="77777777" w:rsidR="00C85F2F" w:rsidRDefault="005A3A8A" w:rsidP="00C85F2F">
      <w:pPr>
        <w:jc w:val="center"/>
        <w:rPr>
          <w:rFonts w:cs="Arial"/>
          <w:szCs w:val="20"/>
        </w:rPr>
      </w:pPr>
      <w:r>
        <w:rPr>
          <w:rFonts w:cs="Arial"/>
          <w:szCs w:val="20"/>
        </w:rPr>
        <w:t>ZAVOD ZA KULTURO, TURIZEM IN ŠPORT MURSKA SOBOTA</w:t>
      </w:r>
    </w:p>
    <w:p w14:paraId="62A72643" w14:textId="77777777" w:rsidR="00C85F2F" w:rsidRDefault="00C85F2F" w:rsidP="00C85F2F">
      <w:pPr>
        <w:jc w:val="center"/>
        <w:rPr>
          <w:rFonts w:cs="Arial"/>
          <w:szCs w:val="20"/>
        </w:rPr>
      </w:pPr>
    </w:p>
    <w:p w14:paraId="4173C510" w14:textId="77777777" w:rsidR="00C85F2F" w:rsidRDefault="00C85F2F" w:rsidP="00C85F2F">
      <w:pPr>
        <w:jc w:val="center"/>
        <w:rPr>
          <w:rFonts w:cs="Arial"/>
          <w:szCs w:val="20"/>
        </w:rPr>
      </w:pPr>
    </w:p>
    <w:p w14:paraId="115BBFCC" w14:textId="77777777" w:rsidR="00C85F2F" w:rsidRDefault="00C85F2F" w:rsidP="00C85F2F">
      <w:pPr>
        <w:jc w:val="center"/>
        <w:rPr>
          <w:rFonts w:cs="Arial"/>
          <w:szCs w:val="20"/>
        </w:rPr>
      </w:pPr>
    </w:p>
    <w:p w14:paraId="07D9A571" w14:textId="77777777" w:rsidR="00C85F2F" w:rsidRDefault="00C85F2F" w:rsidP="00C85F2F">
      <w:pPr>
        <w:jc w:val="center"/>
        <w:rPr>
          <w:rFonts w:cs="Arial"/>
          <w:szCs w:val="20"/>
        </w:rPr>
      </w:pPr>
    </w:p>
    <w:p w14:paraId="43AC9999" w14:textId="77777777" w:rsidR="00C85F2F" w:rsidRDefault="00C85F2F" w:rsidP="00C85F2F">
      <w:pPr>
        <w:jc w:val="center"/>
        <w:rPr>
          <w:rFonts w:cs="Arial"/>
          <w:szCs w:val="20"/>
        </w:rPr>
      </w:pPr>
    </w:p>
    <w:p w14:paraId="4F8D493D" w14:textId="77777777" w:rsidR="00C85F2F" w:rsidRDefault="00C85F2F" w:rsidP="00C85F2F">
      <w:pPr>
        <w:jc w:val="center"/>
        <w:rPr>
          <w:rFonts w:cs="Arial"/>
          <w:szCs w:val="20"/>
        </w:rPr>
      </w:pPr>
    </w:p>
    <w:p w14:paraId="7A3F8E03" w14:textId="77777777" w:rsidR="00C85F2F" w:rsidRPr="00450626" w:rsidRDefault="005036F7" w:rsidP="00C85F2F">
      <w:pPr>
        <w:jc w:val="center"/>
        <w:rPr>
          <w:rFonts w:cs="Arial"/>
          <w:sz w:val="24"/>
        </w:rPr>
      </w:pPr>
      <w:r>
        <w:rPr>
          <w:rFonts w:cs="Arial"/>
          <w:sz w:val="24"/>
        </w:rPr>
        <w:t>Inšpektor</w:t>
      </w:r>
      <w:r w:rsidR="00C85F2F" w:rsidRPr="00450626">
        <w:rPr>
          <w:rFonts w:cs="Arial"/>
          <w:sz w:val="24"/>
        </w:rPr>
        <w:t>:</w:t>
      </w:r>
    </w:p>
    <w:p w14:paraId="7337F5A8" w14:textId="77777777" w:rsidR="00C85F2F" w:rsidRPr="00450626" w:rsidRDefault="005A3A8A" w:rsidP="00C85F2F">
      <w:pPr>
        <w:jc w:val="center"/>
        <w:rPr>
          <w:rFonts w:cs="Arial"/>
          <w:b/>
          <w:sz w:val="24"/>
        </w:rPr>
      </w:pPr>
      <w:r>
        <w:rPr>
          <w:rFonts w:cs="Arial"/>
          <w:b/>
          <w:sz w:val="24"/>
        </w:rPr>
        <w:t xml:space="preserve">Martina Zajc, mag. </w:t>
      </w:r>
    </w:p>
    <w:p w14:paraId="44D835E0" w14:textId="77777777" w:rsidR="00C85F2F" w:rsidRDefault="00C85F2F" w:rsidP="00C85F2F">
      <w:pPr>
        <w:jc w:val="center"/>
        <w:rPr>
          <w:rFonts w:cs="Arial"/>
          <w:szCs w:val="20"/>
        </w:rPr>
      </w:pPr>
    </w:p>
    <w:p w14:paraId="3597B85A" w14:textId="77777777" w:rsidR="00C85F2F" w:rsidRDefault="00C85F2F" w:rsidP="00C85F2F">
      <w:pPr>
        <w:jc w:val="center"/>
        <w:rPr>
          <w:rFonts w:cs="Arial"/>
          <w:szCs w:val="20"/>
        </w:rPr>
      </w:pPr>
    </w:p>
    <w:p w14:paraId="188836B4" w14:textId="77777777" w:rsidR="00C85F2F" w:rsidRDefault="00C85F2F" w:rsidP="00C85F2F">
      <w:pPr>
        <w:jc w:val="center"/>
        <w:rPr>
          <w:rFonts w:cs="Arial"/>
          <w:szCs w:val="20"/>
        </w:rPr>
      </w:pPr>
    </w:p>
    <w:p w14:paraId="3CA76158" w14:textId="77777777" w:rsidR="00C85F2F" w:rsidRDefault="00C85F2F" w:rsidP="00C85F2F">
      <w:pPr>
        <w:jc w:val="center"/>
        <w:rPr>
          <w:rFonts w:cs="Arial"/>
          <w:szCs w:val="20"/>
        </w:rPr>
      </w:pPr>
    </w:p>
    <w:p w14:paraId="7C4E5185" w14:textId="77777777" w:rsidR="00C85F2F" w:rsidRDefault="00C85F2F" w:rsidP="00C85F2F">
      <w:pPr>
        <w:jc w:val="center"/>
        <w:rPr>
          <w:rFonts w:cs="Arial"/>
          <w:szCs w:val="20"/>
        </w:rPr>
      </w:pPr>
    </w:p>
    <w:p w14:paraId="639A5260" w14:textId="77777777" w:rsidR="00C85F2F" w:rsidRDefault="00C85F2F" w:rsidP="00C85F2F">
      <w:pPr>
        <w:jc w:val="center"/>
        <w:rPr>
          <w:rFonts w:cs="Arial"/>
          <w:szCs w:val="20"/>
        </w:rPr>
      </w:pPr>
    </w:p>
    <w:p w14:paraId="32571ED8" w14:textId="77777777" w:rsidR="00C85F2F" w:rsidRDefault="00C85F2F" w:rsidP="00C85F2F">
      <w:pPr>
        <w:jc w:val="center"/>
        <w:rPr>
          <w:rFonts w:cs="Arial"/>
          <w:szCs w:val="20"/>
        </w:rPr>
      </w:pPr>
    </w:p>
    <w:p w14:paraId="53470282" w14:textId="77777777" w:rsidR="00C85F2F" w:rsidRDefault="00C85F2F" w:rsidP="00C85F2F">
      <w:pPr>
        <w:jc w:val="center"/>
        <w:rPr>
          <w:rFonts w:cs="Arial"/>
          <w:szCs w:val="20"/>
        </w:rPr>
      </w:pPr>
    </w:p>
    <w:p w14:paraId="66381E59" w14:textId="77777777" w:rsidR="00C85F2F" w:rsidRDefault="00C85F2F" w:rsidP="00C85F2F">
      <w:pPr>
        <w:jc w:val="center"/>
        <w:rPr>
          <w:rFonts w:cs="Arial"/>
          <w:szCs w:val="20"/>
        </w:rPr>
      </w:pPr>
    </w:p>
    <w:p w14:paraId="11F13678" w14:textId="77777777" w:rsidR="00C85F2F" w:rsidRDefault="00C85F2F" w:rsidP="00C85F2F">
      <w:pPr>
        <w:jc w:val="center"/>
        <w:rPr>
          <w:rFonts w:cs="Arial"/>
          <w:szCs w:val="20"/>
        </w:rPr>
      </w:pPr>
    </w:p>
    <w:p w14:paraId="6DC34FEA" w14:textId="77777777" w:rsidR="00C85F2F" w:rsidRDefault="00C85F2F" w:rsidP="00C85F2F">
      <w:pPr>
        <w:jc w:val="center"/>
        <w:rPr>
          <w:rFonts w:cs="Arial"/>
          <w:szCs w:val="20"/>
        </w:rPr>
      </w:pPr>
    </w:p>
    <w:p w14:paraId="78DDB84B" w14:textId="77777777" w:rsidR="00C85F2F" w:rsidRDefault="00C85F2F" w:rsidP="00C85F2F">
      <w:pPr>
        <w:jc w:val="center"/>
        <w:rPr>
          <w:rFonts w:cs="Arial"/>
          <w:szCs w:val="20"/>
        </w:rPr>
      </w:pPr>
    </w:p>
    <w:p w14:paraId="6CF411D9" w14:textId="77777777" w:rsidR="00C85F2F" w:rsidRPr="00835AD6" w:rsidRDefault="007679C8" w:rsidP="00C85F2F">
      <w:pPr>
        <w:jc w:val="center"/>
        <w:rPr>
          <w:rFonts w:cs="Arial"/>
          <w:sz w:val="24"/>
        </w:rPr>
      </w:pPr>
      <w:r>
        <w:rPr>
          <w:rFonts w:cs="Arial"/>
          <w:sz w:val="24"/>
        </w:rPr>
        <w:t xml:space="preserve">Ljubljana, </w:t>
      </w:r>
      <w:r w:rsidR="00A5464B">
        <w:rPr>
          <w:rFonts w:cs="Arial"/>
          <w:sz w:val="24"/>
        </w:rPr>
        <w:t>december</w:t>
      </w:r>
      <w:r w:rsidR="00E160AD">
        <w:rPr>
          <w:rFonts w:cs="Arial"/>
          <w:sz w:val="24"/>
        </w:rPr>
        <w:t xml:space="preserve"> </w:t>
      </w:r>
      <w:r w:rsidR="00AE0526">
        <w:rPr>
          <w:rFonts w:cs="Arial"/>
          <w:sz w:val="24"/>
        </w:rPr>
        <w:t>20</w:t>
      </w:r>
      <w:r w:rsidR="00E30640">
        <w:rPr>
          <w:rFonts w:cs="Arial"/>
          <w:sz w:val="24"/>
        </w:rPr>
        <w:t>2</w:t>
      </w:r>
      <w:r w:rsidR="003A5D70">
        <w:rPr>
          <w:rFonts w:cs="Arial"/>
          <w:sz w:val="24"/>
        </w:rPr>
        <w:t>3</w:t>
      </w:r>
    </w:p>
    <w:p w14:paraId="6A5DB4BB" w14:textId="77777777" w:rsidR="00C85F2F" w:rsidRDefault="00C85F2F" w:rsidP="008317A2">
      <w:pPr>
        <w:rPr>
          <w:rFonts w:cs="Arial"/>
          <w:szCs w:val="20"/>
        </w:rPr>
      </w:pPr>
    </w:p>
    <w:p w14:paraId="27EB505D" w14:textId="77777777" w:rsidR="00C85F2F" w:rsidRPr="00420C94" w:rsidRDefault="00C85F2F" w:rsidP="00C85F2F">
      <w:pPr>
        <w:jc w:val="center"/>
        <w:rPr>
          <w:rFonts w:cs="Arial"/>
          <w:b/>
          <w:sz w:val="22"/>
          <w:szCs w:val="22"/>
        </w:rPr>
      </w:pPr>
      <w:r>
        <w:rPr>
          <w:rFonts w:cs="Arial"/>
          <w:szCs w:val="20"/>
        </w:rPr>
        <w:br w:type="page"/>
      </w:r>
      <w:r w:rsidRPr="00420C94">
        <w:rPr>
          <w:rFonts w:cs="Arial"/>
          <w:b/>
          <w:sz w:val="22"/>
          <w:szCs w:val="22"/>
        </w:rPr>
        <w:lastRenderedPageBreak/>
        <w:t>V S E B I N A</w:t>
      </w:r>
    </w:p>
    <w:p w14:paraId="0976BEE1" w14:textId="77777777" w:rsidR="00C85F2F" w:rsidRPr="00420C94" w:rsidRDefault="00C85F2F" w:rsidP="00C85F2F">
      <w:pPr>
        <w:rPr>
          <w:rFonts w:cs="Arial"/>
          <w:szCs w:val="20"/>
        </w:rPr>
      </w:pPr>
    </w:p>
    <w:p w14:paraId="2B856EF8" w14:textId="77777777" w:rsidR="00C85F2F" w:rsidRPr="00AC1425" w:rsidRDefault="00C85F2F" w:rsidP="00C85F2F">
      <w:pPr>
        <w:rPr>
          <w:rFonts w:cs="Arial"/>
          <w:szCs w:val="20"/>
        </w:rPr>
      </w:pPr>
    </w:p>
    <w:p w14:paraId="38FEE088" w14:textId="77777777" w:rsidR="00233E48" w:rsidRPr="00E03B99" w:rsidRDefault="00C17BFB">
      <w:pPr>
        <w:pStyle w:val="Kazalovsebine1"/>
        <w:tabs>
          <w:tab w:val="right" w:leader="dot" w:pos="8495"/>
        </w:tabs>
        <w:rPr>
          <w:rFonts w:ascii="Calibri" w:hAnsi="Calibri"/>
          <w:b w:val="0"/>
          <w:bCs w:val="0"/>
          <w:caps w:val="0"/>
          <w:noProof/>
          <w:sz w:val="22"/>
          <w:szCs w:val="22"/>
          <w:lang w:eastAsia="sl-SI"/>
        </w:rPr>
      </w:pPr>
      <w:r w:rsidRPr="00B21A08">
        <w:rPr>
          <w:rFonts w:ascii="Arial" w:hAnsi="Arial" w:cs="Arial"/>
        </w:rPr>
        <w:fldChar w:fldCharType="begin"/>
      </w:r>
      <w:r w:rsidRPr="00B21A08">
        <w:rPr>
          <w:rFonts w:ascii="Arial" w:hAnsi="Arial" w:cs="Arial"/>
        </w:rPr>
        <w:instrText xml:space="preserve"> TOC \o "1-3" \h \z \u </w:instrText>
      </w:r>
      <w:r w:rsidRPr="00B21A08">
        <w:rPr>
          <w:rFonts w:ascii="Arial" w:hAnsi="Arial" w:cs="Arial"/>
        </w:rPr>
        <w:fldChar w:fldCharType="separate"/>
      </w:r>
      <w:hyperlink w:anchor="_Toc153191637" w:history="1">
        <w:r w:rsidR="00233E48" w:rsidRPr="004008C8">
          <w:rPr>
            <w:rStyle w:val="Hiperpovezava"/>
            <w:rFonts w:cs="Arial"/>
            <w:noProof/>
          </w:rPr>
          <w:t>I   Razlog inšpekcijskega nadzora</w:t>
        </w:r>
        <w:r w:rsidR="00233E48">
          <w:rPr>
            <w:noProof/>
            <w:webHidden/>
          </w:rPr>
          <w:tab/>
        </w:r>
        <w:r w:rsidR="00233E48">
          <w:rPr>
            <w:noProof/>
            <w:webHidden/>
          </w:rPr>
          <w:fldChar w:fldCharType="begin"/>
        </w:r>
        <w:r w:rsidR="00233E48">
          <w:rPr>
            <w:noProof/>
            <w:webHidden/>
          </w:rPr>
          <w:instrText xml:space="preserve"> PAGEREF _Toc153191637 \h </w:instrText>
        </w:r>
        <w:r w:rsidR="00233E48">
          <w:rPr>
            <w:noProof/>
            <w:webHidden/>
          </w:rPr>
        </w:r>
        <w:r w:rsidR="00233E48">
          <w:rPr>
            <w:noProof/>
            <w:webHidden/>
          </w:rPr>
          <w:fldChar w:fldCharType="separate"/>
        </w:r>
        <w:r w:rsidR="00031C34">
          <w:rPr>
            <w:noProof/>
            <w:webHidden/>
          </w:rPr>
          <w:t>3</w:t>
        </w:r>
        <w:r w:rsidR="00233E48">
          <w:rPr>
            <w:noProof/>
            <w:webHidden/>
          </w:rPr>
          <w:fldChar w:fldCharType="end"/>
        </w:r>
      </w:hyperlink>
    </w:p>
    <w:p w14:paraId="24F8A357" w14:textId="77777777" w:rsidR="00233E48" w:rsidRPr="00E03B99" w:rsidRDefault="00233E48">
      <w:pPr>
        <w:pStyle w:val="Kazalovsebine1"/>
        <w:tabs>
          <w:tab w:val="right" w:leader="dot" w:pos="8495"/>
        </w:tabs>
        <w:rPr>
          <w:rFonts w:ascii="Calibri" w:hAnsi="Calibri"/>
          <w:b w:val="0"/>
          <w:bCs w:val="0"/>
          <w:caps w:val="0"/>
          <w:noProof/>
          <w:sz w:val="22"/>
          <w:szCs w:val="22"/>
          <w:lang w:eastAsia="sl-SI"/>
        </w:rPr>
      </w:pPr>
      <w:hyperlink w:anchor="_Toc153191638" w:history="1">
        <w:r w:rsidRPr="004008C8">
          <w:rPr>
            <w:rStyle w:val="Hiperpovezava"/>
            <w:rFonts w:cs="Arial"/>
            <w:noProof/>
          </w:rPr>
          <w:t>II   Ugotovitve inšpektorice</w:t>
        </w:r>
        <w:r>
          <w:rPr>
            <w:noProof/>
            <w:webHidden/>
          </w:rPr>
          <w:tab/>
        </w:r>
        <w:r>
          <w:rPr>
            <w:noProof/>
            <w:webHidden/>
          </w:rPr>
          <w:fldChar w:fldCharType="begin"/>
        </w:r>
        <w:r>
          <w:rPr>
            <w:noProof/>
            <w:webHidden/>
          </w:rPr>
          <w:instrText xml:space="preserve"> PAGEREF _Toc153191638 \h </w:instrText>
        </w:r>
        <w:r>
          <w:rPr>
            <w:noProof/>
            <w:webHidden/>
          </w:rPr>
        </w:r>
        <w:r>
          <w:rPr>
            <w:noProof/>
            <w:webHidden/>
          </w:rPr>
          <w:fldChar w:fldCharType="separate"/>
        </w:r>
        <w:r w:rsidR="00031C34">
          <w:rPr>
            <w:noProof/>
            <w:webHidden/>
          </w:rPr>
          <w:t>3</w:t>
        </w:r>
        <w:r>
          <w:rPr>
            <w:noProof/>
            <w:webHidden/>
          </w:rPr>
          <w:fldChar w:fldCharType="end"/>
        </w:r>
      </w:hyperlink>
    </w:p>
    <w:p w14:paraId="719F0397" w14:textId="77777777" w:rsidR="00233E48" w:rsidRPr="00E03B99" w:rsidRDefault="00233E48">
      <w:pPr>
        <w:pStyle w:val="Kazalovsebine2"/>
        <w:tabs>
          <w:tab w:val="left" w:pos="600"/>
          <w:tab w:val="right" w:leader="dot" w:pos="8495"/>
        </w:tabs>
        <w:rPr>
          <w:rFonts w:ascii="Calibri" w:hAnsi="Calibri"/>
          <w:smallCaps w:val="0"/>
          <w:noProof/>
          <w:sz w:val="22"/>
          <w:szCs w:val="22"/>
          <w:lang w:eastAsia="sl-SI"/>
        </w:rPr>
      </w:pPr>
      <w:hyperlink w:anchor="_Toc153191639" w:history="1">
        <w:r w:rsidRPr="004008C8">
          <w:rPr>
            <w:rStyle w:val="Hiperpovezava"/>
            <w:noProof/>
          </w:rPr>
          <w:t>1</w:t>
        </w:r>
        <w:r w:rsidRPr="00E03B99">
          <w:rPr>
            <w:rFonts w:ascii="Calibri" w:hAnsi="Calibri"/>
            <w:smallCaps w:val="0"/>
            <w:noProof/>
            <w:sz w:val="22"/>
            <w:szCs w:val="22"/>
            <w:lang w:eastAsia="sl-SI"/>
          </w:rPr>
          <w:tab/>
        </w:r>
        <w:r w:rsidRPr="004008C8">
          <w:rPr>
            <w:rStyle w:val="Hiperpovezava"/>
            <w:noProof/>
          </w:rPr>
          <w:t>Določitev in izplačila plač</w:t>
        </w:r>
        <w:r>
          <w:rPr>
            <w:noProof/>
            <w:webHidden/>
          </w:rPr>
          <w:tab/>
        </w:r>
        <w:r>
          <w:rPr>
            <w:noProof/>
            <w:webHidden/>
          </w:rPr>
          <w:fldChar w:fldCharType="begin"/>
        </w:r>
        <w:r>
          <w:rPr>
            <w:noProof/>
            <w:webHidden/>
          </w:rPr>
          <w:instrText xml:space="preserve"> PAGEREF _Toc153191639 \h </w:instrText>
        </w:r>
        <w:r>
          <w:rPr>
            <w:noProof/>
            <w:webHidden/>
          </w:rPr>
        </w:r>
        <w:r>
          <w:rPr>
            <w:noProof/>
            <w:webHidden/>
          </w:rPr>
          <w:fldChar w:fldCharType="separate"/>
        </w:r>
        <w:r w:rsidR="00031C34">
          <w:rPr>
            <w:noProof/>
            <w:webHidden/>
          </w:rPr>
          <w:t>4</w:t>
        </w:r>
        <w:r>
          <w:rPr>
            <w:noProof/>
            <w:webHidden/>
          </w:rPr>
          <w:fldChar w:fldCharType="end"/>
        </w:r>
      </w:hyperlink>
    </w:p>
    <w:p w14:paraId="7C59A087" w14:textId="77777777" w:rsidR="00233E48" w:rsidRPr="00E03B99" w:rsidRDefault="00233E48">
      <w:pPr>
        <w:pStyle w:val="Kazalovsebine2"/>
        <w:tabs>
          <w:tab w:val="left" w:pos="800"/>
          <w:tab w:val="right" w:leader="dot" w:pos="8495"/>
        </w:tabs>
        <w:rPr>
          <w:rFonts w:ascii="Calibri" w:hAnsi="Calibri"/>
          <w:smallCaps w:val="0"/>
          <w:noProof/>
          <w:sz w:val="22"/>
          <w:szCs w:val="22"/>
          <w:lang w:eastAsia="sl-SI"/>
        </w:rPr>
      </w:pPr>
      <w:hyperlink w:anchor="_Toc153191640" w:history="1">
        <w:r w:rsidRPr="004008C8">
          <w:rPr>
            <w:rStyle w:val="Hiperpovezava"/>
            <w:noProof/>
          </w:rPr>
          <w:t>1.1</w:t>
        </w:r>
        <w:r w:rsidRPr="00E03B99">
          <w:rPr>
            <w:rFonts w:ascii="Calibri" w:hAnsi="Calibri"/>
            <w:smallCaps w:val="0"/>
            <w:noProof/>
            <w:sz w:val="22"/>
            <w:szCs w:val="22"/>
            <w:lang w:eastAsia="sl-SI"/>
          </w:rPr>
          <w:tab/>
        </w:r>
        <w:r w:rsidRPr="004008C8">
          <w:rPr>
            <w:rStyle w:val="Hiperpovezava"/>
            <w:noProof/>
          </w:rPr>
          <w:t>Pravna podlaga</w:t>
        </w:r>
        <w:r>
          <w:rPr>
            <w:noProof/>
            <w:webHidden/>
          </w:rPr>
          <w:tab/>
        </w:r>
        <w:r>
          <w:rPr>
            <w:noProof/>
            <w:webHidden/>
          </w:rPr>
          <w:fldChar w:fldCharType="begin"/>
        </w:r>
        <w:r>
          <w:rPr>
            <w:noProof/>
            <w:webHidden/>
          </w:rPr>
          <w:instrText xml:space="preserve"> PAGEREF _Toc153191640 \h </w:instrText>
        </w:r>
        <w:r>
          <w:rPr>
            <w:noProof/>
            <w:webHidden/>
          </w:rPr>
        </w:r>
        <w:r>
          <w:rPr>
            <w:noProof/>
            <w:webHidden/>
          </w:rPr>
          <w:fldChar w:fldCharType="separate"/>
        </w:r>
        <w:r w:rsidR="00031C34">
          <w:rPr>
            <w:noProof/>
            <w:webHidden/>
          </w:rPr>
          <w:t>4</w:t>
        </w:r>
        <w:r>
          <w:rPr>
            <w:noProof/>
            <w:webHidden/>
          </w:rPr>
          <w:fldChar w:fldCharType="end"/>
        </w:r>
      </w:hyperlink>
    </w:p>
    <w:p w14:paraId="157051CF" w14:textId="08EE390F" w:rsidR="00233E48" w:rsidRPr="00E03B99" w:rsidRDefault="00233E48">
      <w:pPr>
        <w:pStyle w:val="Kazalovsebine2"/>
        <w:tabs>
          <w:tab w:val="left" w:pos="800"/>
          <w:tab w:val="right" w:leader="dot" w:pos="8495"/>
        </w:tabs>
        <w:rPr>
          <w:rFonts w:ascii="Calibri" w:hAnsi="Calibri"/>
          <w:smallCaps w:val="0"/>
          <w:noProof/>
          <w:sz w:val="22"/>
          <w:szCs w:val="22"/>
          <w:lang w:eastAsia="sl-SI"/>
        </w:rPr>
      </w:pPr>
      <w:hyperlink w:anchor="_Toc153191641" w:history="1">
        <w:r w:rsidRPr="004008C8">
          <w:rPr>
            <w:rStyle w:val="Hiperpovezava"/>
            <w:noProof/>
          </w:rPr>
          <w:t>1.2</w:t>
        </w:r>
        <w:r w:rsidRPr="00E03B99">
          <w:rPr>
            <w:rFonts w:ascii="Calibri" w:hAnsi="Calibri"/>
            <w:smallCaps w:val="0"/>
            <w:noProof/>
            <w:sz w:val="22"/>
            <w:szCs w:val="22"/>
            <w:lang w:eastAsia="sl-SI"/>
          </w:rPr>
          <w:tab/>
        </w:r>
        <w:r w:rsidR="00653E6A">
          <w:rPr>
            <w:rStyle w:val="Hiperpovezava"/>
            <w:noProof/>
          </w:rPr>
          <w:t>█</w:t>
        </w:r>
        <w:r>
          <w:rPr>
            <w:noProof/>
            <w:webHidden/>
          </w:rPr>
          <w:tab/>
        </w:r>
        <w:r>
          <w:rPr>
            <w:noProof/>
            <w:webHidden/>
          </w:rPr>
          <w:fldChar w:fldCharType="begin"/>
        </w:r>
        <w:r>
          <w:rPr>
            <w:noProof/>
            <w:webHidden/>
          </w:rPr>
          <w:instrText xml:space="preserve"> PAGEREF _Toc153191641 \h </w:instrText>
        </w:r>
        <w:r>
          <w:rPr>
            <w:noProof/>
            <w:webHidden/>
          </w:rPr>
        </w:r>
        <w:r>
          <w:rPr>
            <w:noProof/>
            <w:webHidden/>
          </w:rPr>
          <w:fldChar w:fldCharType="separate"/>
        </w:r>
        <w:r w:rsidR="00031C34">
          <w:rPr>
            <w:noProof/>
            <w:webHidden/>
          </w:rPr>
          <w:t>6</w:t>
        </w:r>
        <w:r>
          <w:rPr>
            <w:noProof/>
            <w:webHidden/>
          </w:rPr>
          <w:fldChar w:fldCharType="end"/>
        </w:r>
      </w:hyperlink>
    </w:p>
    <w:p w14:paraId="10FF21EF" w14:textId="77777777" w:rsidR="00233E48" w:rsidRPr="00E03B99" w:rsidRDefault="00233E48">
      <w:pPr>
        <w:pStyle w:val="Kazalovsebine2"/>
        <w:tabs>
          <w:tab w:val="left" w:pos="1000"/>
          <w:tab w:val="right" w:leader="dot" w:pos="8495"/>
        </w:tabs>
        <w:rPr>
          <w:rFonts w:ascii="Calibri" w:hAnsi="Calibri"/>
          <w:smallCaps w:val="0"/>
          <w:noProof/>
          <w:sz w:val="22"/>
          <w:szCs w:val="22"/>
          <w:lang w:eastAsia="sl-SI"/>
        </w:rPr>
      </w:pPr>
      <w:hyperlink w:anchor="_Toc153191642" w:history="1">
        <w:r w:rsidRPr="004008C8">
          <w:rPr>
            <w:rStyle w:val="Hiperpovezava"/>
            <w:noProof/>
          </w:rPr>
          <w:t>1.2.1.</w:t>
        </w:r>
        <w:r w:rsidRPr="00E03B99">
          <w:rPr>
            <w:rFonts w:ascii="Calibri" w:hAnsi="Calibri"/>
            <w:smallCaps w:val="0"/>
            <w:noProof/>
            <w:sz w:val="22"/>
            <w:szCs w:val="22"/>
            <w:lang w:eastAsia="sl-SI"/>
          </w:rPr>
          <w:tab/>
        </w:r>
        <w:r w:rsidRPr="004008C8">
          <w:rPr>
            <w:rStyle w:val="Hiperpovezava"/>
            <w:noProof/>
          </w:rPr>
          <w:t>Imenovanje direktorice</w:t>
        </w:r>
        <w:r>
          <w:rPr>
            <w:noProof/>
            <w:webHidden/>
          </w:rPr>
          <w:tab/>
        </w:r>
        <w:r>
          <w:rPr>
            <w:noProof/>
            <w:webHidden/>
          </w:rPr>
          <w:fldChar w:fldCharType="begin"/>
        </w:r>
        <w:r>
          <w:rPr>
            <w:noProof/>
            <w:webHidden/>
          </w:rPr>
          <w:instrText xml:space="preserve"> PAGEREF _Toc153191642 \h </w:instrText>
        </w:r>
        <w:r>
          <w:rPr>
            <w:noProof/>
            <w:webHidden/>
          </w:rPr>
        </w:r>
        <w:r>
          <w:rPr>
            <w:noProof/>
            <w:webHidden/>
          </w:rPr>
          <w:fldChar w:fldCharType="separate"/>
        </w:r>
        <w:r w:rsidR="00031C34">
          <w:rPr>
            <w:noProof/>
            <w:webHidden/>
          </w:rPr>
          <w:t>6</w:t>
        </w:r>
        <w:r>
          <w:rPr>
            <w:noProof/>
            <w:webHidden/>
          </w:rPr>
          <w:fldChar w:fldCharType="end"/>
        </w:r>
      </w:hyperlink>
    </w:p>
    <w:p w14:paraId="26C575FD" w14:textId="77777777" w:rsidR="00233E48" w:rsidRPr="00E03B99" w:rsidRDefault="00233E48">
      <w:pPr>
        <w:pStyle w:val="Kazalovsebine2"/>
        <w:tabs>
          <w:tab w:val="left" w:pos="1000"/>
          <w:tab w:val="right" w:leader="dot" w:pos="8495"/>
        </w:tabs>
        <w:rPr>
          <w:rFonts w:ascii="Calibri" w:hAnsi="Calibri"/>
          <w:smallCaps w:val="0"/>
          <w:noProof/>
          <w:sz w:val="22"/>
          <w:szCs w:val="22"/>
          <w:lang w:eastAsia="sl-SI"/>
        </w:rPr>
      </w:pPr>
      <w:hyperlink w:anchor="_Toc153191644" w:history="1">
        <w:r w:rsidRPr="004008C8">
          <w:rPr>
            <w:rStyle w:val="Hiperpovezava"/>
            <w:noProof/>
          </w:rPr>
          <w:t>1.2.2.</w:t>
        </w:r>
        <w:r w:rsidRPr="00E03B99">
          <w:rPr>
            <w:rFonts w:ascii="Calibri" w:hAnsi="Calibri"/>
            <w:smallCaps w:val="0"/>
            <w:noProof/>
            <w:sz w:val="22"/>
            <w:szCs w:val="22"/>
            <w:lang w:eastAsia="sl-SI"/>
          </w:rPr>
          <w:tab/>
        </w:r>
        <w:r w:rsidRPr="004008C8">
          <w:rPr>
            <w:rStyle w:val="Hiperpovezava"/>
            <w:noProof/>
          </w:rPr>
          <w:t>Sistemizacija delovnega mesta direktorja in določitev osnovne plače</w:t>
        </w:r>
        <w:r>
          <w:rPr>
            <w:noProof/>
            <w:webHidden/>
          </w:rPr>
          <w:tab/>
        </w:r>
        <w:r>
          <w:rPr>
            <w:noProof/>
            <w:webHidden/>
          </w:rPr>
          <w:fldChar w:fldCharType="begin"/>
        </w:r>
        <w:r>
          <w:rPr>
            <w:noProof/>
            <w:webHidden/>
          </w:rPr>
          <w:instrText xml:space="preserve"> PAGEREF _Toc153191644 \h </w:instrText>
        </w:r>
        <w:r>
          <w:rPr>
            <w:noProof/>
            <w:webHidden/>
          </w:rPr>
        </w:r>
        <w:r>
          <w:rPr>
            <w:noProof/>
            <w:webHidden/>
          </w:rPr>
          <w:fldChar w:fldCharType="separate"/>
        </w:r>
        <w:r w:rsidR="00031C34">
          <w:rPr>
            <w:noProof/>
            <w:webHidden/>
          </w:rPr>
          <w:t>6</w:t>
        </w:r>
        <w:r>
          <w:rPr>
            <w:noProof/>
            <w:webHidden/>
          </w:rPr>
          <w:fldChar w:fldCharType="end"/>
        </w:r>
      </w:hyperlink>
    </w:p>
    <w:p w14:paraId="004C2C2D" w14:textId="77777777" w:rsidR="00233E48" w:rsidRPr="00E03B99" w:rsidRDefault="00233E48">
      <w:pPr>
        <w:pStyle w:val="Kazalovsebine2"/>
        <w:tabs>
          <w:tab w:val="left" w:pos="1200"/>
          <w:tab w:val="right" w:leader="dot" w:pos="8495"/>
        </w:tabs>
        <w:rPr>
          <w:rFonts w:ascii="Calibri" w:hAnsi="Calibri"/>
          <w:smallCaps w:val="0"/>
          <w:noProof/>
          <w:sz w:val="22"/>
          <w:szCs w:val="22"/>
          <w:lang w:eastAsia="sl-SI"/>
        </w:rPr>
      </w:pPr>
      <w:hyperlink w:anchor="_Toc153191645" w:history="1">
        <w:r w:rsidRPr="004008C8">
          <w:rPr>
            <w:rStyle w:val="Hiperpovezava"/>
            <w:noProof/>
          </w:rPr>
          <w:t>1.2.2.1.</w:t>
        </w:r>
        <w:r w:rsidRPr="00E03B99">
          <w:rPr>
            <w:rFonts w:ascii="Calibri" w:hAnsi="Calibri"/>
            <w:smallCaps w:val="0"/>
            <w:noProof/>
            <w:sz w:val="22"/>
            <w:szCs w:val="22"/>
            <w:lang w:eastAsia="sl-SI"/>
          </w:rPr>
          <w:tab/>
        </w:r>
        <w:r w:rsidRPr="004008C8">
          <w:rPr>
            <w:rStyle w:val="Hiperpovezava"/>
            <w:noProof/>
          </w:rPr>
          <w:t>Ugotovitve inšpektorice</w:t>
        </w:r>
        <w:r>
          <w:rPr>
            <w:noProof/>
            <w:webHidden/>
          </w:rPr>
          <w:tab/>
        </w:r>
        <w:r>
          <w:rPr>
            <w:noProof/>
            <w:webHidden/>
          </w:rPr>
          <w:fldChar w:fldCharType="begin"/>
        </w:r>
        <w:r>
          <w:rPr>
            <w:noProof/>
            <w:webHidden/>
          </w:rPr>
          <w:instrText xml:space="preserve"> PAGEREF _Toc153191645 \h </w:instrText>
        </w:r>
        <w:r>
          <w:rPr>
            <w:noProof/>
            <w:webHidden/>
          </w:rPr>
        </w:r>
        <w:r>
          <w:rPr>
            <w:noProof/>
            <w:webHidden/>
          </w:rPr>
          <w:fldChar w:fldCharType="separate"/>
        </w:r>
        <w:r w:rsidR="00031C34">
          <w:rPr>
            <w:noProof/>
            <w:webHidden/>
          </w:rPr>
          <w:t>7</w:t>
        </w:r>
        <w:r>
          <w:rPr>
            <w:noProof/>
            <w:webHidden/>
          </w:rPr>
          <w:fldChar w:fldCharType="end"/>
        </w:r>
      </w:hyperlink>
    </w:p>
    <w:p w14:paraId="054775D8" w14:textId="77777777" w:rsidR="00233E48" w:rsidRPr="00E03B99" w:rsidRDefault="00233E48">
      <w:pPr>
        <w:pStyle w:val="Kazalovsebine2"/>
        <w:tabs>
          <w:tab w:val="left" w:pos="1200"/>
          <w:tab w:val="right" w:leader="dot" w:pos="8495"/>
        </w:tabs>
        <w:rPr>
          <w:rFonts w:ascii="Calibri" w:hAnsi="Calibri"/>
          <w:smallCaps w:val="0"/>
          <w:noProof/>
          <w:sz w:val="22"/>
          <w:szCs w:val="22"/>
          <w:lang w:eastAsia="sl-SI"/>
        </w:rPr>
      </w:pPr>
      <w:hyperlink w:anchor="_Toc153191646" w:history="1">
        <w:r w:rsidRPr="004008C8">
          <w:rPr>
            <w:rStyle w:val="Hiperpovezava"/>
            <w:noProof/>
          </w:rPr>
          <w:t>1.2.2.2.</w:t>
        </w:r>
        <w:r w:rsidRPr="00E03B99">
          <w:rPr>
            <w:rFonts w:ascii="Calibri" w:hAnsi="Calibri"/>
            <w:smallCaps w:val="0"/>
            <w:noProof/>
            <w:sz w:val="22"/>
            <w:szCs w:val="22"/>
            <w:lang w:eastAsia="sl-SI"/>
          </w:rPr>
          <w:tab/>
        </w:r>
        <w:r w:rsidRPr="004008C8">
          <w:rPr>
            <w:rStyle w:val="Hiperpovezava"/>
            <w:noProof/>
          </w:rPr>
          <w:t>Ukrepi inšpektorice</w:t>
        </w:r>
        <w:r>
          <w:rPr>
            <w:noProof/>
            <w:webHidden/>
          </w:rPr>
          <w:tab/>
        </w:r>
        <w:r>
          <w:rPr>
            <w:noProof/>
            <w:webHidden/>
          </w:rPr>
          <w:fldChar w:fldCharType="begin"/>
        </w:r>
        <w:r>
          <w:rPr>
            <w:noProof/>
            <w:webHidden/>
          </w:rPr>
          <w:instrText xml:space="preserve"> PAGEREF _Toc153191646 \h </w:instrText>
        </w:r>
        <w:r>
          <w:rPr>
            <w:noProof/>
            <w:webHidden/>
          </w:rPr>
        </w:r>
        <w:r>
          <w:rPr>
            <w:noProof/>
            <w:webHidden/>
          </w:rPr>
          <w:fldChar w:fldCharType="separate"/>
        </w:r>
        <w:r w:rsidR="00031C34">
          <w:rPr>
            <w:noProof/>
            <w:webHidden/>
          </w:rPr>
          <w:t>8</w:t>
        </w:r>
        <w:r>
          <w:rPr>
            <w:noProof/>
            <w:webHidden/>
          </w:rPr>
          <w:fldChar w:fldCharType="end"/>
        </w:r>
      </w:hyperlink>
    </w:p>
    <w:p w14:paraId="21809B7D" w14:textId="77777777" w:rsidR="00233E48" w:rsidRPr="00E03B99" w:rsidRDefault="00233E48">
      <w:pPr>
        <w:pStyle w:val="Kazalovsebine2"/>
        <w:tabs>
          <w:tab w:val="left" w:pos="1000"/>
          <w:tab w:val="right" w:leader="dot" w:pos="8495"/>
        </w:tabs>
        <w:rPr>
          <w:rFonts w:ascii="Calibri" w:hAnsi="Calibri"/>
          <w:smallCaps w:val="0"/>
          <w:noProof/>
          <w:sz w:val="22"/>
          <w:szCs w:val="22"/>
          <w:lang w:eastAsia="sl-SI"/>
        </w:rPr>
      </w:pPr>
      <w:hyperlink w:anchor="_Toc153191647" w:history="1">
        <w:r w:rsidRPr="004008C8">
          <w:rPr>
            <w:rStyle w:val="Hiperpovezava"/>
            <w:noProof/>
          </w:rPr>
          <w:t>1.2.3.</w:t>
        </w:r>
        <w:r w:rsidRPr="00E03B99">
          <w:rPr>
            <w:rFonts w:ascii="Calibri" w:hAnsi="Calibri"/>
            <w:smallCaps w:val="0"/>
            <w:noProof/>
            <w:sz w:val="22"/>
            <w:szCs w:val="22"/>
            <w:lang w:eastAsia="sl-SI"/>
          </w:rPr>
          <w:tab/>
        </w:r>
        <w:r w:rsidRPr="004008C8">
          <w:rPr>
            <w:rStyle w:val="Hiperpovezava"/>
            <w:noProof/>
          </w:rPr>
          <w:t>Pogodba o zaposlitvi veljavna v letu 2022</w:t>
        </w:r>
        <w:r>
          <w:rPr>
            <w:noProof/>
            <w:webHidden/>
          </w:rPr>
          <w:tab/>
        </w:r>
        <w:r>
          <w:rPr>
            <w:noProof/>
            <w:webHidden/>
          </w:rPr>
          <w:fldChar w:fldCharType="begin"/>
        </w:r>
        <w:r>
          <w:rPr>
            <w:noProof/>
            <w:webHidden/>
          </w:rPr>
          <w:instrText xml:space="preserve"> PAGEREF _Toc153191647 \h </w:instrText>
        </w:r>
        <w:r>
          <w:rPr>
            <w:noProof/>
            <w:webHidden/>
          </w:rPr>
        </w:r>
        <w:r>
          <w:rPr>
            <w:noProof/>
            <w:webHidden/>
          </w:rPr>
          <w:fldChar w:fldCharType="separate"/>
        </w:r>
        <w:r w:rsidR="00031C34">
          <w:rPr>
            <w:noProof/>
            <w:webHidden/>
          </w:rPr>
          <w:t>8</w:t>
        </w:r>
        <w:r>
          <w:rPr>
            <w:noProof/>
            <w:webHidden/>
          </w:rPr>
          <w:fldChar w:fldCharType="end"/>
        </w:r>
      </w:hyperlink>
    </w:p>
    <w:p w14:paraId="5DD9DF37" w14:textId="77777777" w:rsidR="00233E48" w:rsidRPr="00E03B99" w:rsidRDefault="00233E48">
      <w:pPr>
        <w:pStyle w:val="Kazalovsebine2"/>
        <w:tabs>
          <w:tab w:val="left" w:pos="1200"/>
          <w:tab w:val="right" w:leader="dot" w:pos="8495"/>
        </w:tabs>
        <w:rPr>
          <w:rFonts w:ascii="Calibri" w:hAnsi="Calibri"/>
          <w:smallCaps w:val="0"/>
          <w:noProof/>
          <w:sz w:val="22"/>
          <w:szCs w:val="22"/>
          <w:lang w:eastAsia="sl-SI"/>
        </w:rPr>
      </w:pPr>
      <w:hyperlink w:anchor="_Toc153191648" w:history="1">
        <w:r w:rsidRPr="004008C8">
          <w:rPr>
            <w:rStyle w:val="Hiperpovezava"/>
            <w:noProof/>
          </w:rPr>
          <w:t>1.2.3.1.</w:t>
        </w:r>
        <w:r w:rsidRPr="00E03B99">
          <w:rPr>
            <w:rFonts w:ascii="Calibri" w:hAnsi="Calibri"/>
            <w:smallCaps w:val="0"/>
            <w:noProof/>
            <w:sz w:val="22"/>
            <w:szCs w:val="22"/>
            <w:lang w:eastAsia="sl-SI"/>
          </w:rPr>
          <w:tab/>
        </w:r>
        <w:r w:rsidRPr="004008C8">
          <w:rPr>
            <w:rStyle w:val="Hiperpovezava"/>
            <w:noProof/>
          </w:rPr>
          <w:t>Ugotovitve inšpektorice</w:t>
        </w:r>
        <w:r>
          <w:rPr>
            <w:noProof/>
            <w:webHidden/>
          </w:rPr>
          <w:tab/>
        </w:r>
        <w:r>
          <w:rPr>
            <w:noProof/>
            <w:webHidden/>
          </w:rPr>
          <w:fldChar w:fldCharType="begin"/>
        </w:r>
        <w:r>
          <w:rPr>
            <w:noProof/>
            <w:webHidden/>
          </w:rPr>
          <w:instrText xml:space="preserve"> PAGEREF _Toc153191648 \h </w:instrText>
        </w:r>
        <w:r>
          <w:rPr>
            <w:noProof/>
            <w:webHidden/>
          </w:rPr>
        </w:r>
        <w:r>
          <w:rPr>
            <w:noProof/>
            <w:webHidden/>
          </w:rPr>
          <w:fldChar w:fldCharType="separate"/>
        </w:r>
        <w:r w:rsidR="00031C34">
          <w:rPr>
            <w:noProof/>
            <w:webHidden/>
          </w:rPr>
          <w:t>9</w:t>
        </w:r>
        <w:r>
          <w:rPr>
            <w:noProof/>
            <w:webHidden/>
          </w:rPr>
          <w:fldChar w:fldCharType="end"/>
        </w:r>
      </w:hyperlink>
    </w:p>
    <w:p w14:paraId="0A551B9C" w14:textId="77777777" w:rsidR="00233E48" w:rsidRPr="00E03B99" w:rsidRDefault="00233E48">
      <w:pPr>
        <w:pStyle w:val="Kazalovsebine2"/>
        <w:tabs>
          <w:tab w:val="left" w:pos="1200"/>
          <w:tab w:val="right" w:leader="dot" w:pos="8495"/>
        </w:tabs>
        <w:rPr>
          <w:rFonts w:ascii="Calibri" w:hAnsi="Calibri"/>
          <w:smallCaps w:val="0"/>
          <w:noProof/>
          <w:sz w:val="22"/>
          <w:szCs w:val="22"/>
          <w:lang w:eastAsia="sl-SI"/>
        </w:rPr>
      </w:pPr>
      <w:hyperlink w:anchor="_Toc153191649" w:history="1">
        <w:r w:rsidRPr="004008C8">
          <w:rPr>
            <w:rStyle w:val="Hiperpovezava"/>
            <w:noProof/>
          </w:rPr>
          <w:t>1.2.3.2.</w:t>
        </w:r>
        <w:r w:rsidRPr="00E03B99">
          <w:rPr>
            <w:rFonts w:ascii="Calibri" w:hAnsi="Calibri"/>
            <w:smallCaps w:val="0"/>
            <w:noProof/>
            <w:sz w:val="22"/>
            <w:szCs w:val="22"/>
            <w:lang w:eastAsia="sl-SI"/>
          </w:rPr>
          <w:tab/>
        </w:r>
        <w:r w:rsidRPr="004008C8">
          <w:rPr>
            <w:rStyle w:val="Hiperpovezava"/>
            <w:noProof/>
          </w:rPr>
          <w:t>Ukrepi inšpektorice</w:t>
        </w:r>
        <w:r>
          <w:rPr>
            <w:noProof/>
            <w:webHidden/>
          </w:rPr>
          <w:tab/>
        </w:r>
        <w:r>
          <w:rPr>
            <w:noProof/>
            <w:webHidden/>
          </w:rPr>
          <w:fldChar w:fldCharType="begin"/>
        </w:r>
        <w:r>
          <w:rPr>
            <w:noProof/>
            <w:webHidden/>
          </w:rPr>
          <w:instrText xml:space="preserve"> PAGEREF _Toc153191649 \h </w:instrText>
        </w:r>
        <w:r>
          <w:rPr>
            <w:noProof/>
            <w:webHidden/>
          </w:rPr>
        </w:r>
        <w:r>
          <w:rPr>
            <w:noProof/>
            <w:webHidden/>
          </w:rPr>
          <w:fldChar w:fldCharType="separate"/>
        </w:r>
        <w:r w:rsidR="00031C34">
          <w:rPr>
            <w:noProof/>
            <w:webHidden/>
          </w:rPr>
          <w:t>10</w:t>
        </w:r>
        <w:r>
          <w:rPr>
            <w:noProof/>
            <w:webHidden/>
          </w:rPr>
          <w:fldChar w:fldCharType="end"/>
        </w:r>
      </w:hyperlink>
    </w:p>
    <w:p w14:paraId="7E10EA90" w14:textId="77777777" w:rsidR="00233E48" w:rsidRPr="00E03B99" w:rsidRDefault="00233E48">
      <w:pPr>
        <w:pStyle w:val="Kazalovsebine2"/>
        <w:tabs>
          <w:tab w:val="left" w:pos="1000"/>
          <w:tab w:val="right" w:leader="dot" w:pos="8495"/>
        </w:tabs>
        <w:rPr>
          <w:rFonts w:ascii="Calibri" w:hAnsi="Calibri"/>
          <w:smallCaps w:val="0"/>
          <w:noProof/>
          <w:sz w:val="22"/>
          <w:szCs w:val="22"/>
          <w:lang w:eastAsia="sl-SI"/>
        </w:rPr>
      </w:pPr>
      <w:hyperlink w:anchor="_Toc153191650" w:history="1">
        <w:r w:rsidRPr="004008C8">
          <w:rPr>
            <w:rStyle w:val="Hiperpovezava"/>
            <w:noProof/>
          </w:rPr>
          <w:t>1.2.4.</w:t>
        </w:r>
        <w:r w:rsidRPr="00E03B99">
          <w:rPr>
            <w:rFonts w:ascii="Calibri" w:hAnsi="Calibri"/>
            <w:smallCaps w:val="0"/>
            <w:noProof/>
            <w:sz w:val="22"/>
            <w:szCs w:val="22"/>
            <w:lang w:eastAsia="sl-SI"/>
          </w:rPr>
          <w:tab/>
        </w:r>
        <w:r w:rsidRPr="004008C8">
          <w:rPr>
            <w:rStyle w:val="Hiperpovezava"/>
            <w:noProof/>
          </w:rPr>
          <w:t>Plačilne liste</w:t>
        </w:r>
        <w:r>
          <w:rPr>
            <w:noProof/>
            <w:webHidden/>
          </w:rPr>
          <w:tab/>
        </w:r>
        <w:r>
          <w:rPr>
            <w:noProof/>
            <w:webHidden/>
          </w:rPr>
          <w:fldChar w:fldCharType="begin"/>
        </w:r>
        <w:r>
          <w:rPr>
            <w:noProof/>
            <w:webHidden/>
          </w:rPr>
          <w:instrText xml:space="preserve"> PAGEREF _Toc153191650 \h </w:instrText>
        </w:r>
        <w:r>
          <w:rPr>
            <w:noProof/>
            <w:webHidden/>
          </w:rPr>
        </w:r>
        <w:r>
          <w:rPr>
            <w:noProof/>
            <w:webHidden/>
          </w:rPr>
          <w:fldChar w:fldCharType="separate"/>
        </w:r>
        <w:r w:rsidR="00031C34">
          <w:rPr>
            <w:noProof/>
            <w:webHidden/>
          </w:rPr>
          <w:t>10</w:t>
        </w:r>
        <w:r>
          <w:rPr>
            <w:noProof/>
            <w:webHidden/>
          </w:rPr>
          <w:fldChar w:fldCharType="end"/>
        </w:r>
      </w:hyperlink>
    </w:p>
    <w:p w14:paraId="6A038DAC" w14:textId="77777777" w:rsidR="00233E48" w:rsidRPr="00E03B99" w:rsidRDefault="00233E48">
      <w:pPr>
        <w:pStyle w:val="Kazalovsebine2"/>
        <w:tabs>
          <w:tab w:val="left" w:pos="1200"/>
          <w:tab w:val="right" w:leader="dot" w:pos="8495"/>
        </w:tabs>
        <w:rPr>
          <w:rFonts w:ascii="Calibri" w:hAnsi="Calibri"/>
          <w:smallCaps w:val="0"/>
          <w:noProof/>
          <w:sz w:val="22"/>
          <w:szCs w:val="22"/>
          <w:lang w:eastAsia="sl-SI"/>
        </w:rPr>
      </w:pPr>
      <w:hyperlink w:anchor="_Toc153191729" w:history="1">
        <w:r w:rsidRPr="004008C8">
          <w:rPr>
            <w:rStyle w:val="Hiperpovezava"/>
            <w:noProof/>
          </w:rPr>
          <w:t>1.2.4.1.</w:t>
        </w:r>
        <w:r w:rsidRPr="00E03B99">
          <w:rPr>
            <w:rFonts w:ascii="Calibri" w:hAnsi="Calibri"/>
            <w:smallCaps w:val="0"/>
            <w:noProof/>
            <w:sz w:val="22"/>
            <w:szCs w:val="22"/>
            <w:lang w:eastAsia="sl-SI"/>
          </w:rPr>
          <w:tab/>
        </w:r>
        <w:r w:rsidRPr="004008C8">
          <w:rPr>
            <w:rStyle w:val="Hiperpovezava"/>
            <w:noProof/>
          </w:rPr>
          <w:t>Ugotovitve inšpektorice</w:t>
        </w:r>
        <w:r>
          <w:rPr>
            <w:noProof/>
            <w:webHidden/>
          </w:rPr>
          <w:tab/>
        </w:r>
        <w:r>
          <w:rPr>
            <w:noProof/>
            <w:webHidden/>
          </w:rPr>
          <w:fldChar w:fldCharType="begin"/>
        </w:r>
        <w:r>
          <w:rPr>
            <w:noProof/>
            <w:webHidden/>
          </w:rPr>
          <w:instrText xml:space="preserve"> PAGEREF _Toc153191729 \h </w:instrText>
        </w:r>
        <w:r>
          <w:rPr>
            <w:noProof/>
            <w:webHidden/>
          </w:rPr>
        </w:r>
        <w:r>
          <w:rPr>
            <w:noProof/>
            <w:webHidden/>
          </w:rPr>
          <w:fldChar w:fldCharType="separate"/>
        </w:r>
        <w:r w:rsidR="00031C34">
          <w:rPr>
            <w:noProof/>
            <w:webHidden/>
          </w:rPr>
          <w:t>14</w:t>
        </w:r>
        <w:r>
          <w:rPr>
            <w:noProof/>
            <w:webHidden/>
          </w:rPr>
          <w:fldChar w:fldCharType="end"/>
        </w:r>
      </w:hyperlink>
    </w:p>
    <w:p w14:paraId="255EE6F6" w14:textId="77777777" w:rsidR="00233E48" w:rsidRPr="00E03B99" w:rsidRDefault="00233E48">
      <w:pPr>
        <w:pStyle w:val="Kazalovsebine2"/>
        <w:tabs>
          <w:tab w:val="left" w:pos="1200"/>
          <w:tab w:val="right" w:leader="dot" w:pos="8495"/>
        </w:tabs>
        <w:rPr>
          <w:rFonts w:ascii="Calibri" w:hAnsi="Calibri"/>
          <w:smallCaps w:val="0"/>
          <w:noProof/>
          <w:sz w:val="22"/>
          <w:szCs w:val="22"/>
          <w:lang w:eastAsia="sl-SI"/>
        </w:rPr>
      </w:pPr>
      <w:hyperlink w:anchor="_Toc153191732" w:history="1">
        <w:r w:rsidRPr="004008C8">
          <w:rPr>
            <w:rStyle w:val="Hiperpovezava"/>
            <w:noProof/>
          </w:rPr>
          <w:t>1.2.4.2.</w:t>
        </w:r>
        <w:r w:rsidRPr="00E03B99">
          <w:rPr>
            <w:rFonts w:ascii="Calibri" w:hAnsi="Calibri"/>
            <w:smallCaps w:val="0"/>
            <w:noProof/>
            <w:sz w:val="22"/>
            <w:szCs w:val="22"/>
            <w:lang w:eastAsia="sl-SI"/>
          </w:rPr>
          <w:tab/>
        </w:r>
        <w:r w:rsidRPr="004008C8">
          <w:rPr>
            <w:rStyle w:val="Hiperpovezava"/>
            <w:noProof/>
          </w:rPr>
          <w:t>Ukrepi  inšpektorice</w:t>
        </w:r>
        <w:r>
          <w:rPr>
            <w:noProof/>
            <w:webHidden/>
          </w:rPr>
          <w:tab/>
        </w:r>
        <w:r>
          <w:rPr>
            <w:noProof/>
            <w:webHidden/>
          </w:rPr>
          <w:fldChar w:fldCharType="begin"/>
        </w:r>
        <w:r>
          <w:rPr>
            <w:noProof/>
            <w:webHidden/>
          </w:rPr>
          <w:instrText xml:space="preserve"> PAGEREF _Toc153191732 \h </w:instrText>
        </w:r>
        <w:r>
          <w:rPr>
            <w:noProof/>
            <w:webHidden/>
          </w:rPr>
        </w:r>
        <w:r>
          <w:rPr>
            <w:noProof/>
            <w:webHidden/>
          </w:rPr>
          <w:fldChar w:fldCharType="separate"/>
        </w:r>
        <w:r w:rsidR="00031C34">
          <w:rPr>
            <w:noProof/>
            <w:webHidden/>
          </w:rPr>
          <w:t>15</w:t>
        </w:r>
        <w:r>
          <w:rPr>
            <w:noProof/>
            <w:webHidden/>
          </w:rPr>
          <w:fldChar w:fldCharType="end"/>
        </w:r>
      </w:hyperlink>
    </w:p>
    <w:p w14:paraId="44CF3F49" w14:textId="77777777" w:rsidR="00233E48" w:rsidRPr="00E03B99" w:rsidRDefault="00233E48">
      <w:pPr>
        <w:pStyle w:val="Kazalovsebine1"/>
        <w:tabs>
          <w:tab w:val="right" w:leader="dot" w:pos="8495"/>
        </w:tabs>
        <w:rPr>
          <w:rFonts w:ascii="Calibri" w:hAnsi="Calibri"/>
          <w:b w:val="0"/>
          <w:bCs w:val="0"/>
          <w:caps w:val="0"/>
          <w:noProof/>
          <w:sz w:val="22"/>
          <w:szCs w:val="22"/>
          <w:lang w:eastAsia="sl-SI"/>
        </w:rPr>
      </w:pPr>
      <w:hyperlink w:anchor="_Toc153191733" w:history="1">
        <w:r w:rsidRPr="004008C8">
          <w:rPr>
            <w:rStyle w:val="Hiperpovezava"/>
            <w:rFonts w:cs="Arial"/>
            <w:noProof/>
            <w:lang w:eastAsia="sl-SI"/>
          </w:rPr>
          <w:t>III  Odrejeni in predlagani ukrepi inšpektorice</w:t>
        </w:r>
        <w:r>
          <w:rPr>
            <w:noProof/>
            <w:webHidden/>
          </w:rPr>
          <w:tab/>
        </w:r>
        <w:r>
          <w:rPr>
            <w:noProof/>
            <w:webHidden/>
          </w:rPr>
          <w:fldChar w:fldCharType="begin"/>
        </w:r>
        <w:r>
          <w:rPr>
            <w:noProof/>
            <w:webHidden/>
          </w:rPr>
          <w:instrText xml:space="preserve"> PAGEREF _Toc153191733 \h </w:instrText>
        </w:r>
        <w:r>
          <w:rPr>
            <w:noProof/>
            <w:webHidden/>
          </w:rPr>
        </w:r>
        <w:r>
          <w:rPr>
            <w:noProof/>
            <w:webHidden/>
          </w:rPr>
          <w:fldChar w:fldCharType="separate"/>
        </w:r>
        <w:r w:rsidR="00031C34">
          <w:rPr>
            <w:noProof/>
            <w:webHidden/>
          </w:rPr>
          <w:t>15</w:t>
        </w:r>
        <w:r>
          <w:rPr>
            <w:noProof/>
            <w:webHidden/>
          </w:rPr>
          <w:fldChar w:fldCharType="end"/>
        </w:r>
      </w:hyperlink>
    </w:p>
    <w:p w14:paraId="5DBBBE24" w14:textId="77777777" w:rsidR="00C85F2F" w:rsidRPr="00153135" w:rsidRDefault="00C17BFB" w:rsidP="00C17BFB">
      <w:pPr>
        <w:rPr>
          <w:rFonts w:cs="Arial"/>
          <w:szCs w:val="20"/>
        </w:rPr>
      </w:pPr>
      <w:r w:rsidRPr="00B21A08">
        <w:rPr>
          <w:rFonts w:cs="Arial"/>
          <w:szCs w:val="20"/>
        </w:rPr>
        <w:fldChar w:fldCharType="end"/>
      </w:r>
    </w:p>
    <w:p w14:paraId="067A5721" w14:textId="77777777" w:rsidR="008317A2" w:rsidRPr="00FB0D7D" w:rsidRDefault="00C85F2F" w:rsidP="00C85F2F">
      <w:pPr>
        <w:rPr>
          <w:rFonts w:cs="Arial"/>
          <w:szCs w:val="20"/>
        </w:rPr>
      </w:pPr>
      <w:r w:rsidRPr="00172F37">
        <w:rPr>
          <w:rFonts w:cs="Arial"/>
          <w:szCs w:val="20"/>
        </w:rPr>
        <w:br w:type="page"/>
      </w:r>
      <w:r w:rsidR="00FB0D7D">
        <w:rPr>
          <w:rFonts w:cs="Arial"/>
          <w:szCs w:val="20"/>
        </w:rPr>
        <w:lastRenderedPageBreak/>
        <w:t xml:space="preserve">Številka: </w:t>
      </w:r>
      <w:r w:rsidR="00C73EB6">
        <w:t>0611</w:t>
      </w:r>
      <w:r w:rsidR="000A1A6E">
        <w:t>-</w:t>
      </w:r>
      <w:r w:rsidR="003A5D70">
        <w:t>4</w:t>
      </w:r>
      <w:r w:rsidR="005A3A8A">
        <w:t>4</w:t>
      </w:r>
      <w:r w:rsidR="00AE0526">
        <w:t>/20</w:t>
      </w:r>
      <w:r w:rsidR="00E30640">
        <w:t>2</w:t>
      </w:r>
      <w:r w:rsidR="003A5D70">
        <w:t>3</w:t>
      </w:r>
      <w:r w:rsidR="00EF588B">
        <w:t>/</w:t>
      </w:r>
      <w:r w:rsidR="00550E88">
        <w:t>22</w:t>
      </w:r>
    </w:p>
    <w:p w14:paraId="1E6D3D9E" w14:textId="77777777" w:rsidR="008317A2" w:rsidRPr="00B04C19" w:rsidRDefault="008317A2" w:rsidP="008317A2">
      <w:pPr>
        <w:rPr>
          <w:rFonts w:cs="Arial"/>
          <w:b/>
          <w:szCs w:val="20"/>
        </w:rPr>
      </w:pPr>
      <w:r w:rsidRPr="00B04C19">
        <w:rPr>
          <w:rFonts w:cs="Arial"/>
          <w:szCs w:val="20"/>
        </w:rPr>
        <w:t xml:space="preserve">Datum:  </w:t>
      </w:r>
      <w:r w:rsidR="00082B8B">
        <w:rPr>
          <w:rFonts w:cs="Arial"/>
          <w:szCs w:val="20"/>
        </w:rPr>
        <w:t xml:space="preserve"> </w:t>
      </w:r>
      <w:r w:rsidR="00550E88">
        <w:rPr>
          <w:rFonts w:cs="Arial"/>
          <w:szCs w:val="20"/>
        </w:rPr>
        <w:t>21</w:t>
      </w:r>
      <w:r w:rsidR="005A3A8A">
        <w:rPr>
          <w:rFonts w:cs="Arial"/>
          <w:szCs w:val="20"/>
        </w:rPr>
        <w:t xml:space="preserve">. </w:t>
      </w:r>
      <w:r w:rsidR="00D22DFD">
        <w:rPr>
          <w:rFonts w:cs="Arial"/>
          <w:szCs w:val="20"/>
        </w:rPr>
        <w:t>12</w:t>
      </w:r>
      <w:r w:rsidR="005A3A8A">
        <w:rPr>
          <w:rFonts w:cs="Arial"/>
          <w:szCs w:val="20"/>
        </w:rPr>
        <w:t>. 2023</w:t>
      </w:r>
    </w:p>
    <w:p w14:paraId="5FE1ABD1" w14:textId="77777777" w:rsidR="00C531FD" w:rsidRDefault="00C531FD" w:rsidP="00DD2DC2">
      <w:pPr>
        <w:rPr>
          <w:rFonts w:cs="Arial"/>
          <w:b/>
          <w:bCs/>
          <w:szCs w:val="20"/>
        </w:rPr>
      </w:pPr>
    </w:p>
    <w:p w14:paraId="6F894D76" w14:textId="77777777" w:rsidR="00C531FD" w:rsidRPr="00B04C19" w:rsidRDefault="00C531FD" w:rsidP="00DD2DC2">
      <w:pPr>
        <w:rPr>
          <w:rFonts w:cs="Arial"/>
          <w:b/>
          <w:bCs/>
          <w:szCs w:val="20"/>
        </w:rPr>
      </w:pPr>
    </w:p>
    <w:p w14:paraId="016D8E39" w14:textId="55AE1F78" w:rsidR="00582282" w:rsidRPr="00F47D9F" w:rsidRDefault="00582282" w:rsidP="00582282">
      <w:pPr>
        <w:pStyle w:val="ZADEVA"/>
        <w:tabs>
          <w:tab w:val="clear" w:pos="1701"/>
          <w:tab w:val="left" w:pos="0"/>
        </w:tabs>
        <w:ind w:left="0" w:firstLine="0"/>
        <w:jc w:val="both"/>
        <w:rPr>
          <w:rFonts w:cs="Arial"/>
          <w:b w:val="0"/>
          <w:szCs w:val="20"/>
          <w:lang w:val="sl-SI"/>
        </w:rPr>
      </w:pPr>
      <w:r w:rsidRPr="00F47D9F">
        <w:rPr>
          <w:rFonts w:cs="Arial"/>
          <w:b w:val="0"/>
          <w:szCs w:val="20"/>
          <w:lang w:val="sl-SI"/>
        </w:rPr>
        <w:t xml:space="preserve">Na podlagi </w:t>
      </w:r>
      <w:r w:rsidR="00F827FE" w:rsidRPr="00535EF6">
        <w:rPr>
          <w:rFonts w:cs="Arial"/>
          <w:b w:val="0"/>
          <w:szCs w:val="20"/>
          <w:lang w:val="sl-SI"/>
        </w:rPr>
        <w:t xml:space="preserve">43. b člena </w:t>
      </w:r>
      <w:r w:rsidR="00F827FE" w:rsidRPr="00535EF6">
        <w:rPr>
          <w:rFonts w:cs="Arial"/>
          <w:b w:val="0"/>
          <w:bCs/>
          <w:szCs w:val="20"/>
          <w:lang w:val="sl-SI"/>
        </w:rPr>
        <w:t>Zakona o sistemu plač v javnem sektorju</w:t>
      </w:r>
      <w:r w:rsidR="005A3A8A">
        <w:rPr>
          <w:rStyle w:val="Sprotnaopomba-sklic"/>
          <w:rFonts w:cs="Arial"/>
          <w:b w:val="0"/>
          <w:szCs w:val="20"/>
          <w:lang w:val="sl-SI"/>
        </w:rPr>
        <w:footnoteReference w:id="1"/>
      </w:r>
      <w:r w:rsidR="005A3A8A">
        <w:rPr>
          <w:rFonts w:cs="Arial"/>
          <w:b w:val="0"/>
          <w:bCs/>
          <w:szCs w:val="20"/>
          <w:lang w:val="sl-SI"/>
        </w:rPr>
        <w:t xml:space="preserve"> </w:t>
      </w:r>
      <w:r w:rsidR="00D247A9">
        <w:rPr>
          <w:rFonts w:cs="Arial"/>
          <w:b w:val="0"/>
          <w:szCs w:val="20"/>
          <w:lang w:val="sl-SI"/>
        </w:rPr>
        <w:t>in</w:t>
      </w:r>
      <w:r w:rsidR="00D247A9" w:rsidRPr="00D247A9">
        <w:rPr>
          <w:szCs w:val="20"/>
          <w:lang w:val="sl-SI"/>
        </w:rPr>
        <w:t xml:space="preserve"> </w:t>
      </w:r>
      <w:r w:rsidR="00D247A9" w:rsidRPr="00D247A9">
        <w:rPr>
          <w:b w:val="0"/>
          <w:bCs/>
          <w:szCs w:val="20"/>
          <w:lang w:val="sl-SI"/>
        </w:rPr>
        <w:t>četrtega odstavka 181. člena Zakona o javnih uslužbencih</w:t>
      </w:r>
      <w:r w:rsidR="005A3A8A">
        <w:rPr>
          <w:rStyle w:val="Sprotnaopomba-sklic"/>
          <w:b w:val="0"/>
          <w:bCs/>
          <w:szCs w:val="20"/>
          <w:lang w:val="sl-SI"/>
        </w:rPr>
        <w:footnoteReference w:id="2"/>
      </w:r>
      <w:r w:rsidR="005A3A8A">
        <w:rPr>
          <w:b w:val="0"/>
          <w:bCs/>
          <w:szCs w:val="20"/>
          <w:lang w:val="sl-SI"/>
        </w:rPr>
        <w:t xml:space="preserve"> </w:t>
      </w:r>
      <w:r w:rsidR="008924BA" w:rsidRPr="00F47D9F">
        <w:rPr>
          <w:rFonts w:cs="Arial"/>
          <w:b w:val="0"/>
          <w:szCs w:val="20"/>
          <w:lang w:val="sl-SI"/>
        </w:rPr>
        <w:t>izdaja inšpektor</w:t>
      </w:r>
      <w:r w:rsidR="005A3A8A">
        <w:rPr>
          <w:rFonts w:cs="Arial"/>
          <w:b w:val="0"/>
          <w:szCs w:val="20"/>
          <w:lang w:val="sl-SI"/>
        </w:rPr>
        <w:t>ica</w:t>
      </w:r>
      <w:r w:rsidRPr="00F47D9F">
        <w:rPr>
          <w:rFonts w:cs="Arial"/>
          <w:b w:val="0"/>
          <w:szCs w:val="20"/>
          <w:lang w:val="sl-SI"/>
        </w:rPr>
        <w:t xml:space="preserve"> v pos</w:t>
      </w:r>
      <w:r w:rsidR="008924BA" w:rsidRPr="00F47D9F">
        <w:rPr>
          <w:rFonts w:cs="Arial"/>
          <w:b w:val="0"/>
          <w:szCs w:val="20"/>
          <w:lang w:val="sl-SI"/>
        </w:rPr>
        <w:t>top</w:t>
      </w:r>
      <w:r w:rsidR="001428C4" w:rsidRPr="00F47D9F">
        <w:rPr>
          <w:rFonts w:cs="Arial"/>
          <w:b w:val="0"/>
          <w:szCs w:val="20"/>
          <w:lang w:val="sl-SI"/>
        </w:rPr>
        <w:t>ku inšpekcijskega nadzora</w:t>
      </w:r>
      <w:r w:rsidR="005A3A8A">
        <w:rPr>
          <w:rFonts w:cs="Arial"/>
          <w:b w:val="0"/>
          <w:szCs w:val="20"/>
          <w:lang w:val="sl-SI"/>
        </w:rPr>
        <w:t xml:space="preserve"> v javnem zavodu Zavod za kulturo, turizem in šport Murska Sobota</w:t>
      </w:r>
      <w:r w:rsidR="003A5D70">
        <w:rPr>
          <w:rFonts w:cs="Arial"/>
          <w:b w:val="0"/>
          <w:szCs w:val="20"/>
          <w:lang w:val="sl-SI"/>
        </w:rPr>
        <w:t>,</w:t>
      </w:r>
      <w:r w:rsidR="005A3A8A">
        <w:rPr>
          <w:rFonts w:cs="Arial"/>
          <w:b w:val="0"/>
          <w:szCs w:val="20"/>
          <w:lang w:val="sl-SI"/>
        </w:rPr>
        <w:t xml:space="preserve"> Ulica Štefana Kovača 30, 9000 Murska Sobota</w:t>
      </w:r>
      <w:r w:rsidR="000A1A6E">
        <w:rPr>
          <w:rFonts w:cs="Arial"/>
          <w:b w:val="0"/>
          <w:szCs w:val="20"/>
          <w:lang w:val="sl-SI"/>
        </w:rPr>
        <w:t xml:space="preserve">, ki </w:t>
      </w:r>
      <w:r w:rsidR="005A3A8A">
        <w:rPr>
          <w:rFonts w:cs="Arial"/>
          <w:b w:val="0"/>
          <w:szCs w:val="20"/>
          <w:lang w:val="sl-SI"/>
        </w:rPr>
        <w:t>ga</w:t>
      </w:r>
      <w:r w:rsidR="000A1A6E" w:rsidRPr="000C5EE7">
        <w:rPr>
          <w:rFonts w:cs="Arial"/>
          <w:b w:val="0"/>
          <w:szCs w:val="20"/>
          <w:lang w:val="sl-SI"/>
        </w:rPr>
        <w:t xml:space="preserve"> </w:t>
      </w:r>
      <w:r w:rsidR="000A1A6E" w:rsidRPr="008432B5">
        <w:rPr>
          <w:rFonts w:cs="Arial"/>
          <w:b w:val="0"/>
          <w:szCs w:val="20"/>
          <w:lang w:val="sl-SI"/>
        </w:rPr>
        <w:t xml:space="preserve">zastopa </w:t>
      </w:r>
      <w:bookmarkStart w:id="0" w:name="_Hlk147140122"/>
      <w:r w:rsidR="005A3A8A">
        <w:rPr>
          <w:rFonts w:cs="Arial"/>
          <w:b w:val="0"/>
          <w:szCs w:val="20"/>
          <w:lang w:val="sl-SI"/>
        </w:rPr>
        <w:t xml:space="preserve">direktorica </w:t>
      </w:r>
      <w:bookmarkEnd w:id="0"/>
      <w:r w:rsidR="00653E6A">
        <w:rPr>
          <w:rFonts w:cs="Arial"/>
          <w:b w:val="0"/>
          <w:szCs w:val="20"/>
          <w:lang w:val="sl-SI"/>
        </w:rPr>
        <w:t>█</w:t>
      </w:r>
      <w:r w:rsidR="000A1A6E" w:rsidRPr="00A7116E">
        <w:rPr>
          <w:rFonts w:cs="Arial"/>
          <w:b w:val="0"/>
          <w:szCs w:val="20"/>
          <w:lang w:val="sl-SI"/>
        </w:rPr>
        <w:t>, naslednji</w:t>
      </w:r>
    </w:p>
    <w:p w14:paraId="62F5D8FA" w14:textId="77777777" w:rsidR="00830AF9" w:rsidRDefault="00830AF9" w:rsidP="00582282">
      <w:pPr>
        <w:spacing w:line="240" w:lineRule="auto"/>
        <w:jc w:val="both"/>
        <w:rPr>
          <w:rFonts w:cs="Arial"/>
          <w:sz w:val="32"/>
          <w:szCs w:val="32"/>
        </w:rPr>
      </w:pPr>
    </w:p>
    <w:p w14:paraId="0C91D879" w14:textId="77777777" w:rsidR="00352CEA" w:rsidRDefault="00352CEA" w:rsidP="00582282">
      <w:pPr>
        <w:spacing w:line="240" w:lineRule="auto"/>
        <w:jc w:val="both"/>
        <w:rPr>
          <w:rFonts w:cs="Arial"/>
          <w:sz w:val="32"/>
          <w:szCs w:val="32"/>
        </w:rPr>
      </w:pPr>
    </w:p>
    <w:p w14:paraId="522A5D3E" w14:textId="77777777" w:rsidR="00582282" w:rsidRPr="00043253" w:rsidRDefault="00582282" w:rsidP="00582282">
      <w:pPr>
        <w:spacing w:line="240" w:lineRule="auto"/>
        <w:jc w:val="center"/>
        <w:rPr>
          <w:rFonts w:cs="Arial"/>
          <w:b/>
          <w:sz w:val="22"/>
          <w:szCs w:val="22"/>
        </w:rPr>
      </w:pPr>
      <w:r w:rsidRPr="00043253">
        <w:rPr>
          <w:rFonts w:cs="Arial"/>
          <w:b/>
          <w:sz w:val="22"/>
          <w:szCs w:val="22"/>
        </w:rPr>
        <w:t>Z A P I S N I K</w:t>
      </w:r>
    </w:p>
    <w:p w14:paraId="3E47F1B5" w14:textId="77777777" w:rsidR="00582282" w:rsidRPr="00043253" w:rsidRDefault="00FD3955" w:rsidP="00582282">
      <w:pPr>
        <w:spacing w:line="240" w:lineRule="auto"/>
        <w:jc w:val="center"/>
        <w:rPr>
          <w:rFonts w:cs="Arial"/>
          <w:b/>
          <w:sz w:val="22"/>
          <w:szCs w:val="22"/>
        </w:rPr>
      </w:pPr>
      <w:r>
        <w:rPr>
          <w:rFonts w:cs="Arial"/>
          <w:b/>
          <w:sz w:val="22"/>
          <w:szCs w:val="22"/>
        </w:rPr>
        <w:t>o</w:t>
      </w:r>
      <w:r w:rsidR="00582282" w:rsidRPr="00043253">
        <w:rPr>
          <w:rFonts w:cs="Arial"/>
          <w:b/>
          <w:sz w:val="22"/>
          <w:szCs w:val="22"/>
        </w:rPr>
        <w:t xml:space="preserve"> inšpekcijskem nadzoru</w:t>
      </w:r>
    </w:p>
    <w:p w14:paraId="691092F4" w14:textId="77777777" w:rsidR="00582282" w:rsidRDefault="00582282" w:rsidP="00582282">
      <w:pPr>
        <w:pStyle w:val="ZADEVA"/>
        <w:tabs>
          <w:tab w:val="clear" w:pos="1701"/>
          <w:tab w:val="left" w:pos="0"/>
        </w:tabs>
        <w:ind w:left="0" w:firstLine="0"/>
        <w:jc w:val="both"/>
        <w:rPr>
          <w:rFonts w:cs="Arial"/>
          <w:b w:val="0"/>
          <w:szCs w:val="20"/>
          <w:lang w:val="sl-SI"/>
        </w:rPr>
      </w:pPr>
    </w:p>
    <w:p w14:paraId="3BE2918D" w14:textId="77777777" w:rsidR="00352CEA" w:rsidRDefault="00352CEA" w:rsidP="00582282">
      <w:pPr>
        <w:pStyle w:val="ZADEVA"/>
        <w:tabs>
          <w:tab w:val="clear" w:pos="1701"/>
          <w:tab w:val="left" w:pos="0"/>
        </w:tabs>
        <w:ind w:left="0" w:firstLine="0"/>
        <w:jc w:val="both"/>
        <w:rPr>
          <w:rFonts w:cs="Arial"/>
          <w:b w:val="0"/>
          <w:szCs w:val="20"/>
          <w:lang w:val="sl-SI"/>
        </w:rPr>
      </w:pPr>
    </w:p>
    <w:p w14:paraId="7DF6B22C" w14:textId="77777777" w:rsidR="00582282" w:rsidRPr="00E072D8" w:rsidRDefault="000C5EE7" w:rsidP="00582282">
      <w:pPr>
        <w:pStyle w:val="ZADEVA"/>
        <w:tabs>
          <w:tab w:val="clear" w:pos="1701"/>
          <w:tab w:val="left" w:pos="0"/>
        </w:tabs>
        <w:ind w:left="0" w:firstLine="0"/>
        <w:jc w:val="both"/>
        <w:rPr>
          <w:rFonts w:cs="Arial"/>
          <w:b w:val="0"/>
          <w:szCs w:val="20"/>
          <w:lang w:val="sl-SI"/>
        </w:rPr>
      </w:pPr>
      <w:r>
        <w:rPr>
          <w:rFonts w:cs="Arial"/>
          <w:b w:val="0"/>
          <w:szCs w:val="20"/>
          <w:lang w:val="sl-SI"/>
        </w:rPr>
        <w:t>Inšpektor</w:t>
      </w:r>
      <w:r w:rsidR="005A3A8A">
        <w:rPr>
          <w:rFonts w:cs="Arial"/>
          <w:b w:val="0"/>
          <w:szCs w:val="20"/>
          <w:lang w:val="sl-SI"/>
        </w:rPr>
        <w:t>ica, Martina Zajc</w:t>
      </w:r>
      <w:r>
        <w:rPr>
          <w:rFonts w:cs="Arial"/>
          <w:b w:val="0"/>
          <w:szCs w:val="20"/>
          <w:lang w:val="sl-SI"/>
        </w:rPr>
        <w:t>, inšpektor</w:t>
      </w:r>
      <w:r w:rsidR="005A3A8A">
        <w:rPr>
          <w:rFonts w:cs="Arial"/>
          <w:b w:val="0"/>
          <w:szCs w:val="20"/>
          <w:lang w:val="sl-SI"/>
        </w:rPr>
        <w:t xml:space="preserve"> I </w:t>
      </w:r>
      <w:r w:rsidR="00582282">
        <w:rPr>
          <w:rFonts w:cs="Arial"/>
          <w:b w:val="0"/>
          <w:szCs w:val="20"/>
          <w:lang w:val="sl-SI"/>
        </w:rPr>
        <w:t>(v nadaljevanju</w:t>
      </w:r>
      <w:r w:rsidR="00B274B0">
        <w:rPr>
          <w:rFonts w:cs="Arial"/>
          <w:b w:val="0"/>
          <w:szCs w:val="20"/>
          <w:lang w:val="sl-SI"/>
        </w:rPr>
        <w:t>: inš</w:t>
      </w:r>
      <w:r w:rsidR="00FF0AFE">
        <w:rPr>
          <w:rFonts w:cs="Arial"/>
          <w:b w:val="0"/>
          <w:szCs w:val="20"/>
          <w:lang w:val="sl-SI"/>
        </w:rPr>
        <w:t>pektor</w:t>
      </w:r>
      <w:r w:rsidR="005A3A8A">
        <w:rPr>
          <w:rFonts w:cs="Arial"/>
          <w:b w:val="0"/>
          <w:szCs w:val="20"/>
          <w:lang w:val="sl-SI"/>
        </w:rPr>
        <w:t>ica</w:t>
      </w:r>
      <w:r w:rsidR="00FF0AFE">
        <w:rPr>
          <w:rFonts w:cs="Arial"/>
          <w:b w:val="0"/>
          <w:szCs w:val="20"/>
          <w:lang w:val="sl-SI"/>
        </w:rPr>
        <w:t>)</w:t>
      </w:r>
      <w:r w:rsidR="000A1A6E">
        <w:rPr>
          <w:rFonts w:cs="Arial"/>
          <w:b w:val="0"/>
          <w:szCs w:val="20"/>
          <w:lang w:val="sl-SI"/>
        </w:rPr>
        <w:t xml:space="preserve">, je v </w:t>
      </w:r>
      <w:r w:rsidR="005A3A8A" w:rsidRPr="005A3A8A">
        <w:rPr>
          <w:rFonts w:cs="Arial"/>
          <w:b w:val="0"/>
          <w:szCs w:val="20"/>
          <w:lang w:val="sl-SI"/>
        </w:rPr>
        <w:t>javnem zavodu Zavod za kulturo, turizem in šport Murska Sobota</w:t>
      </w:r>
      <w:r w:rsidR="005A3A8A">
        <w:rPr>
          <w:rFonts w:cs="Arial"/>
          <w:b w:val="0"/>
          <w:szCs w:val="20"/>
          <w:lang w:val="sl-SI"/>
        </w:rPr>
        <w:t xml:space="preserve"> (v nadaljevanju: </w:t>
      </w:r>
      <w:r w:rsidR="0003179F">
        <w:rPr>
          <w:rFonts w:cs="Arial"/>
          <w:b w:val="0"/>
          <w:szCs w:val="20"/>
          <w:lang w:val="sl-SI"/>
        </w:rPr>
        <w:t>ZKTŠ MS</w:t>
      </w:r>
      <w:r w:rsidR="005A3A8A">
        <w:rPr>
          <w:rFonts w:cs="Arial"/>
          <w:b w:val="0"/>
          <w:szCs w:val="20"/>
          <w:lang w:val="sl-SI"/>
        </w:rPr>
        <w:t>)</w:t>
      </w:r>
      <w:r>
        <w:rPr>
          <w:rFonts w:cs="Arial"/>
          <w:b w:val="0"/>
          <w:szCs w:val="20"/>
          <w:lang w:val="sl-SI"/>
        </w:rPr>
        <w:t xml:space="preserve"> opravil</w:t>
      </w:r>
      <w:r w:rsidR="005A3A8A">
        <w:rPr>
          <w:rFonts w:cs="Arial"/>
          <w:b w:val="0"/>
          <w:szCs w:val="20"/>
          <w:lang w:val="sl-SI"/>
        </w:rPr>
        <w:t>a</w:t>
      </w:r>
      <w:r w:rsidR="00582282">
        <w:rPr>
          <w:rFonts w:cs="Arial"/>
          <w:b w:val="0"/>
          <w:szCs w:val="20"/>
          <w:lang w:val="sl-SI"/>
        </w:rPr>
        <w:t xml:space="preserve"> inšpekcijski</w:t>
      </w:r>
      <w:r w:rsidR="00E072D8">
        <w:rPr>
          <w:rFonts w:cs="Arial"/>
          <w:b w:val="0"/>
          <w:szCs w:val="20"/>
          <w:lang w:val="sl-SI"/>
        </w:rPr>
        <w:t xml:space="preserve"> nadzor na podlagi določil Z</w:t>
      </w:r>
      <w:r w:rsidR="00F827FE">
        <w:rPr>
          <w:rFonts w:cs="Arial"/>
          <w:b w:val="0"/>
          <w:szCs w:val="20"/>
          <w:lang w:val="sl-SI"/>
        </w:rPr>
        <w:t>SPJS</w:t>
      </w:r>
      <w:r w:rsidR="003A5D70">
        <w:rPr>
          <w:rFonts w:cs="Arial"/>
          <w:b w:val="0"/>
          <w:szCs w:val="20"/>
          <w:lang w:val="sl-SI"/>
        </w:rPr>
        <w:t xml:space="preserve"> in ZJU</w:t>
      </w:r>
      <w:r w:rsidR="00F827FE">
        <w:rPr>
          <w:rFonts w:cs="Arial"/>
          <w:b w:val="0"/>
          <w:szCs w:val="20"/>
          <w:lang w:val="sl-SI"/>
        </w:rPr>
        <w:t>.</w:t>
      </w:r>
    </w:p>
    <w:p w14:paraId="7C1E4E06" w14:textId="77777777" w:rsidR="00582282" w:rsidRDefault="00582282" w:rsidP="00582282">
      <w:pPr>
        <w:pStyle w:val="ZADEVA"/>
        <w:tabs>
          <w:tab w:val="clear" w:pos="1701"/>
          <w:tab w:val="left" w:pos="0"/>
        </w:tabs>
        <w:ind w:left="0" w:firstLine="0"/>
        <w:jc w:val="both"/>
        <w:rPr>
          <w:rFonts w:cs="Arial"/>
          <w:b w:val="0"/>
          <w:szCs w:val="20"/>
          <w:lang w:val="sl-SI"/>
        </w:rPr>
      </w:pPr>
    </w:p>
    <w:p w14:paraId="31A428C1" w14:textId="77777777" w:rsidR="00550E88" w:rsidRPr="00550E88" w:rsidRDefault="00582282" w:rsidP="00550E88">
      <w:pPr>
        <w:pStyle w:val="ZADEVA"/>
        <w:tabs>
          <w:tab w:val="clear" w:pos="1701"/>
          <w:tab w:val="left" w:pos="0"/>
        </w:tabs>
        <w:ind w:left="0" w:firstLine="0"/>
        <w:jc w:val="both"/>
        <w:rPr>
          <w:rFonts w:cs="Arial"/>
          <w:b w:val="0"/>
          <w:szCs w:val="20"/>
          <w:lang w:val="sl-SI"/>
        </w:rPr>
      </w:pPr>
      <w:r>
        <w:rPr>
          <w:rFonts w:cs="Arial"/>
          <w:b w:val="0"/>
          <w:szCs w:val="20"/>
          <w:lang w:val="sl-SI"/>
        </w:rPr>
        <w:t>Inš</w:t>
      </w:r>
      <w:r w:rsidR="000C5EE7">
        <w:rPr>
          <w:rFonts w:cs="Arial"/>
          <w:b w:val="0"/>
          <w:szCs w:val="20"/>
          <w:lang w:val="sl-SI"/>
        </w:rPr>
        <w:t>pekcijsk</w:t>
      </w:r>
      <w:r w:rsidR="00EC26C5">
        <w:rPr>
          <w:rFonts w:cs="Arial"/>
          <w:b w:val="0"/>
          <w:szCs w:val="20"/>
          <w:lang w:val="sl-SI"/>
        </w:rPr>
        <w:t>i nadzor je inšpektor</w:t>
      </w:r>
      <w:r w:rsidR="005A3A8A">
        <w:rPr>
          <w:rFonts w:cs="Arial"/>
          <w:b w:val="0"/>
          <w:szCs w:val="20"/>
          <w:lang w:val="sl-SI"/>
        </w:rPr>
        <w:t>ica</w:t>
      </w:r>
      <w:r w:rsidR="00EC26C5">
        <w:rPr>
          <w:rFonts w:cs="Arial"/>
          <w:b w:val="0"/>
          <w:szCs w:val="20"/>
          <w:lang w:val="sl-SI"/>
        </w:rPr>
        <w:t xml:space="preserve"> o</w:t>
      </w:r>
      <w:r w:rsidR="00106895">
        <w:rPr>
          <w:rFonts w:cs="Arial"/>
          <w:b w:val="0"/>
          <w:szCs w:val="20"/>
          <w:lang w:val="sl-SI"/>
        </w:rPr>
        <w:t>pravil</w:t>
      </w:r>
      <w:r w:rsidR="005A3A8A">
        <w:rPr>
          <w:rFonts w:cs="Arial"/>
          <w:b w:val="0"/>
          <w:szCs w:val="20"/>
          <w:lang w:val="sl-SI"/>
        </w:rPr>
        <w:t xml:space="preserve">a </w:t>
      </w:r>
      <w:r w:rsidR="00D22DFD">
        <w:rPr>
          <w:rFonts w:cs="Arial"/>
          <w:b w:val="0"/>
          <w:szCs w:val="20"/>
          <w:lang w:val="sl-SI"/>
        </w:rPr>
        <w:t xml:space="preserve">v </w:t>
      </w:r>
      <w:r w:rsidR="005A3A8A">
        <w:rPr>
          <w:rFonts w:cs="Arial"/>
          <w:b w:val="0"/>
          <w:szCs w:val="20"/>
          <w:lang w:val="sl-SI"/>
        </w:rPr>
        <w:t>dne</w:t>
      </w:r>
      <w:r w:rsidR="00D22DFD">
        <w:rPr>
          <w:rFonts w:cs="Arial"/>
          <w:b w:val="0"/>
          <w:szCs w:val="20"/>
          <w:lang w:val="sl-SI"/>
        </w:rPr>
        <w:t>h</w:t>
      </w:r>
      <w:r w:rsidR="00C01E88">
        <w:rPr>
          <w:rFonts w:cs="Arial"/>
          <w:b w:val="0"/>
          <w:szCs w:val="20"/>
          <w:lang w:val="sl-SI"/>
        </w:rPr>
        <w:t xml:space="preserve"> 24. </w:t>
      </w:r>
      <w:r w:rsidR="008D0055">
        <w:rPr>
          <w:rFonts w:cs="Arial"/>
          <w:b w:val="0"/>
          <w:szCs w:val="20"/>
          <w:lang w:val="sl-SI"/>
        </w:rPr>
        <w:t>11. 2023</w:t>
      </w:r>
      <w:r w:rsidR="00D22DFD">
        <w:rPr>
          <w:rFonts w:cs="Arial"/>
          <w:b w:val="0"/>
          <w:szCs w:val="20"/>
          <w:lang w:val="sl-SI"/>
        </w:rPr>
        <w:t xml:space="preserve"> in 27. 11. 2023 ter </w:t>
      </w:r>
      <w:r w:rsidR="00E817CF">
        <w:rPr>
          <w:rFonts w:cs="Arial"/>
          <w:b w:val="0"/>
          <w:szCs w:val="20"/>
          <w:lang w:val="sl-SI"/>
        </w:rPr>
        <w:t xml:space="preserve">v dneh od </w:t>
      </w:r>
      <w:r w:rsidR="00D22DFD">
        <w:rPr>
          <w:rFonts w:cs="Arial"/>
          <w:b w:val="0"/>
          <w:szCs w:val="20"/>
          <w:lang w:val="sl-SI"/>
        </w:rPr>
        <w:t xml:space="preserve">5. 12. 2023 </w:t>
      </w:r>
      <w:r w:rsidR="00E817CF">
        <w:rPr>
          <w:rFonts w:cs="Arial"/>
          <w:b w:val="0"/>
          <w:szCs w:val="20"/>
          <w:lang w:val="sl-SI"/>
        </w:rPr>
        <w:t>do 8</w:t>
      </w:r>
      <w:r w:rsidR="00D22DFD">
        <w:rPr>
          <w:rFonts w:cs="Arial"/>
          <w:b w:val="0"/>
          <w:szCs w:val="20"/>
          <w:lang w:val="sl-SI"/>
        </w:rPr>
        <w:t xml:space="preserve">. 12. 2023 </w:t>
      </w:r>
      <w:r w:rsidR="006B2395">
        <w:rPr>
          <w:rFonts w:cs="Arial"/>
          <w:b w:val="0"/>
          <w:szCs w:val="20"/>
          <w:lang w:val="sl-SI"/>
        </w:rPr>
        <w:t>na sedežu Inšpektorata za javni sektor</w:t>
      </w:r>
      <w:r w:rsidR="00550E88">
        <w:rPr>
          <w:rFonts w:cs="Arial"/>
          <w:b w:val="0"/>
          <w:szCs w:val="20"/>
          <w:lang w:val="sl-SI"/>
        </w:rPr>
        <w:t xml:space="preserve"> </w:t>
      </w:r>
      <w:r w:rsidR="00550E88" w:rsidRPr="00550E88">
        <w:rPr>
          <w:rFonts w:cs="Arial"/>
          <w:b w:val="0"/>
          <w:szCs w:val="20"/>
          <w:lang w:val="sl-SI"/>
        </w:rPr>
        <w:t xml:space="preserve">in dne </w:t>
      </w:r>
      <w:r w:rsidR="00550E88">
        <w:rPr>
          <w:rFonts w:cs="Arial"/>
          <w:b w:val="0"/>
          <w:szCs w:val="20"/>
          <w:lang w:val="sl-SI"/>
        </w:rPr>
        <w:t>14</w:t>
      </w:r>
      <w:r w:rsidR="00550E88" w:rsidRPr="00550E88">
        <w:rPr>
          <w:rFonts w:cs="Arial"/>
          <w:b w:val="0"/>
          <w:szCs w:val="20"/>
          <w:lang w:val="sl-SI"/>
        </w:rPr>
        <w:t xml:space="preserve">. </w:t>
      </w:r>
      <w:r w:rsidR="00550E88">
        <w:rPr>
          <w:rFonts w:cs="Arial"/>
          <w:b w:val="0"/>
          <w:szCs w:val="20"/>
          <w:lang w:val="sl-SI"/>
        </w:rPr>
        <w:t>12</w:t>
      </w:r>
      <w:r w:rsidR="00550E88" w:rsidRPr="00550E88">
        <w:rPr>
          <w:rFonts w:cs="Arial"/>
          <w:b w:val="0"/>
          <w:szCs w:val="20"/>
          <w:lang w:val="sl-SI"/>
        </w:rPr>
        <w:t>. 2023 izdelala Osnutek zapisnika o inšpekcijskem nadzoru (št. 0611-</w:t>
      </w:r>
      <w:r w:rsidR="00550E88">
        <w:rPr>
          <w:rFonts w:cs="Arial"/>
          <w:b w:val="0"/>
          <w:szCs w:val="20"/>
          <w:lang w:val="sl-SI"/>
        </w:rPr>
        <w:t>44/2023/19</w:t>
      </w:r>
      <w:r w:rsidR="00550E88" w:rsidRPr="00550E88">
        <w:rPr>
          <w:rFonts w:cs="Arial"/>
          <w:b w:val="0"/>
          <w:szCs w:val="20"/>
          <w:lang w:val="sl-SI"/>
        </w:rPr>
        <w:t>), ki je bil še istega dne poslan predstojni</w:t>
      </w:r>
      <w:r w:rsidR="00550E88">
        <w:rPr>
          <w:rFonts w:cs="Arial"/>
          <w:b w:val="0"/>
          <w:szCs w:val="20"/>
          <w:lang w:val="sl-SI"/>
        </w:rPr>
        <w:t>ci</w:t>
      </w:r>
      <w:r w:rsidR="00550E88" w:rsidRPr="00550E88">
        <w:rPr>
          <w:rFonts w:cs="Arial"/>
          <w:b w:val="0"/>
          <w:szCs w:val="20"/>
          <w:lang w:val="sl-SI"/>
        </w:rPr>
        <w:t xml:space="preserve"> </w:t>
      </w:r>
      <w:r w:rsidR="00550E88">
        <w:rPr>
          <w:rFonts w:cs="Arial"/>
          <w:b w:val="0"/>
          <w:szCs w:val="20"/>
          <w:lang w:val="sl-SI"/>
        </w:rPr>
        <w:t xml:space="preserve">ZKTŠ MS </w:t>
      </w:r>
      <w:r w:rsidR="00550E88" w:rsidRPr="00550E88">
        <w:rPr>
          <w:rFonts w:cs="Arial"/>
          <w:b w:val="0"/>
          <w:szCs w:val="20"/>
          <w:lang w:val="sl-SI"/>
        </w:rPr>
        <w:t>(v prilogi dopisa, št. 0611-</w:t>
      </w:r>
      <w:r w:rsidR="00550E88">
        <w:rPr>
          <w:rFonts w:cs="Arial"/>
          <w:b w:val="0"/>
          <w:szCs w:val="20"/>
          <w:lang w:val="sl-SI"/>
        </w:rPr>
        <w:t>44</w:t>
      </w:r>
      <w:r w:rsidR="00550E88" w:rsidRPr="00550E88">
        <w:rPr>
          <w:rFonts w:cs="Arial"/>
          <w:b w:val="0"/>
          <w:szCs w:val="20"/>
          <w:lang w:val="sl-SI"/>
        </w:rPr>
        <w:t>/2023/</w:t>
      </w:r>
      <w:r w:rsidR="00550E88">
        <w:rPr>
          <w:rFonts w:cs="Arial"/>
          <w:b w:val="0"/>
          <w:szCs w:val="20"/>
          <w:lang w:val="sl-SI"/>
        </w:rPr>
        <w:t>20</w:t>
      </w:r>
      <w:r w:rsidR="00550E88" w:rsidRPr="00550E88">
        <w:rPr>
          <w:rFonts w:cs="Arial"/>
          <w:b w:val="0"/>
          <w:szCs w:val="20"/>
          <w:lang w:val="sl-SI"/>
        </w:rPr>
        <w:t>, odpremljen na elektronsk</w:t>
      </w:r>
      <w:r w:rsidR="00550E88">
        <w:rPr>
          <w:rFonts w:cs="Arial"/>
          <w:b w:val="0"/>
          <w:szCs w:val="20"/>
          <w:lang w:val="sl-SI"/>
        </w:rPr>
        <w:t>i</w:t>
      </w:r>
      <w:r w:rsidR="00550E88" w:rsidRPr="00550E88">
        <w:rPr>
          <w:rFonts w:cs="Arial"/>
          <w:b w:val="0"/>
          <w:szCs w:val="20"/>
          <w:lang w:val="sl-SI"/>
        </w:rPr>
        <w:t xml:space="preserve"> naslov: </w:t>
      </w:r>
      <w:hyperlink r:id="rId8" w:history="1">
        <w:r w:rsidR="00550E88" w:rsidRPr="008E05AB">
          <w:rPr>
            <w:rStyle w:val="Hiperpovezava"/>
            <w:rFonts w:cs="Arial"/>
            <w:b w:val="0"/>
            <w:szCs w:val="20"/>
            <w:lang w:val="sl-SI"/>
          </w:rPr>
          <w:t>info@zkts-ms.si</w:t>
        </w:r>
      </w:hyperlink>
      <w:r w:rsidR="00550E88" w:rsidRPr="00550E88">
        <w:rPr>
          <w:rFonts w:cs="Arial"/>
          <w:b w:val="0"/>
          <w:szCs w:val="20"/>
          <w:lang w:val="sl-SI"/>
        </w:rPr>
        <w:t>).</w:t>
      </w:r>
    </w:p>
    <w:p w14:paraId="01BC2F3C" w14:textId="77777777" w:rsidR="00550E88" w:rsidRPr="00550E88" w:rsidRDefault="00550E88" w:rsidP="00550E88">
      <w:pPr>
        <w:pStyle w:val="ZADEVA"/>
        <w:tabs>
          <w:tab w:val="left" w:pos="0"/>
        </w:tabs>
        <w:jc w:val="both"/>
        <w:rPr>
          <w:rFonts w:cs="Arial"/>
          <w:b w:val="0"/>
          <w:szCs w:val="20"/>
          <w:lang w:val="sl-SI"/>
        </w:rPr>
      </w:pPr>
      <w:r w:rsidRPr="00550E88">
        <w:rPr>
          <w:rFonts w:cs="Arial"/>
          <w:b w:val="0"/>
          <w:szCs w:val="20"/>
          <w:lang w:val="sl-SI"/>
        </w:rPr>
        <w:t xml:space="preserve"> </w:t>
      </w:r>
    </w:p>
    <w:p w14:paraId="2B6CD056" w14:textId="77777777" w:rsidR="00582282" w:rsidRDefault="00550E88" w:rsidP="00550E88">
      <w:pPr>
        <w:pStyle w:val="ZADEVA"/>
        <w:tabs>
          <w:tab w:val="clear" w:pos="1701"/>
          <w:tab w:val="left" w:pos="0"/>
        </w:tabs>
        <w:ind w:left="0" w:firstLine="0"/>
        <w:jc w:val="both"/>
        <w:rPr>
          <w:rFonts w:cs="Arial"/>
          <w:b w:val="0"/>
          <w:szCs w:val="20"/>
          <w:lang w:val="sl-SI"/>
        </w:rPr>
      </w:pPr>
      <w:r w:rsidRPr="00550E88">
        <w:rPr>
          <w:rFonts w:cs="Arial"/>
          <w:b w:val="0"/>
          <w:szCs w:val="20"/>
          <w:lang w:val="sl-SI"/>
        </w:rPr>
        <w:t>Predstojni</w:t>
      </w:r>
      <w:r>
        <w:rPr>
          <w:rFonts w:cs="Arial"/>
          <w:b w:val="0"/>
          <w:szCs w:val="20"/>
          <w:lang w:val="sl-SI"/>
        </w:rPr>
        <w:t xml:space="preserve">ci ZKTŠ MS </w:t>
      </w:r>
      <w:r w:rsidRPr="00550E88">
        <w:rPr>
          <w:rFonts w:cs="Arial"/>
          <w:b w:val="0"/>
          <w:szCs w:val="20"/>
          <w:lang w:val="sl-SI"/>
        </w:rPr>
        <w:t xml:space="preserve">je bila s tem dana možnost podati pripombe na osnutek zapisnika oziroma podati pripombe na ugotovitve inšpektorice. </w:t>
      </w:r>
      <w:r>
        <w:rPr>
          <w:rFonts w:cs="Arial"/>
          <w:b w:val="0"/>
          <w:szCs w:val="20"/>
          <w:lang w:val="sl-SI"/>
        </w:rPr>
        <w:t>ZKTŠ MS</w:t>
      </w:r>
      <w:r w:rsidRPr="00550E88">
        <w:rPr>
          <w:rFonts w:cs="Arial"/>
          <w:b w:val="0"/>
          <w:szCs w:val="20"/>
          <w:lang w:val="sl-SI"/>
        </w:rPr>
        <w:t xml:space="preserve"> je dne </w:t>
      </w:r>
      <w:r>
        <w:rPr>
          <w:rFonts w:cs="Arial"/>
          <w:b w:val="0"/>
          <w:szCs w:val="20"/>
          <w:lang w:val="sl-SI"/>
        </w:rPr>
        <w:t>21. 12. 2023</w:t>
      </w:r>
      <w:r w:rsidRPr="00550E88">
        <w:rPr>
          <w:rFonts w:cs="Arial"/>
          <w:b w:val="0"/>
          <w:szCs w:val="20"/>
          <w:lang w:val="sl-SI"/>
        </w:rPr>
        <w:t xml:space="preserve"> (</w:t>
      </w:r>
      <w:r>
        <w:rPr>
          <w:rFonts w:cs="Arial"/>
          <w:b w:val="0"/>
          <w:szCs w:val="20"/>
          <w:lang w:val="sl-SI"/>
        </w:rPr>
        <w:t>z dopisom direktorice</w:t>
      </w:r>
      <w:r w:rsidRPr="00550E88">
        <w:rPr>
          <w:rFonts w:cs="Arial"/>
          <w:b w:val="0"/>
          <w:szCs w:val="20"/>
          <w:lang w:val="sl-SI"/>
        </w:rPr>
        <w:t xml:space="preserve">) Inšpektorat za javni sektor obvestil, da na osnutek zapisnika nima pripomb.  </w:t>
      </w:r>
    </w:p>
    <w:p w14:paraId="08814E49" w14:textId="77777777" w:rsidR="007B5E3B" w:rsidRDefault="007B5E3B" w:rsidP="00582282">
      <w:pPr>
        <w:pStyle w:val="ZADEVA"/>
        <w:tabs>
          <w:tab w:val="clear" w:pos="1701"/>
          <w:tab w:val="left" w:pos="0"/>
        </w:tabs>
        <w:ind w:left="0" w:firstLine="0"/>
        <w:jc w:val="both"/>
        <w:rPr>
          <w:rFonts w:cs="Arial"/>
          <w:b w:val="0"/>
          <w:szCs w:val="20"/>
          <w:lang w:val="sl-SI"/>
        </w:rPr>
      </w:pPr>
    </w:p>
    <w:p w14:paraId="63A5053C" w14:textId="77777777" w:rsidR="00352CEA" w:rsidRDefault="00352CEA" w:rsidP="00582282">
      <w:pPr>
        <w:pStyle w:val="ZADEVA"/>
        <w:tabs>
          <w:tab w:val="clear" w:pos="1701"/>
          <w:tab w:val="left" w:pos="0"/>
        </w:tabs>
        <w:ind w:left="0" w:firstLine="0"/>
        <w:jc w:val="both"/>
        <w:rPr>
          <w:rFonts w:cs="Arial"/>
          <w:b w:val="0"/>
          <w:szCs w:val="20"/>
          <w:lang w:val="sl-SI"/>
        </w:rPr>
      </w:pPr>
    </w:p>
    <w:p w14:paraId="4CC6A9E9" w14:textId="77777777" w:rsidR="00582282" w:rsidRPr="006E0DFF" w:rsidRDefault="00582282" w:rsidP="00582282">
      <w:pPr>
        <w:pStyle w:val="ZADEVA"/>
        <w:tabs>
          <w:tab w:val="clear" w:pos="1701"/>
          <w:tab w:val="left" w:pos="0"/>
        </w:tabs>
        <w:ind w:left="0" w:firstLine="0"/>
        <w:jc w:val="both"/>
        <w:outlineLvl w:val="0"/>
        <w:rPr>
          <w:rFonts w:cs="Arial"/>
          <w:szCs w:val="20"/>
          <w:lang w:val="sl-SI"/>
        </w:rPr>
      </w:pPr>
      <w:bookmarkStart w:id="1" w:name="_Toc327437672"/>
      <w:bookmarkStart w:id="2" w:name="_Toc153191637"/>
      <w:r w:rsidRPr="006E0DFF">
        <w:rPr>
          <w:rFonts w:cs="Arial"/>
          <w:szCs w:val="20"/>
          <w:lang w:val="sl-SI"/>
        </w:rPr>
        <w:t>I</w:t>
      </w:r>
      <w:r>
        <w:rPr>
          <w:rFonts w:cs="Arial"/>
          <w:szCs w:val="20"/>
          <w:lang w:val="sl-SI"/>
        </w:rPr>
        <w:t xml:space="preserve">  </w:t>
      </w:r>
      <w:r w:rsidRPr="006E0DFF">
        <w:rPr>
          <w:rFonts w:cs="Arial"/>
          <w:szCs w:val="20"/>
          <w:lang w:val="sl-SI"/>
        </w:rPr>
        <w:t xml:space="preserve"> Razlog inšpekcijskega nadzora</w:t>
      </w:r>
      <w:bookmarkEnd w:id="1"/>
      <w:bookmarkEnd w:id="2"/>
    </w:p>
    <w:p w14:paraId="7C7124AF" w14:textId="77777777" w:rsidR="00582282" w:rsidRDefault="00582282" w:rsidP="00582282">
      <w:pPr>
        <w:pStyle w:val="ZADEVA"/>
        <w:tabs>
          <w:tab w:val="clear" w:pos="1701"/>
          <w:tab w:val="left" w:pos="0"/>
        </w:tabs>
        <w:ind w:left="0" w:firstLine="0"/>
        <w:jc w:val="both"/>
        <w:rPr>
          <w:rFonts w:cs="Arial"/>
          <w:b w:val="0"/>
          <w:szCs w:val="20"/>
          <w:lang w:val="sl-SI"/>
        </w:rPr>
      </w:pPr>
    </w:p>
    <w:p w14:paraId="1B995400" w14:textId="77777777" w:rsidR="008D0055" w:rsidRDefault="008D0055" w:rsidP="00582282">
      <w:pPr>
        <w:pStyle w:val="ZADEVA"/>
        <w:tabs>
          <w:tab w:val="clear" w:pos="1701"/>
          <w:tab w:val="left" w:pos="0"/>
        </w:tabs>
        <w:ind w:left="0" w:firstLine="0"/>
        <w:jc w:val="both"/>
        <w:rPr>
          <w:rFonts w:cs="Arial"/>
          <w:b w:val="0"/>
          <w:szCs w:val="20"/>
          <w:lang w:val="sl-SI"/>
        </w:rPr>
      </w:pPr>
    </w:p>
    <w:p w14:paraId="64383261" w14:textId="77777777" w:rsidR="004A73B5" w:rsidRDefault="00A77042" w:rsidP="00582282">
      <w:pPr>
        <w:pStyle w:val="ZADEVA"/>
        <w:tabs>
          <w:tab w:val="clear" w:pos="1701"/>
          <w:tab w:val="left" w:pos="0"/>
        </w:tabs>
        <w:ind w:left="0" w:firstLine="0"/>
        <w:jc w:val="both"/>
        <w:rPr>
          <w:rFonts w:cs="Arial"/>
          <w:b w:val="0"/>
          <w:szCs w:val="20"/>
          <w:lang w:val="sl-SI"/>
        </w:rPr>
      </w:pPr>
      <w:r w:rsidRPr="00354CA8">
        <w:rPr>
          <w:rFonts w:cs="Arial"/>
          <w:b w:val="0"/>
          <w:szCs w:val="20"/>
          <w:lang w:val="sl-SI"/>
        </w:rPr>
        <w:t>Inšpektorat za javni sektor</w:t>
      </w:r>
      <w:r>
        <w:rPr>
          <w:rFonts w:cs="Arial"/>
          <w:b w:val="0"/>
          <w:szCs w:val="20"/>
          <w:lang w:val="sl-SI"/>
        </w:rPr>
        <w:t xml:space="preserve"> je</w:t>
      </w:r>
      <w:r w:rsidR="00E30640">
        <w:rPr>
          <w:rFonts w:cs="Arial"/>
          <w:b w:val="0"/>
          <w:szCs w:val="20"/>
          <w:lang w:val="sl-SI"/>
        </w:rPr>
        <w:t xml:space="preserve"> v Načrt dela za leto 202</w:t>
      </w:r>
      <w:r w:rsidR="003A5D70">
        <w:rPr>
          <w:rFonts w:cs="Arial"/>
          <w:b w:val="0"/>
          <w:szCs w:val="20"/>
          <w:lang w:val="sl-SI"/>
        </w:rPr>
        <w:t>3</w:t>
      </w:r>
      <w:r w:rsidR="00E30640">
        <w:rPr>
          <w:rFonts w:cs="Arial"/>
          <w:b w:val="0"/>
          <w:szCs w:val="20"/>
          <w:lang w:val="sl-SI"/>
        </w:rPr>
        <w:t xml:space="preserve"> uvrstil tudi sistemske nadzore </w:t>
      </w:r>
      <w:r w:rsidR="00F827FE">
        <w:rPr>
          <w:rFonts w:cs="Arial"/>
          <w:b w:val="0"/>
          <w:szCs w:val="20"/>
          <w:lang w:val="sl-SI"/>
        </w:rPr>
        <w:t xml:space="preserve">določanja plač </w:t>
      </w:r>
      <w:r w:rsidR="003A5D70">
        <w:rPr>
          <w:rFonts w:cs="Arial"/>
          <w:b w:val="0"/>
          <w:szCs w:val="20"/>
          <w:lang w:val="sl-SI"/>
        </w:rPr>
        <w:t>in drugih pravic iz delovnega razmerja v javnih agencijah, javnih skladih, javnih zavodih in občinah ter nadzor izplačil, s poudarkom na izplačilih dodatkov, ki jih omejuje četrti odstavek 23. člena ZSPJS</w:t>
      </w:r>
      <w:r w:rsidR="00E30640">
        <w:rPr>
          <w:rFonts w:cs="Arial"/>
          <w:b w:val="0"/>
          <w:szCs w:val="20"/>
          <w:lang w:val="sl-SI"/>
        </w:rPr>
        <w:t>, med drugim</w:t>
      </w:r>
      <w:r w:rsidR="003A5D70">
        <w:rPr>
          <w:rFonts w:cs="Arial"/>
          <w:b w:val="0"/>
          <w:szCs w:val="20"/>
          <w:lang w:val="sl-SI"/>
        </w:rPr>
        <w:t>i</w:t>
      </w:r>
      <w:r w:rsidR="00E30640">
        <w:rPr>
          <w:rFonts w:cs="Arial"/>
          <w:b w:val="0"/>
          <w:szCs w:val="20"/>
          <w:lang w:val="sl-SI"/>
        </w:rPr>
        <w:t xml:space="preserve"> tudi v </w:t>
      </w:r>
      <w:r w:rsidR="0003179F">
        <w:rPr>
          <w:rFonts w:cs="Arial"/>
          <w:b w:val="0"/>
          <w:szCs w:val="20"/>
          <w:lang w:val="sl-SI"/>
        </w:rPr>
        <w:t>ZKTŠ MS</w:t>
      </w:r>
      <w:r w:rsidR="00E30640">
        <w:rPr>
          <w:rFonts w:cs="Arial"/>
          <w:b w:val="0"/>
          <w:szCs w:val="20"/>
          <w:lang w:val="sl-SI"/>
        </w:rPr>
        <w:t xml:space="preserve">. </w:t>
      </w:r>
      <w:r>
        <w:rPr>
          <w:rFonts w:cs="Arial"/>
          <w:b w:val="0"/>
          <w:szCs w:val="20"/>
          <w:lang w:val="sl-SI"/>
        </w:rPr>
        <w:t xml:space="preserve"> </w:t>
      </w:r>
    </w:p>
    <w:p w14:paraId="5AF19DC9" w14:textId="77777777" w:rsidR="00315317" w:rsidRDefault="00315317" w:rsidP="00582282">
      <w:pPr>
        <w:pStyle w:val="ZADEVA"/>
        <w:tabs>
          <w:tab w:val="clear" w:pos="1701"/>
          <w:tab w:val="left" w:pos="0"/>
        </w:tabs>
        <w:ind w:left="0" w:firstLine="0"/>
        <w:jc w:val="both"/>
        <w:rPr>
          <w:rFonts w:cs="Arial"/>
          <w:b w:val="0"/>
          <w:szCs w:val="20"/>
          <w:lang w:val="sl-SI"/>
        </w:rPr>
      </w:pPr>
    </w:p>
    <w:p w14:paraId="023F0D1A" w14:textId="77777777" w:rsidR="00352CEA" w:rsidRPr="00096168" w:rsidRDefault="00352CEA" w:rsidP="00582282">
      <w:pPr>
        <w:pStyle w:val="ZADEVA"/>
        <w:tabs>
          <w:tab w:val="clear" w:pos="1701"/>
          <w:tab w:val="left" w:pos="0"/>
        </w:tabs>
        <w:ind w:left="0" w:firstLine="0"/>
        <w:jc w:val="both"/>
        <w:rPr>
          <w:rFonts w:cs="Arial"/>
          <w:b w:val="0"/>
          <w:szCs w:val="20"/>
          <w:lang w:val="sl-SI"/>
        </w:rPr>
      </w:pPr>
    </w:p>
    <w:p w14:paraId="47E65332" w14:textId="77777777" w:rsidR="00582282" w:rsidRPr="00190F2B" w:rsidRDefault="00582282" w:rsidP="00582282">
      <w:pPr>
        <w:pStyle w:val="ZADEVA"/>
        <w:tabs>
          <w:tab w:val="clear" w:pos="1701"/>
          <w:tab w:val="left" w:pos="0"/>
        </w:tabs>
        <w:ind w:left="0" w:firstLine="0"/>
        <w:jc w:val="both"/>
        <w:outlineLvl w:val="0"/>
        <w:rPr>
          <w:rFonts w:cs="Arial"/>
          <w:szCs w:val="20"/>
          <w:lang w:val="sl-SI"/>
        </w:rPr>
      </w:pPr>
      <w:bookmarkStart w:id="3" w:name="_Toc327437673"/>
      <w:bookmarkStart w:id="4" w:name="_Toc153191638"/>
      <w:r>
        <w:rPr>
          <w:rFonts w:cs="Arial"/>
          <w:szCs w:val="20"/>
          <w:lang w:val="sl-SI"/>
        </w:rPr>
        <w:t xml:space="preserve">II  </w:t>
      </w:r>
      <w:r w:rsidRPr="00190F2B">
        <w:rPr>
          <w:rFonts w:cs="Arial"/>
          <w:szCs w:val="20"/>
          <w:lang w:val="sl-SI"/>
        </w:rPr>
        <w:t xml:space="preserve"> Ugotovitve inšpektor</w:t>
      </w:r>
      <w:bookmarkEnd w:id="3"/>
      <w:r w:rsidR="005A3A8A">
        <w:rPr>
          <w:rFonts w:cs="Arial"/>
          <w:szCs w:val="20"/>
          <w:lang w:val="sl-SI"/>
        </w:rPr>
        <w:t>ice</w:t>
      </w:r>
      <w:bookmarkEnd w:id="4"/>
    </w:p>
    <w:p w14:paraId="6A127A35" w14:textId="77777777" w:rsidR="00582282" w:rsidRPr="00096168" w:rsidRDefault="00582282" w:rsidP="00582282">
      <w:pPr>
        <w:pStyle w:val="ZADEVA"/>
        <w:tabs>
          <w:tab w:val="clear" w:pos="1701"/>
          <w:tab w:val="left" w:pos="0"/>
        </w:tabs>
        <w:ind w:left="0" w:firstLine="0"/>
        <w:jc w:val="both"/>
        <w:rPr>
          <w:rFonts w:cs="Arial"/>
          <w:b w:val="0"/>
          <w:szCs w:val="20"/>
          <w:lang w:val="sl-SI"/>
        </w:rPr>
      </w:pPr>
    </w:p>
    <w:p w14:paraId="61E73A50" w14:textId="77777777" w:rsidR="005713E4" w:rsidRDefault="005713E4" w:rsidP="000C382C">
      <w:pPr>
        <w:pStyle w:val="ZADEVA"/>
        <w:tabs>
          <w:tab w:val="clear" w:pos="1701"/>
          <w:tab w:val="left" w:pos="0"/>
        </w:tabs>
        <w:ind w:left="0" w:firstLine="0"/>
        <w:jc w:val="both"/>
        <w:rPr>
          <w:rFonts w:cs="Arial"/>
          <w:b w:val="0"/>
          <w:szCs w:val="20"/>
          <w:lang w:val="sl-SI"/>
        </w:rPr>
      </w:pPr>
    </w:p>
    <w:p w14:paraId="7EB500F3" w14:textId="77777777" w:rsidR="005713E4" w:rsidRDefault="0003179F" w:rsidP="000C382C">
      <w:pPr>
        <w:pStyle w:val="ZADEVA"/>
        <w:tabs>
          <w:tab w:val="clear" w:pos="1701"/>
          <w:tab w:val="left" w:pos="0"/>
        </w:tabs>
        <w:ind w:left="0" w:firstLine="0"/>
        <w:jc w:val="both"/>
        <w:rPr>
          <w:rFonts w:cs="Arial"/>
          <w:b w:val="0"/>
          <w:szCs w:val="20"/>
          <w:lang w:val="sl-SI"/>
        </w:rPr>
      </w:pPr>
      <w:r>
        <w:rPr>
          <w:rFonts w:cs="Arial"/>
          <w:b w:val="0"/>
          <w:szCs w:val="20"/>
          <w:lang w:val="sl-SI"/>
        </w:rPr>
        <w:t>ZKTŠ MS</w:t>
      </w:r>
      <w:r w:rsidR="005713E4">
        <w:rPr>
          <w:rFonts w:cs="Arial"/>
          <w:b w:val="0"/>
          <w:szCs w:val="20"/>
          <w:lang w:val="sl-SI"/>
        </w:rPr>
        <w:t xml:space="preserve"> je bil ustanovljen z Odlokom </w:t>
      </w:r>
      <w:r w:rsidR="005713E4" w:rsidRPr="005713E4">
        <w:rPr>
          <w:rFonts w:cs="Arial"/>
          <w:b w:val="0"/>
          <w:szCs w:val="20"/>
          <w:lang w:val="sl-SI"/>
        </w:rPr>
        <w:t>o</w:t>
      </w:r>
      <w:r w:rsidR="005713E4">
        <w:rPr>
          <w:rFonts w:cs="Arial"/>
          <w:b w:val="0"/>
          <w:szCs w:val="20"/>
          <w:lang w:val="sl-SI"/>
        </w:rPr>
        <w:t xml:space="preserve"> </w:t>
      </w:r>
      <w:r w:rsidR="005713E4" w:rsidRPr="005713E4">
        <w:rPr>
          <w:rFonts w:cs="Arial"/>
          <w:b w:val="0"/>
          <w:szCs w:val="20"/>
          <w:lang w:val="sl-SI"/>
        </w:rPr>
        <w:t>ustanovitvi javnega zavoda »Zavod za kulturo, turizem in šport Murska</w:t>
      </w:r>
      <w:r w:rsidR="005713E4">
        <w:rPr>
          <w:rFonts w:cs="Arial"/>
          <w:b w:val="0"/>
          <w:szCs w:val="20"/>
          <w:lang w:val="sl-SI"/>
        </w:rPr>
        <w:t xml:space="preserve"> </w:t>
      </w:r>
      <w:r w:rsidR="005713E4" w:rsidRPr="005713E4">
        <w:rPr>
          <w:rFonts w:cs="Arial"/>
          <w:b w:val="0"/>
          <w:szCs w:val="20"/>
          <w:lang w:val="sl-SI"/>
        </w:rPr>
        <w:t>Sobota«</w:t>
      </w:r>
      <w:r w:rsidR="005713E4">
        <w:rPr>
          <w:rStyle w:val="Sprotnaopomba-sklic"/>
          <w:rFonts w:cs="Arial"/>
          <w:b w:val="0"/>
          <w:szCs w:val="20"/>
          <w:lang w:val="sl-SI"/>
        </w:rPr>
        <w:footnoteReference w:id="3"/>
      </w:r>
      <w:r w:rsidR="005713E4">
        <w:rPr>
          <w:rFonts w:cs="Arial"/>
          <w:b w:val="0"/>
          <w:szCs w:val="20"/>
          <w:lang w:val="sl-SI"/>
        </w:rPr>
        <w:t xml:space="preserve">. Ustanoviteljica je Mestna občina Murska Sobota. </w:t>
      </w:r>
      <w:r w:rsidR="005713E4" w:rsidRPr="005713E4">
        <w:rPr>
          <w:rFonts w:cs="Arial"/>
          <w:b w:val="0"/>
          <w:szCs w:val="20"/>
          <w:lang w:val="sl-SI"/>
        </w:rPr>
        <w:t xml:space="preserve">Ustanoviteljske pravice in obveznosti izvaja </w:t>
      </w:r>
      <w:r w:rsidR="00D22DFD">
        <w:rPr>
          <w:rFonts w:cs="Arial"/>
          <w:b w:val="0"/>
          <w:szCs w:val="20"/>
          <w:lang w:val="sl-SI"/>
        </w:rPr>
        <w:t>M</w:t>
      </w:r>
      <w:r w:rsidR="005713E4">
        <w:rPr>
          <w:rFonts w:cs="Arial"/>
          <w:b w:val="0"/>
          <w:szCs w:val="20"/>
          <w:lang w:val="sl-SI"/>
        </w:rPr>
        <w:t xml:space="preserve">estni svet </w:t>
      </w:r>
      <w:r w:rsidR="005713E4" w:rsidRPr="005713E4">
        <w:rPr>
          <w:rFonts w:cs="Arial"/>
          <w:b w:val="0"/>
          <w:szCs w:val="20"/>
          <w:lang w:val="sl-SI"/>
        </w:rPr>
        <w:t>Mestn</w:t>
      </w:r>
      <w:r w:rsidR="005713E4">
        <w:rPr>
          <w:rFonts w:cs="Arial"/>
          <w:b w:val="0"/>
          <w:szCs w:val="20"/>
          <w:lang w:val="sl-SI"/>
        </w:rPr>
        <w:t>e</w:t>
      </w:r>
      <w:r w:rsidR="005713E4" w:rsidRPr="005713E4">
        <w:rPr>
          <w:rFonts w:cs="Arial"/>
          <w:b w:val="0"/>
          <w:szCs w:val="20"/>
          <w:lang w:val="sl-SI"/>
        </w:rPr>
        <w:t xml:space="preserve"> občin</w:t>
      </w:r>
      <w:r w:rsidR="005713E4">
        <w:rPr>
          <w:rFonts w:cs="Arial"/>
          <w:b w:val="0"/>
          <w:szCs w:val="20"/>
          <w:lang w:val="sl-SI"/>
        </w:rPr>
        <w:t>e</w:t>
      </w:r>
      <w:r w:rsidR="005713E4" w:rsidRPr="005713E4">
        <w:rPr>
          <w:rFonts w:cs="Arial"/>
          <w:b w:val="0"/>
          <w:szCs w:val="20"/>
          <w:lang w:val="sl-SI"/>
        </w:rPr>
        <w:t xml:space="preserve"> Murska Sobota</w:t>
      </w:r>
      <w:r w:rsidR="005713E4">
        <w:rPr>
          <w:rFonts w:cs="Arial"/>
          <w:b w:val="0"/>
          <w:szCs w:val="20"/>
          <w:lang w:val="sl-SI"/>
        </w:rPr>
        <w:t>.</w:t>
      </w:r>
    </w:p>
    <w:p w14:paraId="00F26E15" w14:textId="77777777" w:rsidR="005713E4" w:rsidRDefault="005713E4" w:rsidP="000C382C">
      <w:pPr>
        <w:pStyle w:val="ZADEVA"/>
        <w:tabs>
          <w:tab w:val="clear" w:pos="1701"/>
          <w:tab w:val="left" w:pos="0"/>
        </w:tabs>
        <w:ind w:left="0" w:firstLine="0"/>
        <w:jc w:val="both"/>
        <w:rPr>
          <w:rFonts w:cs="Arial"/>
          <w:b w:val="0"/>
          <w:szCs w:val="20"/>
          <w:lang w:val="sl-SI"/>
        </w:rPr>
      </w:pPr>
    </w:p>
    <w:p w14:paraId="6F75BC38" w14:textId="147B8050" w:rsidR="000C382C" w:rsidRDefault="003A5D70" w:rsidP="000C382C">
      <w:pPr>
        <w:pStyle w:val="ZADEVA"/>
        <w:tabs>
          <w:tab w:val="clear" w:pos="1701"/>
          <w:tab w:val="left" w:pos="0"/>
        </w:tabs>
        <w:ind w:left="0" w:firstLine="0"/>
        <w:jc w:val="both"/>
        <w:rPr>
          <w:rFonts w:cs="Arial"/>
          <w:b w:val="0"/>
          <w:szCs w:val="20"/>
          <w:lang w:val="sl-SI"/>
        </w:rPr>
      </w:pPr>
      <w:r>
        <w:rPr>
          <w:rFonts w:cs="Arial"/>
          <w:b w:val="0"/>
          <w:szCs w:val="20"/>
          <w:lang w:val="sl-SI"/>
        </w:rPr>
        <w:t>Predstojni</w:t>
      </w:r>
      <w:r w:rsidR="005A3A8A">
        <w:rPr>
          <w:rFonts w:cs="Arial"/>
          <w:b w:val="0"/>
          <w:szCs w:val="20"/>
          <w:lang w:val="sl-SI"/>
        </w:rPr>
        <w:t>ca</w:t>
      </w:r>
      <w:r>
        <w:rPr>
          <w:rFonts w:cs="Arial"/>
          <w:b w:val="0"/>
          <w:szCs w:val="20"/>
          <w:lang w:val="sl-SI"/>
        </w:rPr>
        <w:t xml:space="preserve"> </w:t>
      </w:r>
      <w:r w:rsidR="0003179F">
        <w:rPr>
          <w:rFonts w:cs="Arial"/>
          <w:b w:val="0"/>
          <w:szCs w:val="20"/>
          <w:lang w:val="sl-SI"/>
        </w:rPr>
        <w:t>ZKTŠ MS</w:t>
      </w:r>
      <w:r w:rsidR="005A3A8A" w:rsidRPr="005A3A8A">
        <w:rPr>
          <w:rFonts w:cs="Arial"/>
          <w:b w:val="0"/>
          <w:szCs w:val="20"/>
          <w:lang w:val="sl-SI"/>
        </w:rPr>
        <w:t xml:space="preserve"> </w:t>
      </w:r>
      <w:r w:rsidR="000C382C" w:rsidRPr="00D16F24">
        <w:rPr>
          <w:rFonts w:cs="Arial"/>
          <w:b w:val="0"/>
          <w:szCs w:val="20"/>
          <w:lang w:val="sl-SI"/>
        </w:rPr>
        <w:t xml:space="preserve">je </w:t>
      </w:r>
      <w:r w:rsidR="005A3A8A" w:rsidRPr="005A3A8A">
        <w:rPr>
          <w:rFonts w:cs="Arial"/>
          <w:b w:val="0"/>
          <w:szCs w:val="20"/>
          <w:lang w:val="sl-SI"/>
        </w:rPr>
        <w:t xml:space="preserve">direktorica </w:t>
      </w:r>
      <w:r w:rsidR="00653E6A">
        <w:rPr>
          <w:rFonts w:cs="Arial"/>
          <w:b w:val="0"/>
          <w:szCs w:val="20"/>
          <w:lang w:val="sl-SI"/>
        </w:rPr>
        <w:t>█</w:t>
      </w:r>
      <w:r w:rsidR="000C382C">
        <w:rPr>
          <w:rFonts w:cs="Arial"/>
          <w:b w:val="0"/>
          <w:szCs w:val="20"/>
          <w:lang w:val="sl-SI"/>
        </w:rPr>
        <w:t>.</w:t>
      </w:r>
    </w:p>
    <w:p w14:paraId="12C2B113" w14:textId="77777777" w:rsidR="000C382C" w:rsidRPr="00096168" w:rsidRDefault="000C382C" w:rsidP="000C382C">
      <w:pPr>
        <w:pStyle w:val="ZADEVA"/>
        <w:tabs>
          <w:tab w:val="clear" w:pos="1701"/>
          <w:tab w:val="left" w:pos="0"/>
        </w:tabs>
        <w:ind w:left="0" w:firstLine="0"/>
        <w:jc w:val="both"/>
        <w:rPr>
          <w:rFonts w:cs="Arial"/>
          <w:b w:val="0"/>
          <w:szCs w:val="20"/>
          <w:lang w:val="sl-SI"/>
        </w:rPr>
      </w:pPr>
    </w:p>
    <w:p w14:paraId="520FE72A" w14:textId="77777777" w:rsidR="001227F6" w:rsidRDefault="000C382C" w:rsidP="00EF2DDD">
      <w:pPr>
        <w:pStyle w:val="ZADEVA"/>
        <w:tabs>
          <w:tab w:val="clear" w:pos="1701"/>
          <w:tab w:val="left" w:pos="0"/>
        </w:tabs>
        <w:ind w:left="0" w:firstLine="0"/>
        <w:jc w:val="both"/>
        <w:rPr>
          <w:rFonts w:cs="Arial"/>
          <w:b w:val="0"/>
          <w:szCs w:val="20"/>
          <w:lang w:val="sl-SI"/>
        </w:rPr>
      </w:pPr>
      <w:r>
        <w:rPr>
          <w:rFonts w:cs="Arial"/>
          <w:b w:val="0"/>
          <w:szCs w:val="20"/>
          <w:lang w:val="sl-SI"/>
        </w:rPr>
        <w:lastRenderedPageBreak/>
        <w:t>Inšpektor</w:t>
      </w:r>
      <w:r w:rsidR="005713E4">
        <w:rPr>
          <w:rFonts w:cs="Arial"/>
          <w:b w:val="0"/>
          <w:szCs w:val="20"/>
          <w:lang w:val="sl-SI"/>
        </w:rPr>
        <w:t>ica</w:t>
      </w:r>
      <w:r>
        <w:rPr>
          <w:rFonts w:cs="Arial"/>
          <w:b w:val="0"/>
          <w:szCs w:val="20"/>
          <w:lang w:val="sl-SI"/>
        </w:rPr>
        <w:t xml:space="preserve"> je v </w:t>
      </w:r>
      <w:r w:rsidRPr="00B039EA">
        <w:rPr>
          <w:rFonts w:cs="Arial"/>
          <w:b w:val="0"/>
          <w:szCs w:val="20"/>
          <w:lang w:val="sl-SI"/>
        </w:rPr>
        <w:t>okviru inšpekcijskega na</w:t>
      </w:r>
      <w:r>
        <w:rPr>
          <w:rFonts w:cs="Arial"/>
          <w:b w:val="0"/>
          <w:szCs w:val="20"/>
          <w:lang w:val="sl-SI"/>
        </w:rPr>
        <w:t xml:space="preserve">dzora v </w:t>
      </w:r>
      <w:r w:rsidR="0003179F">
        <w:rPr>
          <w:rFonts w:cs="Arial"/>
          <w:b w:val="0"/>
          <w:szCs w:val="20"/>
          <w:lang w:val="sl-SI"/>
        </w:rPr>
        <w:t>ZKTŠ MS</w:t>
      </w:r>
      <w:r w:rsidR="005713E4" w:rsidRPr="005713E4">
        <w:rPr>
          <w:rFonts w:cs="Arial"/>
          <w:b w:val="0"/>
          <w:szCs w:val="20"/>
          <w:lang w:val="sl-SI"/>
        </w:rPr>
        <w:t xml:space="preserve"> </w:t>
      </w:r>
      <w:r w:rsidRPr="00B039EA">
        <w:rPr>
          <w:rFonts w:cs="Arial"/>
          <w:b w:val="0"/>
          <w:szCs w:val="20"/>
          <w:lang w:val="sl-SI"/>
        </w:rPr>
        <w:t>opravil</w:t>
      </w:r>
      <w:r w:rsidR="005713E4">
        <w:rPr>
          <w:rFonts w:cs="Arial"/>
          <w:b w:val="0"/>
          <w:szCs w:val="20"/>
          <w:lang w:val="sl-SI"/>
        </w:rPr>
        <w:t>a</w:t>
      </w:r>
      <w:r w:rsidRPr="00B039EA">
        <w:rPr>
          <w:rFonts w:cs="Arial"/>
          <w:b w:val="0"/>
          <w:szCs w:val="20"/>
          <w:lang w:val="sl-SI"/>
        </w:rPr>
        <w:t xml:space="preserve"> </w:t>
      </w:r>
      <w:r w:rsidR="009066B7">
        <w:rPr>
          <w:rFonts w:cs="Arial"/>
          <w:b w:val="0"/>
          <w:szCs w:val="20"/>
          <w:lang w:val="sl-SI"/>
        </w:rPr>
        <w:t xml:space="preserve">nadzor nad </w:t>
      </w:r>
      <w:r w:rsidR="009054CF">
        <w:rPr>
          <w:rFonts w:cs="Arial"/>
          <w:b w:val="0"/>
          <w:szCs w:val="20"/>
          <w:lang w:val="sl-SI"/>
        </w:rPr>
        <w:t>določitvijo in izplačili plač direktor</w:t>
      </w:r>
      <w:r w:rsidR="005713E4">
        <w:rPr>
          <w:rFonts w:cs="Arial"/>
          <w:b w:val="0"/>
          <w:szCs w:val="20"/>
          <w:lang w:val="sl-SI"/>
        </w:rPr>
        <w:t xml:space="preserve">ice </w:t>
      </w:r>
      <w:r w:rsidR="0003179F">
        <w:rPr>
          <w:rFonts w:cs="Arial"/>
          <w:b w:val="0"/>
          <w:szCs w:val="20"/>
          <w:lang w:val="sl-SI"/>
        </w:rPr>
        <w:t>ZKTŠ MS</w:t>
      </w:r>
      <w:r w:rsidR="005713E4" w:rsidRPr="005713E4">
        <w:rPr>
          <w:rFonts w:cs="Arial"/>
          <w:b w:val="0"/>
          <w:szCs w:val="20"/>
          <w:lang w:val="sl-SI"/>
        </w:rPr>
        <w:t xml:space="preserve"> </w:t>
      </w:r>
      <w:r w:rsidR="009054CF">
        <w:rPr>
          <w:rFonts w:cs="Arial"/>
          <w:b w:val="0"/>
          <w:szCs w:val="20"/>
          <w:lang w:val="sl-SI"/>
        </w:rPr>
        <w:t>v letu 202</w:t>
      </w:r>
      <w:r w:rsidR="003A5D70">
        <w:rPr>
          <w:rFonts w:cs="Arial"/>
          <w:b w:val="0"/>
          <w:szCs w:val="20"/>
          <w:lang w:val="sl-SI"/>
        </w:rPr>
        <w:t>2</w:t>
      </w:r>
      <w:r w:rsidR="009054CF">
        <w:rPr>
          <w:rFonts w:cs="Arial"/>
          <w:b w:val="0"/>
          <w:szCs w:val="20"/>
          <w:lang w:val="sl-SI"/>
        </w:rPr>
        <w:t xml:space="preserve"> ter drugimi pravicami iz delovnega razmerja direktor</w:t>
      </w:r>
      <w:r w:rsidR="005713E4">
        <w:rPr>
          <w:rFonts w:cs="Arial"/>
          <w:b w:val="0"/>
          <w:szCs w:val="20"/>
          <w:lang w:val="sl-SI"/>
        </w:rPr>
        <w:t>ice javnega zavoda</w:t>
      </w:r>
      <w:r w:rsidR="009054CF">
        <w:rPr>
          <w:rFonts w:cs="Arial"/>
          <w:b w:val="0"/>
          <w:szCs w:val="20"/>
          <w:lang w:val="sl-SI"/>
        </w:rPr>
        <w:t>.</w:t>
      </w:r>
    </w:p>
    <w:p w14:paraId="4724181D" w14:textId="77777777" w:rsidR="00352CEA" w:rsidRDefault="00352CEA" w:rsidP="00EF2DDD">
      <w:pPr>
        <w:pStyle w:val="ZADEVA"/>
        <w:tabs>
          <w:tab w:val="clear" w:pos="1701"/>
          <w:tab w:val="left" w:pos="0"/>
        </w:tabs>
        <w:ind w:left="0" w:firstLine="0"/>
        <w:jc w:val="both"/>
        <w:rPr>
          <w:rFonts w:cs="Arial"/>
          <w:b w:val="0"/>
          <w:szCs w:val="20"/>
          <w:lang w:val="sl-SI"/>
        </w:rPr>
      </w:pPr>
    </w:p>
    <w:p w14:paraId="4EBDF2EA" w14:textId="77777777" w:rsidR="00E00B95" w:rsidRDefault="009054CF" w:rsidP="0056072D">
      <w:pPr>
        <w:pStyle w:val="Naslov2"/>
        <w:numPr>
          <w:ilvl w:val="0"/>
          <w:numId w:val="8"/>
        </w:numPr>
        <w:suppressAutoHyphens w:val="0"/>
        <w:spacing w:line="260" w:lineRule="exact"/>
        <w:rPr>
          <w:i w:val="0"/>
          <w:sz w:val="20"/>
          <w:szCs w:val="20"/>
        </w:rPr>
      </w:pPr>
      <w:bookmarkStart w:id="5" w:name="_Toc153191639"/>
      <w:r>
        <w:rPr>
          <w:i w:val="0"/>
          <w:sz w:val="20"/>
          <w:szCs w:val="20"/>
        </w:rPr>
        <w:t>Določitev in izplačila plač</w:t>
      </w:r>
      <w:bookmarkEnd w:id="5"/>
      <w:r>
        <w:rPr>
          <w:i w:val="0"/>
          <w:sz w:val="20"/>
          <w:szCs w:val="20"/>
        </w:rPr>
        <w:t xml:space="preserve"> </w:t>
      </w:r>
    </w:p>
    <w:p w14:paraId="681CE7CD" w14:textId="77777777" w:rsidR="00787FD8" w:rsidRDefault="00787FD8" w:rsidP="00787FD8">
      <w:pPr>
        <w:rPr>
          <w:lang w:eastAsia="ar-SA"/>
        </w:rPr>
      </w:pPr>
    </w:p>
    <w:p w14:paraId="37F599C9" w14:textId="77777777" w:rsidR="00787FD8" w:rsidRPr="00233E48" w:rsidRDefault="00787FD8" w:rsidP="00DC6ECB">
      <w:pPr>
        <w:pStyle w:val="Naslov2"/>
        <w:tabs>
          <w:tab w:val="num" w:pos="1440"/>
        </w:tabs>
        <w:rPr>
          <w:i w:val="0"/>
          <w:iCs w:val="0"/>
          <w:sz w:val="20"/>
          <w:szCs w:val="20"/>
        </w:rPr>
      </w:pPr>
      <w:bookmarkStart w:id="6" w:name="_Toc153191640"/>
      <w:r w:rsidRPr="00233E48">
        <w:rPr>
          <w:i w:val="0"/>
          <w:iCs w:val="0"/>
          <w:sz w:val="20"/>
          <w:szCs w:val="20"/>
        </w:rPr>
        <w:t>Pravna podlaga</w:t>
      </w:r>
      <w:bookmarkEnd w:id="6"/>
      <w:r w:rsidRPr="00233E48">
        <w:rPr>
          <w:i w:val="0"/>
          <w:iCs w:val="0"/>
          <w:sz w:val="20"/>
          <w:szCs w:val="20"/>
        </w:rPr>
        <w:t xml:space="preserve"> </w:t>
      </w:r>
    </w:p>
    <w:p w14:paraId="64198697" w14:textId="77777777" w:rsidR="00E00B95" w:rsidRDefault="00E00B95" w:rsidP="00EF2DDD">
      <w:pPr>
        <w:pStyle w:val="ZADEVA"/>
        <w:tabs>
          <w:tab w:val="clear" w:pos="1701"/>
          <w:tab w:val="left" w:pos="0"/>
        </w:tabs>
        <w:ind w:left="0" w:firstLine="0"/>
        <w:jc w:val="both"/>
        <w:rPr>
          <w:rFonts w:cs="Arial"/>
          <w:b w:val="0"/>
          <w:szCs w:val="20"/>
          <w:lang w:val="sl-SI"/>
        </w:rPr>
      </w:pPr>
    </w:p>
    <w:p w14:paraId="424D2F23" w14:textId="77777777" w:rsidR="00AE2F6A" w:rsidRPr="004D5FA3" w:rsidRDefault="00AE2F6A" w:rsidP="00AE2F6A">
      <w:pPr>
        <w:spacing w:line="240" w:lineRule="auto"/>
        <w:jc w:val="both"/>
        <w:rPr>
          <w:rFonts w:cs="Arial"/>
          <w:b/>
          <w:bCs/>
          <w:iCs/>
          <w:szCs w:val="20"/>
        </w:rPr>
      </w:pPr>
      <w:r w:rsidRPr="004D5FA3">
        <w:rPr>
          <w:rFonts w:cs="Arial"/>
          <w:szCs w:val="20"/>
        </w:rPr>
        <w:t xml:space="preserve">Imenovanje direktorja javnega </w:t>
      </w:r>
      <w:r>
        <w:rPr>
          <w:rFonts w:cs="Arial"/>
          <w:szCs w:val="20"/>
        </w:rPr>
        <w:t xml:space="preserve">zavoda </w:t>
      </w:r>
      <w:r w:rsidRPr="004D5FA3">
        <w:rPr>
          <w:rFonts w:cs="Arial"/>
          <w:szCs w:val="20"/>
        </w:rPr>
        <w:t xml:space="preserve">je urejeno v 32. in 33. členu </w:t>
      </w:r>
      <w:r w:rsidRPr="004D5FA3">
        <w:rPr>
          <w:szCs w:val="20"/>
        </w:rPr>
        <w:t xml:space="preserve">Zakona o </w:t>
      </w:r>
      <w:r w:rsidRPr="004D5FA3">
        <w:rPr>
          <w:rFonts w:cs="Arial"/>
          <w:szCs w:val="20"/>
        </w:rPr>
        <w:t>zavodih</w:t>
      </w:r>
      <w:r>
        <w:rPr>
          <w:rStyle w:val="Sprotnaopomba-sklic"/>
          <w:rFonts w:cs="Arial"/>
          <w:szCs w:val="20"/>
        </w:rPr>
        <w:footnoteReference w:id="4"/>
      </w:r>
      <w:r w:rsidRPr="004D5FA3">
        <w:rPr>
          <w:rFonts w:cs="Arial"/>
          <w:szCs w:val="20"/>
        </w:rPr>
        <w:t xml:space="preserve">. </w:t>
      </w:r>
    </w:p>
    <w:p w14:paraId="26163B37" w14:textId="77777777" w:rsidR="002A7294" w:rsidRPr="002A7294" w:rsidRDefault="002A7294" w:rsidP="002A7294">
      <w:pPr>
        <w:pStyle w:val="zamaknjenadolobaprvinivo"/>
        <w:shd w:val="clear" w:color="auto" w:fill="FFFFFF"/>
        <w:jc w:val="both"/>
        <w:rPr>
          <w:rFonts w:ascii="Arial" w:hAnsi="Arial" w:cs="Arial"/>
          <w:sz w:val="20"/>
          <w:szCs w:val="20"/>
          <w:lang w:eastAsia="en-US"/>
        </w:rPr>
      </w:pPr>
      <w:r>
        <w:rPr>
          <w:rFonts w:ascii="Arial" w:hAnsi="Arial" w:cs="Arial"/>
          <w:sz w:val="20"/>
          <w:szCs w:val="20"/>
          <w:lang w:eastAsia="en-US"/>
        </w:rPr>
        <w:t xml:space="preserve">V 15. členu </w:t>
      </w:r>
      <w:r w:rsidRPr="002A7294">
        <w:rPr>
          <w:rFonts w:ascii="Arial" w:hAnsi="Arial" w:cs="Arial"/>
          <w:sz w:val="20"/>
          <w:szCs w:val="20"/>
          <w:lang w:eastAsia="en-US"/>
        </w:rPr>
        <w:t xml:space="preserve">Odloka o ustanovitvi javnega zavoda </w:t>
      </w:r>
      <w:r>
        <w:rPr>
          <w:rFonts w:ascii="Arial" w:hAnsi="Arial" w:cs="Arial"/>
          <w:sz w:val="20"/>
          <w:szCs w:val="20"/>
          <w:lang w:eastAsia="en-US"/>
        </w:rPr>
        <w:t>je določeno, da d</w:t>
      </w:r>
      <w:r w:rsidRPr="002A7294">
        <w:rPr>
          <w:rFonts w:ascii="Arial" w:hAnsi="Arial" w:cs="Arial"/>
          <w:sz w:val="20"/>
          <w:szCs w:val="20"/>
          <w:lang w:eastAsia="en-US"/>
        </w:rPr>
        <w:t xml:space="preserve">irektorja zavoda na podlagi javnega razpisa imenuje in razrešuje </w:t>
      </w:r>
      <w:r w:rsidR="00D22DFD">
        <w:rPr>
          <w:rFonts w:ascii="Arial" w:hAnsi="Arial" w:cs="Arial"/>
          <w:sz w:val="20"/>
          <w:szCs w:val="20"/>
          <w:lang w:eastAsia="en-US"/>
        </w:rPr>
        <w:t>S</w:t>
      </w:r>
      <w:r w:rsidRPr="002A7294">
        <w:rPr>
          <w:rFonts w:ascii="Arial" w:hAnsi="Arial" w:cs="Arial"/>
          <w:sz w:val="20"/>
          <w:szCs w:val="20"/>
          <w:lang w:eastAsia="en-US"/>
        </w:rPr>
        <w:t>vet zavoda, s soglasjem ustanovitelja</w:t>
      </w:r>
      <w:r>
        <w:rPr>
          <w:rFonts w:ascii="Arial" w:hAnsi="Arial" w:cs="Arial"/>
          <w:sz w:val="20"/>
          <w:szCs w:val="20"/>
          <w:lang w:eastAsia="en-US"/>
        </w:rPr>
        <w:t>, da se d</w:t>
      </w:r>
      <w:r w:rsidRPr="002A7294">
        <w:rPr>
          <w:rFonts w:ascii="Arial" w:hAnsi="Arial" w:cs="Arial"/>
          <w:sz w:val="20"/>
          <w:szCs w:val="20"/>
          <w:lang w:eastAsia="en-US"/>
        </w:rPr>
        <w:t>elovno razmerje z direktorjem sklene za določen čas, za čas trajanja mandat</w:t>
      </w:r>
      <w:r>
        <w:rPr>
          <w:rFonts w:ascii="Arial" w:hAnsi="Arial" w:cs="Arial"/>
          <w:sz w:val="20"/>
          <w:szCs w:val="20"/>
          <w:lang w:eastAsia="en-US"/>
        </w:rPr>
        <w:t xml:space="preserve">a, da na </w:t>
      </w:r>
      <w:r w:rsidRPr="002A7294">
        <w:rPr>
          <w:rFonts w:ascii="Arial" w:hAnsi="Arial" w:cs="Arial"/>
          <w:sz w:val="20"/>
          <w:szCs w:val="20"/>
          <w:lang w:eastAsia="en-US"/>
        </w:rPr>
        <w:t xml:space="preserve">podlagi akta o imenovanju direktorja, sklene z njim pogodbo o zaposlitvi v imenu </w:t>
      </w:r>
      <w:r w:rsidR="00D22DFD">
        <w:rPr>
          <w:rFonts w:ascii="Arial" w:hAnsi="Arial" w:cs="Arial"/>
          <w:sz w:val="20"/>
          <w:szCs w:val="20"/>
          <w:lang w:eastAsia="en-US"/>
        </w:rPr>
        <w:t>S</w:t>
      </w:r>
      <w:r w:rsidRPr="002A7294">
        <w:rPr>
          <w:rFonts w:ascii="Arial" w:hAnsi="Arial" w:cs="Arial"/>
          <w:sz w:val="20"/>
          <w:szCs w:val="20"/>
          <w:lang w:eastAsia="en-US"/>
        </w:rPr>
        <w:t>veta zavoda njegov predsednik po predhodnem soglasju župana</w:t>
      </w:r>
      <w:r>
        <w:rPr>
          <w:rFonts w:ascii="Arial" w:hAnsi="Arial" w:cs="Arial"/>
          <w:sz w:val="20"/>
          <w:szCs w:val="20"/>
          <w:lang w:eastAsia="en-US"/>
        </w:rPr>
        <w:t xml:space="preserve"> ter da m</w:t>
      </w:r>
      <w:r w:rsidRPr="002A7294">
        <w:rPr>
          <w:rFonts w:ascii="Arial" w:hAnsi="Arial" w:cs="Arial"/>
          <w:sz w:val="20"/>
          <w:szCs w:val="20"/>
          <w:lang w:eastAsia="en-US"/>
        </w:rPr>
        <w:t>andat direktorja traja pet let z možnostjo ponovitve mandata.</w:t>
      </w:r>
    </w:p>
    <w:p w14:paraId="3DEA7D3B" w14:textId="77777777" w:rsidR="00201C0F" w:rsidRDefault="00AE2F6A" w:rsidP="00F8181B">
      <w:pPr>
        <w:pStyle w:val="zamaknjenadolobaprvinivo"/>
        <w:shd w:val="clear" w:color="auto" w:fill="FFFFFF"/>
        <w:jc w:val="both"/>
        <w:rPr>
          <w:rFonts w:ascii="Arial" w:hAnsi="Arial" w:cs="Arial"/>
          <w:sz w:val="20"/>
          <w:szCs w:val="20"/>
          <w:lang w:eastAsia="en-US"/>
        </w:rPr>
      </w:pPr>
      <w:r>
        <w:rPr>
          <w:rFonts w:ascii="Arial" w:hAnsi="Arial" w:cs="Arial"/>
          <w:sz w:val="20"/>
          <w:szCs w:val="20"/>
          <w:lang w:eastAsia="en-US"/>
        </w:rPr>
        <w:t xml:space="preserve">V 16. členu </w:t>
      </w:r>
      <w:bookmarkStart w:id="7" w:name="_Hlk147154165"/>
      <w:r w:rsidR="00F8181B" w:rsidRPr="00F8181B">
        <w:rPr>
          <w:rFonts w:ascii="Arial" w:hAnsi="Arial" w:cs="Arial"/>
          <w:sz w:val="20"/>
          <w:szCs w:val="20"/>
          <w:lang w:eastAsia="en-US"/>
        </w:rPr>
        <w:t>Odlok</w:t>
      </w:r>
      <w:r w:rsidR="00F8181B">
        <w:rPr>
          <w:rFonts w:ascii="Arial" w:hAnsi="Arial" w:cs="Arial"/>
          <w:sz w:val="20"/>
          <w:szCs w:val="20"/>
          <w:lang w:eastAsia="en-US"/>
        </w:rPr>
        <w:t>a</w:t>
      </w:r>
      <w:r w:rsidR="00F8181B" w:rsidRPr="00F8181B">
        <w:rPr>
          <w:rFonts w:ascii="Arial" w:hAnsi="Arial" w:cs="Arial"/>
          <w:sz w:val="20"/>
          <w:szCs w:val="20"/>
          <w:lang w:eastAsia="en-US"/>
        </w:rPr>
        <w:t xml:space="preserve"> o ustanovitvi javnega zavoda </w:t>
      </w:r>
      <w:bookmarkEnd w:id="7"/>
      <w:r w:rsidR="00F8181B">
        <w:rPr>
          <w:rFonts w:ascii="Arial" w:hAnsi="Arial" w:cs="Arial"/>
          <w:sz w:val="20"/>
          <w:szCs w:val="20"/>
          <w:lang w:eastAsia="en-US"/>
        </w:rPr>
        <w:t>je določeno, da je za</w:t>
      </w:r>
      <w:r w:rsidR="00F8181B" w:rsidRPr="00F8181B">
        <w:rPr>
          <w:rFonts w:ascii="Arial" w:hAnsi="Arial" w:cs="Arial"/>
          <w:sz w:val="20"/>
          <w:szCs w:val="20"/>
          <w:lang w:eastAsia="en-US"/>
        </w:rPr>
        <w:t xml:space="preserve"> direktorja zavoda lahko imenovan, kdor poleg splošnih zakonskih pogojev izpolnjuje še naslednje pogoje:</w:t>
      </w:r>
      <w:r w:rsidR="00F8181B">
        <w:rPr>
          <w:rFonts w:ascii="Arial" w:hAnsi="Arial" w:cs="Arial"/>
          <w:sz w:val="20"/>
          <w:szCs w:val="20"/>
          <w:lang w:eastAsia="en-US"/>
        </w:rPr>
        <w:t xml:space="preserve"> </w:t>
      </w:r>
      <w:r w:rsidR="00F8181B" w:rsidRPr="00F8181B">
        <w:rPr>
          <w:rFonts w:ascii="Arial" w:hAnsi="Arial" w:cs="Arial"/>
          <w:sz w:val="20"/>
          <w:szCs w:val="20"/>
          <w:lang w:eastAsia="en-US"/>
        </w:rPr>
        <w:t>da ima najmanj univerzitetno izobrazbo,</w:t>
      </w:r>
      <w:r w:rsidR="00F8181B">
        <w:rPr>
          <w:rFonts w:ascii="Arial" w:hAnsi="Arial" w:cs="Arial"/>
          <w:sz w:val="20"/>
          <w:szCs w:val="20"/>
          <w:lang w:eastAsia="en-US"/>
        </w:rPr>
        <w:t xml:space="preserve"> </w:t>
      </w:r>
      <w:r w:rsidR="00F8181B" w:rsidRPr="00F8181B">
        <w:rPr>
          <w:rFonts w:ascii="Arial" w:hAnsi="Arial" w:cs="Arial"/>
          <w:sz w:val="20"/>
          <w:szCs w:val="20"/>
          <w:lang w:eastAsia="en-US"/>
        </w:rPr>
        <w:t>da ima najmanj pet let delovnih izkušenj vsaj na enem področju dela zavoda,</w:t>
      </w:r>
      <w:r w:rsidR="00F8181B">
        <w:rPr>
          <w:rFonts w:ascii="Arial" w:hAnsi="Arial" w:cs="Arial"/>
          <w:sz w:val="20"/>
          <w:szCs w:val="20"/>
          <w:lang w:eastAsia="en-US"/>
        </w:rPr>
        <w:t xml:space="preserve"> da</w:t>
      </w:r>
      <w:r w:rsidR="00F8181B" w:rsidRPr="00F8181B">
        <w:rPr>
          <w:rFonts w:ascii="Arial" w:hAnsi="Arial" w:cs="Arial"/>
          <w:sz w:val="20"/>
          <w:szCs w:val="20"/>
          <w:lang w:eastAsia="en-US"/>
        </w:rPr>
        <w:t xml:space="preserve"> ima sposobnosti za organiziranje in vodenje dela v kolektivu</w:t>
      </w:r>
      <w:r w:rsidR="00F8181B">
        <w:rPr>
          <w:rFonts w:ascii="Arial" w:hAnsi="Arial" w:cs="Arial"/>
          <w:sz w:val="20"/>
          <w:szCs w:val="20"/>
          <w:lang w:eastAsia="en-US"/>
        </w:rPr>
        <w:t xml:space="preserve"> ter </w:t>
      </w:r>
      <w:r w:rsidR="00F8181B" w:rsidRPr="00F8181B">
        <w:rPr>
          <w:rFonts w:ascii="Arial" w:hAnsi="Arial" w:cs="Arial"/>
          <w:sz w:val="20"/>
          <w:szCs w:val="20"/>
          <w:lang w:eastAsia="en-US"/>
        </w:rPr>
        <w:t>da ima javno veljavno dokazilo o znanju angleščine ali nemščine ali francoščine na nivoju najmanj B1 po evropskem referenčnem okvirju CEFR.</w:t>
      </w:r>
    </w:p>
    <w:p w14:paraId="67D30883" w14:textId="77777777" w:rsidR="00FA4E72" w:rsidRDefault="00FA4E72" w:rsidP="00F8181B">
      <w:pPr>
        <w:pStyle w:val="zamaknjenadolobaprvinivo"/>
        <w:shd w:val="clear" w:color="auto" w:fill="FFFFFF"/>
        <w:jc w:val="both"/>
        <w:rPr>
          <w:rFonts w:ascii="Arial" w:hAnsi="Arial" w:cs="Arial"/>
          <w:sz w:val="20"/>
          <w:szCs w:val="20"/>
          <w:lang w:eastAsia="en-US"/>
        </w:rPr>
      </w:pPr>
      <w:r>
        <w:rPr>
          <w:rFonts w:ascii="Arial" w:hAnsi="Arial" w:cs="Arial"/>
          <w:sz w:val="20"/>
          <w:szCs w:val="20"/>
          <w:lang w:eastAsia="en-US"/>
        </w:rPr>
        <w:t xml:space="preserve">Enake določbe glede pogojev za zasedbo delovnega mesta kot jih določa 16. člen Odloka o ustanovitvi javnega zavoda izhajajo tudi iz 28. člena Statuta </w:t>
      </w:r>
      <w:r w:rsidR="0003179F">
        <w:rPr>
          <w:rFonts w:ascii="Arial" w:hAnsi="Arial" w:cs="Arial"/>
          <w:sz w:val="20"/>
          <w:szCs w:val="20"/>
          <w:lang w:eastAsia="en-US"/>
        </w:rPr>
        <w:t>ZKTŠ MS</w:t>
      </w:r>
      <w:r>
        <w:rPr>
          <w:rFonts w:ascii="Arial" w:hAnsi="Arial" w:cs="Arial"/>
          <w:sz w:val="20"/>
          <w:szCs w:val="20"/>
          <w:lang w:eastAsia="en-US"/>
        </w:rPr>
        <w:t>.</w:t>
      </w:r>
    </w:p>
    <w:p w14:paraId="25FA7FC1" w14:textId="77777777" w:rsidR="00E27117" w:rsidRDefault="00E27117" w:rsidP="00E27117">
      <w:pPr>
        <w:pStyle w:val="len"/>
        <w:jc w:val="both"/>
        <w:rPr>
          <w:rFonts w:ascii="Arial" w:hAnsi="Arial" w:cs="Arial"/>
          <w:sz w:val="20"/>
          <w:szCs w:val="20"/>
          <w:lang w:val="x-none"/>
        </w:rPr>
      </w:pPr>
      <w:r w:rsidRPr="00E27117">
        <w:rPr>
          <w:rFonts w:ascii="Arial" w:hAnsi="Arial" w:cs="Arial"/>
          <w:sz w:val="20"/>
          <w:szCs w:val="20"/>
        </w:rPr>
        <w:t xml:space="preserve">Določbe glede določitve osnovne plače ravnateljev, direktorjev in tajnikov ZSPJS ureja v </w:t>
      </w:r>
      <w:r w:rsidRPr="00E27117">
        <w:rPr>
          <w:rFonts w:ascii="Arial" w:hAnsi="Arial" w:cs="Arial"/>
          <w:sz w:val="20"/>
          <w:szCs w:val="20"/>
          <w:lang w:val="x-none"/>
        </w:rPr>
        <w:t xml:space="preserve">11. </w:t>
      </w:r>
      <w:r w:rsidRPr="00E27117">
        <w:rPr>
          <w:rFonts w:ascii="Arial" w:hAnsi="Arial" w:cs="Arial"/>
          <w:sz w:val="20"/>
          <w:szCs w:val="20"/>
        </w:rPr>
        <w:t>členu, ki v prvem odstavku določa, da se o</w:t>
      </w:r>
      <w:r w:rsidRPr="00E27117">
        <w:rPr>
          <w:rFonts w:ascii="Arial" w:hAnsi="Arial" w:cs="Arial"/>
          <w:sz w:val="20"/>
          <w:szCs w:val="20"/>
          <w:lang w:val="x-none"/>
        </w:rPr>
        <w:t>snovne plače ravnateljev, direktorjev in tajnikov, zaposlenih pri proračunskih uporabnikih iz 2. točke 2. člena</w:t>
      </w:r>
      <w:r w:rsidRPr="00E27117">
        <w:rPr>
          <w:rStyle w:val="Sprotnaopomba-sklic"/>
          <w:rFonts w:ascii="Arial" w:hAnsi="Arial" w:cs="Arial"/>
          <w:sz w:val="20"/>
          <w:szCs w:val="20"/>
          <w:lang w:val="x-none"/>
        </w:rPr>
        <w:footnoteReference w:id="5"/>
      </w:r>
      <w:r w:rsidRPr="00E27117">
        <w:rPr>
          <w:rFonts w:ascii="Arial" w:hAnsi="Arial" w:cs="Arial"/>
          <w:sz w:val="20"/>
          <w:szCs w:val="20"/>
          <w:lang w:val="x-none"/>
        </w:rPr>
        <w:t xml:space="preserve"> tega zakona, upoštevaje zahtevnost delovnega mesta ter pomen proračunskega uporabnika, ki ga vodijo, določijo z uvrstitvijo v plačni razred</w:t>
      </w:r>
      <w:r w:rsidR="0064095D">
        <w:rPr>
          <w:rFonts w:ascii="Arial" w:hAnsi="Arial" w:cs="Arial"/>
          <w:sz w:val="20"/>
          <w:szCs w:val="20"/>
        </w:rPr>
        <w:t>;</w:t>
      </w:r>
      <w:r w:rsidRPr="00E27117">
        <w:rPr>
          <w:rFonts w:ascii="Arial" w:hAnsi="Arial" w:cs="Arial"/>
          <w:sz w:val="20"/>
          <w:szCs w:val="20"/>
        </w:rPr>
        <w:t xml:space="preserve"> v drugem odstavku določa, da u</w:t>
      </w:r>
      <w:r w:rsidRPr="00E27117">
        <w:rPr>
          <w:rFonts w:ascii="Arial" w:hAnsi="Arial" w:cs="Arial"/>
          <w:sz w:val="20"/>
          <w:szCs w:val="20"/>
          <w:lang w:val="x-none"/>
        </w:rPr>
        <w:t>vrstitev v plačne razrede določi vlada z uredbo, pri čemer se lahko za posamezne vrste delovnih mest uvrstitev določi v razponu plačnih razredov</w:t>
      </w:r>
      <w:r w:rsidR="0064095D">
        <w:rPr>
          <w:rFonts w:ascii="Arial" w:hAnsi="Arial" w:cs="Arial"/>
          <w:sz w:val="20"/>
          <w:szCs w:val="20"/>
        </w:rPr>
        <w:t xml:space="preserve"> ter da </w:t>
      </w:r>
      <w:r w:rsidRPr="00E27117">
        <w:rPr>
          <w:rFonts w:ascii="Arial" w:hAnsi="Arial" w:cs="Arial"/>
          <w:sz w:val="20"/>
          <w:szCs w:val="20"/>
          <w:lang w:val="x-none"/>
        </w:rPr>
        <w:t>morajo biti</w:t>
      </w:r>
      <w:r w:rsidR="0064095D">
        <w:rPr>
          <w:rFonts w:ascii="Arial" w:hAnsi="Arial" w:cs="Arial"/>
          <w:sz w:val="20"/>
          <w:szCs w:val="20"/>
        </w:rPr>
        <w:t xml:space="preserve"> v tem primeru</w:t>
      </w:r>
      <w:r w:rsidRPr="00E27117">
        <w:rPr>
          <w:rFonts w:ascii="Arial" w:hAnsi="Arial" w:cs="Arial"/>
          <w:sz w:val="20"/>
          <w:szCs w:val="20"/>
          <w:lang w:val="x-none"/>
        </w:rPr>
        <w:t xml:space="preserve"> določeni tudi kriteriji za določitev plačnega </w:t>
      </w:r>
      <w:r w:rsidRPr="007C23B5">
        <w:rPr>
          <w:rFonts w:ascii="Arial" w:hAnsi="Arial" w:cs="Arial"/>
          <w:sz w:val="20"/>
          <w:szCs w:val="20"/>
        </w:rPr>
        <w:t>razreda</w:t>
      </w:r>
      <w:r w:rsidR="0064095D" w:rsidRPr="00F3375A">
        <w:rPr>
          <w:rFonts w:ascii="Arial" w:hAnsi="Arial" w:cs="Arial"/>
          <w:sz w:val="20"/>
          <w:szCs w:val="20"/>
        </w:rPr>
        <w:t>;</w:t>
      </w:r>
      <w:r w:rsidRPr="00F3375A">
        <w:rPr>
          <w:rFonts w:ascii="Arial" w:hAnsi="Arial" w:cs="Arial"/>
          <w:sz w:val="20"/>
          <w:szCs w:val="20"/>
        </w:rPr>
        <w:t xml:space="preserve"> v petem odstavku določa, da plačni r</w:t>
      </w:r>
      <w:r w:rsidRPr="007C23B5">
        <w:rPr>
          <w:rFonts w:ascii="Arial" w:hAnsi="Arial" w:cs="Arial"/>
          <w:sz w:val="20"/>
          <w:szCs w:val="20"/>
        </w:rPr>
        <w:t>azred za določitev osnovne plače ravnatelja in</w:t>
      </w:r>
      <w:r w:rsidRPr="00E27117">
        <w:rPr>
          <w:rFonts w:ascii="Arial" w:hAnsi="Arial" w:cs="Arial"/>
          <w:sz w:val="20"/>
          <w:szCs w:val="20"/>
          <w:lang w:val="x-none"/>
        </w:rPr>
        <w:t xml:space="preserve"> direktorja pri proračunskih uporabnikih iz 2. točke 2. člena tega zakona, katerih ustanovitelj je lokalna skupnost, in se plače financirajo iz proračuna lokalne skupnosti, predpiše pristojni organ lokalne skupnosti s soglasjem pristojnega ministra.</w:t>
      </w:r>
    </w:p>
    <w:p w14:paraId="1603D3C0" w14:textId="77777777" w:rsidR="00E27117" w:rsidRDefault="00E27117" w:rsidP="000A1FDF">
      <w:pPr>
        <w:pStyle w:val="ZADEVA"/>
        <w:tabs>
          <w:tab w:val="clear" w:pos="1701"/>
          <w:tab w:val="left" w:pos="0"/>
        </w:tabs>
        <w:ind w:left="0" w:firstLine="0"/>
        <w:jc w:val="both"/>
        <w:rPr>
          <w:rFonts w:cs="Arial"/>
          <w:b w:val="0"/>
          <w:szCs w:val="20"/>
          <w:lang w:val="sl-SI"/>
        </w:rPr>
      </w:pPr>
      <w:r>
        <w:rPr>
          <w:rFonts w:cs="Arial"/>
          <w:b w:val="0"/>
          <w:szCs w:val="20"/>
          <w:lang w:val="sl-SI"/>
        </w:rPr>
        <w:t xml:space="preserve">Delovno mesto direktorja </w:t>
      </w:r>
      <w:r w:rsidR="0003179F">
        <w:rPr>
          <w:rFonts w:cs="Arial"/>
          <w:b w:val="0"/>
          <w:szCs w:val="20"/>
          <w:lang w:val="sl-SI"/>
        </w:rPr>
        <w:t>ZKTŠ MS</w:t>
      </w:r>
      <w:r>
        <w:rPr>
          <w:rFonts w:cs="Arial"/>
          <w:b w:val="0"/>
          <w:szCs w:val="20"/>
          <w:lang w:val="sl-SI"/>
        </w:rPr>
        <w:t xml:space="preserve"> ni neposredno uvrščeno v plačni razred, zato je potrebno delovno mesto uvrstiti v plačni razred v skladu z določbo </w:t>
      </w:r>
      <w:r w:rsidR="001E64DE">
        <w:rPr>
          <w:rFonts w:cs="Arial"/>
          <w:b w:val="0"/>
          <w:szCs w:val="20"/>
          <w:lang w:val="sl-SI"/>
        </w:rPr>
        <w:t>drugega odstavka 2. člena Uredbe o plačah direktorjev</w:t>
      </w:r>
      <w:r w:rsidR="0064095D">
        <w:rPr>
          <w:rFonts w:cs="Arial"/>
          <w:b w:val="0"/>
          <w:szCs w:val="20"/>
          <w:lang w:val="sl-SI"/>
        </w:rPr>
        <w:t xml:space="preserve"> v javnem sektorju</w:t>
      </w:r>
      <w:r w:rsidR="0064095D">
        <w:rPr>
          <w:rStyle w:val="Sprotnaopomba-sklic"/>
          <w:rFonts w:cs="Arial"/>
          <w:b w:val="0"/>
          <w:szCs w:val="20"/>
          <w:lang w:val="sl-SI"/>
        </w:rPr>
        <w:footnoteReference w:id="6"/>
      </w:r>
      <w:r w:rsidR="001E64DE">
        <w:rPr>
          <w:rFonts w:cs="Arial"/>
          <w:b w:val="0"/>
          <w:szCs w:val="20"/>
          <w:lang w:val="sl-SI"/>
        </w:rPr>
        <w:t>, ki določa, da se d</w:t>
      </w:r>
      <w:r w:rsidR="001E64DE" w:rsidRPr="001E64DE">
        <w:rPr>
          <w:rFonts w:cs="Arial"/>
          <w:b w:val="0"/>
          <w:szCs w:val="20"/>
          <w:lang w:val="sl-SI"/>
        </w:rPr>
        <w:t>elovna mesta direktorjev uvrstijo v plačne razrede znotraj razponov plačnih razredov na podlagi kriterijev oziroma seštevka vrednosti kriterijev iz priloge IV, ki je sestavni del te uredbe, ter metodologije, določene v 5. členu te uredbe.</w:t>
      </w:r>
      <w:r w:rsidR="001E64DE">
        <w:rPr>
          <w:rFonts w:cs="Arial"/>
          <w:b w:val="0"/>
          <w:szCs w:val="20"/>
          <w:lang w:val="sl-SI"/>
        </w:rPr>
        <w:t xml:space="preserve"> </w:t>
      </w:r>
    </w:p>
    <w:p w14:paraId="2BDF2EEA" w14:textId="77777777" w:rsidR="001E64DE" w:rsidRDefault="001E64DE" w:rsidP="000A1FDF">
      <w:pPr>
        <w:pStyle w:val="ZADEVA"/>
        <w:tabs>
          <w:tab w:val="clear" w:pos="1701"/>
          <w:tab w:val="left" w:pos="0"/>
        </w:tabs>
        <w:ind w:left="0" w:firstLine="0"/>
        <w:jc w:val="both"/>
        <w:rPr>
          <w:rFonts w:cs="Arial"/>
          <w:b w:val="0"/>
          <w:szCs w:val="20"/>
          <w:lang w:val="sl-SI"/>
        </w:rPr>
      </w:pPr>
      <w:r>
        <w:rPr>
          <w:rFonts w:cs="Arial"/>
          <w:b w:val="0"/>
          <w:szCs w:val="20"/>
          <w:lang w:val="sl-SI"/>
        </w:rPr>
        <w:lastRenderedPageBreak/>
        <w:t>3. člen Uredbe o plačah direktorjev v prvem odstavku določa, da d</w:t>
      </w:r>
      <w:r w:rsidRPr="001E64DE">
        <w:rPr>
          <w:rFonts w:cs="Arial"/>
          <w:b w:val="0"/>
          <w:szCs w:val="20"/>
          <w:lang w:val="sl-SI"/>
        </w:rPr>
        <w:t>elovna mesta direktorjev iz prilog I, II in III te uredbe uvrsti v plačni razred vlada, pristojni minister ali pristojni organ v skladu z zakonom, ki ureja sistem plač v javnem sektorju</w:t>
      </w:r>
      <w:r>
        <w:rPr>
          <w:rFonts w:cs="Arial"/>
          <w:b w:val="0"/>
          <w:szCs w:val="20"/>
          <w:lang w:val="sl-SI"/>
        </w:rPr>
        <w:t>, da je p</w:t>
      </w:r>
      <w:r w:rsidRPr="001E64DE">
        <w:rPr>
          <w:rFonts w:cs="Arial"/>
          <w:b w:val="0"/>
          <w:szCs w:val="20"/>
          <w:lang w:val="sl-SI"/>
        </w:rPr>
        <w:t>ristojni organ lokalnih skupnosti za uvrščanje delovnih mest direktorjev pri proračunskih uporabnikih, katerih ustanovitelj je lokalna skupnost, župan</w:t>
      </w:r>
      <w:r>
        <w:rPr>
          <w:rFonts w:cs="Arial"/>
          <w:b w:val="0"/>
          <w:szCs w:val="20"/>
          <w:lang w:val="sl-SI"/>
        </w:rPr>
        <w:t>; v drugem odstavku določa, da p</w:t>
      </w:r>
      <w:r w:rsidRPr="001E64DE">
        <w:rPr>
          <w:rFonts w:cs="Arial"/>
          <w:b w:val="0"/>
          <w:szCs w:val="20"/>
          <w:lang w:val="sl-SI"/>
        </w:rPr>
        <w:t>ristojni minister izda soglasje k plačnemu razredu za določitev osnovne plače ravnatelja in direktorja pri proračunskih uporabnikih, katerih ustanovitelj je lokalna skupnost, in se plače financirajo iz proračuna lokalne skupnosti, ki ga predpiše župan, najpozneje v 30 dneh po prejemu vloge za izdajo soglasja za določitev osnovne plače direktorja, s priloženimi vrednostmi kriteriji in predlogom uvrstitve v plačni razred</w:t>
      </w:r>
      <w:r>
        <w:rPr>
          <w:rFonts w:cs="Arial"/>
          <w:b w:val="0"/>
          <w:szCs w:val="20"/>
          <w:lang w:val="sl-SI"/>
        </w:rPr>
        <w:t xml:space="preserve"> ter da če </w:t>
      </w:r>
      <w:r w:rsidRPr="001E64DE">
        <w:rPr>
          <w:rFonts w:cs="Arial"/>
          <w:b w:val="0"/>
          <w:szCs w:val="20"/>
          <w:lang w:val="sl-SI"/>
        </w:rPr>
        <w:t>pristojni minister soglasja ne izda v 30 dneh od prejema vloge oziroma njegove izdaje ne zavrne, se šteje, da je soglasje dano.</w:t>
      </w:r>
    </w:p>
    <w:p w14:paraId="2C178965" w14:textId="77777777" w:rsidR="002114FC" w:rsidRDefault="002114FC" w:rsidP="000A1FDF">
      <w:pPr>
        <w:pStyle w:val="ZADEVA"/>
        <w:tabs>
          <w:tab w:val="clear" w:pos="1701"/>
          <w:tab w:val="left" w:pos="0"/>
        </w:tabs>
        <w:ind w:left="0" w:firstLine="0"/>
        <w:jc w:val="both"/>
        <w:rPr>
          <w:rFonts w:cs="Arial"/>
          <w:b w:val="0"/>
          <w:szCs w:val="20"/>
          <w:lang w:val="sl-SI"/>
        </w:rPr>
      </w:pPr>
    </w:p>
    <w:p w14:paraId="1DFEBEFC" w14:textId="77777777" w:rsidR="00FC458B" w:rsidRDefault="00FC458B" w:rsidP="00FC458B">
      <w:pPr>
        <w:pStyle w:val="ZADEVA"/>
        <w:tabs>
          <w:tab w:val="clear" w:pos="1701"/>
          <w:tab w:val="left" w:pos="0"/>
        </w:tabs>
        <w:ind w:left="0" w:firstLine="0"/>
        <w:jc w:val="both"/>
        <w:rPr>
          <w:rFonts w:cs="Arial"/>
          <w:b w:val="0"/>
          <w:szCs w:val="20"/>
          <w:lang w:val="sl-SI"/>
        </w:rPr>
      </w:pPr>
      <w:r>
        <w:rPr>
          <w:rFonts w:cs="Arial"/>
          <w:b w:val="0"/>
          <w:szCs w:val="20"/>
          <w:lang w:val="sl-SI"/>
        </w:rPr>
        <w:t xml:space="preserve">Delovna mesta </w:t>
      </w:r>
      <w:r w:rsidRPr="00F14F48">
        <w:rPr>
          <w:rFonts w:cs="Arial"/>
          <w:b w:val="0"/>
          <w:szCs w:val="20"/>
          <w:lang w:val="sl-SI"/>
        </w:rPr>
        <w:t>direktorjev oseb javnega prava, katerih ustanovitelj in pretežni financer je lokalna skupnost oziroma proračun lokalne skupnosti</w:t>
      </w:r>
      <w:r>
        <w:rPr>
          <w:rFonts w:cs="Arial"/>
          <w:b w:val="0"/>
          <w:szCs w:val="20"/>
          <w:lang w:val="sl-SI"/>
        </w:rPr>
        <w:t>, se v plačne razrede uvrščajo na podlagi kriterijev iz Priloge IV (</w:t>
      </w:r>
      <w:r w:rsidRPr="00F14F48">
        <w:rPr>
          <w:rFonts w:cs="Arial"/>
          <w:b w:val="0"/>
          <w:szCs w:val="20"/>
          <w:lang w:val="sl-SI"/>
        </w:rPr>
        <w:t>Kriteriji ter njihove vrednosti po dejavnostih</w:t>
      </w:r>
      <w:r>
        <w:rPr>
          <w:rFonts w:cs="Arial"/>
          <w:b w:val="0"/>
          <w:szCs w:val="20"/>
          <w:lang w:val="sl-SI"/>
        </w:rPr>
        <w:t>)</w:t>
      </w:r>
      <w:r w:rsidRPr="006D5341">
        <w:rPr>
          <w:lang w:val="sl-SI"/>
        </w:rPr>
        <w:t xml:space="preserve"> </w:t>
      </w:r>
      <w:r w:rsidRPr="00F14F48">
        <w:rPr>
          <w:rFonts w:cs="Arial"/>
          <w:b w:val="0"/>
          <w:szCs w:val="20"/>
          <w:lang w:val="sl-SI"/>
        </w:rPr>
        <w:t xml:space="preserve">Uredbe o plačah direktorjev </w:t>
      </w:r>
      <w:r>
        <w:rPr>
          <w:rFonts w:cs="Arial"/>
          <w:b w:val="0"/>
          <w:szCs w:val="20"/>
          <w:lang w:val="sl-SI"/>
        </w:rPr>
        <w:t xml:space="preserve">in sicer </w:t>
      </w:r>
      <w:r w:rsidRPr="00B66CD5">
        <w:rPr>
          <w:rFonts w:cs="Arial"/>
          <w:b w:val="0"/>
          <w:szCs w:val="20"/>
          <w:lang w:val="sl-SI"/>
        </w:rPr>
        <w:t xml:space="preserve">po posameznih dejavnostih, </w:t>
      </w:r>
      <w:r>
        <w:rPr>
          <w:rFonts w:cs="Arial"/>
          <w:b w:val="0"/>
          <w:szCs w:val="20"/>
          <w:lang w:val="sl-SI"/>
        </w:rPr>
        <w:t xml:space="preserve">v skladu z določili 4. člena navedene uredbe. </w:t>
      </w:r>
    </w:p>
    <w:p w14:paraId="50F19479" w14:textId="77777777" w:rsidR="00FC458B" w:rsidRDefault="00FC458B" w:rsidP="00FC458B">
      <w:pPr>
        <w:pStyle w:val="ZADEVA"/>
        <w:tabs>
          <w:tab w:val="clear" w:pos="1701"/>
          <w:tab w:val="left" w:pos="0"/>
        </w:tabs>
        <w:ind w:left="0" w:firstLine="0"/>
        <w:jc w:val="both"/>
        <w:rPr>
          <w:rFonts w:cs="Arial"/>
          <w:b w:val="0"/>
          <w:szCs w:val="20"/>
          <w:lang w:val="sl-SI"/>
        </w:rPr>
      </w:pPr>
    </w:p>
    <w:p w14:paraId="5ED9D85F" w14:textId="77777777" w:rsidR="00FC458B" w:rsidRDefault="00FC458B" w:rsidP="00FC458B">
      <w:pPr>
        <w:pStyle w:val="ZADEVA"/>
        <w:tabs>
          <w:tab w:val="clear" w:pos="1701"/>
          <w:tab w:val="left" w:pos="0"/>
        </w:tabs>
        <w:ind w:left="0" w:firstLine="0"/>
        <w:jc w:val="both"/>
        <w:rPr>
          <w:rFonts w:cs="Arial"/>
          <w:b w:val="0"/>
          <w:szCs w:val="20"/>
          <w:lang w:val="sl-SI"/>
        </w:rPr>
      </w:pPr>
      <w:r>
        <w:rPr>
          <w:rFonts w:cs="Arial"/>
          <w:b w:val="0"/>
          <w:szCs w:val="20"/>
          <w:lang w:val="sl-SI"/>
        </w:rPr>
        <w:t xml:space="preserve">Glede na dejavnosti, ki izhajajo iz Priloge IV k </w:t>
      </w:r>
      <w:r w:rsidRPr="00B66CD5">
        <w:rPr>
          <w:rFonts w:cs="Arial"/>
          <w:b w:val="0"/>
          <w:szCs w:val="20"/>
          <w:lang w:val="sl-SI"/>
        </w:rPr>
        <w:t>Uredb</w:t>
      </w:r>
      <w:r>
        <w:rPr>
          <w:rFonts w:cs="Arial"/>
          <w:b w:val="0"/>
          <w:szCs w:val="20"/>
          <w:lang w:val="sl-SI"/>
        </w:rPr>
        <w:t>i</w:t>
      </w:r>
      <w:r w:rsidRPr="00B66CD5">
        <w:rPr>
          <w:rFonts w:cs="Arial"/>
          <w:b w:val="0"/>
          <w:szCs w:val="20"/>
          <w:lang w:val="sl-SI"/>
        </w:rPr>
        <w:t xml:space="preserve"> o plačah direktorjev</w:t>
      </w:r>
      <w:r>
        <w:rPr>
          <w:rFonts w:cs="Arial"/>
          <w:b w:val="0"/>
          <w:szCs w:val="20"/>
          <w:lang w:val="sl-SI"/>
        </w:rPr>
        <w:t>, je potrebno delovno mesto direktorja javnega zavoda</w:t>
      </w:r>
      <w:r w:rsidRPr="00B66CD5">
        <w:rPr>
          <w:rFonts w:cs="Arial"/>
          <w:b w:val="0"/>
          <w:szCs w:val="20"/>
          <w:lang w:val="sl-SI"/>
        </w:rPr>
        <w:t xml:space="preserve"> </w:t>
      </w:r>
      <w:r w:rsidR="0003179F">
        <w:rPr>
          <w:rFonts w:cs="Arial"/>
          <w:b w:val="0"/>
          <w:szCs w:val="20"/>
          <w:lang w:val="sl-SI"/>
        </w:rPr>
        <w:t>ZKTŠ MS</w:t>
      </w:r>
      <w:r>
        <w:rPr>
          <w:rFonts w:cs="Arial"/>
          <w:b w:val="0"/>
          <w:szCs w:val="20"/>
          <w:lang w:val="sl-SI"/>
        </w:rPr>
        <w:t xml:space="preserve"> znotraj razpona plačnih razredov uvrstiti v plačni razred glede na kriterije za dejavnost pod </w:t>
      </w:r>
      <w:proofErr w:type="spellStart"/>
      <w:r>
        <w:rPr>
          <w:rFonts w:cs="Arial"/>
          <w:b w:val="0"/>
          <w:szCs w:val="20"/>
          <w:lang w:val="sl-SI"/>
        </w:rPr>
        <w:t>zap</w:t>
      </w:r>
      <w:proofErr w:type="spellEnd"/>
      <w:r>
        <w:rPr>
          <w:rFonts w:cs="Arial"/>
          <w:b w:val="0"/>
          <w:szCs w:val="20"/>
          <w:lang w:val="sl-SI"/>
        </w:rPr>
        <w:t xml:space="preserve">. št. 13: »druge dejavnosti« za tip osebe javnega prava: javni sklad, javni zavod in agencija s poimenovanjem delovnih mest: direktor javnega sklada, direktor javnega zavoda, agencije (JS/JZ/A). </w:t>
      </w:r>
    </w:p>
    <w:p w14:paraId="664E9C5C" w14:textId="77777777" w:rsidR="001E64DE" w:rsidRDefault="001E64DE" w:rsidP="000A1FDF">
      <w:pPr>
        <w:pStyle w:val="ZADEVA"/>
        <w:tabs>
          <w:tab w:val="clear" w:pos="1701"/>
          <w:tab w:val="left" w:pos="0"/>
        </w:tabs>
        <w:ind w:left="0" w:firstLine="0"/>
        <w:jc w:val="both"/>
        <w:rPr>
          <w:rFonts w:cs="Arial"/>
          <w:b w:val="0"/>
          <w:szCs w:val="20"/>
          <w:lang w:val="sl-SI"/>
        </w:rPr>
      </w:pPr>
    </w:p>
    <w:p w14:paraId="70D16C2E" w14:textId="77777777" w:rsidR="000A2681" w:rsidRDefault="000A2681" w:rsidP="000A1FDF">
      <w:pPr>
        <w:pStyle w:val="ZADEVA"/>
        <w:tabs>
          <w:tab w:val="clear" w:pos="1701"/>
          <w:tab w:val="left" w:pos="0"/>
        </w:tabs>
        <w:ind w:left="0" w:firstLine="0"/>
        <w:jc w:val="both"/>
        <w:rPr>
          <w:b w:val="0"/>
          <w:bCs/>
          <w:szCs w:val="20"/>
          <w:lang w:val="sl-SI"/>
        </w:rPr>
      </w:pPr>
      <w:r>
        <w:rPr>
          <w:rFonts w:cs="Arial"/>
          <w:b w:val="0"/>
          <w:szCs w:val="20"/>
          <w:lang w:val="sl-SI"/>
        </w:rPr>
        <w:t xml:space="preserve">V skladu s četrtim odstavkom 23. člena ZSPJS </w:t>
      </w:r>
      <w:r w:rsidRPr="000A2681">
        <w:rPr>
          <w:b w:val="0"/>
          <w:bCs/>
          <w:szCs w:val="20"/>
          <w:lang w:val="sl-SI"/>
        </w:rPr>
        <w:t xml:space="preserve">ravnateljem, direktorjem in tajnikom ne pripadajo: položajni dodatek, dodatki za manj ugodne delovne pogoje, dodatki za nevarnost in posebne obremenitve ter dodatki za delo v manj ugodnem delovnem času. </w:t>
      </w:r>
      <w:r w:rsidRPr="00F642A0">
        <w:rPr>
          <w:b w:val="0"/>
          <w:bCs/>
          <w:szCs w:val="20"/>
          <w:u w:val="single"/>
          <w:lang w:val="sl-SI"/>
        </w:rPr>
        <w:t>Direktorji javnih zavodov, ki hkrati opravljajo tudi delo v svojem osnovnem poklicu, lahko izjemoma, s soglasjem pristojnega ministra oziroma rektorja, zaradi nemotenega opravljanja dejavnosti, opravljajo tudi delo preko polnega delovnega časa, delo v dežurstvu in stalni pripravljenosti</w:t>
      </w:r>
      <w:r w:rsidRPr="000A2681">
        <w:rPr>
          <w:b w:val="0"/>
          <w:bCs/>
          <w:szCs w:val="20"/>
          <w:lang w:val="sl-SI"/>
        </w:rPr>
        <w:t>. Za ta čas jim pripada plača in dodatki za delo v manj ugodnem delovnem času glede na delovno mesto, na katerem se tako delo opravlja.</w:t>
      </w:r>
    </w:p>
    <w:p w14:paraId="2D301D18" w14:textId="77777777" w:rsidR="000A2681" w:rsidRDefault="000A2681" w:rsidP="000A1FDF">
      <w:pPr>
        <w:pStyle w:val="ZADEVA"/>
        <w:tabs>
          <w:tab w:val="clear" w:pos="1701"/>
          <w:tab w:val="left" w:pos="0"/>
        </w:tabs>
        <w:ind w:left="0" w:firstLine="0"/>
        <w:jc w:val="both"/>
        <w:rPr>
          <w:b w:val="0"/>
          <w:bCs/>
          <w:szCs w:val="20"/>
          <w:lang w:val="sl-SI"/>
        </w:rPr>
      </w:pPr>
    </w:p>
    <w:p w14:paraId="29D8E947" w14:textId="77777777" w:rsidR="000A2681" w:rsidRDefault="000A2681" w:rsidP="000A1FDF">
      <w:pPr>
        <w:pStyle w:val="ZADEVA"/>
        <w:tabs>
          <w:tab w:val="clear" w:pos="1701"/>
          <w:tab w:val="left" w:pos="0"/>
        </w:tabs>
        <w:ind w:left="0" w:firstLine="0"/>
        <w:jc w:val="both"/>
        <w:rPr>
          <w:b w:val="0"/>
          <w:bCs/>
          <w:szCs w:val="20"/>
          <w:lang w:val="sl-SI"/>
        </w:rPr>
      </w:pPr>
      <w:r>
        <w:rPr>
          <w:b w:val="0"/>
          <w:bCs/>
          <w:szCs w:val="20"/>
          <w:lang w:val="sl-SI"/>
        </w:rPr>
        <w:t xml:space="preserve">V skladu s prvim odstavkom 32. člena ZSPJS med </w:t>
      </w:r>
      <w:r w:rsidRPr="000A2681">
        <w:rPr>
          <w:b w:val="0"/>
          <w:bCs/>
          <w:szCs w:val="20"/>
          <w:lang w:val="sl-SI"/>
        </w:rPr>
        <w:t>dodatke za delo v manj ugodnem delovnem času sodijo</w:t>
      </w:r>
      <w:r>
        <w:rPr>
          <w:b w:val="0"/>
          <w:bCs/>
          <w:szCs w:val="20"/>
          <w:lang w:val="sl-SI"/>
        </w:rPr>
        <w:t xml:space="preserve"> </w:t>
      </w:r>
      <w:r w:rsidRPr="000A2681">
        <w:rPr>
          <w:b w:val="0"/>
          <w:bCs/>
          <w:szCs w:val="20"/>
          <w:lang w:val="sl-SI"/>
        </w:rPr>
        <w:t>dodatki za:</w:t>
      </w:r>
      <w:r w:rsidRPr="000A2681">
        <w:rPr>
          <w:szCs w:val="20"/>
          <w:lang w:val="sl-SI"/>
        </w:rPr>
        <w:t xml:space="preserve"> </w:t>
      </w:r>
      <w:r w:rsidRPr="000A2681">
        <w:rPr>
          <w:b w:val="0"/>
          <w:bCs/>
          <w:szCs w:val="20"/>
          <w:lang w:val="sl-SI"/>
        </w:rPr>
        <w:t>izmensko delo, delo v deljenem delovnem času,</w:t>
      </w:r>
      <w:r w:rsidRPr="000A2681">
        <w:rPr>
          <w:b w:val="0"/>
          <w:bCs/>
          <w:lang w:val="sl-SI"/>
        </w:rPr>
        <w:t xml:space="preserve"> </w:t>
      </w:r>
      <w:r w:rsidRPr="000A2681">
        <w:rPr>
          <w:b w:val="0"/>
          <w:bCs/>
          <w:szCs w:val="20"/>
          <w:lang w:val="sl-SI"/>
        </w:rPr>
        <w:t xml:space="preserve">delo v neenakomerno razporejenem delovnem času, delo ponoči, v nedeljo in na dan, ki je z zakonom določen kot dela prost dan ali praznik ter za delo preko polnega delovnega časa. </w:t>
      </w:r>
      <w:r w:rsidR="00775273">
        <w:rPr>
          <w:b w:val="0"/>
          <w:bCs/>
          <w:szCs w:val="20"/>
          <w:lang w:val="sl-SI"/>
        </w:rPr>
        <w:t>V tretjem odstavku 32. člena ZSPJS</w:t>
      </w:r>
      <w:r w:rsidR="002114FC">
        <w:rPr>
          <w:b w:val="0"/>
          <w:bCs/>
          <w:szCs w:val="20"/>
          <w:lang w:val="sl-SI"/>
        </w:rPr>
        <w:t xml:space="preserve"> je določeno, da </w:t>
      </w:r>
      <w:r w:rsidR="00775273">
        <w:rPr>
          <w:b w:val="0"/>
          <w:bCs/>
          <w:szCs w:val="20"/>
          <w:lang w:val="sl-SI"/>
        </w:rPr>
        <w:t xml:space="preserve">javnim uslužbencem pripada tudi dodatek za stalno pripravljenost. </w:t>
      </w:r>
    </w:p>
    <w:p w14:paraId="017A0E2E" w14:textId="77777777" w:rsidR="00C01434" w:rsidRDefault="00C01434" w:rsidP="000A1FDF">
      <w:pPr>
        <w:pStyle w:val="ZADEVA"/>
        <w:tabs>
          <w:tab w:val="clear" w:pos="1701"/>
          <w:tab w:val="left" w:pos="0"/>
        </w:tabs>
        <w:ind w:left="0" w:firstLine="0"/>
        <w:jc w:val="both"/>
        <w:rPr>
          <w:b w:val="0"/>
          <w:bCs/>
          <w:szCs w:val="20"/>
          <w:lang w:val="sl-SI"/>
        </w:rPr>
      </w:pPr>
    </w:p>
    <w:p w14:paraId="427EB5D4" w14:textId="77777777" w:rsidR="000A2681" w:rsidRDefault="00C01434" w:rsidP="000A1FDF">
      <w:pPr>
        <w:pStyle w:val="ZADEVA"/>
        <w:tabs>
          <w:tab w:val="clear" w:pos="1701"/>
          <w:tab w:val="left" w:pos="0"/>
        </w:tabs>
        <w:ind w:left="0" w:firstLine="0"/>
        <w:jc w:val="both"/>
        <w:rPr>
          <w:b w:val="0"/>
          <w:bCs/>
          <w:szCs w:val="20"/>
          <w:lang w:val="sl-SI"/>
        </w:rPr>
      </w:pPr>
      <w:r w:rsidRPr="00C01434">
        <w:rPr>
          <w:b w:val="0"/>
          <w:bCs/>
          <w:szCs w:val="20"/>
          <w:lang w:val="sl-SI"/>
        </w:rPr>
        <w:t>Uredba o plačah direktorjev v 7. členu določa, da se direktorjem v javnih zavodih del plače za redno delovno uspešnost v okvirih, ki jih določa zakon, izplačuje enkrat letno na podlagi poslovnega poročila, in sicer za redno delovno uspešnost v preteklem letu. Direktorjem pripada redna delovna uspešnost v okviru obsega sredstev, ki so za ta namen zagotovljena v skladu s kolektivno pogodbo za javni sektor. Redna delovna uspešnost se jim lahko določi v višjem obsegu, kot so za ta namen zagotovljena sredstva v skladu s kolektivno pogodb za javni sektor, pod pogojem, da višji obseg ne posega v obseg sredstev za redno delovno uspešnost javnih uslužbencev, in pod pogojem, da so sredstva za ta namen zagotovljena. Organ, pristojen za imenovanje direktorja, mora pri odločanju o višini dela plače za redno delovno uspešnost pridobiti soglasje ustanovitelja. Ustanovitelj oziroma pristojni minister izda soglasje za izplačilo dela plače za delovno uspešnost najpozneje v 30 dneh po prejemu vloge za izdajo soglasja. Če ustanovitelj oziroma pristojni minister soglasja v 30 dneh od prejema popolne vloge ne izda oziroma njegove izdaje ne zavrne, se šteje, da je soglasje dano. Vloga za izdajo soglasja mora vsebovati poslovno poročilo in utemeljitev izplačila dela plače za delovno uspešnost na podlagi meril, določenih s pravilnikom pristojnega ministra.</w:t>
      </w:r>
    </w:p>
    <w:p w14:paraId="12126BEC" w14:textId="5FD64E1F" w:rsidR="0076794F" w:rsidRPr="00233E48" w:rsidRDefault="00653E6A" w:rsidP="00332C45">
      <w:pPr>
        <w:pStyle w:val="Naslov2"/>
        <w:tabs>
          <w:tab w:val="num" w:pos="709"/>
        </w:tabs>
        <w:rPr>
          <w:i w:val="0"/>
          <w:iCs w:val="0"/>
          <w:sz w:val="20"/>
          <w:szCs w:val="20"/>
        </w:rPr>
      </w:pPr>
      <w:r>
        <w:rPr>
          <w:i w:val="0"/>
          <w:iCs w:val="0"/>
          <w:sz w:val="20"/>
          <w:szCs w:val="20"/>
        </w:rPr>
        <w:lastRenderedPageBreak/>
        <w:t>█</w:t>
      </w:r>
    </w:p>
    <w:p w14:paraId="67C2FCDF" w14:textId="77777777" w:rsidR="0076794F" w:rsidRPr="00233E48" w:rsidRDefault="0076794F" w:rsidP="0076794F">
      <w:pPr>
        <w:pStyle w:val="ZADEVA"/>
        <w:tabs>
          <w:tab w:val="clear" w:pos="1701"/>
          <w:tab w:val="left" w:pos="0"/>
        </w:tabs>
        <w:ind w:left="0" w:firstLine="0"/>
        <w:jc w:val="both"/>
        <w:outlineLvl w:val="1"/>
        <w:rPr>
          <w:rFonts w:cs="Arial"/>
          <w:szCs w:val="20"/>
          <w:lang w:val="sl-SI"/>
        </w:rPr>
      </w:pPr>
    </w:p>
    <w:p w14:paraId="3E6BE36F" w14:textId="77777777" w:rsidR="005E31E4" w:rsidRPr="00233E48" w:rsidRDefault="000A1FDF" w:rsidP="0056072D">
      <w:pPr>
        <w:pStyle w:val="Naslov2"/>
        <w:numPr>
          <w:ilvl w:val="2"/>
          <w:numId w:val="9"/>
        </w:numPr>
        <w:ind w:hanging="1440"/>
        <w:rPr>
          <w:i w:val="0"/>
          <w:iCs w:val="0"/>
          <w:sz w:val="20"/>
          <w:szCs w:val="20"/>
        </w:rPr>
      </w:pPr>
      <w:bookmarkStart w:id="8" w:name="_Toc153191642"/>
      <w:r w:rsidRPr="00233E48">
        <w:rPr>
          <w:i w:val="0"/>
          <w:iCs w:val="0"/>
          <w:sz w:val="20"/>
          <w:szCs w:val="20"/>
        </w:rPr>
        <w:t>Imenovanje direktor</w:t>
      </w:r>
      <w:r w:rsidR="00E86B7E" w:rsidRPr="00233E48">
        <w:rPr>
          <w:i w:val="0"/>
          <w:iCs w:val="0"/>
          <w:sz w:val="20"/>
          <w:szCs w:val="20"/>
        </w:rPr>
        <w:t>ice</w:t>
      </w:r>
      <w:bookmarkEnd w:id="8"/>
    </w:p>
    <w:p w14:paraId="4C00ECCB" w14:textId="77777777" w:rsidR="005E31E4" w:rsidRDefault="005E31E4" w:rsidP="0076794F">
      <w:pPr>
        <w:pStyle w:val="ZADEVA"/>
        <w:tabs>
          <w:tab w:val="clear" w:pos="1701"/>
          <w:tab w:val="left" w:pos="0"/>
        </w:tabs>
        <w:ind w:left="0" w:firstLine="0"/>
        <w:jc w:val="both"/>
        <w:outlineLvl w:val="1"/>
        <w:rPr>
          <w:rFonts w:cs="Arial"/>
          <w:szCs w:val="20"/>
          <w:lang w:val="sl-SI"/>
        </w:rPr>
      </w:pPr>
    </w:p>
    <w:p w14:paraId="5A890EEC" w14:textId="358610EF" w:rsidR="002A7294" w:rsidRDefault="00653E6A" w:rsidP="0076794F">
      <w:pPr>
        <w:pStyle w:val="ZADEVA"/>
        <w:tabs>
          <w:tab w:val="clear" w:pos="1701"/>
          <w:tab w:val="left" w:pos="0"/>
        </w:tabs>
        <w:ind w:left="0" w:firstLine="0"/>
        <w:jc w:val="both"/>
        <w:outlineLvl w:val="1"/>
        <w:rPr>
          <w:rFonts w:cs="Arial"/>
          <w:b w:val="0"/>
          <w:bCs/>
          <w:szCs w:val="20"/>
          <w:lang w:val="sl-SI"/>
        </w:rPr>
      </w:pPr>
      <w:bookmarkStart w:id="9" w:name="_Toc150933205"/>
      <w:bookmarkStart w:id="10" w:name="_Toc150933804"/>
      <w:bookmarkStart w:id="11" w:name="_Toc151558279"/>
      <w:bookmarkStart w:id="12" w:name="_Toc151975055"/>
      <w:bookmarkStart w:id="13" w:name="_Toc152921832"/>
      <w:bookmarkStart w:id="14" w:name="_Toc153191643"/>
      <w:r>
        <w:rPr>
          <w:rFonts w:cs="Arial"/>
          <w:b w:val="0"/>
          <w:bCs/>
          <w:szCs w:val="20"/>
          <w:lang w:val="sl-SI"/>
        </w:rPr>
        <w:t>█</w:t>
      </w:r>
      <w:r w:rsidR="002A7294">
        <w:rPr>
          <w:rFonts w:cs="Arial"/>
          <w:b w:val="0"/>
          <w:bCs/>
          <w:szCs w:val="20"/>
          <w:lang w:val="sl-SI"/>
        </w:rPr>
        <w:t>je</w:t>
      </w:r>
      <w:r w:rsidR="00DC6ECB">
        <w:rPr>
          <w:rFonts w:cs="Arial"/>
          <w:b w:val="0"/>
          <w:bCs/>
          <w:szCs w:val="20"/>
          <w:lang w:val="sl-SI"/>
        </w:rPr>
        <w:t xml:space="preserve"> </w:t>
      </w:r>
      <w:r w:rsidR="005601C9">
        <w:rPr>
          <w:rFonts w:cs="Arial"/>
          <w:b w:val="0"/>
          <w:bCs/>
          <w:szCs w:val="20"/>
          <w:lang w:val="sl-SI"/>
        </w:rPr>
        <w:t xml:space="preserve">prvi </w:t>
      </w:r>
      <w:r w:rsidR="00332C45">
        <w:rPr>
          <w:rFonts w:cs="Arial"/>
          <w:b w:val="0"/>
          <w:bCs/>
          <w:szCs w:val="20"/>
          <w:lang w:val="sl-SI"/>
        </w:rPr>
        <w:t xml:space="preserve">petletni </w:t>
      </w:r>
      <w:r w:rsidR="00592477">
        <w:rPr>
          <w:rFonts w:cs="Arial"/>
          <w:b w:val="0"/>
          <w:bCs/>
          <w:szCs w:val="20"/>
          <w:lang w:val="sl-SI"/>
        </w:rPr>
        <w:t>mandat direktoric</w:t>
      </w:r>
      <w:r w:rsidR="00660FE6">
        <w:rPr>
          <w:rFonts w:cs="Arial"/>
          <w:b w:val="0"/>
          <w:bCs/>
          <w:szCs w:val="20"/>
          <w:lang w:val="sl-SI"/>
        </w:rPr>
        <w:t>e</w:t>
      </w:r>
      <w:r w:rsidR="00592477">
        <w:rPr>
          <w:rFonts w:cs="Arial"/>
          <w:b w:val="0"/>
          <w:bCs/>
          <w:szCs w:val="20"/>
          <w:lang w:val="sl-SI"/>
        </w:rPr>
        <w:t xml:space="preserve"> </w:t>
      </w:r>
      <w:r w:rsidR="0003179F">
        <w:rPr>
          <w:rFonts w:cs="Arial"/>
          <w:b w:val="0"/>
          <w:bCs/>
          <w:szCs w:val="20"/>
          <w:lang w:val="sl-SI"/>
        </w:rPr>
        <w:t>ZKTŠ MS</w:t>
      </w:r>
      <w:r w:rsidR="00592477">
        <w:rPr>
          <w:rFonts w:cs="Arial"/>
          <w:b w:val="0"/>
          <w:bCs/>
          <w:szCs w:val="20"/>
          <w:lang w:val="sl-SI"/>
        </w:rPr>
        <w:t xml:space="preserve"> nastopila dne </w:t>
      </w:r>
      <w:r w:rsidR="005601C9">
        <w:rPr>
          <w:rFonts w:cs="Arial"/>
          <w:b w:val="0"/>
          <w:bCs/>
          <w:szCs w:val="20"/>
          <w:lang w:val="sl-SI"/>
        </w:rPr>
        <w:t>28. 10. 2011, drugi mandat dne 28. 10. 2016 ter tretji mandat dne 28. 10. 20</w:t>
      </w:r>
      <w:r w:rsidR="00592477">
        <w:rPr>
          <w:rFonts w:cs="Arial"/>
          <w:b w:val="0"/>
          <w:bCs/>
          <w:szCs w:val="20"/>
          <w:lang w:val="sl-SI"/>
        </w:rPr>
        <w:t>21</w:t>
      </w:r>
      <w:r w:rsidR="005601C9">
        <w:rPr>
          <w:rFonts w:cs="Arial"/>
          <w:b w:val="0"/>
          <w:bCs/>
          <w:szCs w:val="20"/>
          <w:lang w:val="sl-SI"/>
        </w:rPr>
        <w:t>.</w:t>
      </w:r>
      <w:bookmarkEnd w:id="9"/>
      <w:bookmarkEnd w:id="10"/>
      <w:bookmarkEnd w:id="11"/>
      <w:bookmarkEnd w:id="12"/>
      <w:bookmarkEnd w:id="13"/>
      <w:bookmarkEnd w:id="14"/>
      <w:r w:rsidR="005601C9">
        <w:rPr>
          <w:rFonts w:cs="Arial"/>
          <w:b w:val="0"/>
          <w:bCs/>
          <w:szCs w:val="20"/>
          <w:lang w:val="sl-SI"/>
        </w:rPr>
        <w:t xml:space="preserve"> </w:t>
      </w:r>
    </w:p>
    <w:p w14:paraId="570E5225" w14:textId="77777777" w:rsidR="00592477" w:rsidRPr="002A7294" w:rsidRDefault="00592477" w:rsidP="0076794F">
      <w:pPr>
        <w:pStyle w:val="ZADEVA"/>
        <w:tabs>
          <w:tab w:val="clear" w:pos="1701"/>
          <w:tab w:val="left" w:pos="0"/>
        </w:tabs>
        <w:ind w:left="0" w:firstLine="0"/>
        <w:jc w:val="both"/>
        <w:outlineLvl w:val="1"/>
        <w:rPr>
          <w:rFonts w:cs="Arial"/>
          <w:b w:val="0"/>
          <w:bCs/>
          <w:szCs w:val="20"/>
          <w:lang w:val="sl-SI"/>
        </w:rPr>
      </w:pPr>
    </w:p>
    <w:p w14:paraId="5B722A2F" w14:textId="7D710184" w:rsidR="008621A3" w:rsidRDefault="008621A3" w:rsidP="00FA6B59">
      <w:pPr>
        <w:pStyle w:val="Brezrazmikov"/>
        <w:spacing w:line="260" w:lineRule="exact"/>
        <w:jc w:val="both"/>
        <w:rPr>
          <w:rFonts w:ascii="Arial" w:hAnsi="Arial" w:cs="Arial"/>
          <w:bCs/>
          <w:sz w:val="20"/>
          <w:szCs w:val="20"/>
          <w:lang w:val="sl-SI"/>
        </w:rPr>
      </w:pPr>
      <w:r w:rsidRPr="00DB6C27">
        <w:rPr>
          <w:rFonts w:ascii="Arial" w:hAnsi="Arial" w:cs="Arial"/>
          <w:bCs/>
          <w:sz w:val="20"/>
          <w:szCs w:val="20"/>
          <w:lang w:val="sl-SI"/>
        </w:rPr>
        <w:t xml:space="preserve">Po izobrazbi je </w:t>
      </w:r>
      <w:r w:rsidR="00326135">
        <w:rPr>
          <w:rFonts w:ascii="Arial" w:hAnsi="Arial" w:cs="Arial"/>
          <w:bCs/>
          <w:sz w:val="20"/>
          <w:szCs w:val="20"/>
          <w:lang w:val="sl-SI"/>
        </w:rPr>
        <w:t>magistrica znanosti</w:t>
      </w:r>
      <w:r w:rsidR="00592477">
        <w:rPr>
          <w:rFonts w:ascii="Arial" w:hAnsi="Arial" w:cs="Arial"/>
          <w:bCs/>
          <w:sz w:val="20"/>
          <w:szCs w:val="20"/>
          <w:lang w:val="sl-SI"/>
        </w:rPr>
        <w:t xml:space="preserve"> za področje državnih in evropskih študij</w:t>
      </w:r>
      <w:r w:rsidR="00326135">
        <w:rPr>
          <w:rStyle w:val="Sprotnaopomba-sklic"/>
          <w:rFonts w:ascii="Arial" w:hAnsi="Arial" w:cs="Arial"/>
          <w:bCs/>
          <w:sz w:val="20"/>
          <w:szCs w:val="20"/>
          <w:lang w:val="sl-SI"/>
        </w:rPr>
        <w:footnoteReference w:id="7"/>
      </w:r>
      <w:r w:rsidRPr="00DB6C27">
        <w:rPr>
          <w:rFonts w:ascii="Arial" w:hAnsi="Arial" w:cs="Arial"/>
          <w:bCs/>
          <w:sz w:val="20"/>
          <w:szCs w:val="20"/>
          <w:lang w:val="sl-SI"/>
        </w:rPr>
        <w:t xml:space="preserve">. Na </w:t>
      </w:r>
      <w:r w:rsidR="007D021F" w:rsidRPr="00DB6C27">
        <w:rPr>
          <w:rFonts w:ascii="Arial" w:hAnsi="Arial" w:cs="Arial"/>
          <w:bCs/>
          <w:sz w:val="20"/>
          <w:szCs w:val="20"/>
          <w:lang w:val="sl-SI"/>
        </w:rPr>
        <w:t xml:space="preserve">dan </w:t>
      </w:r>
      <w:r w:rsidR="00592477">
        <w:rPr>
          <w:rFonts w:ascii="Arial" w:hAnsi="Arial" w:cs="Arial"/>
          <w:bCs/>
          <w:sz w:val="20"/>
          <w:szCs w:val="20"/>
          <w:lang w:val="sl-SI"/>
        </w:rPr>
        <w:t>1. 1. 2022</w:t>
      </w:r>
      <w:r w:rsidR="00760299" w:rsidRPr="00DB6C27">
        <w:rPr>
          <w:rFonts w:ascii="Arial" w:hAnsi="Arial" w:cs="Arial"/>
          <w:bCs/>
          <w:sz w:val="20"/>
          <w:szCs w:val="20"/>
          <w:lang w:val="sl-SI"/>
        </w:rPr>
        <w:t xml:space="preserve"> je imel</w:t>
      </w:r>
      <w:r w:rsidR="00DB6C27">
        <w:rPr>
          <w:rFonts w:ascii="Arial" w:hAnsi="Arial" w:cs="Arial"/>
          <w:bCs/>
          <w:sz w:val="20"/>
          <w:szCs w:val="20"/>
          <w:lang w:val="sl-SI"/>
        </w:rPr>
        <w:t xml:space="preserve">a </w:t>
      </w:r>
      <w:r w:rsidR="00653E6A">
        <w:rPr>
          <w:rFonts w:ascii="Arial" w:hAnsi="Arial" w:cs="Arial"/>
          <w:bCs/>
          <w:sz w:val="20"/>
          <w:szCs w:val="20"/>
          <w:lang w:val="sl-SI"/>
        </w:rPr>
        <w:t>█</w:t>
      </w:r>
      <w:r w:rsidR="00DB6C27">
        <w:rPr>
          <w:rFonts w:ascii="Arial" w:hAnsi="Arial" w:cs="Arial"/>
          <w:bCs/>
          <w:sz w:val="20"/>
          <w:szCs w:val="20"/>
          <w:lang w:val="sl-SI"/>
        </w:rPr>
        <w:t>delovne dobe</w:t>
      </w:r>
      <w:r w:rsidRPr="00DB6C27">
        <w:rPr>
          <w:rFonts w:ascii="Arial" w:hAnsi="Arial" w:cs="Arial"/>
          <w:bCs/>
          <w:sz w:val="20"/>
          <w:szCs w:val="20"/>
          <w:lang w:val="sl-SI"/>
        </w:rPr>
        <w:t>.</w:t>
      </w:r>
    </w:p>
    <w:p w14:paraId="45C9379F" w14:textId="77777777" w:rsidR="00B0194D" w:rsidRDefault="00B0194D" w:rsidP="00FA6B59">
      <w:pPr>
        <w:pStyle w:val="Brezrazmikov"/>
        <w:spacing w:line="260" w:lineRule="exact"/>
        <w:jc w:val="both"/>
        <w:rPr>
          <w:rFonts w:ascii="Arial" w:hAnsi="Arial" w:cs="Arial"/>
          <w:bCs/>
          <w:sz w:val="20"/>
          <w:szCs w:val="20"/>
          <w:lang w:val="sl-SI"/>
        </w:rPr>
      </w:pPr>
    </w:p>
    <w:p w14:paraId="5367B3D7" w14:textId="77777777" w:rsidR="00B0194D" w:rsidRPr="00233E48" w:rsidRDefault="00B0194D" w:rsidP="0056072D">
      <w:pPr>
        <w:pStyle w:val="Naslov2"/>
        <w:numPr>
          <w:ilvl w:val="2"/>
          <w:numId w:val="9"/>
        </w:numPr>
        <w:ind w:hanging="1440"/>
        <w:rPr>
          <w:i w:val="0"/>
          <w:iCs w:val="0"/>
          <w:sz w:val="20"/>
          <w:szCs w:val="20"/>
        </w:rPr>
      </w:pPr>
      <w:bookmarkStart w:id="15" w:name="_Toc153191644"/>
      <w:r w:rsidRPr="00233E48">
        <w:rPr>
          <w:i w:val="0"/>
          <w:iCs w:val="0"/>
          <w:sz w:val="20"/>
          <w:szCs w:val="20"/>
        </w:rPr>
        <w:t>Sistemizacija delovnega mesta direktorja</w:t>
      </w:r>
      <w:r w:rsidR="009774C9" w:rsidRPr="00233E48">
        <w:rPr>
          <w:i w:val="0"/>
          <w:iCs w:val="0"/>
          <w:sz w:val="20"/>
          <w:szCs w:val="20"/>
        </w:rPr>
        <w:t xml:space="preserve"> in določitev osnovne plače</w:t>
      </w:r>
      <w:bookmarkEnd w:id="15"/>
    </w:p>
    <w:p w14:paraId="4C6B1A38" w14:textId="77777777" w:rsidR="00B66CD5" w:rsidRPr="00B66CD5" w:rsidRDefault="00B66CD5" w:rsidP="00B66CD5">
      <w:pPr>
        <w:rPr>
          <w:lang w:eastAsia="ar-SA"/>
        </w:rPr>
      </w:pPr>
    </w:p>
    <w:p w14:paraId="43D9AB63" w14:textId="77777777" w:rsidR="00FC458B" w:rsidRPr="00FC458B" w:rsidRDefault="00FC458B" w:rsidP="00FC458B">
      <w:pPr>
        <w:pStyle w:val="ZADEVA"/>
        <w:tabs>
          <w:tab w:val="clear" w:pos="1701"/>
          <w:tab w:val="left" w:pos="0"/>
        </w:tabs>
        <w:ind w:left="0" w:firstLine="0"/>
        <w:jc w:val="both"/>
        <w:rPr>
          <w:rFonts w:cs="Arial"/>
          <w:b w:val="0"/>
          <w:szCs w:val="20"/>
          <w:lang w:val="sl-SI"/>
        </w:rPr>
      </w:pPr>
      <w:r w:rsidRPr="00FC458B">
        <w:rPr>
          <w:rFonts w:cs="Arial"/>
          <w:b w:val="0"/>
          <w:szCs w:val="20"/>
          <w:lang w:val="sl-SI"/>
        </w:rPr>
        <w:t xml:space="preserve">Za zasedbo delovnega mesta so določeni naslednji pogoji: (1) univerzitetna izobrazba, (2) </w:t>
      </w:r>
      <w:r w:rsidRPr="00641A9A">
        <w:rPr>
          <w:rFonts w:cs="Arial"/>
          <w:b w:val="0"/>
          <w:szCs w:val="20"/>
          <w:lang w:val="sl-SI"/>
        </w:rPr>
        <w:t>10 let, od  tega najmanj 5 let delovnih izkušenj vsaj na enem področju dela zavoda,</w:t>
      </w:r>
      <w:r w:rsidRPr="00FC458B">
        <w:rPr>
          <w:rFonts w:cs="Arial"/>
          <w:b w:val="0"/>
          <w:szCs w:val="20"/>
          <w:lang w:val="sl-SI"/>
        </w:rPr>
        <w:t xml:space="preserve"> (3) znanje tujega jezika – veljavno dokazilo o znanju angleščine ali nemščine ali francoščine na nivoju najmanj B1 po evropskem referenčnem okviru CEFR, (4) sposobnost za organiziranje in vodenje dela v kolektivu ter (5)</w:t>
      </w:r>
      <w:r w:rsidR="00660FE6">
        <w:rPr>
          <w:rFonts w:cs="Arial"/>
          <w:b w:val="0"/>
          <w:szCs w:val="20"/>
          <w:lang w:val="sl-SI"/>
        </w:rPr>
        <w:t xml:space="preserve"> </w:t>
      </w:r>
      <w:r w:rsidRPr="00FC458B">
        <w:rPr>
          <w:rFonts w:cs="Arial"/>
          <w:b w:val="0"/>
          <w:szCs w:val="20"/>
          <w:lang w:val="sl-SI"/>
        </w:rPr>
        <w:t>znanje uporabe osebnega računalnika v okolju Windows. V rubriki »Delovni čas« je navedeno: »delovni čas je premakljiv in traja v povprečju 8 ur. Delo poteka pretežno v neenakomerno razporejenem delovnem času, delovne ure so razporejene od 7. do 22. ure, kar vključuje tudi popoldansko in večerno delo</w:t>
      </w:r>
      <w:r w:rsidR="00660FE6">
        <w:rPr>
          <w:rFonts w:cs="Arial"/>
          <w:b w:val="0"/>
          <w:szCs w:val="20"/>
          <w:lang w:val="sl-SI"/>
        </w:rPr>
        <w:t>, d</w:t>
      </w:r>
      <w:r w:rsidRPr="00FC458B">
        <w:rPr>
          <w:rFonts w:cs="Arial"/>
          <w:b w:val="0"/>
          <w:szCs w:val="20"/>
          <w:lang w:val="sl-SI"/>
        </w:rPr>
        <w:t>elo ob nedeljah in praznikih.</w:t>
      </w:r>
      <w:r w:rsidR="00FA4E72">
        <w:rPr>
          <w:rFonts w:cs="Arial"/>
          <w:b w:val="0"/>
          <w:szCs w:val="20"/>
          <w:lang w:val="sl-SI"/>
        </w:rPr>
        <w:t xml:space="preserve"> V rubriki »Delovni prostor« je navedeno: sedež zavoda in drugi prostori v katerih se izvaja dejavnost zavoda in prireditveni prostori.</w:t>
      </w:r>
    </w:p>
    <w:p w14:paraId="1090D507" w14:textId="77777777" w:rsidR="00B66CD5" w:rsidRDefault="00B66CD5" w:rsidP="00B0194D">
      <w:pPr>
        <w:pStyle w:val="ZADEVA"/>
        <w:tabs>
          <w:tab w:val="clear" w:pos="1701"/>
          <w:tab w:val="left" w:pos="0"/>
        </w:tabs>
        <w:ind w:left="0" w:firstLine="0"/>
        <w:jc w:val="both"/>
        <w:rPr>
          <w:rFonts w:cs="Arial"/>
          <w:b w:val="0"/>
          <w:szCs w:val="20"/>
          <w:lang w:val="sl-SI"/>
        </w:rPr>
      </w:pPr>
    </w:p>
    <w:p w14:paraId="1F491BC7" w14:textId="77777777" w:rsidR="00B66CD5" w:rsidRDefault="00B66CD5" w:rsidP="00B66CD5">
      <w:pPr>
        <w:pStyle w:val="ZADEVA"/>
        <w:tabs>
          <w:tab w:val="clear" w:pos="1701"/>
          <w:tab w:val="left" w:pos="0"/>
        </w:tabs>
        <w:ind w:left="0" w:firstLine="0"/>
        <w:jc w:val="both"/>
        <w:rPr>
          <w:rFonts w:cs="Arial"/>
          <w:b w:val="0"/>
          <w:szCs w:val="20"/>
          <w:lang w:val="sl-SI"/>
        </w:rPr>
      </w:pPr>
      <w:r w:rsidRPr="00A67C2E">
        <w:rPr>
          <w:rFonts w:cs="Arial"/>
          <w:b w:val="0"/>
          <w:szCs w:val="20"/>
          <w:lang w:val="sl-SI"/>
        </w:rPr>
        <w:t>Delovno mesto B017845 Direktor</w:t>
      </w:r>
      <w:r w:rsidRPr="00A67C2E">
        <w:rPr>
          <w:rStyle w:val="Sprotnaopomba-sklic"/>
          <w:rFonts w:cs="Arial"/>
          <w:b w:val="0"/>
          <w:szCs w:val="20"/>
          <w:lang w:val="sl-SI"/>
        </w:rPr>
        <w:footnoteReference w:id="8"/>
      </w:r>
      <w:r w:rsidRPr="00A67C2E">
        <w:rPr>
          <w:rFonts w:cs="Arial"/>
          <w:b w:val="0"/>
          <w:szCs w:val="20"/>
          <w:lang w:val="sl-SI"/>
        </w:rPr>
        <w:t xml:space="preserve"> (pravilno B017880 Direktor javnega zavoda) je uvrščeno v</w:t>
      </w:r>
      <w:r w:rsidRPr="00E651DB">
        <w:rPr>
          <w:rFonts w:cs="Arial"/>
          <w:b w:val="0"/>
          <w:szCs w:val="20"/>
          <w:lang w:val="sl-SI"/>
        </w:rPr>
        <w:t xml:space="preserve"> </w:t>
      </w:r>
      <w:r>
        <w:rPr>
          <w:rFonts w:cs="Arial"/>
          <w:b w:val="0"/>
          <w:szCs w:val="20"/>
          <w:lang w:val="sl-SI"/>
        </w:rPr>
        <w:t>49</w:t>
      </w:r>
      <w:r w:rsidRPr="00E651DB">
        <w:rPr>
          <w:rFonts w:cs="Arial"/>
          <w:b w:val="0"/>
          <w:szCs w:val="20"/>
          <w:lang w:val="sl-SI"/>
        </w:rPr>
        <w:t xml:space="preserve">. plačni razred. </w:t>
      </w:r>
    </w:p>
    <w:p w14:paraId="52BB578A" w14:textId="77777777" w:rsidR="009774C9" w:rsidRDefault="009774C9" w:rsidP="00B66CD5">
      <w:pPr>
        <w:pStyle w:val="ZADEVA"/>
        <w:tabs>
          <w:tab w:val="clear" w:pos="1701"/>
          <w:tab w:val="left" w:pos="0"/>
        </w:tabs>
        <w:ind w:left="0" w:firstLine="0"/>
        <w:jc w:val="both"/>
        <w:rPr>
          <w:rFonts w:cs="Arial"/>
          <w:b w:val="0"/>
          <w:szCs w:val="20"/>
          <w:lang w:val="sl-SI"/>
        </w:rPr>
      </w:pPr>
    </w:p>
    <w:p w14:paraId="781A3673" w14:textId="77777777" w:rsidR="009774C9" w:rsidRDefault="0003179F" w:rsidP="00B66CD5">
      <w:pPr>
        <w:pStyle w:val="ZADEVA"/>
        <w:tabs>
          <w:tab w:val="clear" w:pos="1701"/>
          <w:tab w:val="left" w:pos="0"/>
        </w:tabs>
        <w:ind w:left="0" w:firstLine="0"/>
        <w:jc w:val="both"/>
        <w:rPr>
          <w:rFonts w:cs="Arial"/>
          <w:b w:val="0"/>
          <w:szCs w:val="20"/>
          <w:lang w:val="sl-SI"/>
        </w:rPr>
      </w:pPr>
      <w:r>
        <w:rPr>
          <w:rFonts w:cs="Arial"/>
          <w:b w:val="0"/>
          <w:szCs w:val="20"/>
          <w:lang w:val="sl-SI"/>
        </w:rPr>
        <w:t>ZKTŠ MS</w:t>
      </w:r>
      <w:r w:rsidR="009774C9">
        <w:rPr>
          <w:rFonts w:cs="Arial"/>
          <w:b w:val="0"/>
          <w:szCs w:val="20"/>
          <w:lang w:val="sl-SI"/>
        </w:rPr>
        <w:t xml:space="preserve"> je v zvezi z uvrstitvijo delovnega mesta Direktor v 49. plačni razred predložil:</w:t>
      </w:r>
    </w:p>
    <w:p w14:paraId="20A7DA82" w14:textId="77777777" w:rsidR="009774C9" w:rsidRDefault="009774C9" w:rsidP="0056072D">
      <w:pPr>
        <w:pStyle w:val="ZADEVA"/>
        <w:numPr>
          <w:ilvl w:val="0"/>
          <w:numId w:val="10"/>
        </w:numPr>
        <w:tabs>
          <w:tab w:val="clear" w:pos="1701"/>
          <w:tab w:val="left" w:pos="0"/>
        </w:tabs>
        <w:jc w:val="both"/>
        <w:rPr>
          <w:rFonts w:cs="Arial"/>
          <w:b w:val="0"/>
          <w:szCs w:val="20"/>
          <w:lang w:val="sl-SI"/>
        </w:rPr>
      </w:pPr>
      <w:r>
        <w:rPr>
          <w:rFonts w:cs="Arial"/>
          <w:b w:val="0"/>
          <w:szCs w:val="20"/>
          <w:lang w:val="sl-SI"/>
        </w:rPr>
        <w:t xml:space="preserve">Dopis Ministrstva za kulturo Mestni občini Murska Sobota, št. 1004-1/2011/53 z dne 5. 7. 2011, s katerim je ministrstvo mestno občino zaprosilo, da župan mestne občine sprejme sklep o uvrstitvi delovnega mesta </w:t>
      </w:r>
      <w:r w:rsidR="00660FE6">
        <w:rPr>
          <w:rFonts w:cs="Arial"/>
          <w:b w:val="0"/>
          <w:szCs w:val="20"/>
          <w:lang w:val="sl-SI"/>
        </w:rPr>
        <w:t>D</w:t>
      </w:r>
      <w:r>
        <w:rPr>
          <w:rFonts w:cs="Arial"/>
          <w:b w:val="0"/>
          <w:szCs w:val="20"/>
          <w:lang w:val="sl-SI"/>
        </w:rPr>
        <w:t xml:space="preserve">irektor </w:t>
      </w:r>
      <w:r w:rsidR="0003179F">
        <w:rPr>
          <w:rFonts w:cs="Arial"/>
          <w:b w:val="0"/>
          <w:szCs w:val="20"/>
          <w:lang w:val="sl-SI"/>
        </w:rPr>
        <w:t>ZKTŠ MS</w:t>
      </w:r>
      <w:r>
        <w:rPr>
          <w:rFonts w:cs="Arial"/>
          <w:b w:val="0"/>
          <w:szCs w:val="20"/>
          <w:lang w:val="sl-SI"/>
        </w:rPr>
        <w:t xml:space="preserve"> v 44. plačni razred in ga v Ministrstvu za kulturo pošlje v soglasje,</w:t>
      </w:r>
    </w:p>
    <w:p w14:paraId="62766319" w14:textId="77777777" w:rsidR="005F574D" w:rsidRDefault="005F574D" w:rsidP="0056072D">
      <w:pPr>
        <w:pStyle w:val="ZADEVA"/>
        <w:numPr>
          <w:ilvl w:val="0"/>
          <w:numId w:val="10"/>
        </w:numPr>
        <w:tabs>
          <w:tab w:val="clear" w:pos="1701"/>
          <w:tab w:val="left" w:pos="0"/>
        </w:tabs>
        <w:jc w:val="both"/>
        <w:rPr>
          <w:rFonts w:cs="Arial"/>
          <w:b w:val="0"/>
          <w:szCs w:val="20"/>
          <w:lang w:val="sl-SI"/>
        </w:rPr>
      </w:pPr>
      <w:r>
        <w:rPr>
          <w:rFonts w:cs="Arial"/>
          <w:b w:val="0"/>
          <w:szCs w:val="20"/>
          <w:lang w:val="sl-SI"/>
        </w:rPr>
        <w:t xml:space="preserve">Sklep župana Mestne občine Murska Sobota, št. 100-0053/2011-11 z dne 18. 9. 2012, </w:t>
      </w:r>
      <w:r w:rsidR="00660FE6">
        <w:rPr>
          <w:rFonts w:cs="Arial"/>
          <w:b w:val="0"/>
          <w:szCs w:val="20"/>
          <w:lang w:val="sl-SI"/>
        </w:rPr>
        <w:t xml:space="preserve">iz katerega izhaja, </w:t>
      </w:r>
      <w:r>
        <w:rPr>
          <w:rFonts w:cs="Arial"/>
          <w:b w:val="0"/>
          <w:szCs w:val="20"/>
          <w:lang w:val="sl-SI"/>
        </w:rPr>
        <w:t xml:space="preserve">da se delovno mesto </w:t>
      </w:r>
      <w:r w:rsidR="00660FE6">
        <w:rPr>
          <w:rFonts w:cs="Arial"/>
          <w:b w:val="0"/>
          <w:szCs w:val="20"/>
          <w:lang w:val="sl-SI"/>
        </w:rPr>
        <w:t>D</w:t>
      </w:r>
      <w:r>
        <w:rPr>
          <w:rFonts w:cs="Arial"/>
          <w:b w:val="0"/>
          <w:szCs w:val="20"/>
          <w:lang w:val="sl-SI"/>
        </w:rPr>
        <w:t xml:space="preserve">irektor javnega zavoda </w:t>
      </w:r>
      <w:r w:rsidR="0003179F">
        <w:rPr>
          <w:rFonts w:cs="Arial"/>
          <w:b w:val="0"/>
          <w:szCs w:val="20"/>
          <w:lang w:val="sl-SI"/>
        </w:rPr>
        <w:t>ZKTŠ MS</w:t>
      </w:r>
      <w:r>
        <w:rPr>
          <w:rFonts w:cs="Arial"/>
          <w:b w:val="0"/>
          <w:szCs w:val="20"/>
          <w:lang w:val="sl-SI"/>
        </w:rPr>
        <w:t xml:space="preserve"> uvrsti v 42. plačni razred,</w:t>
      </w:r>
    </w:p>
    <w:p w14:paraId="72C4A6EC" w14:textId="77777777" w:rsidR="005F574D" w:rsidRDefault="00923AC5" w:rsidP="0056072D">
      <w:pPr>
        <w:pStyle w:val="ZADEVA"/>
        <w:numPr>
          <w:ilvl w:val="0"/>
          <w:numId w:val="10"/>
        </w:numPr>
        <w:tabs>
          <w:tab w:val="clear" w:pos="1701"/>
          <w:tab w:val="left" w:pos="0"/>
        </w:tabs>
        <w:jc w:val="both"/>
        <w:rPr>
          <w:rFonts w:cs="Arial"/>
          <w:b w:val="0"/>
          <w:szCs w:val="20"/>
          <w:lang w:val="sl-SI"/>
        </w:rPr>
      </w:pPr>
      <w:r>
        <w:rPr>
          <w:rFonts w:cs="Arial"/>
          <w:b w:val="0"/>
          <w:szCs w:val="20"/>
          <w:lang w:val="sl-SI"/>
        </w:rPr>
        <w:t xml:space="preserve">Predlog Mestne občine Murska Sobota Ministrstvu za izobraževanje, znanost, kulturo in šport, št. 100-0053/2011-11 z dne 18. 9. 2012, za izdajo soglasja na sklep župana, št. </w:t>
      </w:r>
      <w:r w:rsidRPr="00923AC5">
        <w:rPr>
          <w:rFonts w:cs="Arial"/>
          <w:b w:val="0"/>
          <w:szCs w:val="20"/>
          <w:lang w:val="sl-SI"/>
        </w:rPr>
        <w:t>100-0053/2011-11 z dne 18. 9. 2012</w:t>
      </w:r>
      <w:r>
        <w:rPr>
          <w:rFonts w:cs="Arial"/>
          <w:b w:val="0"/>
          <w:szCs w:val="20"/>
          <w:lang w:val="sl-SI"/>
        </w:rPr>
        <w:t>,</w:t>
      </w:r>
    </w:p>
    <w:p w14:paraId="7D449AB3" w14:textId="77777777" w:rsidR="00923AC5" w:rsidRDefault="00923AC5" w:rsidP="0056072D">
      <w:pPr>
        <w:pStyle w:val="ZADEVA"/>
        <w:numPr>
          <w:ilvl w:val="0"/>
          <w:numId w:val="10"/>
        </w:numPr>
        <w:tabs>
          <w:tab w:val="clear" w:pos="1701"/>
          <w:tab w:val="left" w:pos="0"/>
        </w:tabs>
        <w:jc w:val="both"/>
        <w:rPr>
          <w:rFonts w:cs="Arial"/>
          <w:b w:val="0"/>
          <w:szCs w:val="20"/>
          <w:lang w:val="sl-SI"/>
        </w:rPr>
      </w:pPr>
      <w:r>
        <w:rPr>
          <w:rFonts w:cs="Arial"/>
          <w:b w:val="0"/>
          <w:szCs w:val="20"/>
          <w:lang w:val="sl-SI"/>
        </w:rPr>
        <w:t xml:space="preserve">Soglasje Ministrstva za izobraževanja, znanost, kulturo in šport, št. 1007-24/2012/17 z dne 27. 9. 2012, na sklep župana Mestne občine Murska Sobota, št. 100-0053/2011-11 z dne 18. 9. 2012,  </w:t>
      </w:r>
    </w:p>
    <w:p w14:paraId="4BEFC5AE" w14:textId="77777777" w:rsidR="00405AAC" w:rsidRPr="00A67C2E" w:rsidRDefault="009774C9" w:rsidP="0056072D">
      <w:pPr>
        <w:pStyle w:val="ZADEVA"/>
        <w:numPr>
          <w:ilvl w:val="0"/>
          <w:numId w:val="10"/>
        </w:numPr>
        <w:tabs>
          <w:tab w:val="clear" w:pos="1701"/>
          <w:tab w:val="left" w:pos="426"/>
        </w:tabs>
        <w:ind w:left="426" w:hanging="426"/>
        <w:jc w:val="both"/>
        <w:rPr>
          <w:rFonts w:cs="Arial"/>
          <w:b w:val="0"/>
          <w:szCs w:val="20"/>
          <w:lang w:val="sl-SI"/>
        </w:rPr>
      </w:pPr>
      <w:r w:rsidRPr="00A67C2E">
        <w:rPr>
          <w:rFonts w:cs="Arial"/>
          <w:b w:val="0"/>
          <w:szCs w:val="20"/>
          <w:lang w:val="sl-SI"/>
        </w:rPr>
        <w:t xml:space="preserve">Predlog Mestne občine Murska Sobota Ministrstvu za kulturo za izdajo soglasja k uvrstitvi </w:t>
      </w:r>
      <w:r w:rsidR="00660FE6">
        <w:rPr>
          <w:rFonts w:cs="Arial"/>
          <w:b w:val="0"/>
          <w:szCs w:val="20"/>
          <w:lang w:val="sl-SI"/>
        </w:rPr>
        <w:t>delovnega mesta D</w:t>
      </w:r>
      <w:r w:rsidRPr="00A67C2E">
        <w:rPr>
          <w:rFonts w:cs="Arial"/>
          <w:b w:val="0"/>
          <w:szCs w:val="20"/>
          <w:lang w:val="sl-SI"/>
        </w:rPr>
        <w:t xml:space="preserve">irektor </w:t>
      </w:r>
      <w:r w:rsidR="0003179F">
        <w:rPr>
          <w:rFonts w:cs="Arial"/>
          <w:b w:val="0"/>
          <w:szCs w:val="20"/>
          <w:lang w:val="sl-SI"/>
        </w:rPr>
        <w:t>ZKTŠ MS</w:t>
      </w:r>
      <w:r w:rsidRPr="00A67C2E">
        <w:rPr>
          <w:rFonts w:cs="Arial"/>
          <w:b w:val="0"/>
          <w:szCs w:val="20"/>
          <w:lang w:val="sl-SI"/>
        </w:rPr>
        <w:t xml:space="preserve"> v plačni razred, št. 100-0078/2017-3 (620) z dne 20. 12. 2017, iz katerega izhajajo izhodiščni podatki</w:t>
      </w:r>
      <w:r w:rsidR="00405AAC" w:rsidRPr="00A67C2E">
        <w:rPr>
          <w:rFonts w:cs="Arial"/>
          <w:b w:val="0"/>
          <w:szCs w:val="20"/>
          <w:lang w:val="sl-SI"/>
        </w:rPr>
        <w:t xml:space="preserve"> po podrobnejših kriterijih iz Priloge IV k Uredbi o plačah direktorjev v javnem sektorju za tip osebe javnega prava: kulturni dom (KD) s poimenovanjem delovnega mesta: </w:t>
      </w:r>
      <w:r w:rsidR="00660FE6">
        <w:rPr>
          <w:rFonts w:cs="Arial"/>
          <w:b w:val="0"/>
          <w:szCs w:val="20"/>
          <w:lang w:val="sl-SI"/>
        </w:rPr>
        <w:t>D</w:t>
      </w:r>
      <w:r w:rsidR="00405AAC" w:rsidRPr="00A67C2E">
        <w:rPr>
          <w:rFonts w:cs="Arial"/>
          <w:b w:val="0"/>
          <w:szCs w:val="20"/>
          <w:lang w:val="sl-SI"/>
        </w:rPr>
        <w:t xml:space="preserve">irektor kulturnega doma (KD). Na dan 1. 11. 2017 je seštevek vrednosti po posameznih podrobnejših kriterijev iz priloge IV Uredbe o plačah </w:t>
      </w:r>
      <w:r w:rsidR="00405AAC" w:rsidRPr="00A67C2E">
        <w:rPr>
          <w:rFonts w:cs="Arial"/>
          <w:b w:val="0"/>
          <w:szCs w:val="20"/>
          <w:lang w:val="sl-SI"/>
        </w:rPr>
        <w:lastRenderedPageBreak/>
        <w:t xml:space="preserve">direktorjev znašal 90%, zato je bil podan predlog za podajo soglasja pristojnega ministrstva </w:t>
      </w:r>
      <w:r w:rsidR="004014E7">
        <w:rPr>
          <w:rFonts w:cs="Arial"/>
          <w:b w:val="0"/>
          <w:szCs w:val="20"/>
          <w:lang w:val="sl-SI"/>
        </w:rPr>
        <w:t>za</w:t>
      </w:r>
      <w:r w:rsidR="00405AAC" w:rsidRPr="00A67C2E">
        <w:rPr>
          <w:rFonts w:cs="Arial"/>
          <w:b w:val="0"/>
          <w:szCs w:val="20"/>
          <w:lang w:val="sl-SI"/>
        </w:rPr>
        <w:t xml:space="preserve"> uvrstitev delovnega mesta direktor </w:t>
      </w:r>
      <w:r w:rsidR="0003179F">
        <w:rPr>
          <w:rFonts w:cs="Arial"/>
          <w:b w:val="0"/>
          <w:szCs w:val="20"/>
          <w:lang w:val="sl-SI"/>
        </w:rPr>
        <w:t>ZKTŠ MS</w:t>
      </w:r>
      <w:r w:rsidR="00405AAC" w:rsidRPr="00A67C2E">
        <w:rPr>
          <w:rFonts w:cs="Arial"/>
          <w:b w:val="0"/>
          <w:szCs w:val="20"/>
          <w:lang w:val="sl-SI"/>
        </w:rPr>
        <w:t xml:space="preserve"> v 49. plačni razred</w:t>
      </w:r>
      <w:r w:rsidR="00A67C2E" w:rsidRPr="00A67C2E">
        <w:rPr>
          <w:rFonts w:cs="Arial"/>
          <w:b w:val="0"/>
          <w:szCs w:val="20"/>
          <w:lang w:val="sl-SI"/>
        </w:rPr>
        <w:t>,</w:t>
      </w:r>
    </w:p>
    <w:p w14:paraId="487F7967" w14:textId="77777777" w:rsidR="00405AAC" w:rsidRDefault="00405AAC" w:rsidP="0056072D">
      <w:pPr>
        <w:pStyle w:val="ZADEVA"/>
        <w:numPr>
          <w:ilvl w:val="0"/>
          <w:numId w:val="10"/>
        </w:numPr>
        <w:tabs>
          <w:tab w:val="clear" w:pos="1701"/>
          <w:tab w:val="left" w:pos="426"/>
        </w:tabs>
        <w:ind w:left="426" w:hanging="426"/>
        <w:jc w:val="both"/>
        <w:rPr>
          <w:rFonts w:cs="Arial"/>
          <w:b w:val="0"/>
          <w:szCs w:val="20"/>
          <w:lang w:val="sl-SI"/>
        </w:rPr>
      </w:pPr>
      <w:r>
        <w:rPr>
          <w:rFonts w:cs="Arial"/>
          <w:b w:val="0"/>
          <w:szCs w:val="20"/>
          <w:lang w:val="sl-SI"/>
        </w:rPr>
        <w:t>Soglasje Ministrstva za kulturo</w:t>
      </w:r>
      <w:r w:rsidR="00A67C2E">
        <w:rPr>
          <w:rFonts w:cs="Arial"/>
          <w:b w:val="0"/>
          <w:szCs w:val="20"/>
          <w:lang w:val="sl-SI"/>
        </w:rPr>
        <w:t xml:space="preserve"> k uvrstitvi delovnega mesta</w:t>
      </w:r>
      <w:r w:rsidR="00660FE6">
        <w:rPr>
          <w:rFonts w:cs="Arial"/>
          <w:b w:val="0"/>
          <w:szCs w:val="20"/>
          <w:lang w:val="sl-SI"/>
        </w:rPr>
        <w:t xml:space="preserve"> D</w:t>
      </w:r>
      <w:r w:rsidR="00A67C2E">
        <w:rPr>
          <w:rFonts w:cs="Arial"/>
          <w:b w:val="0"/>
          <w:szCs w:val="20"/>
          <w:lang w:val="sl-SI"/>
        </w:rPr>
        <w:t xml:space="preserve">irektor </w:t>
      </w:r>
      <w:r w:rsidR="0003179F">
        <w:rPr>
          <w:rFonts w:cs="Arial"/>
          <w:b w:val="0"/>
          <w:szCs w:val="20"/>
          <w:lang w:val="sl-SI"/>
        </w:rPr>
        <w:t>ZKTŠ MS</w:t>
      </w:r>
      <w:r w:rsidR="00A67C2E">
        <w:rPr>
          <w:rFonts w:cs="Arial"/>
          <w:b w:val="0"/>
          <w:szCs w:val="20"/>
          <w:lang w:val="sl-SI"/>
        </w:rPr>
        <w:t xml:space="preserve"> v 49. plačni razred, št. 1004-61/2017/26 z dne 12. 1. 2018.</w:t>
      </w:r>
    </w:p>
    <w:p w14:paraId="5D615269" w14:textId="77777777" w:rsidR="009B0FFB" w:rsidRPr="009B0FFB" w:rsidRDefault="009B0FFB" w:rsidP="009B0FFB">
      <w:pPr>
        <w:pStyle w:val="ZADEVA"/>
        <w:tabs>
          <w:tab w:val="clear" w:pos="1701"/>
          <w:tab w:val="left" w:pos="426"/>
        </w:tabs>
        <w:ind w:left="0" w:firstLine="0"/>
        <w:jc w:val="both"/>
        <w:rPr>
          <w:rFonts w:cs="Arial"/>
          <w:b w:val="0"/>
          <w:szCs w:val="20"/>
          <w:u w:val="single"/>
          <w:lang w:val="sl-SI"/>
        </w:rPr>
      </w:pPr>
    </w:p>
    <w:p w14:paraId="79A378DB" w14:textId="77777777" w:rsidR="009B0FFB" w:rsidRPr="00567418" w:rsidRDefault="009B0FFB" w:rsidP="009B0FFB">
      <w:pPr>
        <w:pStyle w:val="ZADEVA"/>
        <w:tabs>
          <w:tab w:val="clear" w:pos="1701"/>
          <w:tab w:val="left" w:pos="426"/>
        </w:tabs>
        <w:ind w:left="0" w:firstLine="0"/>
        <w:jc w:val="both"/>
        <w:rPr>
          <w:rFonts w:ascii="Arial Narrow" w:hAnsi="Arial Narrow" w:cs="Arial"/>
          <w:b w:val="0"/>
          <w:szCs w:val="20"/>
          <w:u w:val="single"/>
          <w:lang w:val="sl-SI"/>
        </w:rPr>
      </w:pPr>
      <w:r w:rsidRPr="00567418">
        <w:rPr>
          <w:rFonts w:ascii="Arial Narrow" w:hAnsi="Arial Narrow" w:cs="Arial"/>
          <w:b w:val="0"/>
          <w:szCs w:val="20"/>
          <w:u w:val="single"/>
          <w:lang w:val="sl-SI"/>
        </w:rPr>
        <w:t xml:space="preserve">Pojasnilo </w:t>
      </w:r>
      <w:r w:rsidR="0003179F">
        <w:rPr>
          <w:rFonts w:ascii="Arial Narrow" w:hAnsi="Arial Narrow" w:cs="Arial"/>
          <w:b w:val="0"/>
          <w:szCs w:val="20"/>
          <w:u w:val="single"/>
          <w:lang w:val="sl-SI"/>
        </w:rPr>
        <w:t>ZKTŠ MS</w:t>
      </w:r>
    </w:p>
    <w:p w14:paraId="0F606D49" w14:textId="77777777" w:rsidR="009B0FFB" w:rsidRPr="00567418" w:rsidRDefault="0003179F" w:rsidP="009B0FFB">
      <w:pPr>
        <w:pStyle w:val="ZADEVA"/>
        <w:tabs>
          <w:tab w:val="clear" w:pos="1701"/>
          <w:tab w:val="left" w:pos="426"/>
        </w:tabs>
        <w:ind w:left="0" w:firstLine="0"/>
        <w:jc w:val="both"/>
        <w:rPr>
          <w:rFonts w:ascii="Arial Narrow" w:hAnsi="Arial Narrow" w:cs="Arial"/>
          <w:b w:val="0"/>
          <w:szCs w:val="20"/>
          <w:lang w:val="sl-SI"/>
        </w:rPr>
      </w:pPr>
      <w:r>
        <w:rPr>
          <w:rFonts w:ascii="Arial Narrow" w:hAnsi="Arial Narrow" w:cs="Arial"/>
          <w:b w:val="0"/>
          <w:szCs w:val="20"/>
          <w:lang w:val="sl-SI"/>
        </w:rPr>
        <w:t>ZKTŠ MS</w:t>
      </w:r>
      <w:r w:rsidR="005F574D" w:rsidRPr="00567418">
        <w:rPr>
          <w:rFonts w:ascii="Arial Narrow" w:hAnsi="Arial Narrow" w:cs="Arial"/>
          <w:b w:val="0"/>
          <w:szCs w:val="20"/>
          <w:lang w:val="sl-SI"/>
        </w:rPr>
        <w:t xml:space="preserve"> je v opisu, št. 0711-1/2023 z dne 10. 10. 2023</w:t>
      </w:r>
      <w:r w:rsidR="00AC04F6">
        <w:rPr>
          <w:rFonts w:ascii="Arial Narrow" w:hAnsi="Arial Narrow" w:cs="Arial"/>
          <w:b w:val="0"/>
          <w:szCs w:val="20"/>
          <w:lang w:val="sl-SI"/>
        </w:rPr>
        <w:t>,</w:t>
      </w:r>
      <w:r w:rsidR="005F574D" w:rsidRPr="00567418">
        <w:rPr>
          <w:rFonts w:ascii="Arial Narrow" w:hAnsi="Arial Narrow" w:cs="Arial"/>
          <w:b w:val="0"/>
          <w:szCs w:val="20"/>
          <w:lang w:val="sl-SI"/>
        </w:rPr>
        <w:t xml:space="preserve"> v zvezi z uvrstitvijo delovnega mesta </w:t>
      </w:r>
      <w:r w:rsidR="00660FE6">
        <w:rPr>
          <w:rFonts w:ascii="Arial Narrow" w:hAnsi="Arial Narrow" w:cs="Arial"/>
          <w:b w:val="0"/>
          <w:szCs w:val="20"/>
          <w:lang w:val="sl-SI"/>
        </w:rPr>
        <w:t>D</w:t>
      </w:r>
      <w:r w:rsidR="005F574D" w:rsidRPr="00567418">
        <w:rPr>
          <w:rFonts w:ascii="Arial Narrow" w:hAnsi="Arial Narrow" w:cs="Arial"/>
          <w:b w:val="0"/>
          <w:szCs w:val="20"/>
          <w:lang w:val="sl-SI"/>
        </w:rPr>
        <w:t>irektor v plačni razred, pojasnil:</w:t>
      </w:r>
    </w:p>
    <w:p w14:paraId="014D4996" w14:textId="21E9A28C" w:rsidR="005F574D" w:rsidRPr="00567418" w:rsidRDefault="005F574D" w:rsidP="0056072D">
      <w:pPr>
        <w:pStyle w:val="ZADEVA"/>
        <w:numPr>
          <w:ilvl w:val="0"/>
          <w:numId w:val="12"/>
        </w:numPr>
        <w:tabs>
          <w:tab w:val="clear" w:pos="1701"/>
          <w:tab w:val="left" w:pos="426"/>
        </w:tabs>
        <w:ind w:left="426" w:hanging="426"/>
        <w:jc w:val="both"/>
        <w:rPr>
          <w:rFonts w:ascii="Arial Narrow" w:hAnsi="Arial Narrow" w:cs="Arial"/>
          <w:b w:val="0"/>
          <w:szCs w:val="20"/>
          <w:lang w:val="sl-SI"/>
        </w:rPr>
      </w:pPr>
      <w:r w:rsidRPr="00567418">
        <w:rPr>
          <w:rFonts w:ascii="Arial Narrow" w:hAnsi="Arial Narrow" w:cs="Arial"/>
          <w:b w:val="0"/>
          <w:szCs w:val="20"/>
          <w:lang w:val="sl-SI"/>
        </w:rPr>
        <w:t xml:space="preserve">da </w:t>
      </w:r>
      <w:r w:rsidR="00653E6A">
        <w:rPr>
          <w:rFonts w:ascii="Arial Narrow" w:hAnsi="Arial Narrow" w:cs="Arial"/>
          <w:b w:val="0"/>
          <w:szCs w:val="20"/>
          <w:lang w:val="sl-SI"/>
        </w:rPr>
        <w:t>█</w:t>
      </w:r>
      <w:r w:rsidRPr="00567418">
        <w:rPr>
          <w:rFonts w:ascii="Arial Narrow" w:hAnsi="Arial Narrow" w:cs="Arial"/>
          <w:b w:val="0"/>
          <w:szCs w:val="20"/>
          <w:lang w:val="sl-SI"/>
        </w:rPr>
        <w:t>opravlja tretji mandat funkcij</w:t>
      </w:r>
      <w:r w:rsidR="007C23B5">
        <w:rPr>
          <w:rFonts w:ascii="Arial Narrow" w:hAnsi="Arial Narrow" w:cs="Arial"/>
          <w:b w:val="0"/>
          <w:szCs w:val="20"/>
          <w:lang w:val="sl-SI"/>
        </w:rPr>
        <w:t>e</w:t>
      </w:r>
      <w:r w:rsidRPr="00567418">
        <w:rPr>
          <w:rFonts w:ascii="Arial Narrow" w:hAnsi="Arial Narrow" w:cs="Arial"/>
          <w:b w:val="0"/>
          <w:szCs w:val="20"/>
          <w:lang w:val="sl-SI"/>
        </w:rPr>
        <w:t xml:space="preserve"> direktorice; da je prvega nastopila 28. 10. 2011, drugega 28. 10. 2016; da so ves čas ugotavljali, da je bila uvrstitev </w:t>
      </w:r>
      <w:r w:rsidR="00660FE6">
        <w:rPr>
          <w:rFonts w:ascii="Arial Narrow" w:hAnsi="Arial Narrow" w:cs="Arial"/>
          <w:b w:val="0"/>
          <w:szCs w:val="20"/>
          <w:lang w:val="sl-SI"/>
        </w:rPr>
        <w:t>delovnega mesta D</w:t>
      </w:r>
      <w:r w:rsidRPr="00567418">
        <w:rPr>
          <w:rFonts w:ascii="Arial Narrow" w:hAnsi="Arial Narrow" w:cs="Arial"/>
          <w:b w:val="0"/>
          <w:szCs w:val="20"/>
          <w:lang w:val="sl-SI"/>
        </w:rPr>
        <w:t xml:space="preserve">irektor MKTŠ M. Sobota v plačni razred ob nastopu prvega mandata nepravilno določena, tudi nižje od Sklepa o vrstitvi delovnega mesta direktorja </w:t>
      </w:r>
      <w:r w:rsidR="0003179F">
        <w:rPr>
          <w:rFonts w:ascii="Arial Narrow" w:hAnsi="Arial Narrow" w:cs="Arial"/>
          <w:b w:val="0"/>
          <w:szCs w:val="20"/>
          <w:lang w:val="sl-SI"/>
        </w:rPr>
        <w:t>ZKTŠ MS</w:t>
      </w:r>
      <w:r w:rsidRPr="00567418">
        <w:rPr>
          <w:rFonts w:ascii="Arial Narrow" w:hAnsi="Arial Narrow" w:cs="Arial"/>
          <w:b w:val="0"/>
          <w:szCs w:val="20"/>
          <w:lang w:val="sl-SI"/>
        </w:rPr>
        <w:t>, št. 1004-1/2011/53 z dne 5. 7. 2011, ki ga je izdalo Ministrstvo za kulturo RS,</w:t>
      </w:r>
    </w:p>
    <w:p w14:paraId="0D0CBE96" w14:textId="77777777" w:rsidR="00923AC5" w:rsidRPr="00567418" w:rsidRDefault="00923AC5" w:rsidP="0056072D">
      <w:pPr>
        <w:pStyle w:val="ZADEVA"/>
        <w:numPr>
          <w:ilvl w:val="0"/>
          <w:numId w:val="12"/>
        </w:numPr>
        <w:tabs>
          <w:tab w:val="clear" w:pos="1701"/>
          <w:tab w:val="left" w:pos="426"/>
        </w:tabs>
        <w:ind w:left="426" w:hanging="426"/>
        <w:jc w:val="both"/>
        <w:rPr>
          <w:rFonts w:ascii="Arial Narrow" w:hAnsi="Arial Narrow" w:cs="Arial"/>
          <w:b w:val="0"/>
          <w:szCs w:val="20"/>
          <w:lang w:val="sl-SI"/>
        </w:rPr>
      </w:pPr>
      <w:r w:rsidRPr="00567418">
        <w:rPr>
          <w:rFonts w:ascii="Arial Narrow" w:hAnsi="Arial Narrow" w:cs="Arial"/>
          <w:b w:val="0"/>
          <w:szCs w:val="20"/>
          <w:lang w:val="sl-SI"/>
        </w:rPr>
        <w:t xml:space="preserve">da se takratni župan Mestne občine Murska Sobota, ni strinjal z uvrstitvijo delovnega mesta </w:t>
      </w:r>
      <w:r w:rsidR="00660FE6">
        <w:rPr>
          <w:rFonts w:ascii="Arial Narrow" w:hAnsi="Arial Narrow" w:cs="Arial"/>
          <w:b w:val="0"/>
          <w:szCs w:val="20"/>
          <w:lang w:val="sl-SI"/>
        </w:rPr>
        <w:t>D</w:t>
      </w:r>
      <w:r w:rsidRPr="00567418">
        <w:rPr>
          <w:rFonts w:ascii="Arial Narrow" w:hAnsi="Arial Narrow" w:cs="Arial"/>
          <w:b w:val="0"/>
          <w:szCs w:val="20"/>
          <w:lang w:val="sl-SI"/>
        </w:rPr>
        <w:t xml:space="preserve">irektor </w:t>
      </w:r>
      <w:r w:rsidR="0003179F">
        <w:rPr>
          <w:rFonts w:ascii="Arial Narrow" w:hAnsi="Arial Narrow" w:cs="Arial"/>
          <w:b w:val="0"/>
          <w:szCs w:val="20"/>
          <w:lang w:val="sl-SI"/>
        </w:rPr>
        <w:t>ZKTŠ MS</w:t>
      </w:r>
      <w:r w:rsidRPr="00567418">
        <w:rPr>
          <w:rFonts w:ascii="Arial Narrow" w:hAnsi="Arial Narrow" w:cs="Arial"/>
          <w:b w:val="0"/>
          <w:szCs w:val="20"/>
          <w:lang w:val="sl-SI"/>
        </w:rPr>
        <w:t xml:space="preserve"> v 44. plačni razred, zato je dne 18. 9. 2012 zaprosil </w:t>
      </w:r>
      <w:bookmarkStart w:id="16" w:name="_Hlk151375323"/>
      <w:r w:rsidRPr="00567418">
        <w:rPr>
          <w:rFonts w:ascii="Arial Narrow" w:hAnsi="Arial Narrow" w:cs="Arial"/>
          <w:b w:val="0"/>
          <w:szCs w:val="20"/>
          <w:lang w:val="sl-SI"/>
        </w:rPr>
        <w:t xml:space="preserve">Ministrstvo za izobraževanje, znanost, kulturo in šport </w:t>
      </w:r>
      <w:bookmarkEnd w:id="16"/>
      <w:r w:rsidRPr="00567418">
        <w:rPr>
          <w:rFonts w:ascii="Arial Narrow" w:hAnsi="Arial Narrow" w:cs="Arial"/>
          <w:b w:val="0"/>
          <w:szCs w:val="20"/>
          <w:lang w:val="sl-SI"/>
        </w:rPr>
        <w:t xml:space="preserve">za soglasje ministra k sklepu o uvrstitvi delovnega mesta </w:t>
      </w:r>
      <w:r w:rsidR="00660FE6">
        <w:rPr>
          <w:rFonts w:ascii="Arial Narrow" w:hAnsi="Arial Narrow" w:cs="Arial"/>
          <w:b w:val="0"/>
          <w:szCs w:val="20"/>
          <w:lang w:val="sl-SI"/>
        </w:rPr>
        <w:t>D</w:t>
      </w:r>
      <w:r w:rsidRPr="00567418">
        <w:rPr>
          <w:rFonts w:ascii="Arial Narrow" w:hAnsi="Arial Narrow" w:cs="Arial"/>
          <w:b w:val="0"/>
          <w:szCs w:val="20"/>
          <w:lang w:val="sl-SI"/>
        </w:rPr>
        <w:t xml:space="preserve">irektor </w:t>
      </w:r>
      <w:r w:rsidR="0003179F">
        <w:rPr>
          <w:rFonts w:ascii="Arial Narrow" w:hAnsi="Arial Narrow" w:cs="Arial"/>
          <w:b w:val="0"/>
          <w:szCs w:val="20"/>
          <w:lang w:val="sl-SI"/>
        </w:rPr>
        <w:t>ZKTŠ MS</w:t>
      </w:r>
      <w:r w:rsidRPr="00567418">
        <w:rPr>
          <w:rFonts w:ascii="Arial Narrow" w:hAnsi="Arial Narrow" w:cs="Arial"/>
          <w:b w:val="0"/>
          <w:szCs w:val="20"/>
          <w:lang w:val="sl-SI"/>
        </w:rPr>
        <w:t xml:space="preserve"> v 42. plačni razred, </w:t>
      </w:r>
    </w:p>
    <w:p w14:paraId="3CF831B9" w14:textId="245D3B50" w:rsidR="00567418" w:rsidRPr="00567418" w:rsidRDefault="00923AC5" w:rsidP="0056072D">
      <w:pPr>
        <w:pStyle w:val="ZADEVA"/>
        <w:numPr>
          <w:ilvl w:val="0"/>
          <w:numId w:val="12"/>
        </w:numPr>
        <w:tabs>
          <w:tab w:val="clear" w:pos="1701"/>
          <w:tab w:val="left" w:pos="426"/>
        </w:tabs>
        <w:ind w:left="426" w:hanging="426"/>
        <w:jc w:val="both"/>
        <w:rPr>
          <w:rFonts w:ascii="Arial Narrow" w:hAnsi="Arial Narrow" w:cs="Arial"/>
          <w:b w:val="0"/>
          <w:szCs w:val="20"/>
          <w:lang w:val="sl-SI"/>
        </w:rPr>
      </w:pPr>
      <w:r w:rsidRPr="00567418">
        <w:rPr>
          <w:rFonts w:ascii="Arial Narrow" w:hAnsi="Arial Narrow" w:cs="Arial"/>
          <w:b w:val="0"/>
          <w:szCs w:val="20"/>
          <w:lang w:val="sl-SI"/>
        </w:rPr>
        <w:t xml:space="preserve">da </w:t>
      </w:r>
      <w:r w:rsidR="00567418" w:rsidRPr="00567418">
        <w:rPr>
          <w:rFonts w:ascii="Arial Narrow" w:hAnsi="Arial Narrow" w:cs="Arial"/>
          <w:b w:val="0"/>
          <w:szCs w:val="20"/>
          <w:lang w:val="sl-SI"/>
        </w:rPr>
        <w:t xml:space="preserve">so v Mestni občini Murska Sobota </w:t>
      </w:r>
      <w:r w:rsidRPr="00567418">
        <w:rPr>
          <w:rFonts w:ascii="Arial Narrow" w:hAnsi="Arial Narrow" w:cs="Arial"/>
          <w:b w:val="0"/>
          <w:szCs w:val="20"/>
          <w:lang w:val="sl-SI"/>
        </w:rPr>
        <w:t>leta 2014</w:t>
      </w:r>
      <w:r w:rsidR="00567418" w:rsidRPr="00567418">
        <w:rPr>
          <w:rFonts w:ascii="Arial Narrow" w:hAnsi="Arial Narrow" w:cs="Arial"/>
          <w:b w:val="0"/>
          <w:szCs w:val="20"/>
          <w:lang w:val="sl-SI"/>
        </w:rPr>
        <w:t xml:space="preserve">, ko je </w:t>
      </w:r>
      <w:r w:rsidR="005D4602">
        <w:rPr>
          <w:rFonts w:ascii="Arial Narrow" w:hAnsi="Arial Narrow" w:cs="Arial"/>
          <w:b w:val="0"/>
          <w:szCs w:val="20"/>
          <w:lang w:val="sl-SI"/>
        </w:rPr>
        <w:t>█</w:t>
      </w:r>
      <w:r w:rsidR="00567418" w:rsidRPr="00567418">
        <w:rPr>
          <w:rFonts w:ascii="Arial Narrow" w:hAnsi="Arial Narrow" w:cs="Arial"/>
          <w:b w:val="0"/>
          <w:szCs w:val="20"/>
          <w:lang w:val="sl-SI"/>
        </w:rPr>
        <w:t xml:space="preserve">nastopil </w:t>
      </w:r>
      <w:r w:rsidRPr="00567418">
        <w:rPr>
          <w:rFonts w:ascii="Arial Narrow" w:hAnsi="Arial Narrow" w:cs="Arial"/>
          <w:b w:val="0"/>
          <w:szCs w:val="20"/>
          <w:lang w:val="sl-SI"/>
        </w:rPr>
        <w:t xml:space="preserve">mandat župana </w:t>
      </w:r>
      <w:r w:rsidR="00567418" w:rsidRPr="00567418">
        <w:rPr>
          <w:rFonts w:ascii="Arial Narrow" w:hAnsi="Arial Narrow" w:cs="Arial"/>
          <w:b w:val="0"/>
          <w:szCs w:val="20"/>
          <w:lang w:val="sl-SI"/>
        </w:rPr>
        <w:t xml:space="preserve">Mestne občine Murska Sobota, želeli odpraviti nepravilnosti pri uvrstitvi delovnega mesta </w:t>
      </w:r>
      <w:r w:rsidR="00660FE6">
        <w:rPr>
          <w:rFonts w:ascii="Arial Narrow" w:hAnsi="Arial Narrow" w:cs="Arial"/>
          <w:b w:val="0"/>
          <w:szCs w:val="20"/>
          <w:lang w:val="sl-SI"/>
        </w:rPr>
        <w:t>D</w:t>
      </w:r>
      <w:r w:rsidR="00567418" w:rsidRPr="00567418">
        <w:rPr>
          <w:rFonts w:ascii="Arial Narrow" w:hAnsi="Arial Narrow" w:cs="Arial"/>
          <w:b w:val="0"/>
          <w:szCs w:val="20"/>
          <w:lang w:val="sl-SI"/>
        </w:rPr>
        <w:t xml:space="preserve">irektor </w:t>
      </w:r>
      <w:r w:rsidR="0003179F">
        <w:rPr>
          <w:rFonts w:ascii="Arial Narrow" w:hAnsi="Arial Narrow" w:cs="Arial"/>
          <w:b w:val="0"/>
          <w:szCs w:val="20"/>
          <w:lang w:val="sl-SI"/>
        </w:rPr>
        <w:t>ZKTŠ MS</w:t>
      </w:r>
      <w:r w:rsidR="00567418" w:rsidRPr="00567418">
        <w:rPr>
          <w:rFonts w:ascii="Arial Narrow" w:hAnsi="Arial Narrow" w:cs="Arial"/>
          <w:b w:val="0"/>
          <w:szCs w:val="20"/>
          <w:lang w:val="sl-SI"/>
        </w:rPr>
        <w:t xml:space="preserve"> v plačni razred, vendar Ministrstvo za izobraževanje, znanost, kulturo in šport spremembe ni dovolilo, soglasje (št. 1004-61/2017/26) za uvrstitev delovnega mesta </w:t>
      </w:r>
      <w:r w:rsidR="00660FE6">
        <w:rPr>
          <w:rFonts w:ascii="Arial Narrow" w:hAnsi="Arial Narrow" w:cs="Arial"/>
          <w:b w:val="0"/>
          <w:szCs w:val="20"/>
          <w:lang w:val="sl-SI"/>
        </w:rPr>
        <w:t>D</w:t>
      </w:r>
      <w:r w:rsidR="00567418" w:rsidRPr="00567418">
        <w:rPr>
          <w:rFonts w:ascii="Arial Narrow" w:hAnsi="Arial Narrow" w:cs="Arial"/>
          <w:b w:val="0"/>
          <w:szCs w:val="20"/>
          <w:lang w:val="sl-SI"/>
        </w:rPr>
        <w:t xml:space="preserve">irektor </w:t>
      </w:r>
      <w:r w:rsidR="0003179F">
        <w:rPr>
          <w:rFonts w:ascii="Arial Narrow" w:hAnsi="Arial Narrow" w:cs="Arial"/>
          <w:b w:val="0"/>
          <w:szCs w:val="20"/>
          <w:lang w:val="sl-SI"/>
        </w:rPr>
        <w:t>ZKTŠ MS</w:t>
      </w:r>
      <w:r w:rsidR="00567418" w:rsidRPr="00567418">
        <w:rPr>
          <w:rFonts w:ascii="Arial Narrow" w:hAnsi="Arial Narrow" w:cs="Arial"/>
          <w:b w:val="0"/>
          <w:szCs w:val="20"/>
          <w:lang w:val="sl-SI"/>
        </w:rPr>
        <w:t xml:space="preserve"> v 49. plačni razred je</w:t>
      </w:r>
      <w:r w:rsidR="00660FE6">
        <w:rPr>
          <w:rFonts w:ascii="Arial Narrow" w:hAnsi="Arial Narrow" w:cs="Arial"/>
          <w:b w:val="0"/>
          <w:szCs w:val="20"/>
          <w:lang w:val="sl-SI"/>
        </w:rPr>
        <w:t xml:space="preserve"> šele 12. 1. 2018 </w:t>
      </w:r>
      <w:r w:rsidR="00567418" w:rsidRPr="00567418">
        <w:rPr>
          <w:rFonts w:ascii="Arial Narrow" w:hAnsi="Arial Narrow" w:cs="Arial"/>
          <w:b w:val="0"/>
          <w:szCs w:val="20"/>
          <w:lang w:val="sl-SI"/>
        </w:rPr>
        <w:t>podalo Ministrstvo za kulturo RS</w:t>
      </w:r>
      <w:r w:rsidR="00660FE6">
        <w:rPr>
          <w:rFonts w:ascii="Arial Narrow" w:hAnsi="Arial Narrow" w:cs="Arial"/>
          <w:b w:val="0"/>
          <w:szCs w:val="20"/>
          <w:lang w:val="sl-SI"/>
        </w:rPr>
        <w:t>,</w:t>
      </w:r>
    </w:p>
    <w:p w14:paraId="18985226" w14:textId="77777777" w:rsidR="00923AC5" w:rsidRPr="00567418" w:rsidRDefault="00567418" w:rsidP="0056072D">
      <w:pPr>
        <w:pStyle w:val="ZADEVA"/>
        <w:numPr>
          <w:ilvl w:val="0"/>
          <w:numId w:val="12"/>
        </w:numPr>
        <w:tabs>
          <w:tab w:val="clear" w:pos="1701"/>
          <w:tab w:val="left" w:pos="426"/>
        </w:tabs>
        <w:ind w:left="426" w:hanging="426"/>
        <w:jc w:val="both"/>
        <w:rPr>
          <w:rFonts w:ascii="Arial Narrow" w:hAnsi="Arial Narrow" w:cs="Arial"/>
          <w:b w:val="0"/>
          <w:szCs w:val="20"/>
          <w:lang w:val="sl-SI"/>
        </w:rPr>
      </w:pPr>
      <w:r w:rsidRPr="00567418">
        <w:rPr>
          <w:rFonts w:ascii="Arial Narrow" w:hAnsi="Arial Narrow" w:cs="Arial"/>
          <w:b w:val="0"/>
          <w:szCs w:val="20"/>
          <w:lang w:val="sl-SI"/>
        </w:rPr>
        <w:t xml:space="preserve">da so ves čas opozarjali na nepravilno uvrstitev delovnega mesta </w:t>
      </w:r>
      <w:r w:rsidR="00660FE6">
        <w:rPr>
          <w:rFonts w:ascii="Arial Narrow" w:hAnsi="Arial Narrow" w:cs="Arial"/>
          <w:b w:val="0"/>
          <w:szCs w:val="20"/>
          <w:lang w:val="sl-SI"/>
        </w:rPr>
        <w:t>D</w:t>
      </w:r>
      <w:r w:rsidRPr="00567418">
        <w:rPr>
          <w:rFonts w:ascii="Arial Narrow" w:hAnsi="Arial Narrow" w:cs="Arial"/>
          <w:b w:val="0"/>
          <w:szCs w:val="20"/>
          <w:lang w:val="sl-SI"/>
        </w:rPr>
        <w:t xml:space="preserve">irektor </w:t>
      </w:r>
      <w:r w:rsidR="0003179F">
        <w:rPr>
          <w:rFonts w:ascii="Arial Narrow" w:hAnsi="Arial Narrow" w:cs="Arial"/>
          <w:b w:val="0"/>
          <w:szCs w:val="20"/>
          <w:lang w:val="sl-SI"/>
        </w:rPr>
        <w:t>ZKTŠ MS</w:t>
      </w:r>
      <w:r w:rsidRPr="00567418">
        <w:rPr>
          <w:rFonts w:ascii="Arial Narrow" w:hAnsi="Arial Narrow" w:cs="Arial"/>
          <w:b w:val="0"/>
          <w:szCs w:val="20"/>
          <w:lang w:val="sl-SI"/>
        </w:rPr>
        <w:t xml:space="preserve"> v plačni razred</w:t>
      </w:r>
      <w:r w:rsidR="00660FE6">
        <w:rPr>
          <w:rFonts w:ascii="Arial Narrow" w:hAnsi="Arial Narrow" w:cs="Arial"/>
          <w:b w:val="0"/>
          <w:szCs w:val="20"/>
          <w:lang w:val="sl-SI"/>
        </w:rPr>
        <w:t>,</w:t>
      </w:r>
      <w:r w:rsidRPr="00567418">
        <w:rPr>
          <w:rFonts w:ascii="Arial Narrow" w:hAnsi="Arial Narrow" w:cs="Arial"/>
          <w:b w:val="0"/>
          <w:szCs w:val="20"/>
          <w:lang w:val="sl-SI"/>
        </w:rPr>
        <w:t xml:space="preserve"> tudi zato, ker pri </w:t>
      </w:r>
      <w:r w:rsidR="0003179F">
        <w:rPr>
          <w:rFonts w:ascii="Arial Narrow" w:hAnsi="Arial Narrow" w:cs="Arial"/>
          <w:b w:val="0"/>
          <w:szCs w:val="20"/>
          <w:lang w:val="sl-SI"/>
        </w:rPr>
        <w:t>ZKTŠ MS</w:t>
      </w:r>
      <w:r w:rsidRPr="00567418">
        <w:rPr>
          <w:rFonts w:ascii="Arial Narrow" w:hAnsi="Arial Narrow" w:cs="Arial"/>
          <w:b w:val="0"/>
          <w:szCs w:val="20"/>
          <w:lang w:val="sl-SI"/>
        </w:rPr>
        <w:t xml:space="preserve"> ne gre zgolj za kulturni dom, ampak za javni zavod, ki je sestavljen iz treh enakovrednih področij: kultura, turizem in šport,</w:t>
      </w:r>
    </w:p>
    <w:p w14:paraId="269445FC" w14:textId="77777777" w:rsidR="00567418" w:rsidRPr="00567418" w:rsidRDefault="00567418" w:rsidP="0056072D">
      <w:pPr>
        <w:pStyle w:val="ZADEVA"/>
        <w:numPr>
          <w:ilvl w:val="0"/>
          <w:numId w:val="12"/>
        </w:numPr>
        <w:tabs>
          <w:tab w:val="clear" w:pos="1701"/>
          <w:tab w:val="left" w:pos="426"/>
        </w:tabs>
        <w:ind w:left="426" w:hanging="426"/>
        <w:jc w:val="both"/>
        <w:rPr>
          <w:rFonts w:ascii="Arial Narrow" w:hAnsi="Arial Narrow" w:cs="Arial"/>
          <w:b w:val="0"/>
          <w:szCs w:val="20"/>
          <w:lang w:val="sl-SI"/>
        </w:rPr>
      </w:pPr>
      <w:r w:rsidRPr="00567418">
        <w:rPr>
          <w:rFonts w:ascii="Arial Narrow" w:hAnsi="Arial Narrow" w:cs="Arial"/>
          <w:b w:val="0"/>
          <w:szCs w:val="20"/>
          <w:lang w:val="sl-SI"/>
        </w:rPr>
        <w:t>da so bili primorani v sistemizacijo vnesti šifro delovnega mesta, ki je bila določena v sklepu o uvrstitvi delovnega mesta (Mestna občina  Murska Sobota v soglasju z Ministrstvom za kulturo RS oz. Ministrstvom za izobraževanje, znanost, kulturo in šport).</w:t>
      </w:r>
    </w:p>
    <w:p w14:paraId="214DA7A5" w14:textId="77777777" w:rsidR="005E3912" w:rsidRDefault="005E3912" w:rsidP="0056072D">
      <w:pPr>
        <w:pStyle w:val="Naslov2"/>
        <w:numPr>
          <w:ilvl w:val="3"/>
          <w:numId w:val="9"/>
        </w:numPr>
        <w:ind w:left="993" w:hanging="993"/>
        <w:rPr>
          <w:sz w:val="20"/>
          <w:szCs w:val="20"/>
        </w:rPr>
      </w:pPr>
      <w:bookmarkStart w:id="17" w:name="_Toc153191645"/>
      <w:r>
        <w:rPr>
          <w:sz w:val="20"/>
          <w:szCs w:val="20"/>
        </w:rPr>
        <w:t>Ugotovitve inšpektorice</w:t>
      </w:r>
      <w:bookmarkEnd w:id="17"/>
    </w:p>
    <w:p w14:paraId="3B252947" w14:textId="77777777" w:rsidR="005E3912" w:rsidRPr="00233E48" w:rsidRDefault="005E3912" w:rsidP="005E3912">
      <w:pPr>
        <w:rPr>
          <w:i/>
          <w:iCs/>
          <w:lang w:eastAsia="ar-SA"/>
        </w:rPr>
      </w:pPr>
    </w:p>
    <w:p w14:paraId="1BAD5572" w14:textId="77777777" w:rsidR="005E3912" w:rsidRPr="00233E48" w:rsidRDefault="005E3912" w:rsidP="005E3912">
      <w:pPr>
        <w:rPr>
          <w:i/>
          <w:iCs/>
          <w:lang w:eastAsia="ar-SA"/>
        </w:rPr>
      </w:pPr>
      <w:r w:rsidRPr="00233E48">
        <w:rPr>
          <w:i/>
          <w:iCs/>
          <w:lang w:eastAsia="ar-SA"/>
        </w:rPr>
        <w:t>Inšpektorica ugotavlja, da:</w:t>
      </w:r>
    </w:p>
    <w:p w14:paraId="63B3C948" w14:textId="77777777" w:rsidR="00041159" w:rsidRPr="00233E48" w:rsidRDefault="00041159" w:rsidP="0056072D">
      <w:pPr>
        <w:numPr>
          <w:ilvl w:val="0"/>
          <w:numId w:val="16"/>
        </w:numPr>
        <w:spacing w:before="240"/>
        <w:jc w:val="both"/>
        <w:rPr>
          <w:i/>
          <w:iCs/>
          <w:lang w:eastAsia="ar-SA"/>
        </w:rPr>
      </w:pPr>
      <w:r w:rsidRPr="00233E48">
        <w:rPr>
          <w:i/>
          <w:iCs/>
          <w:lang w:eastAsia="ar-SA"/>
        </w:rPr>
        <w:t>j</w:t>
      </w:r>
      <w:r w:rsidR="00FC458B" w:rsidRPr="00233E48">
        <w:rPr>
          <w:i/>
          <w:iCs/>
          <w:lang w:eastAsia="ar-SA"/>
        </w:rPr>
        <w:t xml:space="preserve">e </w:t>
      </w:r>
      <w:r w:rsidR="004014E7" w:rsidRPr="00233E48">
        <w:rPr>
          <w:i/>
          <w:iCs/>
          <w:lang w:eastAsia="ar-SA"/>
        </w:rPr>
        <w:t xml:space="preserve">v sistemizaciji delovnih mest za delovno mesto B017845 Direktor </w:t>
      </w:r>
      <w:r w:rsidR="00FC458B" w:rsidRPr="00233E48">
        <w:rPr>
          <w:i/>
          <w:iCs/>
          <w:lang w:eastAsia="ar-SA"/>
        </w:rPr>
        <w:t>kot pogoj za zasedbo delovnega mesta določe</w:t>
      </w:r>
      <w:r w:rsidRPr="00233E48">
        <w:rPr>
          <w:i/>
          <w:iCs/>
          <w:lang w:eastAsia="ar-SA"/>
        </w:rPr>
        <w:t>nih 10 let</w:t>
      </w:r>
      <w:r w:rsidR="004014E7" w:rsidRPr="00233E48">
        <w:rPr>
          <w:i/>
          <w:iCs/>
          <w:lang w:eastAsia="ar-SA"/>
        </w:rPr>
        <w:t xml:space="preserve"> delovnih izkušenj</w:t>
      </w:r>
      <w:r w:rsidRPr="00233E48">
        <w:rPr>
          <w:i/>
          <w:iCs/>
          <w:lang w:eastAsia="ar-SA"/>
        </w:rPr>
        <w:t xml:space="preserve">, od  tega najmanj 5 let delovnih izkušenj vsaj na enem področju dela zavoda, </w:t>
      </w:r>
      <w:r w:rsidR="00FC458B" w:rsidRPr="00233E48">
        <w:rPr>
          <w:i/>
          <w:iCs/>
          <w:lang w:eastAsia="ar-SA"/>
        </w:rPr>
        <w:t xml:space="preserve">kar je </w:t>
      </w:r>
      <w:r w:rsidR="00FC458B" w:rsidRPr="00233E48">
        <w:rPr>
          <w:i/>
          <w:iCs/>
          <w:u w:val="single"/>
          <w:lang w:eastAsia="ar-SA"/>
        </w:rPr>
        <w:t>v nasprotju z določili</w:t>
      </w:r>
      <w:r w:rsidRPr="00233E48">
        <w:rPr>
          <w:i/>
          <w:iCs/>
          <w:u w:val="single"/>
          <w:lang w:eastAsia="ar-SA"/>
        </w:rPr>
        <w:t xml:space="preserve"> 16</w:t>
      </w:r>
      <w:r w:rsidR="00FC458B" w:rsidRPr="00233E48">
        <w:rPr>
          <w:i/>
          <w:iCs/>
          <w:u w:val="single"/>
          <w:lang w:eastAsia="ar-SA"/>
        </w:rPr>
        <w:t>. člena Odloka o ustanovitvi javnega zavoda</w:t>
      </w:r>
      <w:r w:rsidRPr="00233E48">
        <w:rPr>
          <w:i/>
          <w:iCs/>
          <w:u w:val="single"/>
          <w:lang w:eastAsia="ar-SA"/>
        </w:rPr>
        <w:t xml:space="preserve"> in 28. člena Statua </w:t>
      </w:r>
      <w:r w:rsidR="0003179F" w:rsidRPr="00233E48">
        <w:rPr>
          <w:i/>
          <w:iCs/>
          <w:u w:val="single"/>
          <w:lang w:eastAsia="ar-SA"/>
        </w:rPr>
        <w:t>ZKTŠ MS</w:t>
      </w:r>
      <w:r w:rsidR="006253B2" w:rsidRPr="006253B2">
        <w:rPr>
          <w:i/>
          <w:iCs/>
          <w:lang w:eastAsia="ar-SA"/>
        </w:rPr>
        <w:t xml:space="preserve"> </w:t>
      </w:r>
      <w:r w:rsidR="006253B2" w:rsidRPr="006253B2">
        <w:rPr>
          <w:i/>
          <w:iCs/>
          <w:sz w:val="18"/>
          <w:szCs w:val="18"/>
          <w:lang w:eastAsia="ar-SA"/>
        </w:rPr>
        <w:t>(</w:t>
      </w:r>
      <w:r w:rsidRPr="006253B2">
        <w:rPr>
          <w:i/>
          <w:iCs/>
          <w:sz w:val="18"/>
          <w:szCs w:val="18"/>
          <w:lang w:eastAsia="ar-SA"/>
        </w:rPr>
        <w:t>ki določata, da je pogoj za zasedbo delovnega mesta najmanj pet let delovnih izkušenj vsaj na enem področju zavoda</w:t>
      </w:r>
      <w:r w:rsidR="006253B2" w:rsidRPr="006253B2">
        <w:rPr>
          <w:i/>
          <w:iCs/>
          <w:sz w:val="18"/>
          <w:szCs w:val="18"/>
          <w:lang w:eastAsia="ar-SA"/>
        </w:rPr>
        <w:t>)</w:t>
      </w:r>
      <w:r w:rsidRPr="00233E48">
        <w:rPr>
          <w:i/>
          <w:iCs/>
          <w:lang w:eastAsia="ar-SA"/>
        </w:rPr>
        <w:t xml:space="preserve">, </w:t>
      </w:r>
    </w:p>
    <w:p w14:paraId="033DCB51" w14:textId="77777777" w:rsidR="001650E6" w:rsidRPr="00233E48" w:rsidRDefault="00041159" w:rsidP="0056072D">
      <w:pPr>
        <w:numPr>
          <w:ilvl w:val="0"/>
          <w:numId w:val="16"/>
        </w:numPr>
        <w:spacing w:before="240"/>
        <w:jc w:val="both"/>
        <w:rPr>
          <w:i/>
          <w:iCs/>
          <w:lang w:eastAsia="ar-SA"/>
        </w:rPr>
      </w:pPr>
      <w:r w:rsidRPr="00233E48">
        <w:rPr>
          <w:i/>
          <w:iCs/>
          <w:lang w:eastAsia="ar-SA"/>
        </w:rPr>
        <w:t xml:space="preserve">je </w:t>
      </w:r>
      <w:r w:rsidR="005E3912" w:rsidRPr="00233E48">
        <w:rPr>
          <w:i/>
          <w:iCs/>
          <w:lang w:eastAsia="ar-SA"/>
        </w:rPr>
        <w:t xml:space="preserve">delovno mesto uvrščeno v plači razred </w:t>
      </w:r>
      <w:r w:rsidR="005E3912" w:rsidRPr="00233E48">
        <w:rPr>
          <w:i/>
          <w:iCs/>
          <w:u w:val="single"/>
          <w:lang w:eastAsia="ar-SA"/>
        </w:rPr>
        <w:t xml:space="preserve">v nasprotju z določili prvega odstavka 11. člena ZSPJS </w:t>
      </w:r>
      <w:r w:rsidR="002C611F" w:rsidRPr="00233E48">
        <w:rPr>
          <w:i/>
          <w:iCs/>
          <w:sz w:val="18"/>
          <w:szCs w:val="18"/>
          <w:u w:val="single"/>
          <w:lang w:eastAsia="ar-SA"/>
        </w:rPr>
        <w:t>(ki določa, da se osnovne plače ravnateljev, direktorjev in tajnikov, zaposlenih pri proračunskih uporabnikih iz 2. točke 2. člena</w:t>
      </w:r>
      <w:r w:rsidR="002C611F" w:rsidRPr="00233E48">
        <w:rPr>
          <w:rStyle w:val="Sprotnaopomba-sklic"/>
          <w:i/>
          <w:iCs/>
          <w:sz w:val="18"/>
          <w:szCs w:val="18"/>
          <w:u w:val="single"/>
          <w:lang w:eastAsia="ar-SA"/>
        </w:rPr>
        <w:footnoteReference w:id="9"/>
      </w:r>
      <w:r w:rsidR="002C611F" w:rsidRPr="00233E48">
        <w:rPr>
          <w:i/>
          <w:iCs/>
          <w:sz w:val="18"/>
          <w:szCs w:val="18"/>
          <w:u w:val="single"/>
          <w:lang w:eastAsia="ar-SA"/>
        </w:rPr>
        <w:t xml:space="preserve"> tega zakona, upoštevaje zahtevnost delovnega mesta ter pomen proračunskega uporabnika, ki ga vodijo, določijo z uvrstitvijo v plačni razred)</w:t>
      </w:r>
      <w:r w:rsidR="002C611F" w:rsidRPr="00233E48">
        <w:rPr>
          <w:i/>
          <w:iCs/>
          <w:u w:val="single"/>
          <w:lang w:eastAsia="ar-SA"/>
        </w:rPr>
        <w:t xml:space="preserve"> </w:t>
      </w:r>
      <w:r w:rsidR="005E3912" w:rsidRPr="00233E48">
        <w:rPr>
          <w:i/>
          <w:iCs/>
          <w:u w:val="single"/>
          <w:lang w:eastAsia="ar-SA"/>
        </w:rPr>
        <w:t xml:space="preserve">v povezavi z določili </w:t>
      </w:r>
      <w:r w:rsidR="002C611F" w:rsidRPr="00233E48">
        <w:rPr>
          <w:i/>
          <w:iCs/>
          <w:u w:val="single"/>
          <w:lang w:eastAsia="ar-SA"/>
        </w:rPr>
        <w:t xml:space="preserve">drugega odstavka 2. člena </w:t>
      </w:r>
      <w:r w:rsidRPr="00233E48">
        <w:rPr>
          <w:i/>
          <w:iCs/>
          <w:u w:val="single"/>
          <w:lang w:eastAsia="ar-SA"/>
        </w:rPr>
        <w:t>Uredbe o plačah direktorjev</w:t>
      </w:r>
      <w:r w:rsidR="002C611F" w:rsidRPr="00233E48">
        <w:rPr>
          <w:i/>
          <w:iCs/>
          <w:lang w:eastAsia="ar-SA"/>
        </w:rPr>
        <w:t xml:space="preserve"> </w:t>
      </w:r>
      <w:r w:rsidR="002C611F" w:rsidRPr="00233E48">
        <w:rPr>
          <w:i/>
          <w:iCs/>
          <w:sz w:val="18"/>
          <w:szCs w:val="18"/>
          <w:lang w:eastAsia="ar-SA"/>
        </w:rPr>
        <w:t xml:space="preserve">(ki določa, da se delovna mesta direktorjev uvrstijo v plačne razrede znotraj razponov plačnih razredov na podlagi kriterijev oziroma seštevka vrednosti kriterijev iz priloge IV, ki je sestavni del te uredbe, ter metodologije, določene v 5. členu te uredbe), </w:t>
      </w:r>
      <w:r w:rsidRPr="00233E48">
        <w:rPr>
          <w:i/>
          <w:iCs/>
          <w:lang w:eastAsia="ar-SA"/>
        </w:rPr>
        <w:t>saj delovno mesto, ki se v plačni razred uvršča znotraj razponov plačnih razredov, v plačni razred ni uvrščeno glede na kriterije</w:t>
      </w:r>
      <w:r w:rsidR="001650E6" w:rsidRPr="00233E48">
        <w:rPr>
          <w:i/>
          <w:iCs/>
          <w:lang w:eastAsia="ar-SA"/>
        </w:rPr>
        <w:t xml:space="preserve"> za </w:t>
      </w:r>
      <w:r w:rsidRPr="00233E48">
        <w:rPr>
          <w:i/>
          <w:iCs/>
          <w:lang w:eastAsia="ar-SA"/>
        </w:rPr>
        <w:t>dejavnost</w:t>
      </w:r>
      <w:r w:rsidR="001650E6" w:rsidRPr="00233E48">
        <w:rPr>
          <w:i/>
          <w:iCs/>
          <w:lang w:eastAsia="ar-SA"/>
        </w:rPr>
        <w:t>, ki jo izvaja in za katero je jav</w:t>
      </w:r>
      <w:r w:rsidRPr="00233E48">
        <w:rPr>
          <w:i/>
          <w:iCs/>
          <w:lang w:eastAsia="ar-SA"/>
        </w:rPr>
        <w:t>ni zavod ustanovljen</w:t>
      </w:r>
      <w:r w:rsidR="001650E6" w:rsidRPr="00233E48">
        <w:rPr>
          <w:i/>
          <w:iCs/>
          <w:lang w:eastAsia="ar-SA"/>
        </w:rPr>
        <w:t xml:space="preserve">. </w:t>
      </w:r>
    </w:p>
    <w:p w14:paraId="74AD9513" w14:textId="77777777" w:rsidR="005E3912" w:rsidRPr="006253B2" w:rsidRDefault="001650E6" w:rsidP="001650E6">
      <w:pPr>
        <w:spacing w:before="240"/>
        <w:ind w:left="360"/>
        <w:jc w:val="both"/>
        <w:rPr>
          <w:lang w:eastAsia="ar-SA"/>
        </w:rPr>
      </w:pPr>
      <w:r w:rsidRPr="006253B2">
        <w:rPr>
          <w:lang w:eastAsia="ar-SA"/>
        </w:rPr>
        <w:t xml:space="preserve">Inšpektorica pojasnjuje, da </w:t>
      </w:r>
      <w:r w:rsidR="0003179F" w:rsidRPr="006253B2">
        <w:rPr>
          <w:lang w:eastAsia="ar-SA"/>
        </w:rPr>
        <w:t>ZKTŠ MS</w:t>
      </w:r>
      <w:r w:rsidRPr="006253B2">
        <w:rPr>
          <w:lang w:eastAsia="ar-SA"/>
        </w:rPr>
        <w:t xml:space="preserve"> ne izjava samo ene dejavnosti (</w:t>
      </w:r>
      <w:r w:rsidR="008C7E42" w:rsidRPr="006253B2">
        <w:rPr>
          <w:lang w:eastAsia="ar-SA"/>
        </w:rPr>
        <w:t>6. člen Odloka o ustanoviti javnega zavoda določa, da zavod izvaja: 1. kulturne dejavnosti, 2. dejavnosti s področja turizma in 3. športne dejavnosti</w:t>
      </w:r>
      <w:r w:rsidRPr="006253B2">
        <w:rPr>
          <w:lang w:eastAsia="ar-SA"/>
        </w:rPr>
        <w:t xml:space="preserve">), zato je potrebno delovno mesto </w:t>
      </w:r>
      <w:r w:rsidR="00041159" w:rsidRPr="006253B2">
        <w:rPr>
          <w:lang w:eastAsia="ar-SA"/>
        </w:rPr>
        <w:t xml:space="preserve">znotraj razpona </w:t>
      </w:r>
      <w:r w:rsidR="00041159" w:rsidRPr="006253B2">
        <w:rPr>
          <w:lang w:eastAsia="ar-SA"/>
        </w:rPr>
        <w:lastRenderedPageBreak/>
        <w:t>plačnih razredov uvrstiti v plačni razred glede na kriterije</w:t>
      </w:r>
      <w:r w:rsidRPr="006253B2">
        <w:rPr>
          <w:lang w:eastAsia="ar-SA"/>
        </w:rPr>
        <w:t xml:space="preserve">, ki izhajajo iz Priloge IV k Uredbi o plačah direktorjev, </w:t>
      </w:r>
      <w:r w:rsidR="00041159" w:rsidRPr="006253B2">
        <w:rPr>
          <w:lang w:eastAsia="ar-SA"/>
        </w:rPr>
        <w:t xml:space="preserve">za dejavnost pod </w:t>
      </w:r>
      <w:proofErr w:type="spellStart"/>
      <w:r w:rsidR="00041159" w:rsidRPr="006253B2">
        <w:rPr>
          <w:lang w:eastAsia="ar-SA"/>
        </w:rPr>
        <w:t>zap</w:t>
      </w:r>
      <w:proofErr w:type="spellEnd"/>
      <w:r w:rsidR="00041159" w:rsidRPr="006253B2">
        <w:rPr>
          <w:lang w:eastAsia="ar-SA"/>
        </w:rPr>
        <w:t>. št. 13: »druge dejavnosti« za tip osebe javnega prava: javni sklad, javni zavod in agencija s poimenovanjem delovnih mest: direktor javnega sklada, direktor javnega zavoda, agencije (JS/JZ/A)</w:t>
      </w:r>
      <w:r w:rsidRPr="006253B2">
        <w:rPr>
          <w:lang w:eastAsia="ar-SA"/>
        </w:rPr>
        <w:t xml:space="preserve"> in mu določiti šifro delovnega mesta B017880 Direktor JZ</w:t>
      </w:r>
      <w:r w:rsidRPr="006253B2">
        <w:rPr>
          <w:rStyle w:val="Sprotnaopomba-sklic"/>
          <w:lang w:eastAsia="ar-SA"/>
        </w:rPr>
        <w:footnoteReference w:id="10"/>
      </w:r>
      <w:r w:rsidRPr="006253B2">
        <w:rPr>
          <w:lang w:eastAsia="ar-SA"/>
        </w:rPr>
        <w:t>, v skladu z določili Priloge III Uredbe o plačah direktorjev, namesto B017845 Direktor</w:t>
      </w:r>
      <w:r w:rsidRPr="006253B2">
        <w:rPr>
          <w:rStyle w:val="Sprotnaopomba-sklic"/>
          <w:lang w:eastAsia="ar-SA"/>
        </w:rPr>
        <w:footnoteReference w:id="11"/>
      </w:r>
      <w:r w:rsidRPr="006253B2">
        <w:rPr>
          <w:lang w:eastAsia="ar-SA"/>
        </w:rPr>
        <w:t>, ki je glede na določila Priloge III Uredbe o plačah direktorjev šifra za delovna mesta direktorjev kulturnih domov.</w:t>
      </w:r>
    </w:p>
    <w:p w14:paraId="423CF204" w14:textId="77777777" w:rsidR="00C65335" w:rsidRPr="00233E48" w:rsidRDefault="00C65335" w:rsidP="00C65335">
      <w:pPr>
        <w:pStyle w:val="Naslov2"/>
        <w:numPr>
          <w:ilvl w:val="3"/>
          <w:numId w:val="9"/>
        </w:numPr>
        <w:ind w:hanging="1800"/>
        <w:rPr>
          <w:i w:val="0"/>
          <w:iCs w:val="0"/>
          <w:sz w:val="20"/>
          <w:szCs w:val="20"/>
        </w:rPr>
      </w:pPr>
      <w:bookmarkStart w:id="18" w:name="_Toc153191646"/>
      <w:r w:rsidRPr="00233E48">
        <w:rPr>
          <w:i w:val="0"/>
          <w:iCs w:val="0"/>
          <w:sz w:val="20"/>
          <w:szCs w:val="20"/>
        </w:rPr>
        <w:t>Ukrepi inšpektorice</w:t>
      </w:r>
      <w:bookmarkEnd w:id="18"/>
    </w:p>
    <w:p w14:paraId="371D5474" w14:textId="77777777" w:rsidR="00C65335" w:rsidRDefault="00C65335" w:rsidP="00C65335">
      <w:pPr>
        <w:rPr>
          <w:lang w:eastAsia="ar-SA"/>
        </w:rPr>
      </w:pPr>
    </w:p>
    <w:p w14:paraId="7B3DA72D" w14:textId="77777777" w:rsidR="00C65335" w:rsidRDefault="00C65335" w:rsidP="008F23EA">
      <w:pPr>
        <w:jc w:val="both"/>
        <w:rPr>
          <w:lang w:eastAsia="ar-SA"/>
        </w:rPr>
      </w:pPr>
      <w:r w:rsidRPr="00F27F94">
        <w:rPr>
          <w:lang w:eastAsia="ar-SA"/>
        </w:rPr>
        <w:t xml:space="preserve">Inšpektorica direktorici </w:t>
      </w:r>
      <w:r w:rsidR="0003179F">
        <w:rPr>
          <w:lang w:eastAsia="ar-SA"/>
        </w:rPr>
        <w:t>ZKTŠ MS</w:t>
      </w:r>
      <w:r w:rsidRPr="00F27F94">
        <w:rPr>
          <w:lang w:eastAsia="ar-SA"/>
        </w:rPr>
        <w:t>,</w:t>
      </w:r>
      <w:r>
        <w:rPr>
          <w:lang w:eastAsia="ar-SA"/>
        </w:rPr>
        <w:t xml:space="preserve"> na podlagi prvega odstavka 182. člena ZJU</w:t>
      </w:r>
      <w:r w:rsidR="00411191">
        <w:rPr>
          <w:lang w:eastAsia="ar-SA"/>
        </w:rPr>
        <w:t>,</w:t>
      </w:r>
      <w:r w:rsidR="008F23EA">
        <w:rPr>
          <w:lang w:eastAsia="ar-SA"/>
        </w:rPr>
        <w:t xml:space="preserve"> </w:t>
      </w:r>
      <w:r w:rsidR="008F23EA" w:rsidRPr="008F23EA">
        <w:rPr>
          <w:b/>
          <w:bCs/>
          <w:lang w:eastAsia="ar-SA"/>
        </w:rPr>
        <w:t>predlaga</w:t>
      </w:r>
      <w:r w:rsidR="00411191">
        <w:rPr>
          <w:lang w:eastAsia="ar-SA"/>
        </w:rPr>
        <w:t>:</w:t>
      </w:r>
    </w:p>
    <w:p w14:paraId="07435CAB" w14:textId="77777777" w:rsidR="00411191" w:rsidRDefault="00411191" w:rsidP="008F23EA">
      <w:pPr>
        <w:jc w:val="both"/>
        <w:rPr>
          <w:lang w:eastAsia="ar-SA"/>
        </w:rPr>
      </w:pPr>
    </w:p>
    <w:p w14:paraId="3E46AE37" w14:textId="77777777" w:rsidR="00411191" w:rsidRDefault="008F23EA" w:rsidP="00E817CF">
      <w:pPr>
        <w:numPr>
          <w:ilvl w:val="0"/>
          <w:numId w:val="22"/>
        </w:numPr>
        <w:jc w:val="both"/>
      </w:pPr>
      <w:r>
        <w:t xml:space="preserve">da sprejme spremembe in dopolnitve akta o sistemizaciji delovnih mest ter pravilno sistemizira delovno mesto Direktor </w:t>
      </w:r>
      <w:r w:rsidRPr="00B1606B">
        <w:rPr>
          <w:sz w:val="18"/>
          <w:szCs w:val="18"/>
        </w:rPr>
        <w:t xml:space="preserve">(mu določi pogoje za zasedbo delovnega mesta, ki bodo skladni s pogoji, ki izhajajo iz ustanovitvenih aktov </w:t>
      </w:r>
      <w:r w:rsidR="0003179F">
        <w:rPr>
          <w:sz w:val="18"/>
          <w:szCs w:val="18"/>
        </w:rPr>
        <w:t>ZKTŠ MS</w:t>
      </w:r>
      <w:r w:rsidRPr="00B1606B">
        <w:rPr>
          <w:sz w:val="18"/>
          <w:szCs w:val="18"/>
        </w:rPr>
        <w:t xml:space="preserve"> – iz 16. člena Odloka o ustanovitvi javnega zavoda ter 28. členom Statuta </w:t>
      </w:r>
      <w:r w:rsidR="0003179F">
        <w:rPr>
          <w:sz w:val="18"/>
          <w:szCs w:val="18"/>
        </w:rPr>
        <w:t>ZKTŠ MS</w:t>
      </w:r>
      <w:r w:rsidR="00411191" w:rsidRPr="00B1606B">
        <w:rPr>
          <w:sz w:val="18"/>
          <w:szCs w:val="18"/>
        </w:rPr>
        <w:t>).</w:t>
      </w:r>
    </w:p>
    <w:p w14:paraId="38964042" w14:textId="77777777" w:rsidR="00411191" w:rsidRDefault="00411191" w:rsidP="00411191">
      <w:pPr>
        <w:ind w:left="360"/>
      </w:pPr>
    </w:p>
    <w:p w14:paraId="772BFA5E" w14:textId="77777777" w:rsidR="00411191" w:rsidRDefault="00411191" w:rsidP="00411191">
      <w:pPr>
        <w:jc w:val="both"/>
        <w:rPr>
          <w:lang w:eastAsia="ar-SA"/>
        </w:rPr>
      </w:pPr>
      <w:r w:rsidRPr="00F27F94">
        <w:rPr>
          <w:lang w:eastAsia="ar-SA"/>
        </w:rPr>
        <w:t xml:space="preserve">Inšpektorica direktorici </w:t>
      </w:r>
      <w:r w:rsidR="0003179F">
        <w:rPr>
          <w:lang w:eastAsia="ar-SA"/>
        </w:rPr>
        <w:t>ZKTŠ MS</w:t>
      </w:r>
      <w:r w:rsidRPr="00F27F94">
        <w:rPr>
          <w:lang w:eastAsia="ar-SA"/>
        </w:rPr>
        <w:t>, na</w:t>
      </w:r>
      <w:r>
        <w:rPr>
          <w:lang w:eastAsia="ar-SA"/>
        </w:rPr>
        <w:t xml:space="preserve"> podlagi 43.č člena ZSPJS, </w:t>
      </w:r>
      <w:r w:rsidRPr="003767DB">
        <w:rPr>
          <w:b/>
          <w:bCs/>
          <w:lang w:eastAsia="ar-SA"/>
        </w:rPr>
        <w:t>odreja:</w:t>
      </w:r>
    </w:p>
    <w:p w14:paraId="6D30D28B" w14:textId="77777777" w:rsidR="00411191" w:rsidRDefault="00411191" w:rsidP="00411191">
      <w:pPr>
        <w:jc w:val="both"/>
        <w:rPr>
          <w:lang w:eastAsia="ar-SA"/>
        </w:rPr>
      </w:pPr>
    </w:p>
    <w:p w14:paraId="050A1C01" w14:textId="77777777" w:rsidR="003767DB" w:rsidRDefault="00411191" w:rsidP="003767DB">
      <w:pPr>
        <w:numPr>
          <w:ilvl w:val="0"/>
          <w:numId w:val="22"/>
        </w:numPr>
        <w:jc w:val="both"/>
      </w:pPr>
      <w:r w:rsidRPr="00411191">
        <w:t>da zagotovi skladnost splošnih aktov z določbami tega zakona in na njegovi podlagi izdanih</w:t>
      </w:r>
      <w:r w:rsidRPr="003767DB">
        <w:rPr>
          <w:lang w:val="x-none"/>
        </w:rPr>
        <w:t xml:space="preserve"> izvršilnih predpisov, drugih predpisov ter kolektivnih pogodb</w:t>
      </w:r>
      <w:r w:rsidR="00F27F94">
        <w:t>:</w:t>
      </w:r>
      <w:r>
        <w:t xml:space="preserve"> </w:t>
      </w:r>
    </w:p>
    <w:p w14:paraId="6FE10F6D" w14:textId="77777777" w:rsidR="003767DB" w:rsidRPr="003767DB" w:rsidRDefault="00411191" w:rsidP="003767DB">
      <w:pPr>
        <w:numPr>
          <w:ilvl w:val="0"/>
          <w:numId w:val="25"/>
        </w:numPr>
        <w:jc w:val="both"/>
        <w:rPr>
          <w:sz w:val="18"/>
          <w:szCs w:val="18"/>
        </w:rPr>
      </w:pPr>
      <w:r w:rsidRPr="003767DB">
        <w:rPr>
          <w:sz w:val="18"/>
          <w:szCs w:val="18"/>
        </w:rPr>
        <w:t>v aktu o sistemizaciji delovnih mest delovnemu mestu Direktor določi pravilno šifro –</w:t>
      </w:r>
      <w:r w:rsidR="003767DB" w:rsidRPr="003767DB">
        <w:rPr>
          <w:sz w:val="18"/>
          <w:szCs w:val="18"/>
        </w:rPr>
        <w:t xml:space="preserve"> B017880 Direktor JZ , v skladu z določili Priloge III Uredbe o plačah direktorjev</w:t>
      </w:r>
      <w:r w:rsidRPr="003767DB">
        <w:rPr>
          <w:sz w:val="18"/>
          <w:szCs w:val="18"/>
        </w:rPr>
        <w:t xml:space="preserve"> ter</w:t>
      </w:r>
    </w:p>
    <w:p w14:paraId="2819CA3A" w14:textId="77777777" w:rsidR="003767DB" w:rsidRPr="003767DB" w:rsidRDefault="003767DB" w:rsidP="003767DB">
      <w:pPr>
        <w:numPr>
          <w:ilvl w:val="0"/>
          <w:numId w:val="25"/>
        </w:numPr>
        <w:jc w:val="both"/>
        <w:rPr>
          <w:sz w:val="18"/>
          <w:szCs w:val="18"/>
        </w:rPr>
      </w:pPr>
      <w:r w:rsidRPr="003767DB">
        <w:rPr>
          <w:sz w:val="18"/>
          <w:szCs w:val="18"/>
        </w:rPr>
        <w:t>župan</w:t>
      </w:r>
      <w:r w:rsidR="00F27F94">
        <w:rPr>
          <w:sz w:val="18"/>
          <w:szCs w:val="18"/>
        </w:rPr>
        <w:t>a</w:t>
      </w:r>
      <w:r w:rsidRPr="003767DB">
        <w:rPr>
          <w:sz w:val="18"/>
          <w:szCs w:val="18"/>
        </w:rPr>
        <w:t xml:space="preserve"> </w:t>
      </w:r>
      <w:r w:rsidR="00BE2EFF">
        <w:rPr>
          <w:sz w:val="18"/>
          <w:szCs w:val="18"/>
        </w:rPr>
        <w:t>Mestne občine Murska Sobota</w:t>
      </w:r>
      <w:r w:rsidR="00F27F94">
        <w:rPr>
          <w:sz w:val="18"/>
          <w:szCs w:val="18"/>
        </w:rPr>
        <w:t xml:space="preserve"> pozove, da</w:t>
      </w:r>
      <w:r w:rsidRPr="003767DB">
        <w:rPr>
          <w:sz w:val="18"/>
          <w:szCs w:val="18"/>
        </w:rPr>
        <w:t xml:space="preserve"> </w:t>
      </w:r>
      <w:r w:rsidR="00601124">
        <w:rPr>
          <w:sz w:val="18"/>
          <w:szCs w:val="18"/>
        </w:rPr>
        <w:t xml:space="preserve">na pristojno ministrstvo </w:t>
      </w:r>
      <w:r w:rsidRPr="003767DB">
        <w:rPr>
          <w:sz w:val="18"/>
          <w:szCs w:val="18"/>
        </w:rPr>
        <w:t>posred</w:t>
      </w:r>
      <w:r w:rsidR="00F27F94">
        <w:rPr>
          <w:sz w:val="18"/>
          <w:szCs w:val="18"/>
        </w:rPr>
        <w:t>uje</w:t>
      </w:r>
      <w:r w:rsidR="00601124">
        <w:rPr>
          <w:sz w:val="18"/>
          <w:szCs w:val="18"/>
        </w:rPr>
        <w:t xml:space="preserve"> </w:t>
      </w:r>
      <w:r w:rsidRPr="003767DB">
        <w:rPr>
          <w:sz w:val="18"/>
          <w:szCs w:val="18"/>
        </w:rPr>
        <w:t>vlogo za izdajo soglasja za določitev osnovne plače</w:t>
      </w:r>
      <w:r w:rsidR="00601124">
        <w:rPr>
          <w:sz w:val="18"/>
          <w:szCs w:val="18"/>
        </w:rPr>
        <w:t xml:space="preserve"> (plačni razred)</w:t>
      </w:r>
      <w:r w:rsidRPr="003767DB">
        <w:rPr>
          <w:sz w:val="18"/>
          <w:szCs w:val="18"/>
        </w:rPr>
        <w:t xml:space="preserve"> direktorja </w:t>
      </w:r>
      <w:r w:rsidR="0003179F">
        <w:rPr>
          <w:sz w:val="18"/>
          <w:szCs w:val="18"/>
        </w:rPr>
        <w:t>ZKTŠ MS</w:t>
      </w:r>
      <w:r w:rsidR="00601124">
        <w:rPr>
          <w:sz w:val="18"/>
          <w:szCs w:val="18"/>
        </w:rPr>
        <w:t xml:space="preserve"> </w:t>
      </w:r>
      <w:r w:rsidRPr="003767DB">
        <w:rPr>
          <w:sz w:val="18"/>
          <w:szCs w:val="18"/>
        </w:rPr>
        <w:t xml:space="preserve">znotraj razpona plačnih razredov, ki bo določena glede na kriterije, ki izhajajo iz Priloge IV k Uredbi o plačah direktorjev, za dejavnost pod </w:t>
      </w:r>
      <w:proofErr w:type="spellStart"/>
      <w:r w:rsidRPr="003767DB">
        <w:rPr>
          <w:sz w:val="18"/>
          <w:szCs w:val="18"/>
        </w:rPr>
        <w:t>zap</w:t>
      </w:r>
      <w:proofErr w:type="spellEnd"/>
      <w:r w:rsidRPr="003767DB">
        <w:rPr>
          <w:sz w:val="18"/>
          <w:szCs w:val="18"/>
        </w:rPr>
        <w:t>. št. 13: »druge dejavnosti« za tip osebe javnega prava: javni sklad, javni zavod in agencija s poimenovanjem delovn</w:t>
      </w:r>
      <w:r w:rsidR="00F27F94">
        <w:rPr>
          <w:sz w:val="18"/>
          <w:szCs w:val="18"/>
        </w:rPr>
        <w:t xml:space="preserve">ega </w:t>
      </w:r>
      <w:r w:rsidRPr="003767DB">
        <w:rPr>
          <w:sz w:val="18"/>
          <w:szCs w:val="18"/>
        </w:rPr>
        <w:t>mest</w:t>
      </w:r>
      <w:r w:rsidR="00F27F94">
        <w:rPr>
          <w:sz w:val="18"/>
          <w:szCs w:val="18"/>
        </w:rPr>
        <w:t>a</w:t>
      </w:r>
      <w:r w:rsidRPr="003767DB">
        <w:rPr>
          <w:sz w:val="18"/>
          <w:szCs w:val="18"/>
        </w:rPr>
        <w:t>: direktor javnega zavoda</w:t>
      </w:r>
      <w:r w:rsidR="00F27F94">
        <w:rPr>
          <w:sz w:val="18"/>
          <w:szCs w:val="18"/>
        </w:rPr>
        <w:t xml:space="preserve"> (</w:t>
      </w:r>
      <w:r w:rsidRPr="003767DB">
        <w:rPr>
          <w:sz w:val="18"/>
          <w:szCs w:val="18"/>
        </w:rPr>
        <w:t>JZ</w:t>
      </w:r>
      <w:r w:rsidR="00F27F94">
        <w:rPr>
          <w:sz w:val="18"/>
          <w:szCs w:val="18"/>
        </w:rPr>
        <w:t>)</w:t>
      </w:r>
      <w:r w:rsidRPr="003767DB">
        <w:rPr>
          <w:sz w:val="18"/>
          <w:szCs w:val="18"/>
        </w:rPr>
        <w:t>, v skladu z določili prvega odstavka 11. člena ZSPJS v povezavi z določili prvega in drugega odstavka 2. člena Uredbe o plačah direktorjev</w:t>
      </w:r>
      <w:r>
        <w:rPr>
          <w:sz w:val="18"/>
          <w:szCs w:val="18"/>
        </w:rPr>
        <w:t xml:space="preserve">. </w:t>
      </w:r>
      <w:r w:rsidR="00601124">
        <w:rPr>
          <w:sz w:val="18"/>
          <w:szCs w:val="18"/>
        </w:rPr>
        <w:t xml:space="preserve">Po prejemu soglasja s strani pristojnega ministra k uvrstitvi delovnega mesta Direktor </w:t>
      </w:r>
      <w:r w:rsidR="0003179F">
        <w:rPr>
          <w:sz w:val="18"/>
          <w:szCs w:val="18"/>
        </w:rPr>
        <w:t>ZKTŠ MS</w:t>
      </w:r>
      <w:r w:rsidR="00601124">
        <w:rPr>
          <w:sz w:val="18"/>
          <w:szCs w:val="18"/>
        </w:rPr>
        <w:t xml:space="preserve"> v plačni razred, plačni razred določili tudi v aktu o sistemizaciji delovnih mest za delovno mesto </w:t>
      </w:r>
      <w:r w:rsidR="00F27F94">
        <w:rPr>
          <w:sz w:val="18"/>
          <w:szCs w:val="18"/>
        </w:rPr>
        <w:t xml:space="preserve">B017880 </w:t>
      </w:r>
      <w:r w:rsidR="00601124">
        <w:rPr>
          <w:sz w:val="18"/>
          <w:szCs w:val="18"/>
        </w:rPr>
        <w:t xml:space="preserve">Direktor JZ. </w:t>
      </w:r>
      <w:r>
        <w:rPr>
          <w:sz w:val="18"/>
          <w:szCs w:val="18"/>
        </w:rPr>
        <w:t xml:space="preserve"> </w:t>
      </w:r>
    </w:p>
    <w:p w14:paraId="006FCFD7" w14:textId="77777777" w:rsidR="008F23EA" w:rsidRDefault="008F23EA" w:rsidP="00601124">
      <w:pPr>
        <w:ind w:left="360"/>
        <w:jc w:val="both"/>
      </w:pPr>
      <w:r>
        <w:t xml:space="preserve"> </w:t>
      </w:r>
    </w:p>
    <w:p w14:paraId="5C852A7E" w14:textId="77777777" w:rsidR="00233E48" w:rsidRPr="00C65335" w:rsidRDefault="00233E48" w:rsidP="00601124">
      <w:pPr>
        <w:ind w:left="360"/>
        <w:jc w:val="both"/>
        <w:rPr>
          <w:lang w:eastAsia="ar-SA"/>
        </w:rPr>
      </w:pPr>
    </w:p>
    <w:p w14:paraId="7BBC173C" w14:textId="77777777" w:rsidR="00B22C0B" w:rsidRPr="00233E48" w:rsidRDefault="00257349" w:rsidP="00233E48">
      <w:pPr>
        <w:pStyle w:val="Naslov2"/>
        <w:numPr>
          <w:ilvl w:val="2"/>
          <w:numId w:val="9"/>
        </w:numPr>
        <w:spacing w:before="0"/>
        <w:ind w:hanging="1440"/>
        <w:rPr>
          <w:i w:val="0"/>
          <w:iCs w:val="0"/>
          <w:sz w:val="20"/>
          <w:szCs w:val="20"/>
        </w:rPr>
      </w:pPr>
      <w:bookmarkStart w:id="19" w:name="_Toc153191647"/>
      <w:r w:rsidRPr="00233E48">
        <w:rPr>
          <w:i w:val="0"/>
          <w:iCs w:val="0"/>
          <w:sz w:val="20"/>
          <w:szCs w:val="20"/>
        </w:rPr>
        <w:t>Pogodba o zaposlitvi</w:t>
      </w:r>
      <w:r w:rsidR="005601C9" w:rsidRPr="00233E48">
        <w:rPr>
          <w:i w:val="0"/>
          <w:iCs w:val="0"/>
          <w:sz w:val="20"/>
          <w:szCs w:val="20"/>
        </w:rPr>
        <w:t xml:space="preserve"> veljavna v letu 2022</w:t>
      </w:r>
      <w:bookmarkEnd w:id="19"/>
    </w:p>
    <w:p w14:paraId="79D460F0" w14:textId="77777777" w:rsidR="00B22C0B" w:rsidRDefault="00B22C0B" w:rsidP="00B22C0B">
      <w:pPr>
        <w:pStyle w:val="ZADEVA"/>
        <w:tabs>
          <w:tab w:val="clear" w:pos="1701"/>
          <w:tab w:val="left" w:pos="0"/>
        </w:tabs>
        <w:ind w:left="0" w:firstLine="0"/>
        <w:jc w:val="both"/>
        <w:rPr>
          <w:rFonts w:cs="Arial"/>
          <w:b w:val="0"/>
          <w:szCs w:val="20"/>
          <w:lang w:val="sl-SI"/>
        </w:rPr>
      </w:pPr>
    </w:p>
    <w:p w14:paraId="6397D909" w14:textId="4DDF6DC2" w:rsidR="005601C9" w:rsidRDefault="005601C9" w:rsidP="00603660">
      <w:pPr>
        <w:pStyle w:val="Brezrazmikov"/>
        <w:spacing w:line="260" w:lineRule="exact"/>
        <w:jc w:val="both"/>
        <w:rPr>
          <w:rFonts w:ascii="Arial" w:hAnsi="Arial" w:cs="Arial"/>
          <w:sz w:val="20"/>
          <w:szCs w:val="20"/>
          <w:lang w:val="sl-SI"/>
        </w:rPr>
      </w:pPr>
      <w:r>
        <w:rPr>
          <w:rFonts w:ascii="Arial" w:hAnsi="Arial" w:cs="Arial"/>
          <w:sz w:val="20"/>
          <w:szCs w:val="20"/>
          <w:lang w:val="sl-SI"/>
        </w:rPr>
        <w:t xml:space="preserve">Predsednica Sveta zavoda </w:t>
      </w:r>
      <w:r w:rsidR="0003179F">
        <w:rPr>
          <w:rFonts w:ascii="Arial" w:hAnsi="Arial" w:cs="Arial"/>
          <w:sz w:val="20"/>
          <w:szCs w:val="20"/>
          <w:lang w:val="sl-SI"/>
        </w:rPr>
        <w:t>ZKTŠ MS</w:t>
      </w:r>
      <w:r w:rsidRPr="005601C9">
        <w:rPr>
          <w:rFonts w:ascii="Arial" w:hAnsi="Arial" w:cs="Arial"/>
          <w:sz w:val="20"/>
          <w:szCs w:val="20"/>
          <w:lang w:val="sl-SI"/>
        </w:rPr>
        <w:t xml:space="preserve"> </w:t>
      </w:r>
      <w:r w:rsidR="00653E6A">
        <w:rPr>
          <w:rFonts w:ascii="Arial" w:hAnsi="Arial" w:cs="Arial"/>
          <w:sz w:val="20"/>
          <w:szCs w:val="20"/>
          <w:lang w:val="sl-SI"/>
        </w:rPr>
        <w:t>█</w:t>
      </w:r>
      <w:r>
        <w:rPr>
          <w:rFonts w:ascii="Arial" w:hAnsi="Arial" w:cs="Arial"/>
          <w:sz w:val="20"/>
          <w:szCs w:val="20"/>
          <w:lang w:val="sl-SI"/>
        </w:rPr>
        <w:t xml:space="preserve"> in </w:t>
      </w:r>
      <w:r w:rsidR="00653E6A">
        <w:rPr>
          <w:rFonts w:ascii="Arial" w:hAnsi="Arial" w:cs="Arial"/>
          <w:sz w:val="20"/>
          <w:szCs w:val="20"/>
          <w:lang w:val="sl-SI"/>
        </w:rPr>
        <w:t xml:space="preserve">█ </w:t>
      </w:r>
      <w:r>
        <w:rPr>
          <w:rFonts w:ascii="Arial" w:hAnsi="Arial" w:cs="Arial"/>
          <w:sz w:val="20"/>
          <w:szCs w:val="20"/>
          <w:lang w:val="sl-SI"/>
        </w:rPr>
        <w:t xml:space="preserve">sta 27. 10. 2021 </w:t>
      </w:r>
      <w:r w:rsidR="00C10D29">
        <w:rPr>
          <w:rFonts w:ascii="Arial" w:hAnsi="Arial" w:cs="Arial"/>
          <w:sz w:val="20"/>
          <w:szCs w:val="20"/>
          <w:lang w:val="sl-SI"/>
        </w:rPr>
        <w:t>sklenili</w:t>
      </w:r>
      <w:r w:rsidR="00651ABF" w:rsidRPr="00640599">
        <w:rPr>
          <w:rFonts w:ascii="Arial" w:hAnsi="Arial" w:cs="Arial"/>
          <w:sz w:val="20"/>
          <w:szCs w:val="20"/>
          <w:lang w:val="sl-SI"/>
        </w:rPr>
        <w:t xml:space="preserve"> Pogodbo o zaposlitvi </w:t>
      </w:r>
      <w:r w:rsidR="00E651DB" w:rsidRPr="00640599">
        <w:rPr>
          <w:rFonts w:ascii="Arial" w:hAnsi="Arial" w:cs="Arial"/>
          <w:sz w:val="20"/>
          <w:szCs w:val="20"/>
          <w:lang w:val="sl-SI"/>
        </w:rPr>
        <w:t>za</w:t>
      </w:r>
      <w:r>
        <w:rPr>
          <w:rFonts w:ascii="Arial" w:hAnsi="Arial" w:cs="Arial"/>
          <w:sz w:val="20"/>
          <w:szCs w:val="20"/>
          <w:lang w:val="sl-SI"/>
        </w:rPr>
        <w:t xml:space="preserve"> mandatno obdobje petih let, </w:t>
      </w:r>
      <w:r w:rsidR="00174F3F">
        <w:rPr>
          <w:rFonts w:ascii="Arial" w:hAnsi="Arial" w:cs="Arial"/>
          <w:sz w:val="20"/>
          <w:szCs w:val="20"/>
          <w:lang w:val="sl-SI"/>
        </w:rPr>
        <w:t xml:space="preserve">od </w:t>
      </w:r>
      <w:r>
        <w:rPr>
          <w:rFonts w:ascii="Arial" w:hAnsi="Arial" w:cs="Arial"/>
          <w:sz w:val="20"/>
          <w:szCs w:val="20"/>
          <w:lang w:val="sl-SI"/>
        </w:rPr>
        <w:t>28. 10. 2021</w:t>
      </w:r>
      <w:r w:rsidR="00174F3F">
        <w:rPr>
          <w:rFonts w:ascii="Arial" w:hAnsi="Arial" w:cs="Arial"/>
          <w:sz w:val="20"/>
          <w:szCs w:val="20"/>
          <w:lang w:val="sl-SI"/>
        </w:rPr>
        <w:t xml:space="preserve"> dalje</w:t>
      </w:r>
      <w:r w:rsidR="00640599" w:rsidRPr="00640599">
        <w:rPr>
          <w:rFonts w:ascii="Arial" w:hAnsi="Arial" w:cs="Arial"/>
          <w:sz w:val="20"/>
          <w:szCs w:val="20"/>
          <w:lang w:val="sl-SI"/>
        </w:rPr>
        <w:t xml:space="preserve">, </w:t>
      </w:r>
      <w:r>
        <w:rPr>
          <w:rFonts w:ascii="Arial" w:hAnsi="Arial" w:cs="Arial"/>
          <w:sz w:val="20"/>
          <w:szCs w:val="20"/>
          <w:lang w:val="sl-SI"/>
        </w:rPr>
        <w:t xml:space="preserve">za opravljanje dela na delovnem mestu direktorica </w:t>
      </w:r>
      <w:r w:rsidR="0003179F">
        <w:rPr>
          <w:rFonts w:ascii="Arial" w:hAnsi="Arial" w:cs="Arial"/>
          <w:sz w:val="20"/>
          <w:szCs w:val="20"/>
          <w:lang w:val="sl-SI"/>
        </w:rPr>
        <w:t>ZKTŠ MS</w:t>
      </w:r>
      <w:r w:rsidR="00C10D29">
        <w:rPr>
          <w:rFonts w:ascii="Arial" w:hAnsi="Arial" w:cs="Arial"/>
          <w:sz w:val="20"/>
          <w:szCs w:val="20"/>
          <w:lang w:val="sl-SI"/>
        </w:rPr>
        <w:t xml:space="preserve"> s polnim delovnim časom, v trajanju 40 ur tedensko</w:t>
      </w:r>
      <w:r>
        <w:rPr>
          <w:rFonts w:ascii="Arial" w:hAnsi="Arial" w:cs="Arial"/>
          <w:sz w:val="20"/>
          <w:szCs w:val="20"/>
          <w:lang w:val="sl-SI"/>
        </w:rPr>
        <w:t>, na katerem ji je bila določena osnovna plača v višini 49. plačnega razred</w:t>
      </w:r>
      <w:r w:rsidR="00C10D29">
        <w:rPr>
          <w:rFonts w:ascii="Arial" w:hAnsi="Arial" w:cs="Arial"/>
          <w:sz w:val="20"/>
          <w:szCs w:val="20"/>
          <w:lang w:val="sl-SI"/>
        </w:rPr>
        <w:t>a</w:t>
      </w:r>
      <w:r>
        <w:rPr>
          <w:rFonts w:ascii="Arial" w:hAnsi="Arial" w:cs="Arial"/>
          <w:sz w:val="20"/>
          <w:szCs w:val="20"/>
          <w:lang w:val="sl-SI"/>
        </w:rPr>
        <w:t xml:space="preserve">. </w:t>
      </w:r>
    </w:p>
    <w:p w14:paraId="536E263B" w14:textId="77777777" w:rsidR="005601C9" w:rsidRDefault="005601C9" w:rsidP="00603660">
      <w:pPr>
        <w:pStyle w:val="Brezrazmikov"/>
        <w:spacing w:line="260" w:lineRule="exact"/>
        <w:jc w:val="both"/>
        <w:rPr>
          <w:rFonts w:ascii="Arial" w:hAnsi="Arial" w:cs="Arial"/>
          <w:sz w:val="20"/>
          <w:szCs w:val="20"/>
          <w:lang w:val="sl-SI"/>
        </w:rPr>
      </w:pPr>
    </w:p>
    <w:p w14:paraId="43BD77DB" w14:textId="77777777" w:rsidR="00EB3A65" w:rsidRDefault="00EB3A65" w:rsidP="00603660">
      <w:pPr>
        <w:pStyle w:val="Brezrazmikov"/>
        <w:spacing w:line="260" w:lineRule="exact"/>
        <w:jc w:val="both"/>
        <w:rPr>
          <w:rFonts w:ascii="Arial" w:hAnsi="Arial" w:cs="Arial"/>
          <w:sz w:val="20"/>
          <w:szCs w:val="20"/>
          <w:lang w:val="sl-SI"/>
        </w:rPr>
      </w:pPr>
      <w:r>
        <w:rPr>
          <w:rFonts w:ascii="Arial" w:hAnsi="Arial" w:cs="Arial"/>
          <w:sz w:val="20"/>
          <w:szCs w:val="20"/>
          <w:lang w:val="sl-SI"/>
        </w:rPr>
        <w:t>V uvodnem delu pogodbe o zaposlitvi je navedeno</w:t>
      </w:r>
      <w:r w:rsidR="00174F3F">
        <w:rPr>
          <w:rFonts w:ascii="Arial" w:hAnsi="Arial" w:cs="Arial"/>
          <w:sz w:val="20"/>
          <w:szCs w:val="20"/>
          <w:lang w:val="sl-SI"/>
        </w:rPr>
        <w:t>,</w:t>
      </w:r>
      <w:r>
        <w:rPr>
          <w:rFonts w:ascii="Arial" w:hAnsi="Arial" w:cs="Arial"/>
          <w:sz w:val="20"/>
          <w:szCs w:val="20"/>
          <w:lang w:val="sl-SI"/>
        </w:rPr>
        <w:t xml:space="preserve"> da se sklepa na podlagi ZDR-1, ZJU, KPJS, Kolektivne pogodbe za kulturne dejavnosti RS, ZSPJS, Uredbe o plačah direktorjev, Pravilnika o sistemizaciji delovnih mest in nazivih delovnih mest </w:t>
      </w:r>
      <w:r w:rsidR="0003179F">
        <w:rPr>
          <w:rFonts w:ascii="Arial" w:hAnsi="Arial" w:cs="Arial"/>
          <w:sz w:val="20"/>
          <w:szCs w:val="20"/>
          <w:lang w:val="sl-SI"/>
        </w:rPr>
        <w:t>ZKTŠ MS</w:t>
      </w:r>
      <w:r>
        <w:rPr>
          <w:rFonts w:ascii="Arial" w:hAnsi="Arial" w:cs="Arial"/>
          <w:sz w:val="20"/>
          <w:szCs w:val="20"/>
          <w:lang w:val="sl-SI"/>
        </w:rPr>
        <w:t xml:space="preserve"> z dne 23. 5. 2018 in sprememb z dne 16. 1. 2019 ter Odloka o ustanovitvi javnega zavoda.</w:t>
      </w:r>
    </w:p>
    <w:p w14:paraId="56ABDEE7" w14:textId="77777777" w:rsidR="00EB3A65" w:rsidRDefault="00EB3A65" w:rsidP="00603660">
      <w:pPr>
        <w:pStyle w:val="Brezrazmikov"/>
        <w:spacing w:line="260" w:lineRule="exact"/>
        <w:jc w:val="both"/>
        <w:rPr>
          <w:rFonts w:ascii="Arial" w:hAnsi="Arial" w:cs="Arial"/>
          <w:sz w:val="20"/>
          <w:szCs w:val="20"/>
          <w:lang w:val="sl-SI"/>
        </w:rPr>
      </w:pPr>
    </w:p>
    <w:p w14:paraId="1A9335A9" w14:textId="77777777" w:rsidR="00696E31" w:rsidRDefault="00696E31" w:rsidP="00603660">
      <w:pPr>
        <w:pStyle w:val="Brezrazmikov"/>
        <w:spacing w:line="260" w:lineRule="exact"/>
        <w:jc w:val="both"/>
        <w:rPr>
          <w:rFonts w:ascii="Arial" w:hAnsi="Arial" w:cs="Arial"/>
          <w:sz w:val="20"/>
          <w:szCs w:val="20"/>
          <w:lang w:val="sl-SI"/>
        </w:rPr>
      </w:pPr>
      <w:r>
        <w:rPr>
          <w:rFonts w:ascii="Arial" w:hAnsi="Arial" w:cs="Arial"/>
          <w:sz w:val="20"/>
          <w:szCs w:val="20"/>
          <w:lang w:val="sl-SI"/>
        </w:rPr>
        <w:t>V 2. členu pogodbe o zaposlitvi je določeno, da opravlja naloge, določene z Odlokom o ustanovitvi javnega zavoda</w:t>
      </w:r>
      <w:r>
        <w:rPr>
          <w:rStyle w:val="Sprotnaopomba-sklic"/>
          <w:rFonts w:ascii="Arial" w:hAnsi="Arial" w:cs="Arial"/>
          <w:sz w:val="20"/>
          <w:szCs w:val="20"/>
          <w:lang w:val="sl-SI"/>
        </w:rPr>
        <w:footnoteReference w:id="12"/>
      </w:r>
      <w:r>
        <w:rPr>
          <w:rFonts w:ascii="Arial" w:hAnsi="Arial" w:cs="Arial"/>
          <w:sz w:val="20"/>
          <w:szCs w:val="20"/>
          <w:lang w:val="sl-SI"/>
        </w:rPr>
        <w:t>.</w:t>
      </w:r>
    </w:p>
    <w:p w14:paraId="1C7E63E5" w14:textId="77777777" w:rsidR="007B49E5" w:rsidRDefault="004014E7" w:rsidP="00603660">
      <w:pPr>
        <w:pStyle w:val="Brezrazmikov"/>
        <w:spacing w:line="260" w:lineRule="exact"/>
        <w:jc w:val="both"/>
        <w:rPr>
          <w:rFonts w:ascii="Arial" w:hAnsi="Arial" w:cs="Arial"/>
          <w:sz w:val="20"/>
          <w:szCs w:val="20"/>
          <w:lang w:val="sl-SI"/>
        </w:rPr>
      </w:pPr>
      <w:r>
        <w:rPr>
          <w:rFonts w:ascii="Arial" w:hAnsi="Arial" w:cs="Arial"/>
          <w:sz w:val="20"/>
          <w:szCs w:val="20"/>
          <w:lang w:val="sl-SI"/>
        </w:rPr>
        <w:lastRenderedPageBreak/>
        <w:t xml:space="preserve">Glede na </w:t>
      </w:r>
      <w:r w:rsidR="0088219C">
        <w:rPr>
          <w:rFonts w:ascii="Arial" w:hAnsi="Arial" w:cs="Arial"/>
          <w:sz w:val="20"/>
          <w:szCs w:val="20"/>
          <w:lang w:val="sl-SI"/>
        </w:rPr>
        <w:t>določb</w:t>
      </w:r>
      <w:r>
        <w:rPr>
          <w:rFonts w:ascii="Arial" w:hAnsi="Arial" w:cs="Arial"/>
          <w:sz w:val="20"/>
          <w:szCs w:val="20"/>
          <w:lang w:val="sl-SI"/>
        </w:rPr>
        <w:t>e</w:t>
      </w:r>
      <w:r w:rsidR="0088219C">
        <w:rPr>
          <w:rFonts w:ascii="Arial" w:hAnsi="Arial" w:cs="Arial"/>
          <w:sz w:val="20"/>
          <w:szCs w:val="20"/>
          <w:lang w:val="sl-SI"/>
        </w:rPr>
        <w:t xml:space="preserve"> pogodbe o zaposlitvi ji </w:t>
      </w:r>
      <w:r w:rsidR="005601C9">
        <w:rPr>
          <w:rFonts w:ascii="Arial" w:hAnsi="Arial" w:cs="Arial"/>
          <w:sz w:val="20"/>
          <w:szCs w:val="20"/>
          <w:lang w:val="sl-SI"/>
        </w:rPr>
        <w:t xml:space="preserve">poleg osnovne plače </w:t>
      </w:r>
      <w:r w:rsidR="00DC6101" w:rsidRPr="00640599">
        <w:rPr>
          <w:rFonts w:ascii="Arial" w:hAnsi="Arial" w:cs="Arial"/>
          <w:sz w:val="20"/>
          <w:szCs w:val="20"/>
          <w:lang w:val="sl-SI"/>
        </w:rPr>
        <w:t>pripada</w:t>
      </w:r>
      <w:r w:rsidR="005601C9">
        <w:rPr>
          <w:rFonts w:ascii="Arial" w:hAnsi="Arial" w:cs="Arial"/>
          <w:sz w:val="20"/>
          <w:szCs w:val="20"/>
          <w:lang w:val="sl-SI"/>
        </w:rPr>
        <w:t xml:space="preserve">jo še: </w:t>
      </w:r>
      <w:r w:rsidR="00DC6101" w:rsidRPr="00640599">
        <w:rPr>
          <w:rFonts w:ascii="Arial" w:hAnsi="Arial" w:cs="Arial"/>
          <w:sz w:val="20"/>
          <w:szCs w:val="20"/>
          <w:lang w:val="sl-SI"/>
        </w:rPr>
        <w:t>dodatek za delovno dobo</w:t>
      </w:r>
      <w:r w:rsidR="005601C9">
        <w:rPr>
          <w:rFonts w:ascii="Arial" w:hAnsi="Arial" w:cs="Arial"/>
          <w:sz w:val="20"/>
          <w:szCs w:val="20"/>
          <w:lang w:val="sl-SI"/>
        </w:rPr>
        <w:t>, mentorstvo, znanstveni magisterij ter drugi dodatki v skladu z veljavno zakonodajo</w:t>
      </w:r>
      <w:r w:rsidR="00C10D29">
        <w:rPr>
          <w:rFonts w:ascii="Arial" w:hAnsi="Arial" w:cs="Arial"/>
          <w:sz w:val="20"/>
          <w:szCs w:val="20"/>
          <w:lang w:val="sl-SI"/>
        </w:rPr>
        <w:t xml:space="preserve"> </w:t>
      </w:r>
      <w:r w:rsidR="00C10D29" w:rsidRPr="00C10D29">
        <w:rPr>
          <w:rFonts w:ascii="Arial" w:hAnsi="Arial" w:cs="Arial"/>
          <w:sz w:val="20"/>
          <w:szCs w:val="20"/>
          <w:lang w:val="sl-SI"/>
        </w:rPr>
        <w:t>(5. člen)</w:t>
      </w:r>
      <w:r w:rsidR="005601C9">
        <w:rPr>
          <w:rFonts w:ascii="Arial" w:hAnsi="Arial" w:cs="Arial"/>
          <w:sz w:val="20"/>
          <w:szCs w:val="20"/>
          <w:lang w:val="sl-SI"/>
        </w:rPr>
        <w:t>, del plače za delovno uspešnost</w:t>
      </w:r>
      <w:r w:rsidR="00B0194D">
        <w:rPr>
          <w:rFonts w:ascii="Arial" w:hAnsi="Arial" w:cs="Arial"/>
          <w:sz w:val="20"/>
          <w:szCs w:val="20"/>
          <w:lang w:val="sl-SI"/>
        </w:rPr>
        <w:t>, ki se izplačuje v skladu z veljavno zakonodajo ter del plače za delovno uspešnost iz naslova prodaje blaga in storitev, ki se izplačuje v skladu z veljavno zakonodajo</w:t>
      </w:r>
      <w:r w:rsidR="00C10D29">
        <w:rPr>
          <w:rFonts w:ascii="Arial" w:hAnsi="Arial" w:cs="Arial"/>
          <w:sz w:val="20"/>
          <w:szCs w:val="20"/>
          <w:lang w:val="sl-SI"/>
        </w:rPr>
        <w:t xml:space="preserve"> </w:t>
      </w:r>
      <w:r w:rsidR="00C10D29" w:rsidRPr="00C10D29">
        <w:rPr>
          <w:rFonts w:ascii="Arial" w:hAnsi="Arial" w:cs="Arial"/>
          <w:sz w:val="20"/>
          <w:szCs w:val="20"/>
          <w:lang w:val="sl-SI"/>
        </w:rPr>
        <w:t>(6. člen)</w:t>
      </w:r>
      <w:r w:rsidR="00B0194D">
        <w:rPr>
          <w:rFonts w:ascii="Arial" w:hAnsi="Arial" w:cs="Arial"/>
          <w:sz w:val="20"/>
          <w:szCs w:val="20"/>
          <w:lang w:val="sl-SI"/>
        </w:rPr>
        <w:t>. Iz pogodbe o zaposlitvi izhaja, da dela v neenakomerno razporejenem delovnem času,</w:t>
      </w:r>
      <w:r w:rsidR="00C10D29">
        <w:rPr>
          <w:rFonts w:ascii="Arial" w:hAnsi="Arial" w:cs="Arial"/>
          <w:sz w:val="20"/>
          <w:szCs w:val="20"/>
          <w:lang w:val="sl-SI"/>
        </w:rPr>
        <w:t xml:space="preserve"> glede na potrebe (7. člen). D</w:t>
      </w:r>
      <w:r w:rsidR="00B0194D">
        <w:rPr>
          <w:rFonts w:ascii="Arial" w:hAnsi="Arial" w:cs="Arial"/>
          <w:sz w:val="20"/>
          <w:szCs w:val="20"/>
          <w:lang w:val="sl-SI"/>
        </w:rPr>
        <w:t>oločila glede odpovednega roka se sklicujejo na veljavno delovno-pravno zakonodajo</w:t>
      </w:r>
      <w:r w:rsidR="00C10D29">
        <w:rPr>
          <w:rFonts w:ascii="Arial" w:hAnsi="Arial" w:cs="Arial"/>
          <w:sz w:val="20"/>
          <w:szCs w:val="20"/>
          <w:lang w:val="sl-SI"/>
        </w:rPr>
        <w:t xml:space="preserve"> (9. člen)</w:t>
      </w:r>
      <w:r w:rsidR="00B0194D">
        <w:rPr>
          <w:rFonts w:ascii="Arial" w:hAnsi="Arial" w:cs="Arial"/>
          <w:sz w:val="20"/>
          <w:szCs w:val="20"/>
          <w:lang w:val="sl-SI"/>
        </w:rPr>
        <w:t xml:space="preserve">. </w:t>
      </w:r>
    </w:p>
    <w:p w14:paraId="37CB1751" w14:textId="77777777" w:rsidR="00AC04F6" w:rsidRDefault="00AC04F6" w:rsidP="00603660">
      <w:pPr>
        <w:pStyle w:val="Brezrazmikov"/>
        <w:spacing w:line="260" w:lineRule="exact"/>
        <w:jc w:val="both"/>
        <w:rPr>
          <w:rFonts w:ascii="Arial" w:hAnsi="Arial" w:cs="Arial"/>
          <w:sz w:val="20"/>
          <w:szCs w:val="20"/>
          <w:lang w:val="sl-SI"/>
        </w:rPr>
      </w:pPr>
    </w:p>
    <w:p w14:paraId="054A5113" w14:textId="77777777" w:rsidR="00AC04F6" w:rsidRDefault="00AC04F6" w:rsidP="00603660">
      <w:pPr>
        <w:pStyle w:val="Brezrazmikov"/>
        <w:spacing w:line="260" w:lineRule="exact"/>
        <w:jc w:val="both"/>
        <w:rPr>
          <w:rFonts w:ascii="Arial" w:hAnsi="Arial" w:cs="Arial"/>
          <w:sz w:val="20"/>
          <w:szCs w:val="20"/>
          <w:lang w:val="sl-SI"/>
        </w:rPr>
      </w:pPr>
      <w:r>
        <w:rPr>
          <w:rFonts w:ascii="Arial" w:hAnsi="Arial" w:cs="Arial"/>
          <w:sz w:val="20"/>
          <w:szCs w:val="20"/>
          <w:lang w:val="sl-SI"/>
        </w:rPr>
        <w:t xml:space="preserve">V 10. členu pogodbe o zaposlitvi je določeno: (1) da po poteku mandata in v primeru, da ni ponovno imenovana za direktorico </w:t>
      </w:r>
      <w:r w:rsidR="0003179F">
        <w:rPr>
          <w:rFonts w:ascii="Arial" w:hAnsi="Arial" w:cs="Arial"/>
          <w:sz w:val="20"/>
          <w:szCs w:val="20"/>
          <w:lang w:val="sl-SI"/>
        </w:rPr>
        <w:t>ZKTŠ MS</w:t>
      </w:r>
      <w:r>
        <w:rPr>
          <w:rFonts w:ascii="Arial" w:hAnsi="Arial" w:cs="Arial"/>
          <w:sz w:val="20"/>
          <w:szCs w:val="20"/>
          <w:lang w:val="sl-SI"/>
        </w:rPr>
        <w:t xml:space="preserve"> ter v primeru predhodnega prenehanja te pogodbe o zaposlitvi, se</w:t>
      </w:r>
      <w:r w:rsidR="00174F3F">
        <w:rPr>
          <w:rFonts w:ascii="Arial" w:hAnsi="Arial" w:cs="Arial"/>
          <w:sz w:val="20"/>
          <w:szCs w:val="20"/>
          <w:lang w:val="sl-SI"/>
        </w:rPr>
        <w:t xml:space="preserve"> ji</w:t>
      </w:r>
      <w:r>
        <w:rPr>
          <w:rFonts w:ascii="Arial" w:hAnsi="Arial" w:cs="Arial"/>
          <w:sz w:val="20"/>
          <w:szCs w:val="20"/>
          <w:lang w:val="sl-SI"/>
        </w:rPr>
        <w:t xml:space="preserve"> v javnem zavodu ponudi delovno mesto, ki ustreza stopnji njene izobrazbe in delovnim izkušnjam, (2) da v primeru, da tako ponujen</w:t>
      </w:r>
      <w:r w:rsidR="00174F3F">
        <w:rPr>
          <w:rFonts w:ascii="Arial" w:hAnsi="Arial" w:cs="Arial"/>
          <w:sz w:val="20"/>
          <w:szCs w:val="20"/>
          <w:lang w:val="sl-SI"/>
        </w:rPr>
        <w:t>o</w:t>
      </w:r>
      <w:r>
        <w:rPr>
          <w:rFonts w:ascii="Arial" w:hAnsi="Arial" w:cs="Arial"/>
          <w:sz w:val="20"/>
          <w:szCs w:val="20"/>
          <w:lang w:val="sl-SI"/>
        </w:rPr>
        <w:t xml:space="preserve"> delovno mesto odkloni, ji preneha delovno razmerje v </w:t>
      </w:r>
      <w:r w:rsidR="0003179F">
        <w:rPr>
          <w:rFonts w:ascii="Arial" w:hAnsi="Arial" w:cs="Arial"/>
          <w:sz w:val="20"/>
          <w:szCs w:val="20"/>
          <w:lang w:val="sl-SI"/>
        </w:rPr>
        <w:t>ZKTŠ MS</w:t>
      </w:r>
      <w:r>
        <w:rPr>
          <w:rFonts w:ascii="Arial" w:hAnsi="Arial" w:cs="Arial"/>
          <w:sz w:val="20"/>
          <w:szCs w:val="20"/>
          <w:lang w:val="sl-SI"/>
        </w:rPr>
        <w:t xml:space="preserve"> z dnem, ki ga sporazumno določita obe pogodbeni stranki. </w:t>
      </w:r>
    </w:p>
    <w:p w14:paraId="0F1506CB" w14:textId="77777777" w:rsidR="00AC04F6" w:rsidRDefault="00AC04F6" w:rsidP="00603660">
      <w:pPr>
        <w:pStyle w:val="Brezrazmikov"/>
        <w:spacing w:line="260" w:lineRule="exact"/>
        <w:jc w:val="both"/>
        <w:rPr>
          <w:rFonts w:ascii="Arial" w:hAnsi="Arial" w:cs="Arial"/>
          <w:sz w:val="20"/>
          <w:szCs w:val="20"/>
          <w:lang w:val="sl-SI"/>
        </w:rPr>
      </w:pPr>
    </w:p>
    <w:p w14:paraId="34B258C3" w14:textId="77777777" w:rsidR="00AC04F6" w:rsidRPr="00AC04F6" w:rsidRDefault="00AC04F6" w:rsidP="00AC04F6">
      <w:pPr>
        <w:pStyle w:val="ZADEVA"/>
        <w:tabs>
          <w:tab w:val="clear" w:pos="1701"/>
          <w:tab w:val="left" w:pos="426"/>
        </w:tabs>
        <w:ind w:left="0" w:firstLine="0"/>
        <w:jc w:val="both"/>
        <w:rPr>
          <w:rFonts w:ascii="Arial Narrow" w:hAnsi="Arial Narrow" w:cs="Arial"/>
          <w:b w:val="0"/>
          <w:szCs w:val="20"/>
          <w:u w:val="single"/>
          <w:lang w:val="sl-SI"/>
        </w:rPr>
      </w:pPr>
      <w:r w:rsidRPr="00AC04F6">
        <w:rPr>
          <w:rFonts w:ascii="Arial Narrow" w:hAnsi="Arial Narrow" w:cs="Arial"/>
          <w:b w:val="0"/>
          <w:szCs w:val="20"/>
          <w:u w:val="single"/>
          <w:lang w:val="sl-SI"/>
        </w:rPr>
        <w:t xml:space="preserve">Pojasnilo </w:t>
      </w:r>
      <w:r w:rsidR="0003179F">
        <w:rPr>
          <w:rFonts w:ascii="Arial Narrow" w:hAnsi="Arial Narrow" w:cs="Arial"/>
          <w:b w:val="0"/>
          <w:szCs w:val="20"/>
          <w:u w:val="single"/>
          <w:lang w:val="sl-SI"/>
        </w:rPr>
        <w:t>ZKTŠ MS</w:t>
      </w:r>
    </w:p>
    <w:p w14:paraId="39040177" w14:textId="77777777" w:rsidR="00AC04F6" w:rsidRDefault="0003179F" w:rsidP="00AC04F6">
      <w:pPr>
        <w:pStyle w:val="Brezrazmikov"/>
        <w:spacing w:line="260" w:lineRule="exact"/>
        <w:jc w:val="both"/>
        <w:rPr>
          <w:rFonts w:ascii="Arial Narrow" w:hAnsi="Arial Narrow" w:cs="Arial"/>
          <w:sz w:val="20"/>
          <w:szCs w:val="20"/>
          <w:lang w:val="sl-SI"/>
        </w:rPr>
      </w:pPr>
      <w:r>
        <w:rPr>
          <w:rFonts w:ascii="Arial Narrow" w:hAnsi="Arial Narrow" w:cs="Arial"/>
          <w:sz w:val="20"/>
          <w:szCs w:val="20"/>
          <w:lang w:val="sl-SI"/>
        </w:rPr>
        <w:t>ZKTŠ MS</w:t>
      </w:r>
      <w:r w:rsidR="00AC04F6" w:rsidRPr="00AC04F6">
        <w:rPr>
          <w:rFonts w:ascii="Arial Narrow" w:hAnsi="Arial Narrow" w:cs="Arial"/>
          <w:sz w:val="20"/>
          <w:szCs w:val="20"/>
          <w:lang w:val="sl-SI"/>
        </w:rPr>
        <w:t xml:space="preserve"> je v opisu, št. 0711-1/2023 z dne 10. 10. 2023</w:t>
      </w:r>
      <w:r w:rsidR="00AC04F6">
        <w:rPr>
          <w:rFonts w:ascii="Arial Narrow" w:hAnsi="Arial Narrow" w:cs="Arial"/>
          <w:sz w:val="20"/>
          <w:szCs w:val="20"/>
          <w:lang w:val="sl-SI"/>
        </w:rPr>
        <w:t>,</w:t>
      </w:r>
      <w:r w:rsidR="00AC04F6" w:rsidRPr="00AC04F6">
        <w:rPr>
          <w:rFonts w:ascii="Arial Narrow" w:hAnsi="Arial Narrow" w:cs="Arial"/>
          <w:sz w:val="20"/>
          <w:szCs w:val="20"/>
          <w:lang w:val="sl-SI"/>
        </w:rPr>
        <w:t xml:space="preserve"> v zvezi</w:t>
      </w:r>
      <w:r w:rsidR="00AC04F6">
        <w:rPr>
          <w:rFonts w:ascii="Arial Narrow" w:hAnsi="Arial Narrow" w:cs="Arial"/>
          <w:sz w:val="20"/>
          <w:szCs w:val="20"/>
          <w:lang w:val="sl-SI"/>
        </w:rPr>
        <w:t xml:space="preserve"> </w:t>
      </w:r>
      <w:r w:rsidR="003B2800" w:rsidRPr="003B2800">
        <w:rPr>
          <w:rFonts w:ascii="Arial Narrow" w:hAnsi="Arial Narrow" w:cs="Arial"/>
          <w:sz w:val="20"/>
          <w:szCs w:val="20"/>
          <w:lang w:val="sl-SI"/>
        </w:rPr>
        <w:t>z določbo 10. člena pogodbe o zaposlitvi pojasnil,</w:t>
      </w:r>
      <w:r w:rsidR="003B2800">
        <w:rPr>
          <w:rFonts w:ascii="Arial Narrow" w:hAnsi="Arial Narrow" w:cs="Arial"/>
          <w:sz w:val="20"/>
          <w:szCs w:val="20"/>
          <w:lang w:val="sl-SI"/>
        </w:rPr>
        <w:t xml:space="preserve"> da je direktorica preden je dne 28. 10. 2011 nastopila funkcijo, v </w:t>
      </w:r>
      <w:r>
        <w:rPr>
          <w:rFonts w:ascii="Arial Narrow" w:hAnsi="Arial Narrow" w:cs="Arial"/>
          <w:sz w:val="20"/>
          <w:szCs w:val="20"/>
          <w:lang w:val="sl-SI"/>
        </w:rPr>
        <w:t>ZKTŠ MS</w:t>
      </w:r>
      <w:r w:rsidR="003B2800">
        <w:rPr>
          <w:rFonts w:ascii="Arial Narrow" w:hAnsi="Arial Narrow" w:cs="Arial"/>
          <w:sz w:val="20"/>
          <w:szCs w:val="20"/>
          <w:lang w:val="sl-SI"/>
        </w:rPr>
        <w:t xml:space="preserve"> zaposlena za nedoločen čas</w:t>
      </w:r>
      <w:r w:rsidR="00B62391">
        <w:rPr>
          <w:rFonts w:ascii="Arial Narrow" w:hAnsi="Arial Narrow" w:cs="Arial"/>
          <w:sz w:val="20"/>
          <w:szCs w:val="20"/>
          <w:lang w:val="sl-SI"/>
        </w:rPr>
        <w:t>.</w:t>
      </w:r>
    </w:p>
    <w:p w14:paraId="69B8F6CA" w14:textId="77777777" w:rsidR="00C83FA6" w:rsidRPr="00C83FA6" w:rsidRDefault="00C83FA6" w:rsidP="00C83FA6">
      <w:pPr>
        <w:pStyle w:val="Brezrazmikov"/>
        <w:jc w:val="both"/>
        <w:rPr>
          <w:rFonts w:ascii="Arial" w:hAnsi="Arial" w:cs="Arial"/>
          <w:sz w:val="20"/>
          <w:szCs w:val="20"/>
          <w:lang w:val="sl-SI"/>
        </w:rPr>
      </w:pPr>
    </w:p>
    <w:p w14:paraId="77E084F0" w14:textId="6D4B5881" w:rsidR="00C83FA6" w:rsidRDefault="00C83FA6" w:rsidP="00C83FA6">
      <w:pPr>
        <w:pStyle w:val="Brezrazmikov"/>
        <w:spacing w:line="260" w:lineRule="exact"/>
        <w:jc w:val="both"/>
        <w:rPr>
          <w:rFonts w:ascii="Arial" w:hAnsi="Arial" w:cs="Arial"/>
          <w:sz w:val="20"/>
          <w:szCs w:val="20"/>
          <w:lang w:val="sl-SI"/>
        </w:rPr>
      </w:pPr>
      <w:r w:rsidRPr="00C83FA6">
        <w:rPr>
          <w:rFonts w:ascii="Arial" w:hAnsi="Arial" w:cs="Arial"/>
          <w:sz w:val="20"/>
          <w:szCs w:val="20"/>
          <w:lang w:val="sl-SI"/>
        </w:rPr>
        <w:t xml:space="preserve">Predsednica Sveta zavoda </w:t>
      </w:r>
      <w:r w:rsidR="0003179F">
        <w:rPr>
          <w:rFonts w:ascii="Arial" w:hAnsi="Arial" w:cs="Arial"/>
          <w:sz w:val="20"/>
          <w:szCs w:val="20"/>
          <w:lang w:val="sl-SI"/>
        </w:rPr>
        <w:t>ZKTŠ MS</w:t>
      </w:r>
      <w:r w:rsidRPr="00C83FA6">
        <w:rPr>
          <w:rFonts w:ascii="Arial" w:hAnsi="Arial" w:cs="Arial"/>
          <w:sz w:val="20"/>
          <w:szCs w:val="20"/>
          <w:lang w:val="sl-SI"/>
        </w:rPr>
        <w:t xml:space="preserve"> </w:t>
      </w:r>
      <w:r w:rsidR="00653E6A">
        <w:rPr>
          <w:rFonts w:ascii="Arial" w:hAnsi="Arial" w:cs="Arial"/>
          <w:sz w:val="20"/>
          <w:szCs w:val="20"/>
          <w:lang w:val="sl-SI"/>
        </w:rPr>
        <w:t>█</w:t>
      </w:r>
      <w:r w:rsidRPr="00C83FA6">
        <w:rPr>
          <w:rFonts w:ascii="Arial" w:hAnsi="Arial" w:cs="Arial"/>
          <w:sz w:val="20"/>
          <w:szCs w:val="20"/>
          <w:lang w:val="sl-SI"/>
        </w:rPr>
        <w:t xml:space="preserve"> in </w:t>
      </w:r>
      <w:r w:rsidR="00653E6A">
        <w:rPr>
          <w:rFonts w:ascii="Arial" w:hAnsi="Arial" w:cs="Arial"/>
          <w:sz w:val="20"/>
          <w:szCs w:val="20"/>
          <w:lang w:val="sl-SI"/>
        </w:rPr>
        <w:t>█</w:t>
      </w:r>
      <w:r w:rsidRPr="00C83FA6">
        <w:rPr>
          <w:rFonts w:ascii="Arial" w:hAnsi="Arial" w:cs="Arial"/>
          <w:sz w:val="20"/>
          <w:szCs w:val="20"/>
          <w:lang w:val="sl-SI"/>
        </w:rPr>
        <w:t xml:space="preserve"> sta </w:t>
      </w:r>
      <w:r>
        <w:rPr>
          <w:rFonts w:ascii="Arial" w:hAnsi="Arial" w:cs="Arial"/>
          <w:sz w:val="20"/>
          <w:szCs w:val="20"/>
          <w:lang w:val="sl-SI"/>
        </w:rPr>
        <w:t>zaradi sodelovanja direktorice na dogodkih v okviru projekta »</w:t>
      </w:r>
      <w:proofErr w:type="spellStart"/>
      <w:r>
        <w:rPr>
          <w:rFonts w:ascii="Arial" w:hAnsi="Arial" w:cs="Arial"/>
          <w:sz w:val="20"/>
          <w:szCs w:val="20"/>
          <w:lang w:val="sl-SI"/>
        </w:rPr>
        <w:t>Transdanube</w:t>
      </w:r>
      <w:proofErr w:type="spellEnd"/>
      <w:r>
        <w:rPr>
          <w:rFonts w:ascii="Arial" w:hAnsi="Arial" w:cs="Arial"/>
          <w:sz w:val="20"/>
          <w:szCs w:val="20"/>
          <w:lang w:val="sl-SI"/>
        </w:rPr>
        <w:t xml:space="preserve"> </w:t>
      </w:r>
      <w:proofErr w:type="spellStart"/>
      <w:r>
        <w:rPr>
          <w:rFonts w:ascii="Arial" w:hAnsi="Arial" w:cs="Arial"/>
          <w:sz w:val="20"/>
          <w:szCs w:val="20"/>
          <w:lang w:val="sl-SI"/>
        </w:rPr>
        <w:t>Travel</w:t>
      </w:r>
      <w:proofErr w:type="spellEnd"/>
      <w:r>
        <w:rPr>
          <w:rFonts w:ascii="Arial" w:hAnsi="Arial" w:cs="Arial"/>
          <w:sz w:val="20"/>
          <w:szCs w:val="20"/>
          <w:lang w:val="sl-SI"/>
        </w:rPr>
        <w:t xml:space="preserve"> </w:t>
      </w:r>
      <w:proofErr w:type="spellStart"/>
      <w:r>
        <w:rPr>
          <w:rFonts w:ascii="Arial" w:hAnsi="Arial" w:cs="Arial"/>
          <w:sz w:val="20"/>
          <w:szCs w:val="20"/>
          <w:lang w:val="sl-SI"/>
        </w:rPr>
        <w:t>Stories</w:t>
      </w:r>
      <w:proofErr w:type="spellEnd"/>
      <w:r>
        <w:rPr>
          <w:rFonts w:ascii="Arial" w:hAnsi="Arial" w:cs="Arial"/>
          <w:sz w:val="20"/>
          <w:szCs w:val="20"/>
          <w:lang w:val="sl-SI"/>
        </w:rPr>
        <w:t xml:space="preserve">« v okviru programa </w:t>
      </w:r>
      <w:proofErr w:type="spellStart"/>
      <w:r>
        <w:rPr>
          <w:rFonts w:ascii="Arial" w:hAnsi="Arial" w:cs="Arial"/>
          <w:sz w:val="20"/>
          <w:szCs w:val="20"/>
          <w:lang w:val="sl-SI"/>
        </w:rPr>
        <w:t>Interreg</w:t>
      </w:r>
      <w:proofErr w:type="spellEnd"/>
      <w:r>
        <w:rPr>
          <w:rFonts w:ascii="Arial" w:hAnsi="Arial" w:cs="Arial"/>
          <w:sz w:val="20"/>
          <w:szCs w:val="20"/>
          <w:lang w:val="sl-SI"/>
        </w:rPr>
        <w:t xml:space="preserve"> Podonavje 2014-2020, dne </w:t>
      </w:r>
      <w:r w:rsidRPr="00C83FA6">
        <w:rPr>
          <w:rFonts w:ascii="Arial" w:hAnsi="Arial" w:cs="Arial"/>
          <w:sz w:val="20"/>
          <w:szCs w:val="20"/>
          <w:lang w:val="sl-SI"/>
        </w:rPr>
        <w:t xml:space="preserve">30. 6. 2022 </w:t>
      </w:r>
      <w:r>
        <w:rPr>
          <w:rFonts w:ascii="Arial" w:hAnsi="Arial" w:cs="Arial"/>
          <w:sz w:val="20"/>
          <w:szCs w:val="20"/>
          <w:lang w:val="sl-SI"/>
        </w:rPr>
        <w:t>s</w:t>
      </w:r>
      <w:r w:rsidRPr="00C83FA6">
        <w:rPr>
          <w:rFonts w:ascii="Arial" w:hAnsi="Arial" w:cs="Arial"/>
          <w:sz w:val="20"/>
          <w:szCs w:val="20"/>
          <w:lang w:val="sl-SI"/>
        </w:rPr>
        <w:t>klenili Aneks št. 1 k Pogodbi o zaposlitvi</w:t>
      </w:r>
      <w:r w:rsidR="00C65335">
        <w:rPr>
          <w:rFonts w:ascii="Arial" w:hAnsi="Arial" w:cs="Arial"/>
          <w:sz w:val="20"/>
          <w:szCs w:val="20"/>
          <w:lang w:val="sl-SI"/>
        </w:rPr>
        <w:t xml:space="preserve">, ki v </w:t>
      </w:r>
      <w:r>
        <w:rPr>
          <w:rFonts w:ascii="Arial" w:hAnsi="Arial" w:cs="Arial"/>
          <w:sz w:val="20"/>
          <w:szCs w:val="20"/>
          <w:lang w:val="sl-SI"/>
        </w:rPr>
        <w:t>2. členu določa, da delodajalec direktorico s tem aneksom imenuje v delovno skupino na projektu in ji nalaga, da se udeležuje dogodkov, ki so opredeljeni v 3. členu tega aneksa ter da je udeležba na projektnih dogodkih v skladu z zahtevami delovnega mesta</w:t>
      </w:r>
      <w:r w:rsidR="00C65335">
        <w:rPr>
          <w:rFonts w:ascii="Arial" w:hAnsi="Arial" w:cs="Arial"/>
          <w:sz w:val="20"/>
          <w:szCs w:val="20"/>
          <w:lang w:val="sl-SI"/>
        </w:rPr>
        <w:t xml:space="preserve"> ter </w:t>
      </w:r>
      <w:r>
        <w:rPr>
          <w:rFonts w:ascii="Arial" w:hAnsi="Arial" w:cs="Arial"/>
          <w:sz w:val="20"/>
          <w:szCs w:val="20"/>
          <w:lang w:val="sl-SI"/>
        </w:rPr>
        <w:t>v 3. členu določa, da se bo direktorica v obdobju od 1. 7. 2022 do 31. 12. 2022 udeležila sestankov projektnih partnerjev v zaključni fazi izvedbe projekta in zaključne konference na projektu.</w:t>
      </w:r>
    </w:p>
    <w:p w14:paraId="7B58D80E" w14:textId="77777777" w:rsidR="000E2F73" w:rsidRDefault="00604A84" w:rsidP="0056072D">
      <w:pPr>
        <w:pStyle w:val="Naslov2"/>
        <w:numPr>
          <w:ilvl w:val="3"/>
          <w:numId w:val="9"/>
        </w:numPr>
        <w:ind w:hanging="1800"/>
        <w:rPr>
          <w:sz w:val="20"/>
          <w:szCs w:val="20"/>
        </w:rPr>
      </w:pPr>
      <w:bookmarkStart w:id="20" w:name="_Toc153191648"/>
      <w:r>
        <w:rPr>
          <w:sz w:val="20"/>
          <w:szCs w:val="20"/>
        </w:rPr>
        <w:t>U</w:t>
      </w:r>
      <w:r w:rsidR="000E2F73">
        <w:rPr>
          <w:sz w:val="20"/>
          <w:szCs w:val="20"/>
        </w:rPr>
        <w:t>gotovitve inšpektorice</w:t>
      </w:r>
      <w:bookmarkEnd w:id="20"/>
    </w:p>
    <w:p w14:paraId="1A658E72" w14:textId="77777777" w:rsidR="000E2F73" w:rsidRDefault="000E2F73" w:rsidP="00C83FA6">
      <w:pPr>
        <w:pStyle w:val="Brezrazmikov"/>
        <w:spacing w:line="260" w:lineRule="exact"/>
        <w:jc w:val="both"/>
        <w:rPr>
          <w:rFonts w:ascii="Arial" w:hAnsi="Arial" w:cs="Arial"/>
          <w:sz w:val="20"/>
          <w:szCs w:val="20"/>
          <w:lang w:val="sl-SI"/>
        </w:rPr>
      </w:pPr>
    </w:p>
    <w:p w14:paraId="45165A8B" w14:textId="77777777" w:rsidR="00390139" w:rsidRPr="00233E48" w:rsidRDefault="000E2F73" w:rsidP="00C83FA6">
      <w:pPr>
        <w:pStyle w:val="Brezrazmikov"/>
        <w:spacing w:line="260" w:lineRule="exact"/>
        <w:jc w:val="both"/>
        <w:rPr>
          <w:rFonts w:ascii="Arial" w:hAnsi="Arial" w:cs="Arial"/>
          <w:i/>
          <w:iCs/>
          <w:sz w:val="20"/>
          <w:szCs w:val="20"/>
          <w:lang w:val="sl-SI"/>
        </w:rPr>
      </w:pPr>
      <w:r w:rsidRPr="00233E48">
        <w:rPr>
          <w:rFonts w:ascii="Arial" w:hAnsi="Arial" w:cs="Arial"/>
          <w:i/>
          <w:iCs/>
          <w:sz w:val="20"/>
          <w:szCs w:val="20"/>
          <w:lang w:val="sl-SI"/>
        </w:rPr>
        <w:t>Inšpektorica ugotavlja</w:t>
      </w:r>
      <w:r w:rsidR="000A1E3B" w:rsidRPr="00233E48">
        <w:rPr>
          <w:rFonts w:ascii="Arial" w:hAnsi="Arial" w:cs="Arial"/>
          <w:i/>
          <w:iCs/>
          <w:sz w:val="20"/>
          <w:szCs w:val="20"/>
          <w:lang w:val="sl-SI"/>
        </w:rPr>
        <w:t>, d</w:t>
      </w:r>
      <w:r w:rsidRPr="00233E48">
        <w:rPr>
          <w:rFonts w:ascii="Arial" w:hAnsi="Arial" w:cs="Arial"/>
          <w:i/>
          <w:iCs/>
          <w:sz w:val="20"/>
          <w:szCs w:val="20"/>
          <w:lang w:val="sl-SI"/>
        </w:rPr>
        <w:t>a</w:t>
      </w:r>
      <w:r w:rsidR="00390139" w:rsidRPr="00233E48">
        <w:rPr>
          <w:rFonts w:ascii="Arial" w:hAnsi="Arial" w:cs="Arial"/>
          <w:i/>
          <w:iCs/>
          <w:sz w:val="20"/>
          <w:szCs w:val="20"/>
          <w:lang w:val="sl-SI"/>
        </w:rPr>
        <w:t>:</w:t>
      </w:r>
    </w:p>
    <w:p w14:paraId="059C6A01" w14:textId="77777777" w:rsidR="000E2F73" w:rsidRPr="00233E48" w:rsidRDefault="000E2F73" w:rsidP="0056072D">
      <w:pPr>
        <w:pStyle w:val="Brezrazmikov"/>
        <w:numPr>
          <w:ilvl w:val="0"/>
          <w:numId w:val="20"/>
        </w:numPr>
        <w:spacing w:before="240" w:line="260" w:lineRule="exact"/>
        <w:ind w:left="426" w:hanging="426"/>
        <w:jc w:val="both"/>
        <w:rPr>
          <w:rFonts w:ascii="Arial" w:eastAsia="Times New Roman" w:hAnsi="Arial" w:cs="Arial"/>
          <w:i/>
          <w:iCs/>
          <w:sz w:val="20"/>
          <w:szCs w:val="20"/>
          <w:lang w:val="sl-SI" w:eastAsia="ar-SA"/>
        </w:rPr>
      </w:pPr>
      <w:r w:rsidRPr="00233E48">
        <w:rPr>
          <w:rFonts w:ascii="Arial" w:eastAsia="Times New Roman" w:hAnsi="Arial" w:cs="Arial"/>
          <w:i/>
          <w:iCs/>
          <w:sz w:val="20"/>
          <w:szCs w:val="20"/>
          <w:lang w:val="sl-SI" w:eastAsia="ar-SA"/>
        </w:rPr>
        <w:t>pogodba o zaposlitvi</w:t>
      </w:r>
      <w:r w:rsidR="009F6D0F" w:rsidRPr="00233E48">
        <w:rPr>
          <w:rFonts w:ascii="Arial" w:eastAsia="Times New Roman" w:hAnsi="Arial" w:cs="Arial"/>
          <w:i/>
          <w:iCs/>
          <w:sz w:val="20"/>
          <w:szCs w:val="20"/>
          <w:lang w:val="sl-SI" w:eastAsia="ar-SA"/>
        </w:rPr>
        <w:t xml:space="preserve"> ne vsebuje vseh sestavin, ki jih določa </w:t>
      </w:r>
      <w:r w:rsidRPr="00233E48">
        <w:rPr>
          <w:rFonts w:ascii="Arial" w:eastAsia="Times New Roman" w:hAnsi="Arial" w:cs="Arial"/>
          <w:i/>
          <w:iCs/>
          <w:sz w:val="20"/>
          <w:szCs w:val="20"/>
          <w:lang w:val="sl-SI" w:eastAsia="ar-SA"/>
        </w:rPr>
        <w:t>drug</w:t>
      </w:r>
      <w:r w:rsidR="009F6D0F" w:rsidRPr="00233E48">
        <w:rPr>
          <w:rFonts w:ascii="Arial" w:eastAsia="Times New Roman" w:hAnsi="Arial" w:cs="Arial"/>
          <w:i/>
          <w:iCs/>
          <w:sz w:val="20"/>
          <w:szCs w:val="20"/>
          <w:lang w:val="sl-SI" w:eastAsia="ar-SA"/>
        </w:rPr>
        <w:t>i</w:t>
      </w:r>
      <w:r w:rsidRPr="00233E48">
        <w:rPr>
          <w:rFonts w:ascii="Arial" w:eastAsia="Times New Roman" w:hAnsi="Arial" w:cs="Arial"/>
          <w:i/>
          <w:iCs/>
          <w:sz w:val="20"/>
          <w:szCs w:val="20"/>
          <w:lang w:val="sl-SI" w:eastAsia="ar-SA"/>
        </w:rPr>
        <w:t xml:space="preserve"> odstav</w:t>
      </w:r>
      <w:r w:rsidR="009F6D0F" w:rsidRPr="00233E48">
        <w:rPr>
          <w:rFonts w:ascii="Arial" w:eastAsia="Times New Roman" w:hAnsi="Arial" w:cs="Arial"/>
          <w:i/>
          <w:iCs/>
          <w:sz w:val="20"/>
          <w:szCs w:val="20"/>
          <w:lang w:val="sl-SI" w:eastAsia="ar-SA"/>
        </w:rPr>
        <w:t>e</w:t>
      </w:r>
      <w:r w:rsidRPr="00233E48">
        <w:rPr>
          <w:rFonts w:ascii="Arial" w:eastAsia="Times New Roman" w:hAnsi="Arial" w:cs="Arial"/>
          <w:i/>
          <w:iCs/>
          <w:sz w:val="20"/>
          <w:szCs w:val="20"/>
          <w:lang w:val="sl-SI" w:eastAsia="ar-SA"/>
        </w:rPr>
        <w:t>k</w:t>
      </w:r>
      <w:r w:rsidR="009F6D0F" w:rsidRPr="00233E48">
        <w:rPr>
          <w:rFonts w:ascii="Arial" w:eastAsia="Times New Roman" w:hAnsi="Arial" w:cs="Arial"/>
          <w:i/>
          <w:iCs/>
          <w:sz w:val="20"/>
          <w:szCs w:val="20"/>
          <w:lang w:val="sl-SI" w:eastAsia="ar-SA"/>
        </w:rPr>
        <w:t xml:space="preserve"> </w:t>
      </w:r>
      <w:r w:rsidRPr="00233E48">
        <w:rPr>
          <w:rFonts w:ascii="Arial" w:eastAsia="Times New Roman" w:hAnsi="Arial" w:cs="Arial"/>
          <w:i/>
          <w:iCs/>
          <w:sz w:val="20"/>
          <w:szCs w:val="20"/>
          <w:lang w:val="sl-SI" w:eastAsia="ar-SA"/>
        </w:rPr>
        <w:t>3. člena ZSPJS</w:t>
      </w:r>
      <w:r w:rsidR="009F6D0F" w:rsidRPr="00233E48">
        <w:rPr>
          <w:rFonts w:ascii="Arial" w:eastAsia="Times New Roman" w:hAnsi="Arial" w:cs="Arial"/>
          <w:i/>
          <w:iCs/>
          <w:sz w:val="20"/>
          <w:szCs w:val="20"/>
          <w:vertAlign w:val="superscript"/>
          <w:lang w:eastAsia="ar-SA"/>
        </w:rPr>
        <w:footnoteReference w:id="13"/>
      </w:r>
      <w:r w:rsidR="009F6D0F" w:rsidRPr="00233E48">
        <w:rPr>
          <w:rFonts w:ascii="Arial" w:eastAsia="Times New Roman" w:hAnsi="Arial" w:cs="Arial"/>
          <w:i/>
          <w:iCs/>
          <w:sz w:val="20"/>
          <w:szCs w:val="20"/>
          <w:lang w:val="sl-SI" w:eastAsia="ar-SA"/>
        </w:rPr>
        <w:t>,</w:t>
      </w:r>
      <w:r w:rsidRPr="00233E48">
        <w:rPr>
          <w:rFonts w:ascii="Arial" w:eastAsia="Times New Roman" w:hAnsi="Arial" w:cs="Arial"/>
          <w:i/>
          <w:iCs/>
          <w:sz w:val="20"/>
          <w:szCs w:val="20"/>
          <w:lang w:val="sl-SI" w:eastAsia="ar-SA"/>
        </w:rPr>
        <w:t xml:space="preserve"> saj, razen sklica na predpise v uvodu</w:t>
      </w:r>
      <w:r w:rsidR="00F27F94" w:rsidRPr="00233E48">
        <w:rPr>
          <w:rFonts w:ascii="Arial" w:eastAsia="Times New Roman" w:hAnsi="Arial" w:cs="Arial"/>
          <w:i/>
          <w:iCs/>
          <w:sz w:val="20"/>
          <w:szCs w:val="20"/>
          <w:lang w:val="sl-SI" w:eastAsia="ar-SA"/>
        </w:rPr>
        <w:t xml:space="preserve"> (ki nepravilno vsebuje tudi Kolektivno pogodbo za državno upravo, uprave pravosodnih organov in uprave samoupravnih lokalnih skupnosti in ZJU, ki v tem delu za javni zavod ne veljata)</w:t>
      </w:r>
      <w:r w:rsidRPr="00233E48">
        <w:rPr>
          <w:rFonts w:ascii="Arial" w:eastAsia="Times New Roman" w:hAnsi="Arial" w:cs="Arial"/>
          <w:i/>
          <w:iCs/>
          <w:sz w:val="20"/>
          <w:szCs w:val="20"/>
          <w:lang w:val="sl-SI" w:eastAsia="ar-SA"/>
        </w:rPr>
        <w:t xml:space="preserve">, ne vsebuje pravnih podlag za </w:t>
      </w:r>
      <w:r w:rsidR="00F367E7" w:rsidRPr="00233E48">
        <w:rPr>
          <w:rFonts w:ascii="Arial" w:eastAsia="Times New Roman" w:hAnsi="Arial" w:cs="Arial"/>
          <w:i/>
          <w:iCs/>
          <w:sz w:val="20"/>
          <w:szCs w:val="20"/>
          <w:lang w:val="sl-SI" w:eastAsia="ar-SA"/>
        </w:rPr>
        <w:t>določ</w:t>
      </w:r>
      <w:r w:rsidRPr="00233E48">
        <w:rPr>
          <w:rFonts w:ascii="Arial" w:eastAsia="Times New Roman" w:hAnsi="Arial" w:cs="Arial"/>
          <w:i/>
          <w:iCs/>
          <w:sz w:val="20"/>
          <w:szCs w:val="20"/>
          <w:lang w:val="sl-SI" w:eastAsia="ar-SA"/>
        </w:rPr>
        <w:t>itev plače</w:t>
      </w:r>
      <w:r w:rsidR="00D811DD" w:rsidRPr="00233E48">
        <w:rPr>
          <w:rFonts w:ascii="Arial" w:eastAsia="Times New Roman" w:hAnsi="Arial" w:cs="Arial"/>
          <w:i/>
          <w:iCs/>
          <w:sz w:val="20"/>
          <w:szCs w:val="20"/>
          <w:lang w:val="sl-SI" w:eastAsia="ar-SA"/>
        </w:rPr>
        <w:t xml:space="preserve"> </w:t>
      </w:r>
      <w:r w:rsidR="00F367E7" w:rsidRPr="00233E48">
        <w:rPr>
          <w:rFonts w:ascii="Arial" w:eastAsia="Times New Roman" w:hAnsi="Arial" w:cs="Arial"/>
          <w:i/>
          <w:iCs/>
          <w:sz w:val="20"/>
          <w:szCs w:val="20"/>
          <w:lang w:val="sl-SI" w:eastAsia="ar-SA"/>
        </w:rPr>
        <w:t>in drugih sestavin plače</w:t>
      </w:r>
      <w:r w:rsidR="009F6D0F" w:rsidRPr="00233E48">
        <w:rPr>
          <w:rFonts w:ascii="Arial" w:eastAsia="Times New Roman" w:hAnsi="Arial" w:cs="Arial"/>
          <w:i/>
          <w:iCs/>
          <w:sz w:val="20"/>
          <w:szCs w:val="20"/>
          <w:lang w:val="sl-SI" w:eastAsia="ar-SA"/>
        </w:rPr>
        <w:t xml:space="preserve"> ter</w:t>
      </w:r>
      <w:r w:rsidR="00F367E7" w:rsidRPr="00233E48">
        <w:rPr>
          <w:rFonts w:ascii="Arial" w:eastAsia="Times New Roman" w:hAnsi="Arial" w:cs="Arial"/>
          <w:i/>
          <w:iCs/>
          <w:sz w:val="20"/>
          <w:szCs w:val="20"/>
          <w:lang w:val="sl-SI" w:eastAsia="ar-SA"/>
        </w:rPr>
        <w:t xml:space="preserve"> tudi ne vsebuje njihovih višin</w:t>
      </w:r>
      <w:r w:rsidR="000A1E3B" w:rsidRPr="00233E48">
        <w:rPr>
          <w:rFonts w:ascii="Arial" w:eastAsia="Times New Roman" w:hAnsi="Arial" w:cs="Arial"/>
          <w:i/>
          <w:iCs/>
          <w:sz w:val="20"/>
          <w:szCs w:val="20"/>
          <w:lang w:val="sl-SI" w:eastAsia="ar-SA"/>
        </w:rPr>
        <w:t>, temveč se sklicuje na veljavn</w:t>
      </w:r>
      <w:r w:rsidR="00390139" w:rsidRPr="00233E48">
        <w:rPr>
          <w:rFonts w:ascii="Arial" w:eastAsia="Times New Roman" w:hAnsi="Arial" w:cs="Arial"/>
          <w:i/>
          <w:iCs/>
          <w:sz w:val="20"/>
          <w:szCs w:val="20"/>
          <w:lang w:val="sl-SI" w:eastAsia="ar-SA"/>
        </w:rPr>
        <w:t>o zakonodajo</w:t>
      </w:r>
      <w:r w:rsidR="00D811DD" w:rsidRPr="00233E48">
        <w:rPr>
          <w:rFonts w:ascii="Arial" w:eastAsia="Times New Roman" w:hAnsi="Arial" w:cs="Arial"/>
          <w:i/>
          <w:iCs/>
          <w:sz w:val="20"/>
          <w:szCs w:val="20"/>
          <w:lang w:val="sl-SI" w:eastAsia="ar-SA"/>
        </w:rPr>
        <w:t>,</w:t>
      </w:r>
    </w:p>
    <w:p w14:paraId="5C9B643B" w14:textId="77777777" w:rsidR="00D811DD" w:rsidRPr="00233E48" w:rsidRDefault="00D811DD" w:rsidP="0056072D">
      <w:pPr>
        <w:pStyle w:val="Brezrazmikov"/>
        <w:numPr>
          <w:ilvl w:val="0"/>
          <w:numId w:val="20"/>
        </w:numPr>
        <w:spacing w:before="240" w:line="260" w:lineRule="exact"/>
        <w:ind w:left="426" w:hanging="426"/>
        <w:jc w:val="both"/>
        <w:rPr>
          <w:rFonts w:ascii="Arial" w:eastAsia="Times New Roman" w:hAnsi="Arial" w:cs="Arial"/>
          <w:i/>
          <w:iCs/>
          <w:sz w:val="20"/>
          <w:szCs w:val="20"/>
          <w:lang w:val="sl-SI" w:eastAsia="ar-SA"/>
        </w:rPr>
      </w:pPr>
      <w:r w:rsidRPr="00233E48">
        <w:rPr>
          <w:rFonts w:ascii="Arial" w:eastAsia="Times New Roman" w:hAnsi="Arial" w:cs="Arial"/>
          <w:i/>
          <w:iCs/>
          <w:sz w:val="20"/>
          <w:szCs w:val="20"/>
          <w:lang w:val="sl-SI" w:eastAsia="ar-SA"/>
        </w:rPr>
        <w:t>pogodba o zaposlitvi tudi ne vsebuje določb (razen, da dela s polnim delovnim časom, v trajanju 40 ur tedensko</w:t>
      </w:r>
      <w:r w:rsidRPr="00233E48">
        <w:rPr>
          <w:i/>
          <w:iCs/>
          <w:lang w:val="sl-SI"/>
        </w:rPr>
        <w:t xml:space="preserve"> </w:t>
      </w:r>
      <w:r w:rsidRPr="00233E48">
        <w:rPr>
          <w:rFonts w:ascii="Arial" w:eastAsia="Times New Roman" w:hAnsi="Arial" w:cs="Arial"/>
          <w:i/>
          <w:iCs/>
          <w:sz w:val="20"/>
          <w:szCs w:val="20"/>
          <w:lang w:val="sl-SI" w:eastAsia="ar-SA"/>
        </w:rPr>
        <w:t xml:space="preserve">v neenakomerno razporejenem delovnem času, glede na potrebe), ki glede delovnega časa še izhajajo iz sistemizacije delovnega mesta za delovno mesto Direktor, in sicer, da so delovne ure razporejene od 7 do 22 ure, kar vključuje tudi popoldansko in večerno delo, delo ob nedeljah in praznikih. Iz 2. čelna Pravilnika o delovnem času, odmorih, počitkih in Dopustih ZKTŠ MS, št. 0113-1/2011 z dne 23. 12. 2011 (v nadaljevanju: Pravilnik O DČ), namreč izhaja, da se določbe tega pravilnika uporabljajo za </w:t>
      </w:r>
      <w:r w:rsidRPr="00233E48">
        <w:rPr>
          <w:rFonts w:ascii="Arial" w:eastAsia="Times New Roman" w:hAnsi="Arial" w:cs="Arial"/>
          <w:i/>
          <w:iCs/>
          <w:sz w:val="20"/>
          <w:szCs w:val="20"/>
          <w:lang w:val="sl-SI" w:eastAsia="ar-SA"/>
        </w:rPr>
        <w:lastRenderedPageBreak/>
        <w:t>vse delavce, razen za direktorico. V nadaljevanju Pravilnika o DČ je v 7. členu določeno, da si direktorica zavoda delovni čas razporeja samostojno, ob upoštevanju določil 4.</w:t>
      </w:r>
      <w:r w:rsidR="000F034B" w:rsidRPr="00233E48">
        <w:rPr>
          <w:rStyle w:val="Sprotnaopomba-sklic"/>
          <w:rFonts w:ascii="Arial" w:eastAsia="Times New Roman" w:hAnsi="Arial" w:cs="Arial"/>
          <w:i/>
          <w:iCs/>
          <w:sz w:val="20"/>
          <w:szCs w:val="20"/>
          <w:lang w:val="sl-SI" w:eastAsia="ar-SA"/>
        </w:rPr>
        <w:footnoteReference w:id="14"/>
      </w:r>
      <w:r w:rsidRPr="00233E48">
        <w:rPr>
          <w:rFonts w:ascii="Arial" w:eastAsia="Times New Roman" w:hAnsi="Arial" w:cs="Arial"/>
          <w:i/>
          <w:iCs/>
          <w:sz w:val="20"/>
          <w:szCs w:val="20"/>
          <w:lang w:val="sl-SI" w:eastAsia="ar-SA"/>
        </w:rPr>
        <w:t xml:space="preserve"> </w:t>
      </w:r>
      <w:r w:rsidR="000F034B" w:rsidRPr="00233E48">
        <w:rPr>
          <w:rFonts w:ascii="Arial" w:eastAsia="Times New Roman" w:hAnsi="Arial" w:cs="Arial"/>
          <w:i/>
          <w:iCs/>
          <w:sz w:val="20"/>
          <w:szCs w:val="20"/>
          <w:lang w:val="sl-SI" w:eastAsia="ar-SA"/>
        </w:rPr>
        <w:t>in 5.</w:t>
      </w:r>
      <w:r w:rsidR="000F034B" w:rsidRPr="00233E48">
        <w:rPr>
          <w:rStyle w:val="Sprotnaopomba-sklic"/>
          <w:rFonts w:ascii="Arial" w:eastAsia="Times New Roman" w:hAnsi="Arial" w:cs="Arial"/>
          <w:i/>
          <w:iCs/>
          <w:sz w:val="20"/>
          <w:szCs w:val="20"/>
          <w:lang w:val="sl-SI" w:eastAsia="ar-SA"/>
        </w:rPr>
        <w:footnoteReference w:id="15"/>
      </w:r>
      <w:r w:rsidR="000F034B" w:rsidRPr="00233E48">
        <w:rPr>
          <w:rFonts w:ascii="Arial" w:eastAsia="Times New Roman" w:hAnsi="Arial" w:cs="Arial"/>
          <w:i/>
          <w:iCs/>
          <w:sz w:val="20"/>
          <w:szCs w:val="20"/>
          <w:lang w:val="sl-SI" w:eastAsia="ar-SA"/>
        </w:rPr>
        <w:t xml:space="preserve"> člena tega pravilnika.</w:t>
      </w:r>
    </w:p>
    <w:p w14:paraId="50610A4B" w14:textId="77777777" w:rsidR="00F27F94" w:rsidRPr="00233E48" w:rsidRDefault="00F27F94" w:rsidP="00F27F94">
      <w:pPr>
        <w:pStyle w:val="Naslov2"/>
        <w:numPr>
          <w:ilvl w:val="3"/>
          <w:numId w:val="9"/>
        </w:numPr>
        <w:ind w:hanging="1800"/>
        <w:rPr>
          <w:i w:val="0"/>
          <w:iCs w:val="0"/>
          <w:sz w:val="20"/>
          <w:szCs w:val="20"/>
        </w:rPr>
      </w:pPr>
      <w:bookmarkStart w:id="21" w:name="_Toc153191649"/>
      <w:r w:rsidRPr="00233E48">
        <w:rPr>
          <w:i w:val="0"/>
          <w:iCs w:val="0"/>
          <w:sz w:val="20"/>
          <w:szCs w:val="20"/>
        </w:rPr>
        <w:t>Ukrepi inšpektorice</w:t>
      </w:r>
      <w:bookmarkEnd w:id="21"/>
    </w:p>
    <w:p w14:paraId="35D4B770" w14:textId="77777777" w:rsidR="00F27F94" w:rsidRDefault="00F27F94" w:rsidP="00F27F94">
      <w:pPr>
        <w:rPr>
          <w:lang w:eastAsia="ar-SA"/>
        </w:rPr>
      </w:pPr>
    </w:p>
    <w:p w14:paraId="3C8E1582" w14:textId="77777777" w:rsidR="00F27F94" w:rsidRDefault="00F27F94" w:rsidP="00F27F94">
      <w:pPr>
        <w:jc w:val="both"/>
        <w:rPr>
          <w:b/>
          <w:bCs/>
          <w:lang w:eastAsia="ar-SA"/>
        </w:rPr>
      </w:pPr>
      <w:r w:rsidRPr="00F27F94">
        <w:rPr>
          <w:lang w:eastAsia="ar-SA"/>
        </w:rPr>
        <w:t xml:space="preserve">Inšpektorica </w:t>
      </w:r>
      <w:r w:rsidR="001B4D73">
        <w:rPr>
          <w:lang w:eastAsia="ar-SA"/>
        </w:rPr>
        <w:t xml:space="preserve">predsednici Sveta </w:t>
      </w:r>
      <w:r w:rsidR="0003179F">
        <w:rPr>
          <w:lang w:eastAsia="ar-SA"/>
        </w:rPr>
        <w:t>ZKTŠ MS</w:t>
      </w:r>
      <w:r w:rsidRPr="00F27F94">
        <w:rPr>
          <w:lang w:eastAsia="ar-SA"/>
        </w:rPr>
        <w:t>, na</w:t>
      </w:r>
      <w:r>
        <w:rPr>
          <w:lang w:eastAsia="ar-SA"/>
        </w:rPr>
        <w:t xml:space="preserve"> podlagi 43.č člena ZSPJS, </w:t>
      </w:r>
      <w:r w:rsidRPr="003767DB">
        <w:rPr>
          <w:b/>
          <w:bCs/>
          <w:lang w:eastAsia="ar-SA"/>
        </w:rPr>
        <w:t>odreja:</w:t>
      </w:r>
    </w:p>
    <w:p w14:paraId="31DC038E" w14:textId="77777777" w:rsidR="001B4D73" w:rsidRDefault="001B4D73" w:rsidP="00F27F94">
      <w:pPr>
        <w:jc w:val="both"/>
        <w:rPr>
          <w:lang w:eastAsia="ar-SA"/>
        </w:rPr>
      </w:pPr>
    </w:p>
    <w:p w14:paraId="60812491" w14:textId="14B6B8C8" w:rsidR="00C83FA6" w:rsidRDefault="001B4D73" w:rsidP="001B4D73">
      <w:pPr>
        <w:numPr>
          <w:ilvl w:val="0"/>
          <w:numId w:val="22"/>
        </w:numPr>
        <w:jc w:val="both"/>
      </w:pPr>
      <w:r>
        <w:t xml:space="preserve">da </w:t>
      </w:r>
      <w:r w:rsidR="00653E6A">
        <w:rPr>
          <w:rFonts w:cs="Arial"/>
        </w:rPr>
        <w:t>█</w:t>
      </w:r>
      <w:r w:rsidR="00653E6A">
        <w:t xml:space="preserve"> </w:t>
      </w:r>
      <w:r w:rsidRPr="001B4D73">
        <w:t>izda individualn</w:t>
      </w:r>
      <w:r>
        <w:t>i</w:t>
      </w:r>
      <w:r w:rsidRPr="001B4D73">
        <w:t xml:space="preserve"> akt, ki </w:t>
      </w:r>
      <w:r>
        <w:t xml:space="preserve">ji bo </w:t>
      </w:r>
      <w:r w:rsidRPr="001B4D73">
        <w:t>zagotovi pravice v obsegu, kot so določene z zakonom in na njegovi podlagi izdanimi izvršilnimi predpisi ter kolektivnimi pogodbami in splošnimi akti delodajalca</w:t>
      </w:r>
      <w:r w:rsidR="00884403">
        <w:t xml:space="preserve"> </w:t>
      </w:r>
      <w:r w:rsidR="00884403" w:rsidRPr="006253B2">
        <w:rPr>
          <w:sz w:val="18"/>
          <w:szCs w:val="18"/>
        </w:rPr>
        <w:t>(</w:t>
      </w:r>
      <w:r w:rsidR="00E817CF" w:rsidRPr="006253B2">
        <w:rPr>
          <w:sz w:val="18"/>
          <w:szCs w:val="18"/>
        </w:rPr>
        <w:t xml:space="preserve">ki </w:t>
      </w:r>
      <w:r w:rsidR="00884403" w:rsidRPr="006253B2">
        <w:rPr>
          <w:sz w:val="18"/>
          <w:szCs w:val="18"/>
        </w:rPr>
        <w:t>bo vseboval vse podatke, v skladu z drugim  odstavkom 3. člena ZSPJS).</w:t>
      </w:r>
    </w:p>
    <w:p w14:paraId="5564C18A" w14:textId="77777777" w:rsidR="000F034B" w:rsidRDefault="000F034B" w:rsidP="000F034B">
      <w:pPr>
        <w:jc w:val="both"/>
      </w:pPr>
    </w:p>
    <w:p w14:paraId="1561B66F" w14:textId="77777777" w:rsidR="000F034B" w:rsidRDefault="000F034B" w:rsidP="000F034B">
      <w:pPr>
        <w:jc w:val="both"/>
      </w:pPr>
      <w:r>
        <w:t xml:space="preserve">Inšpektorica predsednici Sveta ZKTŠ MS </w:t>
      </w:r>
      <w:r w:rsidRPr="000F034B">
        <w:rPr>
          <w:b/>
          <w:bCs/>
        </w:rPr>
        <w:t>p</w:t>
      </w:r>
      <w:r>
        <w:rPr>
          <w:b/>
          <w:bCs/>
        </w:rPr>
        <w:t>riporoča</w:t>
      </w:r>
      <w:r>
        <w:t xml:space="preserve">, da individualni akt direktorice, v delu, ki se nanaša na delovni čas, dopolni z določbami, ki za delovno mesto izhajajo iz sistemizacije delovnega mesta. </w:t>
      </w:r>
    </w:p>
    <w:p w14:paraId="60A077FF" w14:textId="77777777" w:rsidR="00233E48" w:rsidRDefault="00233E48" w:rsidP="000F034B">
      <w:pPr>
        <w:jc w:val="both"/>
      </w:pPr>
    </w:p>
    <w:p w14:paraId="072849E8" w14:textId="77777777" w:rsidR="00B22C0B" w:rsidRPr="00233E48" w:rsidRDefault="00B22C0B" w:rsidP="0056072D">
      <w:pPr>
        <w:pStyle w:val="Naslov2"/>
        <w:numPr>
          <w:ilvl w:val="2"/>
          <w:numId w:val="9"/>
        </w:numPr>
        <w:ind w:left="426" w:hanging="426"/>
        <w:rPr>
          <w:i w:val="0"/>
          <w:iCs w:val="0"/>
          <w:sz w:val="20"/>
          <w:szCs w:val="20"/>
        </w:rPr>
      </w:pPr>
      <w:bookmarkStart w:id="22" w:name="_Toc153191650"/>
      <w:r w:rsidRPr="00233E48">
        <w:rPr>
          <w:i w:val="0"/>
          <w:iCs w:val="0"/>
          <w:sz w:val="20"/>
          <w:szCs w:val="20"/>
        </w:rPr>
        <w:t>Plačilne liste</w:t>
      </w:r>
      <w:bookmarkEnd w:id="22"/>
    </w:p>
    <w:p w14:paraId="2FA7FBB6" w14:textId="77777777" w:rsidR="009B21B4" w:rsidRDefault="009B21B4" w:rsidP="008E120E">
      <w:pPr>
        <w:pStyle w:val="Brezrazmikov"/>
        <w:jc w:val="both"/>
        <w:rPr>
          <w:rFonts w:ascii="Arial" w:hAnsi="Arial" w:cs="Arial"/>
          <w:sz w:val="20"/>
          <w:szCs w:val="20"/>
          <w:lang w:val="sl-SI"/>
        </w:rPr>
      </w:pPr>
    </w:p>
    <w:p w14:paraId="5A7031F5" w14:textId="77777777" w:rsidR="008621A3" w:rsidRPr="008E120E" w:rsidRDefault="008621A3" w:rsidP="008E120E">
      <w:pPr>
        <w:pStyle w:val="Brezrazmikov"/>
        <w:jc w:val="both"/>
        <w:rPr>
          <w:rFonts w:ascii="Arial" w:hAnsi="Arial" w:cs="Arial"/>
          <w:sz w:val="20"/>
          <w:szCs w:val="20"/>
          <w:lang w:val="sl-SI"/>
        </w:rPr>
      </w:pPr>
      <w:r w:rsidRPr="008E120E">
        <w:rPr>
          <w:rFonts w:ascii="Arial" w:hAnsi="Arial" w:cs="Arial"/>
          <w:sz w:val="20"/>
          <w:szCs w:val="20"/>
          <w:lang w:val="sl-SI"/>
        </w:rPr>
        <w:t>Iz plačilnih list je razvidno, da:</w:t>
      </w:r>
    </w:p>
    <w:p w14:paraId="1D3970BA" w14:textId="77777777" w:rsidR="008E120E" w:rsidRDefault="00AF3DAF" w:rsidP="006253B2">
      <w:pPr>
        <w:pStyle w:val="Brezrazmikov"/>
        <w:numPr>
          <w:ilvl w:val="0"/>
          <w:numId w:val="5"/>
        </w:numPr>
        <w:spacing w:before="240"/>
        <w:ind w:left="360"/>
        <w:jc w:val="both"/>
        <w:rPr>
          <w:rFonts w:ascii="Arial" w:hAnsi="Arial" w:cs="Arial"/>
          <w:sz w:val="20"/>
          <w:szCs w:val="20"/>
          <w:lang w:val="sl-SI"/>
        </w:rPr>
      </w:pPr>
      <w:r>
        <w:rPr>
          <w:rFonts w:ascii="Arial" w:hAnsi="Arial" w:cs="Arial"/>
          <w:sz w:val="20"/>
          <w:szCs w:val="20"/>
          <w:lang w:val="sl-SI"/>
        </w:rPr>
        <w:t xml:space="preserve">ji je </w:t>
      </w:r>
      <w:r w:rsidR="008621A3" w:rsidRPr="008E120E">
        <w:rPr>
          <w:rFonts w:ascii="Arial" w:hAnsi="Arial" w:cs="Arial"/>
          <w:sz w:val="20"/>
          <w:szCs w:val="20"/>
          <w:lang w:val="sl-SI"/>
        </w:rPr>
        <w:t>bil</w:t>
      </w:r>
      <w:r w:rsidR="005B3673">
        <w:rPr>
          <w:rFonts w:ascii="Arial" w:hAnsi="Arial" w:cs="Arial"/>
          <w:sz w:val="20"/>
          <w:szCs w:val="20"/>
          <w:lang w:val="sl-SI"/>
        </w:rPr>
        <w:t>a</w:t>
      </w:r>
      <w:r w:rsidR="008621A3" w:rsidRPr="008E120E">
        <w:rPr>
          <w:rFonts w:ascii="Arial" w:hAnsi="Arial" w:cs="Arial"/>
          <w:sz w:val="20"/>
          <w:szCs w:val="20"/>
          <w:lang w:val="sl-SI"/>
        </w:rPr>
        <w:t xml:space="preserve"> </w:t>
      </w:r>
      <w:r w:rsidR="002A2361">
        <w:rPr>
          <w:rFonts w:ascii="Arial" w:hAnsi="Arial" w:cs="Arial"/>
          <w:sz w:val="20"/>
          <w:szCs w:val="20"/>
          <w:lang w:val="sl-SI"/>
        </w:rPr>
        <w:t xml:space="preserve">od </w:t>
      </w:r>
      <w:r w:rsidR="008621A3" w:rsidRPr="008E120E">
        <w:rPr>
          <w:rFonts w:ascii="Arial" w:hAnsi="Arial" w:cs="Arial"/>
          <w:sz w:val="20"/>
          <w:szCs w:val="20"/>
          <w:lang w:val="sl-SI"/>
        </w:rPr>
        <w:t>januarja</w:t>
      </w:r>
      <w:r w:rsidR="002A2361">
        <w:rPr>
          <w:rFonts w:ascii="Arial" w:hAnsi="Arial" w:cs="Arial"/>
          <w:sz w:val="20"/>
          <w:szCs w:val="20"/>
          <w:lang w:val="sl-SI"/>
        </w:rPr>
        <w:t xml:space="preserve"> </w:t>
      </w:r>
      <w:r w:rsidR="008621A3" w:rsidRPr="008E120E">
        <w:rPr>
          <w:rFonts w:ascii="Arial" w:hAnsi="Arial" w:cs="Arial"/>
          <w:sz w:val="20"/>
          <w:szCs w:val="20"/>
          <w:lang w:val="sl-SI"/>
        </w:rPr>
        <w:t xml:space="preserve">do </w:t>
      </w:r>
      <w:r>
        <w:rPr>
          <w:rFonts w:ascii="Arial" w:hAnsi="Arial" w:cs="Arial"/>
          <w:sz w:val="20"/>
          <w:szCs w:val="20"/>
          <w:lang w:val="sl-SI"/>
        </w:rPr>
        <w:t xml:space="preserve">decembra obračunana </w:t>
      </w:r>
      <w:r w:rsidR="002A2361">
        <w:rPr>
          <w:rFonts w:ascii="Arial" w:hAnsi="Arial" w:cs="Arial"/>
          <w:sz w:val="20"/>
          <w:szCs w:val="20"/>
          <w:lang w:val="sl-SI"/>
        </w:rPr>
        <w:t xml:space="preserve">in izplačana </w:t>
      </w:r>
      <w:r>
        <w:rPr>
          <w:rFonts w:ascii="Arial" w:hAnsi="Arial" w:cs="Arial"/>
          <w:sz w:val="20"/>
          <w:szCs w:val="20"/>
          <w:lang w:val="sl-SI"/>
        </w:rPr>
        <w:t xml:space="preserve">osnovna plača </w:t>
      </w:r>
      <w:r w:rsidR="008621A3" w:rsidRPr="008E120E">
        <w:rPr>
          <w:rFonts w:ascii="Arial" w:hAnsi="Arial" w:cs="Arial"/>
          <w:sz w:val="20"/>
          <w:szCs w:val="20"/>
          <w:lang w:val="sl-SI"/>
        </w:rPr>
        <w:t>na delovnem mestu</w:t>
      </w:r>
      <w:r>
        <w:rPr>
          <w:rFonts w:ascii="Arial" w:hAnsi="Arial" w:cs="Arial"/>
          <w:sz w:val="20"/>
          <w:szCs w:val="20"/>
          <w:lang w:val="sl-SI"/>
        </w:rPr>
        <w:t xml:space="preserve"> B017390 </w:t>
      </w:r>
      <w:r w:rsidR="00884403" w:rsidRPr="00884403">
        <w:rPr>
          <w:rFonts w:ascii="Arial" w:hAnsi="Arial" w:cs="Arial"/>
          <w:sz w:val="20"/>
          <w:szCs w:val="20"/>
          <w:lang w:val="sl-SI"/>
        </w:rPr>
        <w:t xml:space="preserve">Direktor javnega zavoda </w:t>
      </w:r>
      <w:r w:rsidR="00DB68E5">
        <w:rPr>
          <w:rFonts w:ascii="Arial" w:hAnsi="Arial" w:cs="Arial"/>
          <w:sz w:val="20"/>
          <w:szCs w:val="20"/>
          <w:lang w:val="sl-SI"/>
        </w:rPr>
        <w:t xml:space="preserve">(pravilno </w:t>
      </w:r>
      <w:r w:rsidR="00604A84">
        <w:rPr>
          <w:rFonts w:ascii="Arial" w:hAnsi="Arial" w:cs="Arial"/>
          <w:sz w:val="20"/>
          <w:szCs w:val="20"/>
          <w:lang w:val="sl-SI"/>
        </w:rPr>
        <w:t xml:space="preserve">glede na sistemizacijo delovnega mesta </w:t>
      </w:r>
      <w:r w:rsidR="00DB68E5">
        <w:rPr>
          <w:rFonts w:ascii="Arial" w:hAnsi="Arial" w:cs="Arial"/>
          <w:sz w:val="20"/>
          <w:szCs w:val="20"/>
          <w:lang w:val="sl-SI"/>
        </w:rPr>
        <w:t>B01</w:t>
      </w:r>
      <w:r w:rsidR="00604A84">
        <w:rPr>
          <w:rFonts w:ascii="Arial" w:hAnsi="Arial" w:cs="Arial"/>
          <w:sz w:val="20"/>
          <w:szCs w:val="20"/>
          <w:lang w:val="sl-SI"/>
        </w:rPr>
        <w:t>7845</w:t>
      </w:r>
      <w:r w:rsidR="00884403">
        <w:rPr>
          <w:rFonts w:ascii="Arial" w:hAnsi="Arial" w:cs="Arial"/>
          <w:sz w:val="20"/>
          <w:szCs w:val="20"/>
          <w:lang w:val="sl-SI"/>
        </w:rPr>
        <w:t xml:space="preserve"> Direktor</w:t>
      </w:r>
      <w:r w:rsidR="00DB68E5">
        <w:rPr>
          <w:rFonts w:ascii="Arial" w:hAnsi="Arial" w:cs="Arial"/>
          <w:sz w:val="20"/>
          <w:szCs w:val="20"/>
          <w:lang w:val="sl-SI"/>
        </w:rPr>
        <w:t xml:space="preserve">) </w:t>
      </w:r>
      <w:r w:rsidR="002A2361">
        <w:rPr>
          <w:rFonts w:ascii="Arial" w:hAnsi="Arial" w:cs="Arial"/>
          <w:sz w:val="20"/>
          <w:szCs w:val="20"/>
          <w:lang w:val="sl-SI"/>
        </w:rPr>
        <w:t xml:space="preserve">v višini </w:t>
      </w:r>
      <w:r w:rsidR="005B3673">
        <w:rPr>
          <w:rFonts w:ascii="Arial" w:hAnsi="Arial" w:cs="Arial"/>
          <w:sz w:val="20"/>
          <w:szCs w:val="20"/>
          <w:lang w:val="sl-SI"/>
        </w:rPr>
        <w:t>4</w:t>
      </w:r>
      <w:r w:rsidR="002A2361">
        <w:rPr>
          <w:rFonts w:ascii="Arial" w:hAnsi="Arial" w:cs="Arial"/>
          <w:sz w:val="20"/>
          <w:szCs w:val="20"/>
          <w:lang w:val="sl-SI"/>
        </w:rPr>
        <w:t>9.</w:t>
      </w:r>
      <w:r w:rsidR="008621A3" w:rsidRPr="008E120E">
        <w:rPr>
          <w:rFonts w:ascii="Arial" w:hAnsi="Arial" w:cs="Arial"/>
          <w:sz w:val="20"/>
          <w:szCs w:val="20"/>
          <w:lang w:val="sl-SI"/>
        </w:rPr>
        <w:t xml:space="preserve"> plačn</w:t>
      </w:r>
      <w:r w:rsidR="002A2361">
        <w:rPr>
          <w:rFonts w:ascii="Arial" w:hAnsi="Arial" w:cs="Arial"/>
          <w:sz w:val="20"/>
          <w:szCs w:val="20"/>
          <w:lang w:val="sl-SI"/>
        </w:rPr>
        <w:t>ega</w:t>
      </w:r>
      <w:r w:rsidR="008621A3" w:rsidRPr="008E120E">
        <w:rPr>
          <w:rFonts w:ascii="Arial" w:hAnsi="Arial" w:cs="Arial"/>
          <w:sz w:val="20"/>
          <w:szCs w:val="20"/>
          <w:lang w:val="sl-SI"/>
        </w:rPr>
        <w:t xml:space="preserve"> razred</w:t>
      </w:r>
      <w:r w:rsidR="002A2361">
        <w:rPr>
          <w:rFonts w:ascii="Arial" w:hAnsi="Arial" w:cs="Arial"/>
          <w:sz w:val="20"/>
          <w:szCs w:val="20"/>
          <w:lang w:val="sl-SI"/>
        </w:rPr>
        <w:t>a</w:t>
      </w:r>
      <w:r w:rsidR="008A2560">
        <w:rPr>
          <w:rFonts w:ascii="Arial" w:hAnsi="Arial" w:cs="Arial"/>
          <w:sz w:val="20"/>
          <w:szCs w:val="20"/>
          <w:lang w:val="sl-SI"/>
        </w:rPr>
        <w:t>;</w:t>
      </w:r>
    </w:p>
    <w:p w14:paraId="3FA6588D" w14:textId="77777777" w:rsidR="00F9283B" w:rsidRPr="00733094" w:rsidRDefault="00F9283B" w:rsidP="006253B2">
      <w:pPr>
        <w:pStyle w:val="Brezrazmikov"/>
        <w:spacing w:before="240"/>
        <w:ind w:left="360"/>
        <w:jc w:val="both"/>
        <w:rPr>
          <w:rFonts w:ascii="Arial Narrow" w:hAnsi="Arial Narrow" w:cs="Arial"/>
          <w:sz w:val="20"/>
          <w:szCs w:val="20"/>
          <w:u w:val="single"/>
          <w:lang w:val="sl-SI"/>
        </w:rPr>
      </w:pPr>
      <w:bookmarkStart w:id="23" w:name="_Hlk151454704"/>
      <w:r w:rsidRPr="00733094">
        <w:rPr>
          <w:rFonts w:ascii="Arial Narrow" w:hAnsi="Arial Narrow" w:cs="Arial"/>
          <w:sz w:val="20"/>
          <w:szCs w:val="20"/>
          <w:u w:val="single"/>
          <w:lang w:val="sl-SI"/>
        </w:rPr>
        <w:t xml:space="preserve">Pojasnilo </w:t>
      </w:r>
      <w:r>
        <w:rPr>
          <w:rFonts w:ascii="Arial Narrow" w:hAnsi="Arial Narrow" w:cs="Arial"/>
          <w:sz w:val="20"/>
          <w:szCs w:val="20"/>
          <w:u w:val="single"/>
          <w:lang w:val="sl-SI"/>
        </w:rPr>
        <w:t>ZKTŠ MS</w:t>
      </w:r>
    </w:p>
    <w:p w14:paraId="6B9FEFEA" w14:textId="77777777" w:rsidR="00F9283B" w:rsidRDefault="00F9283B" w:rsidP="006253B2">
      <w:pPr>
        <w:pStyle w:val="Brezrazmikov"/>
        <w:ind w:left="360"/>
        <w:jc w:val="both"/>
        <w:rPr>
          <w:rFonts w:ascii="Arial Narrow" w:hAnsi="Arial Narrow" w:cs="Arial"/>
          <w:sz w:val="20"/>
          <w:szCs w:val="20"/>
          <w:lang w:val="sl-SI"/>
        </w:rPr>
      </w:pPr>
      <w:r>
        <w:rPr>
          <w:rFonts w:ascii="Arial Narrow" w:hAnsi="Arial Narrow" w:cs="Arial"/>
          <w:sz w:val="20"/>
          <w:szCs w:val="20"/>
          <w:lang w:val="sl-SI"/>
        </w:rPr>
        <w:t>ZKTŠ MS</w:t>
      </w:r>
      <w:r w:rsidRPr="00DB68E5">
        <w:rPr>
          <w:rFonts w:ascii="Arial Narrow" w:hAnsi="Arial Narrow" w:cs="Arial"/>
          <w:sz w:val="20"/>
          <w:szCs w:val="20"/>
          <w:lang w:val="sl-SI"/>
        </w:rPr>
        <w:t xml:space="preserve"> je v opisu, št. 0711-1/2023 z dne 10. 10. 2023, v zvezi z šifro delovnega mesta, ki izhaja iz</w:t>
      </w:r>
      <w:r>
        <w:rPr>
          <w:rFonts w:ascii="Arial Narrow" w:hAnsi="Arial Narrow" w:cs="Arial"/>
          <w:sz w:val="20"/>
          <w:szCs w:val="20"/>
          <w:lang w:val="sl-SI"/>
        </w:rPr>
        <w:t xml:space="preserve"> </w:t>
      </w:r>
      <w:r w:rsidRPr="00DB68E5">
        <w:rPr>
          <w:rFonts w:ascii="Arial Narrow" w:hAnsi="Arial Narrow" w:cs="Arial"/>
          <w:sz w:val="20"/>
          <w:szCs w:val="20"/>
          <w:lang w:val="sl-SI"/>
        </w:rPr>
        <w:t xml:space="preserve">plačilnih list in se razlikuje od pravilne šifre, ki bi ji morala biti določena glede na določila Priloge III Uredbe o plačah direktorjev v javnem sektorju za delovno mesto direktorja javnega zavoda, kot tudi od šifre B01745, ki je za delovno mesto določena v aktu o sistemizaciji delovnih mest </w:t>
      </w:r>
      <w:r>
        <w:rPr>
          <w:rFonts w:ascii="Arial Narrow" w:hAnsi="Arial Narrow" w:cs="Arial"/>
          <w:sz w:val="20"/>
          <w:szCs w:val="20"/>
          <w:lang w:val="sl-SI"/>
        </w:rPr>
        <w:t>ZKTŠ MS</w:t>
      </w:r>
      <w:r w:rsidRPr="00DB68E5">
        <w:rPr>
          <w:rFonts w:ascii="Arial Narrow" w:hAnsi="Arial Narrow" w:cs="Arial"/>
          <w:sz w:val="20"/>
          <w:szCs w:val="20"/>
          <w:lang w:val="sl-SI"/>
        </w:rPr>
        <w:t xml:space="preserve">, pojasnil, da je pri prvem vnosu podatkov v program izračuna plač leta 2012 prišlo do napake, saj je bila pri vnosu šifre delovnega mesta vnesena pričakovana šifra, to je šifra za »direktorja javnega zavoda«, da napaka v vseh teh letih ni oškodovala direktorice in ne proračuna </w:t>
      </w:r>
      <w:r>
        <w:rPr>
          <w:rFonts w:ascii="Arial Narrow" w:hAnsi="Arial Narrow" w:cs="Arial"/>
          <w:sz w:val="20"/>
          <w:szCs w:val="20"/>
          <w:lang w:val="sl-SI"/>
        </w:rPr>
        <w:t>ZKTŠ MS</w:t>
      </w:r>
      <w:r w:rsidRPr="00DB68E5">
        <w:rPr>
          <w:rFonts w:ascii="Arial Narrow" w:hAnsi="Arial Narrow" w:cs="Arial"/>
          <w:sz w:val="20"/>
          <w:szCs w:val="20"/>
          <w:lang w:val="sl-SI"/>
        </w:rPr>
        <w:t xml:space="preserve"> ter da bodo šifro delovnega mesta spremenili  pravilno pri izplačilu plače za mesec oktober 2023.</w:t>
      </w:r>
    </w:p>
    <w:bookmarkEnd w:id="23"/>
    <w:p w14:paraId="71C3C3EA" w14:textId="77777777" w:rsidR="00845956" w:rsidRDefault="00845956" w:rsidP="006253B2">
      <w:pPr>
        <w:pStyle w:val="Brezrazmikov"/>
        <w:ind w:left="360"/>
        <w:jc w:val="both"/>
        <w:rPr>
          <w:rFonts w:ascii="Arial Narrow" w:hAnsi="Arial Narrow" w:cs="Arial"/>
          <w:sz w:val="20"/>
          <w:szCs w:val="20"/>
          <w:lang w:val="sl-SI"/>
        </w:rPr>
      </w:pPr>
    </w:p>
    <w:p w14:paraId="7E3FD506" w14:textId="77777777" w:rsidR="00DC5331" w:rsidRDefault="0003179F" w:rsidP="006253B2">
      <w:pPr>
        <w:pStyle w:val="Brezrazmikov"/>
        <w:tabs>
          <w:tab w:val="left" w:pos="0"/>
        </w:tabs>
        <w:ind w:left="360"/>
        <w:jc w:val="both"/>
        <w:outlineLvl w:val="2"/>
        <w:rPr>
          <w:rFonts w:ascii="Arial Narrow" w:hAnsi="Arial Narrow" w:cs="Arial"/>
          <w:sz w:val="20"/>
          <w:szCs w:val="20"/>
          <w:lang w:val="sl-SI"/>
        </w:rPr>
      </w:pPr>
      <w:bookmarkStart w:id="24" w:name="_Toc152921840"/>
      <w:bookmarkStart w:id="25" w:name="_Toc153191651"/>
      <w:r>
        <w:rPr>
          <w:rFonts w:ascii="Arial Narrow" w:hAnsi="Arial Narrow" w:cs="Arial"/>
          <w:sz w:val="20"/>
          <w:szCs w:val="20"/>
          <w:lang w:val="sl-SI"/>
        </w:rPr>
        <w:t>ZKTŠ MS</w:t>
      </w:r>
      <w:r w:rsidR="00845956" w:rsidRPr="005772A9">
        <w:rPr>
          <w:rFonts w:ascii="Arial Narrow" w:hAnsi="Arial Narrow" w:cs="Arial"/>
          <w:sz w:val="20"/>
          <w:szCs w:val="20"/>
          <w:lang w:val="sl-SI"/>
        </w:rPr>
        <w:t xml:space="preserve"> je dne 27. 11. 2023 (v prilogi dopisa, št. 0711-2/2023) predložil</w:t>
      </w:r>
      <w:r w:rsidR="00DC5331">
        <w:rPr>
          <w:rFonts w:ascii="Arial Narrow" w:hAnsi="Arial Narrow" w:cs="Arial"/>
          <w:sz w:val="20"/>
          <w:szCs w:val="20"/>
          <w:lang w:val="sl-SI"/>
        </w:rPr>
        <w:t>:</w:t>
      </w:r>
      <w:bookmarkEnd w:id="25"/>
    </w:p>
    <w:p w14:paraId="71DC5278" w14:textId="77777777" w:rsidR="00845956" w:rsidRDefault="00845956" w:rsidP="006253B2">
      <w:pPr>
        <w:pStyle w:val="Brezrazmikov"/>
        <w:numPr>
          <w:ilvl w:val="0"/>
          <w:numId w:val="41"/>
        </w:numPr>
        <w:tabs>
          <w:tab w:val="left" w:pos="0"/>
        </w:tabs>
        <w:ind w:left="720"/>
        <w:jc w:val="both"/>
        <w:outlineLvl w:val="2"/>
        <w:rPr>
          <w:rFonts w:ascii="Arial Narrow" w:hAnsi="Arial Narrow" w:cs="Arial"/>
          <w:sz w:val="20"/>
          <w:szCs w:val="20"/>
          <w:lang w:val="sl-SI"/>
        </w:rPr>
      </w:pPr>
      <w:bookmarkStart w:id="26" w:name="_Toc153191652"/>
      <w:r>
        <w:rPr>
          <w:rFonts w:ascii="Arial Narrow" w:hAnsi="Arial Narrow" w:cs="Arial"/>
          <w:sz w:val="20"/>
          <w:szCs w:val="20"/>
          <w:lang w:val="sl-SI"/>
        </w:rPr>
        <w:t>o</w:t>
      </w:r>
      <w:r w:rsidRPr="005772A9">
        <w:rPr>
          <w:rFonts w:ascii="Arial Narrow" w:hAnsi="Arial Narrow" w:cs="Arial"/>
          <w:sz w:val="20"/>
          <w:szCs w:val="20"/>
          <w:lang w:val="sl-SI"/>
        </w:rPr>
        <w:t>bračun plače direktorice za mesec oktober 2023 (izplačilo 7. 11. 2023) iz katerega izhaja, da</w:t>
      </w:r>
      <w:r>
        <w:rPr>
          <w:rFonts w:ascii="Arial Narrow" w:hAnsi="Arial Narrow" w:cs="Arial"/>
          <w:sz w:val="20"/>
          <w:szCs w:val="20"/>
          <w:lang w:val="sl-SI"/>
        </w:rPr>
        <w:t xml:space="preserve"> ji je bila obračunana in izplačana osnovna plača na delovnem mestu B017845 Direktor v višini 50</w:t>
      </w:r>
      <w:r w:rsidR="006253B2">
        <w:rPr>
          <w:rFonts w:ascii="Arial Narrow" w:hAnsi="Arial Narrow" w:cs="Arial"/>
          <w:sz w:val="20"/>
          <w:szCs w:val="20"/>
          <w:lang w:val="sl-SI"/>
        </w:rPr>
        <w:t>.</w:t>
      </w:r>
      <w:r>
        <w:rPr>
          <w:rFonts w:ascii="Arial Narrow" w:hAnsi="Arial Narrow" w:cs="Arial"/>
          <w:sz w:val="20"/>
          <w:szCs w:val="20"/>
          <w:lang w:val="sl-SI"/>
        </w:rPr>
        <w:t xml:space="preserve"> plačnega razreda</w:t>
      </w:r>
      <w:bookmarkEnd w:id="24"/>
      <w:r w:rsidR="00DC5331">
        <w:rPr>
          <w:rFonts w:ascii="Arial Narrow" w:hAnsi="Arial Narrow" w:cs="Arial"/>
          <w:sz w:val="20"/>
          <w:szCs w:val="20"/>
          <w:lang w:val="sl-SI"/>
        </w:rPr>
        <w:t>,</w:t>
      </w:r>
      <w:bookmarkEnd w:id="26"/>
    </w:p>
    <w:p w14:paraId="2C54B936" w14:textId="77777777" w:rsidR="008D6A00" w:rsidRDefault="00DC5331" w:rsidP="006253B2">
      <w:pPr>
        <w:pStyle w:val="Brezrazmikov"/>
        <w:numPr>
          <w:ilvl w:val="0"/>
          <w:numId w:val="41"/>
        </w:numPr>
        <w:tabs>
          <w:tab w:val="left" w:pos="0"/>
        </w:tabs>
        <w:ind w:left="720"/>
        <w:jc w:val="both"/>
        <w:outlineLvl w:val="2"/>
        <w:rPr>
          <w:rFonts w:ascii="Arial Narrow" w:hAnsi="Arial Narrow" w:cs="Arial"/>
          <w:sz w:val="20"/>
          <w:szCs w:val="20"/>
          <w:lang w:val="sl-SI"/>
        </w:rPr>
      </w:pPr>
      <w:bookmarkStart w:id="27" w:name="_Toc153191653"/>
      <w:r>
        <w:rPr>
          <w:rFonts w:ascii="Arial Narrow" w:hAnsi="Arial Narrow" w:cs="Arial"/>
          <w:sz w:val="20"/>
          <w:szCs w:val="20"/>
          <w:lang w:val="sl-SI"/>
        </w:rPr>
        <w:t>Aneks, št. 2 k Pogodbi o zaposlitvi z dne 1. 4. 2023, na podlagi katerega ji je bila s 1. 4. 2023, zaradi Uveljavitve določb Uredbe o spremembah Uredbe o plačah direktorjev</w:t>
      </w:r>
      <w:r>
        <w:rPr>
          <w:rStyle w:val="Sprotnaopomba-sklic"/>
          <w:rFonts w:ascii="Arial Narrow" w:hAnsi="Arial Narrow" w:cs="Arial"/>
          <w:sz w:val="20"/>
          <w:szCs w:val="20"/>
          <w:lang w:val="sl-SI"/>
        </w:rPr>
        <w:footnoteReference w:id="16"/>
      </w:r>
      <w:r w:rsidR="008D6A00">
        <w:rPr>
          <w:rFonts w:ascii="Arial Narrow" w:hAnsi="Arial Narrow" w:cs="Arial"/>
          <w:sz w:val="20"/>
          <w:szCs w:val="20"/>
          <w:lang w:val="sl-SI"/>
        </w:rPr>
        <w:t xml:space="preserve"> </w:t>
      </w:r>
      <w:r>
        <w:rPr>
          <w:rFonts w:ascii="Arial Narrow" w:hAnsi="Arial Narrow" w:cs="Arial"/>
          <w:sz w:val="20"/>
          <w:szCs w:val="20"/>
          <w:lang w:val="sl-SI"/>
        </w:rPr>
        <w:t>na delovnem mestu</w:t>
      </w:r>
      <w:r w:rsidR="008D6A00">
        <w:rPr>
          <w:rFonts w:ascii="Arial Narrow" w:hAnsi="Arial Narrow" w:cs="Arial"/>
          <w:sz w:val="20"/>
          <w:szCs w:val="20"/>
          <w:lang w:val="sl-SI"/>
        </w:rPr>
        <w:t xml:space="preserve"> določena osnovna plača v višini 50. plačnega razreda,</w:t>
      </w:r>
      <w:bookmarkEnd w:id="27"/>
    </w:p>
    <w:p w14:paraId="49520A95" w14:textId="77777777" w:rsidR="00DC5331" w:rsidRPr="000D1160" w:rsidRDefault="008D6A00" w:rsidP="00300C63">
      <w:pPr>
        <w:pStyle w:val="Brezrazmikov"/>
        <w:numPr>
          <w:ilvl w:val="0"/>
          <w:numId w:val="41"/>
        </w:numPr>
        <w:tabs>
          <w:tab w:val="left" w:pos="0"/>
        </w:tabs>
        <w:ind w:left="360" w:hanging="283"/>
        <w:jc w:val="both"/>
        <w:outlineLvl w:val="2"/>
        <w:rPr>
          <w:rFonts w:ascii="Arial Narrow" w:hAnsi="Arial Narrow" w:cs="Arial"/>
          <w:sz w:val="20"/>
          <w:szCs w:val="20"/>
          <w:lang w:val="sl-SI"/>
        </w:rPr>
      </w:pPr>
      <w:bookmarkStart w:id="28" w:name="_Toc153191654"/>
      <w:r w:rsidRPr="000D1160">
        <w:rPr>
          <w:rFonts w:ascii="Arial Narrow" w:hAnsi="Arial Narrow" w:cs="Arial"/>
          <w:sz w:val="20"/>
          <w:szCs w:val="20"/>
          <w:lang w:val="sl-SI"/>
        </w:rPr>
        <w:t>podlago (potne naloge, poročila o službenih poteh in obračun potnih stroškov</w:t>
      </w:r>
      <w:r w:rsidR="00087D77">
        <w:rPr>
          <w:rStyle w:val="Sprotnaopomba-sklic"/>
          <w:rFonts w:ascii="Arial Narrow" w:hAnsi="Arial Narrow" w:cs="Arial"/>
          <w:sz w:val="20"/>
          <w:szCs w:val="20"/>
          <w:lang w:val="sl-SI"/>
        </w:rPr>
        <w:footnoteReference w:id="17"/>
      </w:r>
      <w:r w:rsidRPr="000D1160">
        <w:rPr>
          <w:rFonts w:ascii="Arial Narrow" w:hAnsi="Arial Narrow" w:cs="Arial"/>
          <w:sz w:val="20"/>
          <w:szCs w:val="20"/>
          <w:lang w:val="sl-SI"/>
        </w:rPr>
        <w:t xml:space="preserve">) za obračun izplačilo povračil stroškov za službene poti v skupni višini </w:t>
      </w:r>
      <w:r w:rsidR="00087D77" w:rsidRPr="000D1160">
        <w:rPr>
          <w:rFonts w:ascii="Arial Narrow" w:hAnsi="Arial Narrow" w:cs="Arial"/>
          <w:sz w:val="20"/>
          <w:szCs w:val="20"/>
          <w:lang w:val="sl-SI"/>
        </w:rPr>
        <w:t>923,84 EUR</w:t>
      </w:r>
      <w:bookmarkEnd w:id="28"/>
      <w:r w:rsidR="006253B2" w:rsidRPr="000D1160">
        <w:rPr>
          <w:rFonts w:ascii="Arial Narrow" w:hAnsi="Arial Narrow" w:cs="Arial"/>
          <w:sz w:val="20"/>
          <w:szCs w:val="20"/>
          <w:lang w:val="sl-SI"/>
        </w:rPr>
        <w:t>.</w:t>
      </w:r>
    </w:p>
    <w:p w14:paraId="6B6CD848" w14:textId="1125A6E2" w:rsidR="00851A5C" w:rsidRDefault="00F0678F" w:rsidP="006253B2">
      <w:pPr>
        <w:pStyle w:val="Brezrazmikov"/>
        <w:numPr>
          <w:ilvl w:val="0"/>
          <w:numId w:val="5"/>
        </w:numPr>
        <w:ind w:left="360"/>
        <w:jc w:val="both"/>
        <w:rPr>
          <w:rFonts w:ascii="Arial" w:hAnsi="Arial" w:cs="Arial"/>
          <w:sz w:val="20"/>
          <w:szCs w:val="20"/>
          <w:lang w:val="sl-SI"/>
        </w:rPr>
      </w:pPr>
      <w:r>
        <w:rPr>
          <w:rFonts w:ascii="Arial" w:hAnsi="Arial" w:cs="Arial"/>
          <w:sz w:val="20"/>
          <w:szCs w:val="20"/>
          <w:lang w:val="sl-SI"/>
        </w:rPr>
        <w:t xml:space="preserve">ji je bil obračunan in izplačan </w:t>
      </w:r>
      <w:r w:rsidR="002A2361">
        <w:rPr>
          <w:rFonts w:ascii="Arial" w:hAnsi="Arial" w:cs="Arial"/>
          <w:sz w:val="20"/>
          <w:szCs w:val="20"/>
          <w:lang w:val="sl-SI"/>
        </w:rPr>
        <w:t xml:space="preserve">C020 Dodatek za delovno dobo, in sicer </w:t>
      </w:r>
      <w:r w:rsidR="008621A3" w:rsidRPr="008E120E">
        <w:rPr>
          <w:rFonts w:ascii="Arial" w:hAnsi="Arial" w:cs="Arial"/>
          <w:sz w:val="20"/>
          <w:szCs w:val="20"/>
          <w:lang w:val="sl-SI"/>
        </w:rPr>
        <w:t xml:space="preserve">od januarja do </w:t>
      </w:r>
      <w:r w:rsidR="002A2361">
        <w:rPr>
          <w:rFonts w:ascii="Arial" w:hAnsi="Arial" w:cs="Arial"/>
          <w:sz w:val="20"/>
          <w:szCs w:val="20"/>
          <w:lang w:val="sl-SI"/>
        </w:rPr>
        <w:t xml:space="preserve">septembra </w:t>
      </w:r>
      <w:r w:rsidR="008621A3" w:rsidRPr="008E120E">
        <w:rPr>
          <w:rFonts w:ascii="Arial" w:hAnsi="Arial" w:cs="Arial"/>
          <w:sz w:val="20"/>
          <w:szCs w:val="20"/>
          <w:lang w:val="sl-SI"/>
        </w:rPr>
        <w:t xml:space="preserve">v višini </w:t>
      </w:r>
      <w:r w:rsidR="005D4602">
        <w:rPr>
          <w:rFonts w:ascii="Arial" w:hAnsi="Arial" w:cs="Arial"/>
          <w:sz w:val="20"/>
          <w:szCs w:val="20"/>
          <w:lang w:val="sl-SI"/>
        </w:rPr>
        <w:t>█</w:t>
      </w:r>
      <w:r w:rsidR="005B3673">
        <w:rPr>
          <w:rFonts w:ascii="Arial" w:hAnsi="Arial" w:cs="Arial"/>
          <w:sz w:val="20"/>
          <w:szCs w:val="20"/>
          <w:lang w:val="sl-SI"/>
        </w:rPr>
        <w:t>%</w:t>
      </w:r>
      <w:r w:rsidR="002A2361">
        <w:rPr>
          <w:rFonts w:ascii="Arial" w:hAnsi="Arial" w:cs="Arial"/>
          <w:sz w:val="20"/>
          <w:szCs w:val="20"/>
          <w:lang w:val="sl-SI"/>
        </w:rPr>
        <w:t xml:space="preserve"> ter od oktobra do decembra v višini </w:t>
      </w:r>
      <w:r w:rsidR="005D4602">
        <w:rPr>
          <w:rFonts w:ascii="Arial" w:hAnsi="Arial" w:cs="Arial"/>
          <w:sz w:val="20"/>
          <w:szCs w:val="20"/>
          <w:lang w:val="sl-SI"/>
        </w:rPr>
        <w:t>█</w:t>
      </w:r>
      <w:r w:rsidR="002A2361">
        <w:rPr>
          <w:rFonts w:ascii="Arial" w:hAnsi="Arial" w:cs="Arial"/>
          <w:sz w:val="20"/>
          <w:szCs w:val="20"/>
          <w:lang w:val="sl-SI"/>
        </w:rPr>
        <w:t>%</w:t>
      </w:r>
      <w:r w:rsidR="00660A02">
        <w:rPr>
          <w:rFonts w:ascii="Arial" w:hAnsi="Arial" w:cs="Arial"/>
          <w:sz w:val="20"/>
          <w:szCs w:val="20"/>
          <w:lang w:val="sl-SI"/>
        </w:rPr>
        <w:t>;</w:t>
      </w:r>
    </w:p>
    <w:p w14:paraId="49B24069" w14:textId="77777777" w:rsidR="00F9283B" w:rsidRPr="00DB68E5" w:rsidRDefault="00F9283B" w:rsidP="006253B2">
      <w:pPr>
        <w:pStyle w:val="Brezrazmikov"/>
        <w:spacing w:before="240"/>
        <w:ind w:left="360"/>
        <w:jc w:val="both"/>
        <w:rPr>
          <w:rFonts w:ascii="Arial Narrow" w:hAnsi="Arial Narrow" w:cs="Arial"/>
          <w:sz w:val="20"/>
          <w:szCs w:val="20"/>
          <w:u w:val="single"/>
          <w:lang w:val="sl-SI"/>
        </w:rPr>
      </w:pPr>
      <w:r w:rsidRPr="00DB68E5">
        <w:rPr>
          <w:rFonts w:ascii="Arial Narrow" w:hAnsi="Arial Narrow" w:cs="Arial"/>
          <w:sz w:val="20"/>
          <w:szCs w:val="20"/>
          <w:u w:val="single"/>
          <w:lang w:val="sl-SI"/>
        </w:rPr>
        <w:t xml:space="preserve">Pojasnilo </w:t>
      </w:r>
      <w:r>
        <w:rPr>
          <w:rFonts w:ascii="Arial Narrow" w:hAnsi="Arial Narrow" w:cs="Arial"/>
          <w:sz w:val="20"/>
          <w:szCs w:val="20"/>
          <w:u w:val="single"/>
          <w:lang w:val="sl-SI"/>
        </w:rPr>
        <w:t>ZKTŠ MS</w:t>
      </w:r>
    </w:p>
    <w:p w14:paraId="565DD888" w14:textId="77777777" w:rsidR="00F9283B" w:rsidRDefault="00F9283B" w:rsidP="006253B2">
      <w:pPr>
        <w:pStyle w:val="Brezrazmikov"/>
        <w:ind w:left="360"/>
        <w:jc w:val="both"/>
        <w:rPr>
          <w:rFonts w:ascii="Arial" w:hAnsi="Arial" w:cs="Arial"/>
          <w:sz w:val="20"/>
          <w:szCs w:val="20"/>
          <w:lang w:val="sl-SI"/>
        </w:rPr>
      </w:pPr>
      <w:r>
        <w:rPr>
          <w:rFonts w:ascii="Arial Narrow" w:hAnsi="Arial Narrow" w:cs="Arial"/>
          <w:sz w:val="20"/>
          <w:szCs w:val="20"/>
          <w:lang w:val="sl-SI"/>
        </w:rPr>
        <w:t>ZKTŠ MS</w:t>
      </w:r>
      <w:r w:rsidRPr="00DB68E5">
        <w:rPr>
          <w:rFonts w:ascii="Arial Narrow" w:hAnsi="Arial Narrow" w:cs="Arial"/>
          <w:sz w:val="20"/>
          <w:szCs w:val="20"/>
          <w:lang w:val="sl-SI"/>
        </w:rPr>
        <w:t xml:space="preserve"> je v opisu, št. 0711-1/2023 z dne 10. 10. 2023, v zvezi</w:t>
      </w:r>
      <w:r>
        <w:rPr>
          <w:rFonts w:ascii="Arial Narrow" w:hAnsi="Arial Narrow" w:cs="Arial"/>
          <w:sz w:val="20"/>
          <w:szCs w:val="20"/>
          <w:lang w:val="sl-SI"/>
        </w:rPr>
        <w:t xml:space="preserve"> z obračunom dodatka za delovno dobo direktorici pri plači za oktober 2022 pojasnila, da so za pojasnilo prosili pogodbenega partnerja Grad d.d. Ljubljana, ki jim je podal sledeči odgovor: »(1) dodatek za delovno dobo zaposleni dobi za cel mesec, v katerem je dopolnil določeno število let, (2) da je bila nekoč ideja, da bi se povečana stopnja upoštevala od dneva, ko je oseba dopolnila </w:t>
      </w:r>
      <w:r>
        <w:rPr>
          <w:rFonts w:ascii="Arial Narrow" w:hAnsi="Arial Narrow" w:cs="Arial"/>
          <w:sz w:val="20"/>
          <w:szCs w:val="20"/>
          <w:lang w:val="sl-SI"/>
        </w:rPr>
        <w:lastRenderedPageBreak/>
        <w:t>določeno število let, vendar se je izkazalo, da je to neizvedljivo, saj bi v tem primeru morali podatke o urah vnašati po datumih (torej za vsak dan posebej), saj bi le na ta način lahko pravilno izračunali dodatek za delovno dobo«.</w:t>
      </w:r>
    </w:p>
    <w:p w14:paraId="6948B1D2" w14:textId="40F87B72" w:rsidR="002A2361" w:rsidRDefault="00F0678F" w:rsidP="006253B2">
      <w:pPr>
        <w:pStyle w:val="Brezrazmikov"/>
        <w:numPr>
          <w:ilvl w:val="0"/>
          <w:numId w:val="5"/>
        </w:numPr>
        <w:spacing w:before="240"/>
        <w:ind w:left="360"/>
        <w:jc w:val="both"/>
        <w:rPr>
          <w:rFonts w:ascii="Arial" w:hAnsi="Arial" w:cs="Arial"/>
          <w:sz w:val="20"/>
          <w:szCs w:val="20"/>
          <w:lang w:val="sl-SI"/>
        </w:rPr>
      </w:pPr>
      <w:r>
        <w:rPr>
          <w:rFonts w:ascii="Arial" w:hAnsi="Arial" w:cs="Arial"/>
          <w:sz w:val="20"/>
          <w:szCs w:val="20"/>
          <w:lang w:val="sl-SI"/>
        </w:rPr>
        <w:t xml:space="preserve">ji je bil </w:t>
      </w:r>
      <w:r w:rsidR="00583B42">
        <w:rPr>
          <w:rFonts w:ascii="Arial" w:hAnsi="Arial" w:cs="Arial"/>
          <w:sz w:val="20"/>
          <w:szCs w:val="20"/>
          <w:lang w:val="sl-SI"/>
        </w:rPr>
        <w:t>pravilno</w:t>
      </w:r>
      <w:r>
        <w:rPr>
          <w:rFonts w:ascii="Arial" w:hAnsi="Arial" w:cs="Arial"/>
          <w:sz w:val="20"/>
          <w:szCs w:val="20"/>
          <w:lang w:val="sl-SI"/>
        </w:rPr>
        <w:t xml:space="preserve"> obračunan in izplačan </w:t>
      </w:r>
      <w:r w:rsidR="002A2361">
        <w:rPr>
          <w:rFonts w:ascii="Arial" w:hAnsi="Arial" w:cs="Arial"/>
          <w:sz w:val="20"/>
          <w:szCs w:val="20"/>
          <w:lang w:val="sl-SI"/>
        </w:rPr>
        <w:t xml:space="preserve">C040 Dodatek za magisterij, in sicer </w:t>
      </w:r>
      <w:r w:rsidR="002A2361" w:rsidRPr="008E120E">
        <w:rPr>
          <w:rFonts w:ascii="Arial" w:hAnsi="Arial" w:cs="Arial"/>
          <w:sz w:val="20"/>
          <w:szCs w:val="20"/>
          <w:lang w:val="sl-SI"/>
        </w:rPr>
        <w:t xml:space="preserve">od januarja do </w:t>
      </w:r>
      <w:r w:rsidR="002A2361">
        <w:rPr>
          <w:rFonts w:ascii="Arial" w:hAnsi="Arial" w:cs="Arial"/>
          <w:sz w:val="20"/>
          <w:szCs w:val="20"/>
          <w:lang w:val="sl-SI"/>
        </w:rPr>
        <w:t xml:space="preserve">septembra </w:t>
      </w:r>
      <w:r w:rsidR="002A2361" w:rsidRPr="008E120E">
        <w:rPr>
          <w:rFonts w:ascii="Arial" w:hAnsi="Arial" w:cs="Arial"/>
          <w:sz w:val="20"/>
          <w:szCs w:val="20"/>
          <w:lang w:val="sl-SI"/>
        </w:rPr>
        <w:t>v višini</w:t>
      </w:r>
      <w:r w:rsidR="002A2361">
        <w:rPr>
          <w:rFonts w:ascii="Arial" w:hAnsi="Arial" w:cs="Arial"/>
          <w:sz w:val="20"/>
          <w:szCs w:val="20"/>
          <w:lang w:val="sl-SI"/>
        </w:rPr>
        <w:t xml:space="preserve"> </w:t>
      </w:r>
      <w:r w:rsidR="005D4602">
        <w:rPr>
          <w:rFonts w:ascii="Arial" w:hAnsi="Arial" w:cs="Arial"/>
          <w:sz w:val="20"/>
          <w:szCs w:val="20"/>
          <w:lang w:val="sl-SI"/>
        </w:rPr>
        <w:t>█</w:t>
      </w:r>
      <w:r w:rsidR="002A2361">
        <w:rPr>
          <w:rFonts w:ascii="Arial" w:hAnsi="Arial" w:cs="Arial"/>
          <w:sz w:val="20"/>
          <w:szCs w:val="20"/>
          <w:lang w:val="sl-SI"/>
        </w:rPr>
        <w:t xml:space="preserve">EUR ter od oktobra do decembra v višini </w:t>
      </w:r>
      <w:r w:rsidR="005D4602">
        <w:rPr>
          <w:rFonts w:ascii="Arial" w:hAnsi="Arial" w:cs="Arial"/>
          <w:sz w:val="20"/>
          <w:szCs w:val="20"/>
          <w:lang w:val="sl-SI"/>
        </w:rPr>
        <w:t>█</w:t>
      </w:r>
      <w:r w:rsidR="002A2361">
        <w:rPr>
          <w:rFonts w:ascii="Arial" w:hAnsi="Arial" w:cs="Arial"/>
          <w:sz w:val="20"/>
          <w:szCs w:val="20"/>
          <w:lang w:val="sl-SI"/>
        </w:rPr>
        <w:t>EUR</w:t>
      </w:r>
      <w:r w:rsidR="008A2560">
        <w:rPr>
          <w:rFonts w:ascii="Arial" w:hAnsi="Arial" w:cs="Arial"/>
          <w:sz w:val="20"/>
          <w:szCs w:val="20"/>
          <w:lang w:val="sl-SI"/>
        </w:rPr>
        <w:t>;</w:t>
      </w:r>
    </w:p>
    <w:p w14:paraId="24DAAC05" w14:textId="77777777" w:rsidR="005F2678" w:rsidRPr="005F2678" w:rsidRDefault="005F2678" w:rsidP="00506F79">
      <w:pPr>
        <w:pStyle w:val="Brezrazmikov"/>
        <w:numPr>
          <w:ilvl w:val="0"/>
          <w:numId w:val="5"/>
        </w:numPr>
        <w:spacing w:before="240"/>
        <w:ind w:left="360"/>
        <w:jc w:val="both"/>
        <w:rPr>
          <w:rFonts w:ascii="Arial Narrow" w:hAnsi="Arial Narrow" w:cs="Arial"/>
          <w:sz w:val="20"/>
          <w:szCs w:val="20"/>
          <w:u w:val="single"/>
          <w:lang w:val="sl-SI"/>
        </w:rPr>
      </w:pPr>
      <w:r w:rsidRPr="005F2678">
        <w:rPr>
          <w:rFonts w:ascii="Arial" w:hAnsi="Arial" w:cs="Arial"/>
          <w:sz w:val="20"/>
          <w:szCs w:val="20"/>
          <w:lang w:val="sl-SI"/>
        </w:rPr>
        <w:t xml:space="preserve">ji je bil vsak mesec obračunan in izplačan regres za prehrano (I010), </w:t>
      </w:r>
    </w:p>
    <w:p w14:paraId="7405F06A" w14:textId="207D7F1E" w:rsidR="005F2678" w:rsidRDefault="005F2678" w:rsidP="005F2678">
      <w:pPr>
        <w:pStyle w:val="Brezrazmikov"/>
        <w:numPr>
          <w:ilvl w:val="0"/>
          <w:numId w:val="5"/>
        </w:numPr>
        <w:spacing w:before="240"/>
        <w:ind w:left="360"/>
        <w:jc w:val="both"/>
        <w:rPr>
          <w:rFonts w:ascii="Arial" w:hAnsi="Arial" w:cs="Arial"/>
          <w:sz w:val="20"/>
          <w:szCs w:val="20"/>
          <w:lang w:val="sl-SI"/>
        </w:rPr>
      </w:pPr>
      <w:r>
        <w:rPr>
          <w:rFonts w:ascii="Arial" w:hAnsi="Arial" w:cs="Arial"/>
          <w:sz w:val="20"/>
          <w:szCs w:val="20"/>
          <w:lang w:val="sl-SI"/>
        </w:rPr>
        <w:t>j</w:t>
      </w:r>
      <w:r w:rsidRPr="000E1EB7">
        <w:rPr>
          <w:rFonts w:ascii="Arial" w:hAnsi="Arial" w:cs="Arial"/>
          <w:sz w:val="20"/>
          <w:szCs w:val="20"/>
          <w:lang w:val="sl-SI"/>
        </w:rPr>
        <w:t>i je bil</w:t>
      </w:r>
      <w:r>
        <w:rPr>
          <w:rFonts w:ascii="Arial" w:hAnsi="Arial" w:cs="Arial"/>
          <w:sz w:val="20"/>
          <w:szCs w:val="20"/>
          <w:lang w:val="sl-SI"/>
        </w:rPr>
        <w:t>o</w:t>
      </w:r>
      <w:r w:rsidRPr="000E1EB7">
        <w:rPr>
          <w:rFonts w:ascii="Arial" w:hAnsi="Arial" w:cs="Arial"/>
          <w:sz w:val="20"/>
          <w:szCs w:val="20"/>
          <w:lang w:val="sl-SI"/>
        </w:rPr>
        <w:t xml:space="preserve"> pri obračunu plače za avgust </w:t>
      </w:r>
      <w:r>
        <w:rPr>
          <w:rFonts w:ascii="Arial" w:hAnsi="Arial" w:cs="Arial"/>
          <w:sz w:val="20"/>
          <w:szCs w:val="20"/>
          <w:lang w:val="sl-SI"/>
        </w:rPr>
        <w:t>o</w:t>
      </w:r>
      <w:r w:rsidRPr="000E1EB7">
        <w:rPr>
          <w:rFonts w:ascii="Arial" w:hAnsi="Arial" w:cs="Arial"/>
          <w:sz w:val="20"/>
          <w:szCs w:val="20"/>
          <w:lang w:val="sl-SI"/>
        </w:rPr>
        <w:t xml:space="preserve">bračunano in izplačano povračilo stroškov za prevoz na delo in z dela v višini </w:t>
      </w:r>
      <w:r w:rsidR="005D4602">
        <w:rPr>
          <w:rFonts w:ascii="Arial" w:hAnsi="Arial" w:cs="Arial"/>
          <w:sz w:val="20"/>
          <w:szCs w:val="20"/>
          <w:lang w:val="sl-SI"/>
        </w:rPr>
        <w:t>█</w:t>
      </w:r>
      <w:r w:rsidRPr="000E1EB7">
        <w:rPr>
          <w:rFonts w:ascii="Arial" w:hAnsi="Arial" w:cs="Arial"/>
          <w:sz w:val="20"/>
          <w:szCs w:val="20"/>
          <w:lang w:val="sl-SI"/>
        </w:rPr>
        <w:t>EUR</w:t>
      </w:r>
      <w:r>
        <w:rPr>
          <w:rFonts w:ascii="Arial" w:hAnsi="Arial" w:cs="Arial"/>
          <w:sz w:val="20"/>
          <w:szCs w:val="20"/>
          <w:lang w:val="sl-SI"/>
        </w:rPr>
        <w:t>;</w:t>
      </w:r>
    </w:p>
    <w:p w14:paraId="22E4FFFB" w14:textId="77777777" w:rsidR="005F2678" w:rsidRPr="00DB68E5" w:rsidRDefault="005F2678" w:rsidP="005F2678">
      <w:pPr>
        <w:pStyle w:val="Brezrazmikov"/>
        <w:spacing w:before="240"/>
        <w:ind w:left="360"/>
        <w:jc w:val="both"/>
        <w:rPr>
          <w:rFonts w:ascii="Arial Narrow" w:hAnsi="Arial Narrow" w:cs="Arial"/>
          <w:sz w:val="20"/>
          <w:szCs w:val="20"/>
          <w:u w:val="single"/>
          <w:lang w:val="sl-SI"/>
        </w:rPr>
      </w:pPr>
      <w:r w:rsidRPr="00DB68E5">
        <w:rPr>
          <w:rFonts w:ascii="Arial Narrow" w:hAnsi="Arial Narrow" w:cs="Arial"/>
          <w:sz w:val="20"/>
          <w:szCs w:val="20"/>
          <w:u w:val="single"/>
          <w:lang w:val="sl-SI"/>
        </w:rPr>
        <w:t xml:space="preserve">Pojasnilo </w:t>
      </w:r>
      <w:r>
        <w:rPr>
          <w:rFonts w:ascii="Arial Narrow" w:hAnsi="Arial Narrow" w:cs="Arial"/>
          <w:sz w:val="20"/>
          <w:szCs w:val="20"/>
          <w:u w:val="single"/>
          <w:lang w:val="sl-SI"/>
        </w:rPr>
        <w:t>ZKTŠ MS</w:t>
      </w:r>
    </w:p>
    <w:p w14:paraId="463D0232" w14:textId="68F24B75" w:rsidR="005F2678" w:rsidRDefault="005F2678" w:rsidP="005F2678">
      <w:pPr>
        <w:pStyle w:val="Brezrazmikov"/>
        <w:ind w:left="360"/>
        <w:jc w:val="both"/>
        <w:rPr>
          <w:rFonts w:ascii="Arial" w:hAnsi="Arial" w:cs="Arial"/>
          <w:sz w:val="20"/>
          <w:szCs w:val="20"/>
          <w:lang w:val="sl-SI"/>
        </w:rPr>
      </w:pPr>
      <w:r>
        <w:rPr>
          <w:rFonts w:ascii="Arial Narrow" w:hAnsi="Arial Narrow" w:cs="Arial"/>
          <w:sz w:val="20"/>
          <w:szCs w:val="20"/>
          <w:lang w:val="sl-SI"/>
        </w:rPr>
        <w:t>ZKTŠ MS</w:t>
      </w:r>
      <w:r w:rsidRPr="00DB68E5">
        <w:rPr>
          <w:rFonts w:ascii="Arial Narrow" w:hAnsi="Arial Narrow" w:cs="Arial"/>
          <w:sz w:val="20"/>
          <w:szCs w:val="20"/>
          <w:lang w:val="sl-SI"/>
        </w:rPr>
        <w:t xml:space="preserve"> je v opisu, št. 0711-1/2023 z dne 10. 10. 2023</w:t>
      </w:r>
      <w:r>
        <w:rPr>
          <w:rFonts w:ascii="Arial Narrow" w:hAnsi="Arial Narrow" w:cs="Arial"/>
          <w:sz w:val="20"/>
          <w:szCs w:val="20"/>
          <w:lang w:val="sl-SI"/>
        </w:rPr>
        <w:t xml:space="preserve">, pojasnil, da je bil direktorici obračunan in izplačan prevoz na delo in z dela samo za en dan v mesecu avgustu 2022, ko je delo opravljala v Regijsko turistično-informacijskem centru v EXPANU, ki je od njenega doma oddaljen </w:t>
      </w:r>
      <w:r w:rsidR="005D4602">
        <w:rPr>
          <w:rFonts w:ascii="Arial Narrow" w:hAnsi="Arial Narrow" w:cs="Arial"/>
          <w:sz w:val="20"/>
          <w:szCs w:val="20"/>
          <w:lang w:val="sl-SI"/>
        </w:rPr>
        <w:t>█</w:t>
      </w:r>
      <w:r>
        <w:rPr>
          <w:rFonts w:ascii="Arial Narrow" w:hAnsi="Arial Narrow" w:cs="Arial"/>
          <w:sz w:val="20"/>
          <w:szCs w:val="20"/>
          <w:lang w:val="sl-SI"/>
        </w:rPr>
        <w:t xml:space="preserve">km, za ostale dni pa do povračila ni bila upravičena.  </w:t>
      </w:r>
    </w:p>
    <w:p w14:paraId="2D8A12FB" w14:textId="4E9390F9" w:rsidR="005F2678" w:rsidRDefault="005F2678" w:rsidP="005F2678">
      <w:pPr>
        <w:pStyle w:val="Brezrazmikov"/>
        <w:spacing w:before="240"/>
        <w:ind w:left="360"/>
        <w:jc w:val="both"/>
        <w:rPr>
          <w:rFonts w:ascii="Arial" w:hAnsi="Arial" w:cs="Arial"/>
          <w:sz w:val="20"/>
          <w:szCs w:val="20"/>
          <w:lang w:val="sl-SI"/>
        </w:rPr>
      </w:pPr>
      <w:r>
        <w:rPr>
          <w:rFonts w:ascii="Arial Narrow" w:hAnsi="Arial Narrow" w:cs="Arial"/>
          <w:sz w:val="20"/>
          <w:szCs w:val="20"/>
          <w:lang w:val="sl-SI"/>
        </w:rPr>
        <w:t>ZKTŠ MS</w:t>
      </w:r>
      <w:r w:rsidRPr="00BA1B77">
        <w:rPr>
          <w:rFonts w:ascii="Arial Narrow" w:hAnsi="Arial Narrow" w:cs="Arial"/>
          <w:sz w:val="20"/>
          <w:szCs w:val="20"/>
          <w:lang w:val="sl-SI"/>
        </w:rPr>
        <w:t xml:space="preserve"> je v zvezi z izplačilom predložil izjavi direktorice za povračilo stroškov prevoza na delo in z dela od 1. 6. 2021 dalje za zaposlene na področju vzgoje in izobraževanja z dne 5. 7. 2021 ter izpise iz daljinomera »</w:t>
      </w:r>
      <w:proofErr w:type="spellStart"/>
      <w:r w:rsidRPr="00BA1B77">
        <w:rPr>
          <w:rFonts w:ascii="Arial Narrow" w:hAnsi="Arial Narrow" w:cs="Arial"/>
          <w:sz w:val="20"/>
          <w:szCs w:val="20"/>
          <w:lang w:val="sl-SI"/>
        </w:rPr>
        <w:t>Google.Zemljevidi</w:t>
      </w:r>
      <w:proofErr w:type="spellEnd"/>
      <w:r w:rsidRPr="00BA1B77">
        <w:rPr>
          <w:rFonts w:ascii="Arial Narrow" w:hAnsi="Arial Narrow" w:cs="Arial"/>
          <w:sz w:val="20"/>
          <w:szCs w:val="20"/>
          <w:lang w:val="sl-SI"/>
        </w:rPr>
        <w:t xml:space="preserve">« za relacije, ki so navedene v izjavah. Iz izjav izhaja, da se vozi na delo iz naslova stalnega prebivališča </w:t>
      </w:r>
      <w:r w:rsidR="005D4602">
        <w:rPr>
          <w:rFonts w:ascii="Arial Narrow" w:hAnsi="Arial Narrow" w:cs="Arial"/>
          <w:sz w:val="20"/>
          <w:szCs w:val="20"/>
          <w:lang w:val="sl-SI"/>
        </w:rPr>
        <w:t>█</w:t>
      </w:r>
      <w:r w:rsidRPr="00BA1B77">
        <w:rPr>
          <w:rFonts w:ascii="Arial Narrow" w:hAnsi="Arial Narrow" w:cs="Arial"/>
          <w:sz w:val="20"/>
          <w:szCs w:val="20"/>
          <w:lang w:val="sl-SI"/>
        </w:rPr>
        <w:t xml:space="preserve">do naslova: (1) Gledališče Park do koder ima </w:t>
      </w:r>
      <w:r w:rsidR="005D4602">
        <w:rPr>
          <w:rFonts w:ascii="Arial Narrow" w:hAnsi="Arial Narrow" w:cs="Arial"/>
          <w:sz w:val="20"/>
          <w:szCs w:val="20"/>
          <w:lang w:val="sl-SI"/>
        </w:rPr>
        <w:t>█</w:t>
      </w:r>
      <w:r w:rsidRPr="00BA1B77">
        <w:rPr>
          <w:rFonts w:ascii="Arial Narrow" w:hAnsi="Arial Narrow" w:cs="Arial"/>
          <w:sz w:val="20"/>
          <w:szCs w:val="20"/>
          <w:lang w:val="sl-SI"/>
        </w:rPr>
        <w:t xml:space="preserve">km (oz. </w:t>
      </w:r>
      <w:r w:rsidR="005D4602">
        <w:rPr>
          <w:rFonts w:ascii="Arial Narrow" w:hAnsi="Arial Narrow" w:cs="Arial"/>
          <w:sz w:val="20"/>
          <w:szCs w:val="20"/>
          <w:lang w:val="sl-SI"/>
        </w:rPr>
        <w:t>█</w:t>
      </w:r>
      <w:r w:rsidRPr="00BA1B77">
        <w:rPr>
          <w:rFonts w:ascii="Arial Narrow" w:hAnsi="Arial Narrow" w:cs="Arial"/>
          <w:sz w:val="20"/>
          <w:szCs w:val="20"/>
          <w:lang w:val="sl-SI"/>
        </w:rPr>
        <w:t xml:space="preserve"> km v obe smeri) in (2) Regijski TIC </w:t>
      </w:r>
      <w:proofErr w:type="spellStart"/>
      <w:r w:rsidRPr="00BA1B77">
        <w:rPr>
          <w:rFonts w:ascii="Arial Narrow" w:hAnsi="Arial Narrow" w:cs="Arial"/>
          <w:sz w:val="20"/>
          <w:szCs w:val="20"/>
          <w:lang w:val="sl-SI"/>
        </w:rPr>
        <w:t>Expano</w:t>
      </w:r>
      <w:proofErr w:type="spellEnd"/>
      <w:r w:rsidRPr="00BA1B77">
        <w:rPr>
          <w:rFonts w:ascii="Arial Narrow" w:hAnsi="Arial Narrow" w:cs="Arial"/>
          <w:sz w:val="20"/>
          <w:szCs w:val="20"/>
          <w:lang w:val="sl-SI"/>
        </w:rPr>
        <w:t xml:space="preserve">, Bakovska ulica 41, 9000 Murska Sobota do koder ima </w:t>
      </w:r>
      <w:r w:rsidR="005D4602">
        <w:rPr>
          <w:rFonts w:ascii="Arial Narrow" w:hAnsi="Arial Narrow" w:cs="Arial"/>
          <w:sz w:val="20"/>
          <w:szCs w:val="20"/>
          <w:lang w:val="sl-SI"/>
        </w:rPr>
        <w:t>█</w:t>
      </w:r>
      <w:r w:rsidRPr="00BA1B77">
        <w:rPr>
          <w:rFonts w:ascii="Arial Narrow" w:hAnsi="Arial Narrow" w:cs="Arial"/>
          <w:sz w:val="20"/>
          <w:szCs w:val="20"/>
          <w:lang w:val="sl-SI"/>
        </w:rPr>
        <w:t xml:space="preserve"> km (oz. </w:t>
      </w:r>
      <w:r w:rsidR="005D4602">
        <w:rPr>
          <w:rFonts w:ascii="Arial Narrow" w:hAnsi="Arial Narrow" w:cs="Arial"/>
          <w:sz w:val="20"/>
          <w:szCs w:val="20"/>
          <w:lang w:val="sl-SI"/>
        </w:rPr>
        <w:t>█</w:t>
      </w:r>
      <w:r w:rsidRPr="00BA1B77">
        <w:rPr>
          <w:rFonts w:ascii="Arial Narrow" w:hAnsi="Arial Narrow" w:cs="Arial"/>
          <w:sz w:val="20"/>
          <w:szCs w:val="20"/>
          <w:lang w:val="sl-SI"/>
        </w:rPr>
        <w:t xml:space="preserve">km v obe smeri). </w:t>
      </w:r>
    </w:p>
    <w:p w14:paraId="2506E05B" w14:textId="77777777" w:rsidR="005F2678" w:rsidRPr="00A773D3" w:rsidRDefault="005F2678" w:rsidP="005F2678">
      <w:pPr>
        <w:pStyle w:val="Brezrazmikov"/>
        <w:numPr>
          <w:ilvl w:val="0"/>
          <w:numId w:val="5"/>
        </w:numPr>
        <w:tabs>
          <w:tab w:val="left" w:pos="0"/>
        </w:tabs>
        <w:spacing w:before="240"/>
        <w:ind w:left="360"/>
        <w:jc w:val="both"/>
        <w:outlineLvl w:val="2"/>
        <w:rPr>
          <w:rFonts w:ascii="Arial" w:hAnsi="Arial" w:cs="Arial"/>
          <w:sz w:val="18"/>
          <w:szCs w:val="18"/>
          <w:lang w:val="sl-SI"/>
        </w:rPr>
      </w:pPr>
      <w:bookmarkStart w:id="29" w:name="_Toc151558286"/>
      <w:bookmarkStart w:id="30" w:name="_Toc151558455"/>
      <w:bookmarkStart w:id="31" w:name="_Toc151558532"/>
      <w:bookmarkStart w:id="32" w:name="_Toc151975061"/>
      <w:bookmarkStart w:id="33" w:name="_Toc152921841"/>
      <w:bookmarkStart w:id="34" w:name="_Toc153191655"/>
      <w:r w:rsidRPr="008D59F3">
        <w:rPr>
          <w:rFonts w:ascii="Arial" w:hAnsi="Arial" w:cs="Arial"/>
          <w:sz w:val="20"/>
          <w:szCs w:val="20"/>
          <w:lang w:val="sl-SI"/>
        </w:rPr>
        <w:t>ji je bilo obračunano in izplačano povračilo</w:t>
      </w:r>
      <w:r>
        <w:rPr>
          <w:rFonts w:ascii="Arial" w:hAnsi="Arial" w:cs="Arial"/>
          <w:sz w:val="20"/>
          <w:szCs w:val="20"/>
          <w:lang w:val="sl-SI"/>
        </w:rPr>
        <w:t xml:space="preserve"> s</w:t>
      </w:r>
      <w:r w:rsidRPr="008D59F3">
        <w:rPr>
          <w:rFonts w:ascii="Arial" w:hAnsi="Arial" w:cs="Arial"/>
          <w:sz w:val="20"/>
          <w:szCs w:val="20"/>
          <w:lang w:val="sl-SI"/>
        </w:rPr>
        <w:t>troškov za službeno potovanje nad zneskom, določenim z uredbo</w:t>
      </w:r>
      <w:r>
        <w:rPr>
          <w:rFonts w:ascii="Arial" w:hAnsi="Arial" w:cs="Arial"/>
          <w:sz w:val="20"/>
          <w:szCs w:val="20"/>
          <w:lang w:val="sl-SI"/>
        </w:rPr>
        <w:t xml:space="preserve"> (v okviru vrste izplačila </w:t>
      </w:r>
      <w:r w:rsidRPr="00B24844">
        <w:rPr>
          <w:rFonts w:ascii="Arial" w:hAnsi="Arial" w:cs="Arial"/>
          <w:sz w:val="20"/>
          <w:szCs w:val="20"/>
          <w:lang w:val="sl-SI"/>
        </w:rPr>
        <w:t xml:space="preserve">I080 Službena pot </w:t>
      </w:r>
      <w:r>
        <w:rPr>
          <w:rFonts w:ascii="Arial" w:hAnsi="Arial" w:cs="Arial"/>
          <w:sz w:val="20"/>
          <w:szCs w:val="20"/>
          <w:lang w:val="sl-SI"/>
        </w:rPr>
        <w:t>–</w:t>
      </w:r>
      <w:r w:rsidRPr="00B24844">
        <w:rPr>
          <w:rFonts w:ascii="Arial" w:hAnsi="Arial" w:cs="Arial"/>
          <w:sz w:val="20"/>
          <w:szCs w:val="20"/>
          <w:lang w:val="sl-SI"/>
        </w:rPr>
        <w:t xml:space="preserve"> prevoz</w:t>
      </w:r>
      <w:r>
        <w:rPr>
          <w:rFonts w:ascii="Arial" w:hAnsi="Arial" w:cs="Arial"/>
          <w:sz w:val="20"/>
          <w:szCs w:val="20"/>
          <w:lang w:val="sl-SI"/>
        </w:rPr>
        <w:t>, I080 Službena pot – prehrana, I080 Službena pot – prenočišče)</w:t>
      </w:r>
      <w:r w:rsidRPr="008D59F3">
        <w:rPr>
          <w:rFonts w:ascii="Arial" w:hAnsi="Arial" w:cs="Arial"/>
          <w:sz w:val="20"/>
          <w:szCs w:val="20"/>
          <w:lang w:val="sl-SI"/>
        </w:rPr>
        <w:t xml:space="preserve"> in </w:t>
      </w:r>
      <w:r w:rsidRPr="00B24844">
        <w:rPr>
          <w:rFonts w:ascii="Arial" w:hAnsi="Arial" w:cs="Arial"/>
          <w:sz w:val="20"/>
          <w:szCs w:val="20"/>
          <w:lang w:val="sl-SI"/>
        </w:rPr>
        <w:t>povračil</w:t>
      </w:r>
      <w:r>
        <w:rPr>
          <w:rFonts w:ascii="Arial" w:hAnsi="Arial" w:cs="Arial"/>
          <w:sz w:val="20"/>
          <w:szCs w:val="20"/>
          <w:lang w:val="sl-SI"/>
        </w:rPr>
        <w:t>o</w:t>
      </w:r>
      <w:r w:rsidRPr="00B24844">
        <w:rPr>
          <w:rFonts w:ascii="Arial" w:hAnsi="Arial" w:cs="Arial"/>
          <w:sz w:val="20"/>
          <w:szCs w:val="20"/>
          <w:lang w:val="sl-SI"/>
        </w:rPr>
        <w:t xml:space="preserve"> stroškov za službeno potovanje nad zneskom, določenim z uredbo – poračun</w:t>
      </w:r>
      <w:r>
        <w:rPr>
          <w:rFonts w:ascii="Arial" w:hAnsi="Arial" w:cs="Arial"/>
          <w:sz w:val="20"/>
          <w:szCs w:val="20"/>
          <w:lang w:val="sl-SI"/>
        </w:rPr>
        <w:t xml:space="preserve"> (v okviru vrste izplačila I090 </w:t>
      </w:r>
      <w:r w:rsidRPr="00B24844">
        <w:rPr>
          <w:rFonts w:ascii="Arial" w:hAnsi="Arial" w:cs="Arial"/>
          <w:sz w:val="20"/>
          <w:szCs w:val="20"/>
          <w:lang w:val="sl-SI"/>
        </w:rPr>
        <w:t>Službena pot – drugo</w:t>
      </w:r>
      <w:r>
        <w:rPr>
          <w:rFonts w:ascii="Arial" w:hAnsi="Arial" w:cs="Arial"/>
          <w:sz w:val="20"/>
          <w:szCs w:val="20"/>
          <w:lang w:val="sl-SI"/>
        </w:rPr>
        <w:t>)</w:t>
      </w:r>
      <w:bookmarkStart w:id="35" w:name="_Toc151975065"/>
      <w:bookmarkStart w:id="36" w:name="_Toc152921845"/>
      <w:bookmarkStart w:id="37" w:name="_Toc153191659"/>
      <w:bookmarkEnd w:id="29"/>
      <w:bookmarkEnd w:id="30"/>
      <w:bookmarkEnd w:id="31"/>
      <w:bookmarkEnd w:id="32"/>
      <w:bookmarkEnd w:id="33"/>
      <w:bookmarkEnd w:id="34"/>
      <w:r>
        <w:rPr>
          <w:rFonts w:ascii="Arial" w:hAnsi="Arial" w:cs="Arial"/>
          <w:sz w:val="20"/>
          <w:szCs w:val="20"/>
          <w:lang w:val="sl-SI"/>
        </w:rPr>
        <w:t>;</w:t>
      </w:r>
    </w:p>
    <w:bookmarkEnd w:id="35"/>
    <w:bookmarkEnd w:id="36"/>
    <w:bookmarkEnd w:id="37"/>
    <w:p w14:paraId="13D9CD3E" w14:textId="77777777" w:rsidR="005F2678" w:rsidRPr="00DB68E5" w:rsidRDefault="005F2678" w:rsidP="005F2678">
      <w:pPr>
        <w:pStyle w:val="Brezrazmikov"/>
        <w:spacing w:before="240"/>
        <w:ind w:left="360"/>
        <w:jc w:val="both"/>
        <w:rPr>
          <w:rFonts w:ascii="Arial Narrow" w:hAnsi="Arial Narrow" w:cs="Arial"/>
          <w:sz w:val="20"/>
          <w:szCs w:val="20"/>
          <w:u w:val="single"/>
          <w:lang w:val="sl-SI"/>
        </w:rPr>
      </w:pPr>
      <w:r w:rsidRPr="00DB68E5">
        <w:rPr>
          <w:rFonts w:ascii="Arial Narrow" w:hAnsi="Arial Narrow" w:cs="Arial"/>
          <w:sz w:val="20"/>
          <w:szCs w:val="20"/>
          <w:u w:val="single"/>
          <w:lang w:val="sl-SI"/>
        </w:rPr>
        <w:t xml:space="preserve">Pojasnilo </w:t>
      </w:r>
      <w:r>
        <w:rPr>
          <w:rFonts w:ascii="Arial Narrow" w:hAnsi="Arial Narrow" w:cs="Arial"/>
          <w:sz w:val="20"/>
          <w:szCs w:val="20"/>
          <w:u w:val="single"/>
          <w:lang w:val="sl-SI"/>
        </w:rPr>
        <w:t>ZKTŠ MS</w:t>
      </w:r>
    </w:p>
    <w:p w14:paraId="25A37042" w14:textId="77777777" w:rsidR="005F2678" w:rsidRDefault="005F2678" w:rsidP="005F2678">
      <w:pPr>
        <w:pStyle w:val="Brezrazmikov"/>
        <w:tabs>
          <w:tab w:val="left" w:pos="0"/>
        </w:tabs>
        <w:ind w:left="348"/>
        <w:jc w:val="both"/>
        <w:outlineLvl w:val="2"/>
        <w:rPr>
          <w:rFonts w:ascii="Arial Narrow" w:hAnsi="Arial Narrow" w:cs="Arial"/>
          <w:sz w:val="20"/>
          <w:szCs w:val="20"/>
          <w:lang w:val="sl-SI"/>
        </w:rPr>
      </w:pPr>
      <w:bookmarkStart w:id="38" w:name="_Toc152921864"/>
      <w:bookmarkStart w:id="39" w:name="_Toc153191678"/>
      <w:r>
        <w:rPr>
          <w:rFonts w:ascii="Arial Narrow" w:hAnsi="Arial Narrow" w:cs="Arial"/>
          <w:sz w:val="20"/>
          <w:szCs w:val="20"/>
          <w:lang w:val="sl-SI"/>
        </w:rPr>
        <w:t>ZKTŠ MS</w:t>
      </w:r>
      <w:r w:rsidRPr="00DB68E5">
        <w:rPr>
          <w:rFonts w:ascii="Arial Narrow" w:hAnsi="Arial Narrow" w:cs="Arial"/>
          <w:sz w:val="20"/>
          <w:szCs w:val="20"/>
          <w:lang w:val="sl-SI"/>
        </w:rPr>
        <w:t xml:space="preserve"> je v opisu, št. 0711-1/2023 z dne 10. 10. 2023</w:t>
      </w:r>
      <w:r>
        <w:rPr>
          <w:rFonts w:ascii="Arial Narrow" w:hAnsi="Arial Narrow" w:cs="Arial"/>
          <w:sz w:val="20"/>
          <w:szCs w:val="20"/>
          <w:lang w:val="sl-SI"/>
        </w:rPr>
        <w:t xml:space="preserve">, v zvezi z šiframi v okviru katerih je prejela izplačana povračila stroškov za prehrano, prevoz ter druge stroške, pojasnil: (1) da je pri vnosu v program za obračun plač prišlo do napačnega vnosa šifre vrste izplačil, (2) da sta vrsti izplačila </w:t>
      </w:r>
      <w:r w:rsidRPr="00543A93">
        <w:rPr>
          <w:rFonts w:ascii="Arial Narrow" w:hAnsi="Arial Narrow" w:cs="Arial"/>
          <w:sz w:val="20"/>
          <w:szCs w:val="20"/>
          <w:lang w:val="sl-SI"/>
        </w:rPr>
        <w:t xml:space="preserve">I080 </w:t>
      </w:r>
      <w:r>
        <w:rPr>
          <w:rFonts w:ascii="Arial Narrow" w:hAnsi="Arial Narrow" w:cs="Arial"/>
          <w:sz w:val="20"/>
          <w:szCs w:val="20"/>
          <w:lang w:val="sl-SI"/>
        </w:rPr>
        <w:t>P</w:t>
      </w:r>
      <w:r w:rsidRPr="00543A93">
        <w:rPr>
          <w:rFonts w:ascii="Arial Narrow" w:hAnsi="Arial Narrow" w:cs="Arial"/>
          <w:sz w:val="20"/>
          <w:szCs w:val="20"/>
          <w:lang w:val="sl-SI"/>
        </w:rPr>
        <w:t>ovračilo stroškov za službeno potovanje nad zneskom, določenim z uredbo</w:t>
      </w:r>
      <w:r>
        <w:rPr>
          <w:rFonts w:ascii="Arial Narrow" w:hAnsi="Arial Narrow" w:cs="Arial"/>
          <w:sz w:val="20"/>
          <w:szCs w:val="20"/>
          <w:lang w:val="sl-SI"/>
        </w:rPr>
        <w:t xml:space="preserve"> in </w:t>
      </w:r>
      <w:r w:rsidRPr="00543A93">
        <w:rPr>
          <w:rFonts w:ascii="Arial Narrow" w:hAnsi="Arial Narrow" w:cs="Arial"/>
          <w:sz w:val="20"/>
          <w:szCs w:val="20"/>
          <w:lang w:val="sl-SI"/>
        </w:rPr>
        <w:t>I0</w:t>
      </w:r>
      <w:r>
        <w:rPr>
          <w:rFonts w:ascii="Arial Narrow" w:hAnsi="Arial Narrow" w:cs="Arial"/>
          <w:sz w:val="20"/>
          <w:szCs w:val="20"/>
          <w:lang w:val="sl-SI"/>
        </w:rPr>
        <w:t>90</w:t>
      </w:r>
      <w:r w:rsidRPr="00543A93">
        <w:rPr>
          <w:rFonts w:ascii="Arial Narrow" w:hAnsi="Arial Narrow" w:cs="Arial"/>
          <w:sz w:val="20"/>
          <w:szCs w:val="20"/>
          <w:lang w:val="sl-SI"/>
        </w:rPr>
        <w:t xml:space="preserve"> </w:t>
      </w:r>
      <w:r>
        <w:rPr>
          <w:rFonts w:ascii="Arial Narrow" w:hAnsi="Arial Narrow" w:cs="Arial"/>
          <w:sz w:val="20"/>
          <w:szCs w:val="20"/>
          <w:lang w:val="sl-SI"/>
        </w:rPr>
        <w:t>P</w:t>
      </w:r>
      <w:r w:rsidRPr="00B24844">
        <w:rPr>
          <w:rFonts w:ascii="Arial Narrow" w:hAnsi="Arial Narrow" w:cs="Arial"/>
          <w:sz w:val="20"/>
          <w:szCs w:val="20"/>
          <w:lang w:val="sl-SI"/>
        </w:rPr>
        <w:t>ovračila stroškov za službeno potovanje nad zneskom, določenim z uredbo – poračun</w:t>
      </w:r>
      <w:r>
        <w:rPr>
          <w:rFonts w:ascii="Arial Narrow" w:hAnsi="Arial Narrow" w:cs="Arial"/>
          <w:sz w:val="20"/>
          <w:szCs w:val="20"/>
          <w:lang w:val="sl-SI"/>
        </w:rPr>
        <w:t xml:space="preserve"> napačni, (3) da so obračunavali iz izplačevali povračilo stroškov v višini do uredbe, kar je razvidno iz nalogov za službena potovanja in obračuna stroškov ter da bodo do naslednjega obračuna plač napačna vnosa popravili z uporabo šifer I081 P</w:t>
      </w:r>
      <w:r w:rsidRPr="00B24844">
        <w:rPr>
          <w:rFonts w:ascii="Arial Narrow" w:hAnsi="Arial Narrow" w:cs="Arial"/>
          <w:sz w:val="20"/>
          <w:szCs w:val="20"/>
          <w:lang w:val="sl-SI"/>
        </w:rPr>
        <w:t>ovračila stroškov za službeno potovanje do zneska, določenega z uredbo</w:t>
      </w:r>
      <w:r>
        <w:rPr>
          <w:rFonts w:ascii="Arial Narrow" w:hAnsi="Arial Narrow" w:cs="Arial"/>
          <w:sz w:val="20"/>
          <w:szCs w:val="20"/>
          <w:lang w:val="sl-SI"/>
        </w:rPr>
        <w:t xml:space="preserve"> in I082 P</w:t>
      </w:r>
      <w:r w:rsidRPr="00B24844">
        <w:rPr>
          <w:rFonts w:ascii="Arial Narrow" w:hAnsi="Arial Narrow" w:cs="Arial"/>
          <w:sz w:val="20"/>
          <w:szCs w:val="20"/>
          <w:lang w:val="sl-SI"/>
        </w:rPr>
        <w:t>ovračila stroškov za službeno potovanje do zneska, določenega z uredbo – poračun</w:t>
      </w:r>
      <w:r>
        <w:rPr>
          <w:rFonts w:ascii="Arial Narrow" w:hAnsi="Arial Narrow" w:cs="Arial"/>
          <w:sz w:val="20"/>
          <w:szCs w:val="20"/>
          <w:lang w:val="sl-SI"/>
        </w:rPr>
        <w:t>.</w:t>
      </w:r>
      <w:bookmarkEnd w:id="38"/>
      <w:bookmarkEnd w:id="39"/>
      <w:r>
        <w:rPr>
          <w:rFonts w:ascii="Arial Narrow" w:hAnsi="Arial Narrow" w:cs="Arial"/>
          <w:sz w:val="20"/>
          <w:szCs w:val="20"/>
          <w:lang w:val="sl-SI"/>
        </w:rPr>
        <w:t xml:space="preserve"> </w:t>
      </w:r>
    </w:p>
    <w:p w14:paraId="0A165851" w14:textId="77777777" w:rsidR="005F2678" w:rsidRDefault="005F2678" w:rsidP="005F2678">
      <w:pPr>
        <w:pStyle w:val="Brezrazmikov"/>
        <w:tabs>
          <w:tab w:val="left" w:pos="0"/>
        </w:tabs>
        <w:ind w:left="348"/>
        <w:jc w:val="both"/>
        <w:outlineLvl w:val="2"/>
        <w:rPr>
          <w:rFonts w:ascii="Arial" w:hAnsi="Arial" w:cs="Arial"/>
          <w:sz w:val="20"/>
          <w:szCs w:val="20"/>
          <w:lang w:val="sl-SI"/>
        </w:rPr>
      </w:pPr>
    </w:p>
    <w:p w14:paraId="1646C1B8" w14:textId="77777777" w:rsidR="005F2678" w:rsidRDefault="005F2678" w:rsidP="005F2678">
      <w:pPr>
        <w:pStyle w:val="Brezrazmikov"/>
        <w:tabs>
          <w:tab w:val="left" w:pos="0"/>
        </w:tabs>
        <w:ind w:left="348"/>
        <w:jc w:val="both"/>
        <w:outlineLvl w:val="2"/>
        <w:rPr>
          <w:rFonts w:ascii="Arial Narrow" w:hAnsi="Arial Narrow" w:cs="Arial"/>
          <w:sz w:val="20"/>
          <w:szCs w:val="20"/>
          <w:lang w:val="sl-SI"/>
        </w:rPr>
      </w:pPr>
      <w:bookmarkStart w:id="40" w:name="_Toc152921865"/>
      <w:bookmarkStart w:id="41" w:name="_Toc153191679"/>
      <w:r>
        <w:rPr>
          <w:rFonts w:ascii="Arial Narrow" w:hAnsi="Arial Narrow" w:cs="Arial"/>
          <w:sz w:val="20"/>
          <w:szCs w:val="20"/>
          <w:lang w:val="sl-SI"/>
        </w:rPr>
        <w:t>ZKTŠ MS</w:t>
      </w:r>
      <w:r w:rsidRPr="005772A9">
        <w:rPr>
          <w:rFonts w:ascii="Arial Narrow" w:hAnsi="Arial Narrow" w:cs="Arial"/>
          <w:sz w:val="20"/>
          <w:szCs w:val="20"/>
          <w:lang w:val="sl-SI"/>
        </w:rPr>
        <w:t xml:space="preserve"> je dne 27. 11. 2023 (v prilogi dopisa, št. 0711-2/2023) predložil </w:t>
      </w:r>
      <w:r>
        <w:rPr>
          <w:rFonts w:ascii="Arial Narrow" w:hAnsi="Arial Narrow" w:cs="Arial"/>
          <w:sz w:val="20"/>
          <w:szCs w:val="20"/>
          <w:lang w:val="sl-SI"/>
        </w:rPr>
        <w:t>o</w:t>
      </w:r>
      <w:r w:rsidRPr="005772A9">
        <w:rPr>
          <w:rFonts w:ascii="Arial Narrow" w:hAnsi="Arial Narrow" w:cs="Arial"/>
          <w:sz w:val="20"/>
          <w:szCs w:val="20"/>
          <w:lang w:val="sl-SI"/>
        </w:rPr>
        <w:t xml:space="preserve">bračun plače direktorice za mesec oktober 2023 (izplačilo 7. 11. 2023) iz katerega izhaja, da so ji bila obračunana in izplačana povračila stroškov službenih poti, in sicer v okviru </w:t>
      </w:r>
      <w:r w:rsidR="00AA3DCC">
        <w:rPr>
          <w:rFonts w:ascii="Arial Narrow" w:hAnsi="Arial Narrow" w:cs="Arial"/>
          <w:sz w:val="20"/>
          <w:szCs w:val="20"/>
          <w:lang w:val="sl-SI"/>
        </w:rPr>
        <w:t xml:space="preserve">pravilne </w:t>
      </w:r>
      <w:r w:rsidRPr="005772A9">
        <w:rPr>
          <w:rFonts w:ascii="Arial Narrow" w:hAnsi="Arial Narrow" w:cs="Arial"/>
          <w:sz w:val="20"/>
          <w:szCs w:val="20"/>
          <w:lang w:val="sl-SI"/>
        </w:rPr>
        <w:t>vrste izplačila I081 (Službena pot – prehrana</w:t>
      </w:r>
      <w:r w:rsidR="00AA3DCC">
        <w:rPr>
          <w:rFonts w:ascii="Arial Narrow" w:hAnsi="Arial Narrow" w:cs="Arial"/>
          <w:sz w:val="20"/>
          <w:szCs w:val="20"/>
          <w:lang w:val="sl-SI"/>
        </w:rPr>
        <w:t xml:space="preserve">, </w:t>
      </w:r>
      <w:r w:rsidRPr="005772A9">
        <w:rPr>
          <w:rFonts w:ascii="Arial Narrow" w:hAnsi="Arial Narrow" w:cs="Arial"/>
          <w:sz w:val="20"/>
          <w:szCs w:val="20"/>
          <w:lang w:val="sl-SI"/>
        </w:rPr>
        <w:t>Službena pot – prevoz ter Službena pot – drugo</w:t>
      </w:r>
      <w:r>
        <w:rPr>
          <w:rFonts w:ascii="Arial Narrow" w:hAnsi="Arial Narrow" w:cs="Arial"/>
          <w:sz w:val="20"/>
          <w:szCs w:val="20"/>
          <w:lang w:val="sl-SI"/>
        </w:rPr>
        <w:t>)</w:t>
      </w:r>
      <w:r w:rsidRPr="005772A9">
        <w:rPr>
          <w:rFonts w:ascii="Arial Narrow" w:hAnsi="Arial Narrow" w:cs="Arial"/>
          <w:sz w:val="20"/>
          <w:szCs w:val="20"/>
          <w:lang w:val="sl-SI"/>
        </w:rPr>
        <w:t>.</w:t>
      </w:r>
      <w:bookmarkEnd w:id="40"/>
      <w:bookmarkEnd w:id="41"/>
      <w:r w:rsidRPr="005772A9">
        <w:rPr>
          <w:rFonts w:ascii="Arial Narrow" w:hAnsi="Arial Narrow" w:cs="Arial"/>
          <w:sz w:val="20"/>
          <w:szCs w:val="20"/>
          <w:lang w:val="sl-SI"/>
        </w:rPr>
        <w:t xml:space="preserve"> </w:t>
      </w:r>
    </w:p>
    <w:p w14:paraId="33825C5A" w14:textId="77777777" w:rsidR="005F2678" w:rsidRPr="005772A9" w:rsidRDefault="005F2678" w:rsidP="005F2678">
      <w:pPr>
        <w:pStyle w:val="Brezrazmikov"/>
        <w:tabs>
          <w:tab w:val="left" w:pos="0"/>
        </w:tabs>
        <w:ind w:left="348"/>
        <w:jc w:val="both"/>
        <w:outlineLvl w:val="2"/>
        <w:rPr>
          <w:rFonts w:ascii="Arial Narrow" w:hAnsi="Arial Narrow" w:cs="Arial"/>
          <w:sz w:val="20"/>
          <w:szCs w:val="20"/>
          <w:lang w:val="sl-SI"/>
        </w:rPr>
      </w:pPr>
    </w:p>
    <w:p w14:paraId="2B1DBE7D" w14:textId="77777777" w:rsidR="00423BDC" w:rsidRDefault="00423BDC" w:rsidP="006253B2">
      <w:pPr>
        <w:pStyle w:val="Brezrazmikov"/>
        <w:numPr>
          <w:ilvl w:val="0"/>
          <w:numId w:val="5"/>
        </w:numPr>
        <w:ind w:left="360"/>
        <w:jc w:val="both"/>
        <w:rPr>
          <w:rFonts w:ascii="Arial" w:hAnsi="Arial" w:cs="Arial"/>
          <w:sz w:val="20"/>
          <w:szCs w:val="20"/>
          <w:lang w:val="sl-SI"/>
        </w:rPr>
      </w:pPr>
      <w:r>
        <w:rPr>
          <w:rFonts w:ascii="Arial" w:hAnsi="Arial" w:cs="Arial"/>
          <w:sz w:val="20"/>
          <w:szCs w:val="20"/>
          <w:lang w:val="sl-SI"/>
        </w:rPr>
        <w:t>ji je bil obračunan in izplačan E010 D</w:t>
      </w:r>
      <w:r w:rsidRPr="00423BDC">
        <w:rPr>
          <w:rFonts w:ascii="Arial" w:hAnsi="Arial" w:cs="Arial"/>
          <w:sz w:val="20"/>
          <w:szCs w:val="20"/>
          <w:lang w:val="sl-SI"/>
        </w:rPr>
        <w:t>elo prek polnega delovnega</w:t>
      </w:r>
      <w:r>
        <w:rPr>
          <w:rFonts w:ascii="Arial" w:hAnsi="Arial" w:cs="Arial"/>
          <w:sz w:val="20"/>
          <w:szCs w:val="20"/>
          <w:lang w:val="sl-SI"/>
        </w:rPr>
        <w:t xml:space="preserve"> časa, in sicer:</w:t>
      </w:r>
    </w:p>
    <w:p w14:paraId="2F219A6D" w14:textId="01A84810" w:rsidR="00204461" w:rsidRPr="00204461" w:rsidRDefault="00423BDC" w:rsidP="006253B2">
      <w:pPr>
        <w:pStyle w:val="Brezrazmikov"/>
        <w:numPr>
          <w:ilvl w:val="0"/>
          <w:numId w:val="11"/>
        </w:numPr>
        <w:tabs>
          <w:tab w:val="left" w:pos="0"/>
        </w:tabs>
        <w:ind w:left="633" w:hanging="284"/>
        <w:jc w:val="both"/>
        <w:outlineLvl w:val="2"/>
        <w:rPr>
          <w:rFonts w:ascii="Arial" w:hAnsi="Arial" w:cs="Arial"/>
          <w:sz w:val="20"/>
          <w:szCs w:val="20"/>
          <w:lang w:val="sl-SI"/>
        </w:rPr>
      </w:pPr>
      <w:bookmarkStart w:id="42" w:name="_Toc151558298"/>
      <w:bookmarkStart w:id="43" w:name="_Toc151558467"/>
      <w:bookmarkStart w:id="44" w:name="_Toc151558544"/>
      <w:bookmarkStart w:id="45" w:name="_Toc151975084"/>
      <w:bookmarkStart w:id="46" w:name="_Toc152921866"/>
      <w:bookmarkStart w:id="47" w:name="_Toc153191680"/>
      <w:r>
        <w:rPr>
          <w:rFonts w:ascii="Arial" w:hAnsi="Arial" w:cs="Arial"/>
          <w:sz w:val="20"/>
          <w:szCs w:val="20"/>
          <w:lang w:val="sl-SI"/>
        </w:rPr>
        <w:t xml:space="preserve">pri obračunu za maj – 20 ur v višini </w:t>
      </w:r>
      <w:r w:rsidR="005D4602">
        <w:rPr>
          <w:rFonts w:ascii="Arial" w:hAnsi="Arial" w:cs="Arial"/>
          <w:sz w:val="20"/>
          <w:szCs w:val="20"/>
          <w:lang w:val="sl-SI"/>
        </w:rPr>
        <w:t>█</w:t>
      </w:r>
      <w:r>
        <w:rPr>
          <w:rFonts w:ascii="Arial" w:hAnsi="Arial" w:cs="Arial"/>
          <w:sz w:val="20"/>
          <w:szCs w:val="20"/>
          <w:lang w:val="sl-SI"/>
        </w:rPr>
        <w:t>EUR bruto,</w:t>
      </w:r>
      <w:bookmarkEnd w:id="42"/>
      <w:bookmarkEnd w:id="43"/>
      <w:bookmarkEnd w:id="44"/>
      <w:bookmarkEnd w:id="45"/>
      <w:bookmarkEnd w:id="46"/>
      <w:bookmarkEnd w:id="47"/>
    </w:p>
    <w:p w14:paraId="372E1958" w14:textId="6D761DDE" w:rsidR="00423BDC" w:rsidRDefault="00423BDC" w:rsidP="006253B2">
      <w:pPr>
        <w:pStyle w:val="Brezrazmikov"/>
        <w:numPr>
          <w:ilvl w:val="0"/>
          <w:numId w:val="11"/>
        </w:numPr>
        <w:tabs>
          <w:tab w:val="left" w:pos="0"/>
        </w:tabs>
        <w:ind w:left="633" w:hanging="284"/>
        <w:jc w:val="both"/>
        <w:outlineLvl w:val="2"/>
        <w:rPr>
          <w:rFonts w:ascii="Arial" w:hAnsi="Arial" w:cs="Arial"/>
          <w:sz w:val="20"/>
          <w:szCs w:val="20"/>
          <w:lang w:val="sl-SI"/>
        </w:rPr>
      </w:pPr>
      <w:bookmarkStart w:id="48" w:name="_Toc151558299"/>
      <w:bookmarkStart w:id="49" w:name="_Toc151558468"/>
      <w:bookmarkStart w:id="50" w:name="_Toc151558545"/>
      <w:bookmarkStart w:id="51" w:name="_Toc151975085"/>
      <w:bookmarkStart w:id="52" w:name="_Toc152921867"/>
      <w:bookmarkStart w:id="53" w:name="_Toc153191681"/>
      <w:r>
        <w:rPr>
          <w:rFonts w:ascii="Arial" w:hAnsi="Arial" w:cs="Arial"/>
          <w:sz w:val="20"/>
          <w:szCs w:val="20"/>
          <w:lang w:val="sl-SI"/>
        </w:rPr>
        <w:t xml:space="preserve">pri obračunu za </w:t>
      </w:r>
      <w:r w:rsidR="008C6E2C">
        <w:rPr>
          <w:rFonts w:ascii="Arial" w:hAnsi="Arial" w:cs="Arial"/>
          <w:sz w:val="20"/>
          <w:szCs w:val="20"/>
          <w:lang w:val="sl-SI"/>
        </w:rPr>
        <w:t xml:space="preserve">junij </w:t>
      </w:r>
      <w:r>
        <w:rPr>
          <w:rFonts w:ascii="Arial" w:hAnsi="Arial" w:cs="Arial"/>
          <w:sz w:val="20"/>
          <w:szCs w:val="20"/>
          <w:lang w:val="sl-SI"/>
        </w:rPr>
        <w:t xml:space="preserve">– 20 ur v višini </w:t>
      </w:r>
      <w:r w:rsidR="005D4602">
        <w:rPr>
          <w:rFonts w:ascii="Arial" w:hAnsi="Arial" w:cs="Arial"/>
          <w:sz w:val="20"/>
          <w:szCs w:val="20"/>
          <w:lang w:val="sl-SI"/>
        </w:rPr>
        <w:t>█</w:t>
      </w:r>
      <w:r>
        <w:rPr>
          <w:rFonts w:ascii="Arial" w:hAnsi="Arial" w:cs="Arial"/>
          <w:sz w:val="20"/>
          <w:szCs w:val="20"/>
          <w:lang w:val="sl-SI"/>
        </w:rPr>
        <w:t>EUR bruto,</w:t>
      </w:r>
      <w:bookmarkEnd w:id="48"/>
      <w:bookmarkEnd w:id="49"/>
      <w:bookmarkEnd w:id="50"/>
      <w:bookmarkEnd w:id="51"/>
      <w:bookmarkEnd w:id="52"/>
      <w:bookmarkEnd w:id="53"/>
    </w:p>
    <w:p w14:paraId="7E8F2553" w14:textId="1E41A830" w:rsidR="008C6E2C" w:rsidRDefault="008C6E2C" w:rsidP="006253B2">
      <w:pPr>
        <w:pStyle w:val="Brezrazmikov"/>
        <w:numPr>
          <w:ilvl w:val="0"/>
          <w:numId w:val="11"/>
        </w:numPr>
        <w:tabs>
          <w:tab w:val="left" w:pos="0"/>
        </w:tabs>
        <w:ind w:left="633" w:hanging="284"/>
        <w:jc w:val="both"/>
        <w:outlineLvl w:val="2"/>
        <w:rPr>
          <w:rFonts w:ascii="Arial" w:hAnsi="Arial" w:cs="Arial"/>
          <w:sz w:val="20"/>
          <w:szCs w:val="20"/>
          <w:lang w:val="sl-SI"/>
        </w:rPr>
      </w:pPr>
      <w:bookmarkStart w:id="54" w:name="_Toc151558300"/>
      <w:bookmarkStart w:id="55" w:name="_Toc151558469"/>
      <w:bookmarkStart w:id="56" w:name="_Toc151558546"/>
      <w:bookmarkStart w:id="57" w:name="_Toc151975086"/>
      <w:bookmarkStart w:id="58" w:name="_Toc152921868"/>
      <w:bookmarkStart w:id="59" w:name="_Toc153191682"/>
      <w:r>
        <w:rPr>
          <w:rFonts w:ascii="Arial" w:hAnsi="Arial" w:cs="Arial"/>
          <w:sz w:val="20"/>
          <w:szCs w:val="20"/>
          <w:lang w:val="sl-SI"/>
        </w:rPr>
        <w:t xml:space="preserve">pri obračunu za julij – 20 ur v višini </w:t>
      </w:r>
      <w:r w:rsidR="005D4602">
        <w:rPr>
          <w:rFonts w:ascii="Arial" w:hAnsi="Arial" w:cs="Arial"/>
          <w:sz w:val="20"/>
          <w:szCs w:val="20"/>
          <w:lang w:val="sl-SI"/>
        </w:rPr>
        <w:t>█</w:t>
      </w:r>
      <w:r>
        <w:rPr>
          <w:rFonts w:ascii="Arial" w:hAnsi="Arial" w:cs="Arial"/>
          <w:sz w:val="20"/>
          <w:szCs w:val="20"/>
          <w:lang w:val="sl-SI"/>
        </w:rPr>
        <w:t>EUR bruto,</w:t>
      </w:r>
      <w:bookmarkEnd w:id="54"/>
      <w:bookmarkEnd w:id="55"/>
      <w:bookmarkEnd w:id="56"/>
      <w:bookmarkEnd w:id="57"/>
      <w:bookmarkEnd w:id="58"/>
      <w:bookmarkEnd w:id="59"/>
    </w:p>
    <w:p w14:paraId="5497D19E" w14:textId="7BB6520F" w:rsidR="00C02EFA" w:rsidRDefault="00C02EFA" w:rsidP="006253B2">
      <w:pPr>
        <w:pStyle w:val="Brezrazmikov"/>
        <w:numPr>
          <w:ilvl w:val="0"/>
          <w:numId w:val="11"/>
        </w:numPr>
        <w:tabs>
          <w:tab w:val="left" w:pos="0"/>
        </w:tabs>
        <w:ind w:left="633" w:hanging="284"/>
        <w:jc w:val="both"/>
        <w:outlineLvl w:val="2"/>
        <w:rPr>
          <w:rFonts w:ascii="Arial" w:hAnsi="Arial" w:cs="Arial"/>
          <w:sz w:val="20"/>
          <w:szCs w:val="20"/>
          <w:lang w:val="sl-SI"/>
        </w:rPr>
      </w:pPr>
      <w:bookmarkStart w:id="60" w:name="_Hlk151449240"/>
      <w:bookmarkStart w:id="61" w:name="_Toc151558301"/>
      <w:bookmarkStart w:id="62" w:name="_Toc151558470"/>
      <w:bookmarkStart w:id="63" w:name="_Toc151558547"/>
      <w:bookmarkStart w:id="64" w:name="_Toc151975087"/>
      <w:bookmarkStart w:id="65" w:name="_Toc152921869"/>
      <w:bookmarkStart w:id="66" w:name="_Toc153191683"/>
      <w:r>
        <w:rPr>
          <w:rFonts w:ascii="Arial" w:hAnsi="Arial" w:cs="Arial"/>
          <w:sz w:val="20"/>
          <w:szCs w:val="20"/>
          <w:lang w:val="sl-SI"/>
        </w:rPr>
        <w:t xml:space="preserve">pri obračunu za avgust – 20 ur v višini </w:t>
      </w:r>
      <w:r w:rsidR="005D4602">
        <w:rPr>
          <w:rFonts w:ascii="Arial" w:hAnsi="Arial" w:cs="Arial"/>
          <w:sz w:val="20"/>
          <w:szCs w:val="20"/>
          <w:lang w:val="sl-SI"/>
        </w:rPr>
        <w:t>█</w:t>
      </w:r>
      <w:r>
        <w:rPr>
          <w:rFonts w:ascii="Arial" w:hAnsi="Arial" w:cs="Arial"/>
          <w:sz w:val="20"/>
          <w:szCs w:val="20"/>
          <w:lang w:val="sl-SI"/>
        </w:rPr>
        <w:t>EUR bruto,</w:t>
      </w:r>
      <w:bookmarkEnd w:id="61"/>
      <w:bookmarkEnd w:id="62"/>
      <w:bookmarkEnd w:id="63"/>
      <w:bookmarkEnd w:id="64"/>
      <w:bookmarkEnd w:id="65"/>
      <w:bookmarkEnd w:id="66"/>
    </w:p>
    <w:p w14:paraId="5F518CF6" w14:textId="1D4FC247" w:rsidR="008A2560" w:rsidRDefault="008A2560" w:rsidP="006253B2">
      <w:pPr>
        <w:pStyle w:val="Brezrazmikov"/>
        <w:numPr>
          <w:ilvl w:val="0"/>
          <w:numId w:val="11"/>
        </w:numPr>
        <w:tabs>
          <w:tab w:val="left" w:pos="0"/>
        </w:tabs>
        <w:ind w:left="633" w:hanging="284"/>
        <w:jc w:val="both"/>
        <w:outlineLvl w:val="2"/>
        <w:rPr>
          <w:rFonts w:ascii="Arial" w:hAnsi="Arial" w:cs="Arial"/>
          <w:sz w:val="20"/>
          <w:szCs w:val="20"/>
          <w:lang w:val="sl-SI"/>
        </w:rPr>
      </w:pPr>
      <w:bookmarkStart w:id="67" w:name="_Toc151558302"/>
      <w:bookmarkStart w:id="68" w:name="_Toc151558471"/>
      <w:bookmarkStart w:id="69" w:name="_Toc151558548"/>
      <w:bookmarkStart w:id="70" w:name="_Toc151975088"/>
      <w:bookmarkStart w:id="71" w:name="_Toc152921870"/>
      <w:bookmarkStart w:id="72" w:name="_Toc153191684"/>
      <w:bookmarkEnd w:id="60"/>
      <w:r>
        <w:rPr>
          <w:rFonts w:ascii="Arial" w:hAnsi="Arial" w:cs="Arial"/>
          <w:sz w:val="20"/>
          <w:szCs w:val="20"/>
          <w:lang w:val="sl-SI"/>
        </w:rPr>
        <w:t xml:space="preserve">pri obračunu za september – 20 ur v višini </w:t>
      </w:r>
      <w:r w:rsidR="005D4602">
        <w:rPr>
          <w:rFonts w:ascii="Arial" w:hAnsi="Arial" w:cs="Arial"/>
          <w:sz w:val="20"/>
          <w:szCs w:val="20"/>
          <w:lang w:val="sl-SI"/>
        </w:rPr>
        <w:t>█</w:t>
      </w:r>
      <w:r>
        <w:rPr>
          <w:rFonts w:ascii="Arial" w:hAnsi="Arial" w:cs="Arial"/>
          <w:sz w:val="20"/>
          <w:szCs w:val="20"/>
          <w:lang w:val="sl-SI"/>
        </w:rPr>
        <w:t>EUR bruto,</w:t>
      </w:r>
      <w:bookmarkEnd w:id="67"/>
      <w:bookmarkEnd w:id="68"/>
      <w:bookmarkEnd w:id="69"/>
      <w:bookmarkEnd w:id="70"/>
      <w:bookmarkEnd w:id="71"/>
      <w:bookmarkEnd w:id="72"/>
    </w:p>
    <w:p w14:paraId="5699AF27" w14:textId="0F352025" w:rsidR="008A2560" w:rsidRDefault="008A2560" w:rsidP="006253B2">
      <w:pPr>
        <w:pStyle w:val="Brezrazmikov"/>
        <w:numPr>
          <w:ilvl w:val="0"/>
          <w:numId w:val="11"/>
        </w:numPr>
        <w:tabs>
          <w:tab w:val="left" w:pos="0"/>
        </w:tabs>
        <w:ind w:left="633" w:hanging="284"/>
        <w:jc w:val="both"/>
        <w:outlineLvl w:val="2"/>
        <w:rPr>
          <w:rFonts w:ascii="Arial" w:hAnsi="Arial" w:cs="Arial"/>
          <w:sz w:val="20"/>
          <w:szCs w:val="20"/>
          <w:lang w:val="sl-SI"/>
        </w:rPr>
      </w:pPr>
      <w:bookmarkStart w:id="73" w:name="_Toc151558303"/>
      <w:bookmarkStart w:id="74" w:name="_Toc151558472"/>
      <w:bookmarkStart w:id="75" w:name="_Toc151558549"/>
      <w:bookmarkStart w:id="76" w:name="_Toc151975089"/>
      <w:bookmarkStart w:id="77" w:name="_Toc152921871"/>
      <w:bookmarkStart w:id="78" w:name="_Toc153191685"/>
      <w:r>
        <w:rPr>
          <w:rFonts w:ascii="Arial" w:hAnsi="Arial" w:cs="Arial"/>
          <w:sz w:val="20"/>
          <w:szCs w:val="20"/>
          <w:lang w:val="sl-SI"/>
        </w:rPr>
        <w:t xml:space="preserve">pri obračunu za oktober – 20 ur v višini </w:t>
      </w:r>
      <w:r w:rsidR="005D4602">
        <w:rPr>
          <w:rFonts w:ascii="Arial" w:hAnsi="Arial" w:cs="Arial"/>
          <w:sz w:val="20"/>
          <w:szCs w:val="20"/>
          <w:lang w:val="sl-SI"/>
        </w:rPr>
        <w:t>█</w:t>
      </w:r>
      <w:r>
        <w:rPr>
          <w:rFonts w:ascii="Arial" w:hAnsi="Arial" w:cs="Arial"/>
          <w:sz w:val="20"/>
          <w:szCs w:val="20"/>
          <w:lang w:val="sl-SI"/>
        </w:rPr>
        <w:t>EUR bruto,</w:t>
      </w:r>
      <w:bookmarkEnd w:id="73"/>
      <w:bookmarkEnd w:id="74"/>
      <w:bookmarkEnd w:id="75"/>
      <w:bookmarkEnd w:id="76"/>
      <w:bookmarkEnd w:id="77"/>
      <w:bookmarkEnd w:id="78"/>
    </w:p>
    <w:p w14:paraId="60E159AF" w14:textId="2FA28BD0" w:rsidR="008A2560" w:rsidRDefault="008A2560" w:rsidP="006253B2">
      <w:pPr>
        <w:pStyle w:val="Brezrazmikov"/>
        <w:numPr>
          <w:ilvl w:val="0"/>
          <w:numId w:val="11"/>
        </w:numPr>
        <w:tabs>
          <w:tab w:val="left" w:pos="0"/>
        </w:tabs>
        <w:ind w:left="633" w:hanging="284"/>
        <w:jc w:val="both"/>
        <w:outlineLvl w:val="2"/>
        <w:rPr>
          <w:rFonts w:ascii="Arial" w:hAnsi="Arial" w:cs="Arial"/>
          <w:sz w:val="20"/>
          <w:szCs w:val="20"/>
          <w:lang w:val="sl-SI"/>
        </w:rPr>
      </w:pPr>
      <w:bookmarkStart w:id="79" w:name="_Toc151558304"/>
      <w:bookmarkStart w:id="80" w:name="_Toc151558473"/>
      <w:bookmarkStart w:id="81" w:name="_Toc151558550"/>
      <w:bookmarkStart w:id="82" w:name="_Toc151975090"/>
      <w:bookmarkStart w:id="83" w:name="_Toc152921872"/>
      <w:bookmarkStart w:id="84" w:name="_Toc153191686"/>
      <w:r>
        <w:rPr>
          <w:rFonts w:ascii="Arial" w:hAnsi="Arial" w:cs="Arial"/>
          <w:sz w:val="20"/>
          <w:szCs w:val="20"/>
          <w:lang w:val="sl-SI"/>
        </w:rPr>
        <w:t xml:space="preserve">pri obračunu za november – 20 ur v višini </w:t>
      </w:r>
      <w:r w:rsidR="005D4602">
        <w:rPr>
          <w:rFonts w:ascii="Arial" w:hAnsi="Arial" w:cs="Arial"/>
          <w:sz w:val="20"/>
          <w:szCs w:val="20"/>
          <w:lang w:val="sl-SI"/>
        </w:rPr>
        <w:t>█</w:t>
      </w:r>
      <w:r>
        <w:rPr>
          <w:rFonts w:ascii="Arial" w:hAnsi="Arial" w:cs="Arial"/>
          <w:sz w:val="20"/>
          <w:szCs w:val="20"/>
          <w:lang w:val="sl-SI"/>
        </w:rPr>
        <w:t>EUR bruto,</w:t>
      </w:r>
      <w:bookmarkEnd w:id="79"/>
      <w:bookmarkEnd w:id="80"/>
      <w:bookmarkEnd w:id="81"/>
      <w:bookmarkEnd w:id="82"/>
      <w:bookmarkEnd w:id="83"/>
      <w:bookmarkEnd w:id="84"/>
    </w:p>
    <w:p w14:paraId="403A8BB4" w14:textId="1B140343" w:rsidR="008A2560" w:rsidRDefault="008A2560" w:rsidP="006253B2">
      <w:pPr>
        <w:pStyle w:val="Brezrazmikov"/>
        <w:numPr>
          <w:ilvl w:val="0"/>
          <w:numId w:val="11"/>
        </w:numPr>
        <w:tabs>
          <w:tab w:val="left" w:pos="0"/>
        </w:tabs>
        <w:ind w:left="633" w:hanging="284"/>
        <w:jc w:val="both"/>
        <w:outlineLvl w:val="2"/>
        <w:rPr>
          <w:rFonts w:ascii="Arial" w:hAnsi="Arial" w:cs="Arial"/>
          <w:sz w:val="20"/>
          <w:szCs w:val="20"/>
          <w:lang w:val="sl-SI"/>
        </w:rPr>
      </w:pPr>
      <w:bookmarkStart w:id="85" w:name="_Toc151558305"/>
      <w:bookmarkStart w:id="86" w:name="_Toc151558474"/>
      <w:bookmarkStart w:id="87" w:name="_Toc151558551"/>
      <w:bookmarkStart w:id="88" w:name="_Toc151975091"/>
      <w:bookmarkStart w:id="89" w:name="_Toc152921873"/>
      <w:bookmarkStart w:id="90" w:name="_Toc153191687"/>
      <w:r>
        <w:rPr>
          <w:rFonts w:ascii="Arial" w:hAnsi="Arial" w:cs="Arial"/>
          <w:sz w:val="20"/>
          <w:szCs w:val="20"/>
          <w:lang w:val="sl-SI"/>
        </w:rPr>
        <w:t xml:space="preserve">pri obračunu za december – 20 ur v višini </w:t>
      </w:r>
      <w:r w:rsidR="005D4602">
        <w:rPr>
          <w:rFonts w:ascii="Arial" w:hAnsi="Arial" w:cs="Arial"/>
          <w:sz w:val="20"/>
          <w:szCs w:val="20"/>
          <w:lang w:val="sl-SI"/>
        </w:rPr>
        <w:t>█</w:t>
      </w:r>
      <w:r>
        <w:rPr>
          <w:rFonts w:ascii="Arial" w:hAnsi="Arial" w:cs="Arial"/>
          <w:sz w:val="20"/>
          <w:szCs w:val="20"/>
          <w:lang w:val="sl-SI"/>
        </w:rPr>
        <w:t>EUR bruto;</w:t>
      </w:r>
      <w:bookmarkEnd w:id="85"/>
      <w:bookmarkEnd w:id="86"/>
      <w:bookmarkEnd w:id="87"/>
      <w:bookmarkEnd w:id="88"/>
      <w:bookmarkEnd w:id="89"/>
      <w:bookmarkEnd w:id="90"/>
    </w:p>
    <w:p w14:paraId="210E5F45" w14:textId="77777777" w:rsidR="008A2560" w:rsidRDefault="008A2560" w:rsidP="006253B2">
      <w:pPr>
        <w:pStyle w:val="Brezrazmikov"/>
        <w:tabs>
          <w:tab w:val="left" w:pos="0"/>
        </w:tabs>
        <w:ind w:left="633"/>
        <w:jc w:val="both"/>
        <w:outlineLvl w:val="2"/>
        <w:rPr>
          <w:rFonts w:ascii="Arial" w:hAnsi="Arial" w:cs="Arial"/>
          <w:sz w:val="20"/>
          <w:szCs w:val="20"/>
          <w:lang w:val="sl-SI"/>
        </w:rPr>
      </w:pPr>
    </w:p>
    <w:p w14:paraId="3F699C9A" w14:textId="77777777" w:rsidR="00423BDC" w:rsidRDefault="00423BDC" w:rsidP="006253B2">
      <w:pPr>
        <w:pStyle w:val="Brezrazmikov"/>
        <w:numPr>
          <w:ilvl w:val="0"/>
          <w:numId w:val="13"/>
        </w:numPr>
        <w:ind w:left="360"/>
        <w:jc w:val="both"/>
        <w:outlineLvl w:val="2"/>
        <w:rPr>
          <w:rFonts w:ascii="Arial" w:hAnsi="Arial" w:cs="Arial"/>
          <w:sz w:val="20"/>
          <w:szCs w:val="20"/>
          <w:lang w:val="sl-SI"/>
        </w:rPr>
      </w:pPr>
      <w:bookmarkStart w:id="91" w:name="_Toc151558306"/>
      <w:bookmarkStart w:id="92" w:name="_Toc151558475"/>
      <w:bookmarkStart w:id="93" w:name="_Toc151558552"/>
      <w:bookmarkStart w:id="94" w:name="_Toc151975092"/>
      <w:bookmarkStart w:id="95" w:name="_Toc152921874"/>
      <w:bookmarkStart w:id="96" w:name="_Toc153191688"/>
      <w:r w:rsidRPr="00423BDC">
        <w:rPr>
          <w:rFonts w:ascii="Arial" w:hAnsi="Arial" w:cs="Arial"/>
          <w:sz w:val="20"/>
          <w:szCs w:val="20"/>
          <w:lang w:val="sl-SI"/>
        </w:rPr>
        <w:t>so ji bili obračani in izplačani dodatki za delo v manj ugodnem delovnem času, in sicer</w:t>
      </w:r>
      <w:r>
        <w:rPr>
          <w:rFonts w:ascii="Arial" w:hAnsi="Arial" w:cs="Arial"/>
          <w:sz w:val="20"/>
          <w:szCs w:val="20"/>
          <w:lang w:val="sl-SI"/>
        </w:rPr>
        <w:t>:</w:t>
      </w:r>
      <w:bookmarkEnd w:id="91"/>
      <w:bookmarkEnd w:id="92"/>
      <w:bookmarkEnd w:id="93"/>
      <w:bookmarkEnd w:id="94"/>
      <w:bookmarkEnd w:id="95"/>
      <w:bookmarkEnd w:id="96"/>
    </w:p>
    <w:p w14:paraId="51A9A52C" w14:textId="1A5B713A" w:rsidR="00C02EFA" w:rsidRDefault="00C02EFA" w:rsidP="006253B2">
      <w:pPr>
        <w:pStyle w:val="Brezrazmikov"/>
        <w:numPr>
          <w:ilvl w:val="0"/>
          <w:numId w:val="11"/>
        </w:numPr>
        <w:ind w:left="633" w:hanging="284"/>
        <w:jc w:val="both"/>
        <w:outlineLvl w:val="2"/>
        <w:rPr>
          <w:rFonts w:ascii="Arial" w:hAnsi="Arial" w:cs="Arial"/>
          <w:sz w:val="20"/>
          <w:szCs w:val="20"/>
          <w:lang w:val="sl-SI"/>
        </w:rPr>
      </w:pPr>
      <w:bookmarkStart w:id="97" w:name="_Toc151558307"/>
      <w:bookmarkStart w:id="98" w:name="_Toc151558476"/>
      <w:bookmarkStart w:id="99" w:name="_Toc151558553"/>
      <w:bookmarkStart w:id="100" w:name="_Toc151975093"/>
      <w:bookmarkStart w:id="101" w:name="_Toc152921875"/>
      <w:bookmarkStart w:id="102" w:name="_Toc153191689"/>
      <w:r>
        <w:rPr>
          <w:rFonts w:ascii="Arial" w:hAnsi="Arial" w:cs="Arial"/>
          <w:sz w:val="20"/>
          <w:szCs w:val="20"/>
          <w:lang w:val="sl-SI"/>
        </w:rPr>
        <w:t xml:space="preserve">pri obračunu za marec: C130 (pravilno C190) </w:t>
      </w:r>
      <w:r w:rsidRPr="00C02EFA">
        <w:rPr>
          <w:rFonts w:ascii="Arial" w:hAnsi="Arial" w:cs="Arial"/>
          <w:sz w:val="20"/>
          <w:szCs w:val="20"/>
          <w:lang w:val="sl-SI"/>
        </w:rPr>
        <w:t>dodatek za delo v neenakomerno razporejenem delovnem času</w:t>
      </w:r>
      <w:r>
        <w:rPr>
          <w:rFonts w:ascii="Arial" w:hAnsi="Arial" w:cs="Arial"/>
          <w:sz w:val="20"/>
          <w:szCs w:val="20"/>
          <w:lang w:val="sl-SI"/>
        </w:rPr>
        <w:t xml:space="preserve"> - </w:t>
      </w:r>
      <w:r w:rsidRPr="00C02EFA">
        <w:rPr>
          <w:rFonts w:ascii="Arial" w:hAnsi="Arial" w:cs="Arial"/>
          <w:sz w:val="20"/>
          <w:szCs w:val="20"/>
          <w:lang w:val="sl-SI"/>
        </w:rPr>
        <w:t xml:space="preserve">80 ur v višini 10% urne postavke oz. </w:t>
      </w:r>
      <w:r w:rsidR="005D4602">
        <w:rPr>
          <w:rFonts w:ascii="Arial" w:hAnsi="Arial" w:cs="Arial"/>
          <w:sz w:val="20"/>
          <w:szCs w:val="20"/>
          <w:lang w:val="sl-SI"/>
        </w:rPr>
        <w:t>█</w:t>
      </w:r>
      <w:r w:rsidRPr="00C02EFA">
        <w:rPr>
          <w:rFonts w:ascii="Arial" w:hAnsi="Arial" w:cs="Arial"/>
          <w:sz w:val="20"/>
          <w:szCs w:val="20"/>
          <w:lang w:val="sl-SI"/>
        </w:rPr>
        <w:t>EUR bruto</w:t>
      </w:r>
      <w:bookmarkEnd w:id="97"/>
      <w:bookmarkEnd w:id="98"/>
      <w:bookmarkEnd w:id="99"/>
      <w:bookmarkEnd w:id="100"/>
      <w:bookmarkEnd w:id="101"/>
      <w:bookmarkEnd w:id="102"/>
    </w:p>
    <w:p w14:paraId="74327208" w14:textId="1D5CAD4F" w:rsidR="00423BDC" w:rsidRPr="00423BDC" w:rsidRDefault="00423BDC" w:rsidP="006253B2">
      <w:pPr>
        <w:pStyle w:val="Brezrazmikov"/>
        <w:numPr>
          <w:ilvl w:val="0"/>
          <w:numId w:val="11"/>
        </w:numPr>
        <w:ind w:left="633" w:hanging="284"/>
        <w:jc w:val="both"/>
        <w:outlineLvl w:val="2"/>
        <w:rPr>
          <w:rFonts w:ascii="Arial" w:hAnsi="Arial" w:cs="Arial"/>
          <w:sz w:val="20"/>
          <w:szCs w:val="20"/>
          <w:lang w:val="sl-SI"/>
        </w:rPr>
      </w:pPr>
      <w:bookmarkStart w:id="103" w:name="_Toc151558308"/>
      <w:bookmarkStart w:id="104" w:name="_Toc151558477"/>
      <w:bookmarkStart w:id="105" w:name="_Toc151558554"/>
      <w:bookmarkStart w:id="106" w:name="_Toc151975094"/>
      <w:bookmarkStart w:id="107" w:name="_Toc152921876"/>
      <w:bookmarkStart w:id="108" w:name="_Toc153191690"/>
      <w:r w:rsidRPr="00423BDC">
        <w:rPr>
          <w:rFonts w:ascii="Arial" w:hAnsi="Arial" w:cs="Arial"/>
          <w:sz w:val="20"/>
          <w:szCs w:val="20"/>
          <w:lang w:val="sl-SI"/>
        </w:rPr>
        <w:t>pri obračunu za maj</w:t>
      </w:r>
      <w:r w:rsidR="00C02EFA">
        <w:rPr>
          <w:rFonts w:ascii="Arial" w:hAnsi="Arial" w:cs="Arial"/>
          <w:sz w:val="20"/>
          <w:szCs w:val="20"/>
          <w:lang w:val="sl-SI"/>
        </w:rPr>
        <w:t>:</w:t>
      </w:r>
      <w:r w:rsidR="008C6E2C">
        <w:rPr>
          <w:rFonts w:ascii="Arial" w:hAnsi="Arial" w:cs="Arial"/>
          <w:sz w:val="20"/>
          <w:szCs w:val="20"/>
          <w:lang w:val="sl-SI"/>
        </w:rPr>
        <w:t xml:space="preserve"> </w:t>
      </w:r>
      <w:bookmarkStart w:id="109" w:name="_Hlk151448991"/>
      <w:r w:rsidR="008C6E2C">
        <w:rPr>
          <w:rFonts w:ascii="Arial" w:hAnsi="Arial" w:cs="Arial"/>
          <w:sz w:val="20"/>
          <w:szCs w:val="20"/>
          <w:lang w:val="sl-SI"/>
        </w:rPr>
        <w:t>C110 D</w:t>
      </w:r>
      <w:r w:rsidR="008C6E2C" w:rsidRPr="008C6E2C">
        <w:rPr>
          <w:rFonts w:ascii="Arial" w:hAnsi="Arial" w:cs="Arial"/>
          <w:sz w:val="20"/>
          <w:szCs w:val="20"/>
          <w:lang w:val="sl-SI"/>
        </w:rPr>
        <w:t>odatek za delo v nedeljo</w:t>
      </w:r>
      <w:r w:rsidRPr="00423BDC">
        <w:rPr>
          <w:rFonts w:ascii="Arial" w:hAnsi="Arial" w:cs="Arial"/>
          <w:sz w:val="20"/>
          <w:szCs w:val="20"/>
          <w:lang w:val="sl-SI"/>
        </w:rPr>
        <w:t xml:space="preserve"> – </w:t>
      </w:r>
      <w:r w:rsidR="008C6E2C">
        <w:rPr>
          <w:rFonts w:ascii="Arial" w:hAnsi="Arial" w:cs="Arial"/>
          <w:sz w:val="20"/>
          <w:szCs w:val="20"/>
          <w:lang w:val="sl-SI"/>
        </w:rPr>
        <w:t xml:space="preserve">6 ur </w:t>
      </w:r>
      <w:r w:rsidRPr="00423BDC">
        <w:rPr>
          <w:rFonts w:ascii="Arial" w:hAnsi="Arial" w:cs="Arial"/>
          <w:sz w:val="20"/>
          <w:szCs w:val="20"/>
          <w:lang w:val="sl-SI"/>
        </w:rPr>
        <w:t xml:space="preserve">v višini </w:t>
      </w:r>
      <w:r w:rsidR="005D4602">
        <w:rPr>
          <w:rFonts w:ascii="Arial" w:hAnsi="Arial" w:cs="Arial"/>
          <w:sz w:val="20"/>
          <w:szCs w:val="20"/>
          <w:lang w:val="sl-SI"/>
        </w:rPr>
        <w:t>█</w:t>
      </w:r>
      <w:r w:rsidRPr="00423BDC">
        <w:rPr>
          <w:rFonts w:ascii="Arial" w:hAnsi="Arial" w:cs="Arial"/>
          <w:sz w:val="20"/>
          <w:szCs w:val="20"/>
          <w:lang w:val="sl-SI"/>
        </w:rPr>
        <w:t>EUR bruto</w:t>
      </w:r>
      <w:r w:rsidR="00C02EFA">
        <w:rPr>
          <w:rFonts w:ascii="Arial" w:hAnsi="Arial" w:cs="Arial"/>
          <w:sz w:val="20"/>
          <w:szCs w:val="20"/>
          <w:lang w:val="sl-SI"/>
        </w:rPr>
        <w:t xml:space="preserve">; </w:t>
      </w:r>
      <w:r w:rsidR="00C02EFA" w:rsidRPr="00C02EFA">
        <w:rPr>
          <w:rFonts w:ascii="Arial" w:hAnsi="Arial" w:cs="Arial"/>
          <w:sz w:val="20"/>
          <w:szCs w:val="20"/>
          <w:lang w:val="sl-SI"/>
        </w:rPr>
        <w:t>C130 (pravilno C190) Dodatek za delo v neenakomerno razporejenem delovnem času</w:t>
      </w:r>
      <w:r w:rsidR="00C02EFA">
        <w:rPr>
          <w:rFonts w:ascii="Arial" w:hAnsi="Arial" w:cs="Arial"/>
          <w:sz w:val="20"/>
          <w:szCs w:val="20"/>
          <w:lang w:val="sl-SI"/>
        </w:rPr>
        <w:t xml:space="preserve"> - </w:t>
      </w:r>
      <w:r w:rsidR="00C02EFA" w:rsidRPr="00C02EFA">
        <w:rPr>
          <w:rFonts w:ascii="Arial" w:hAnsi="Arial" w:cs="Arial"/>
          <w:sz w:val="20"/>
          <w:szCs w:val="20"/>
          <w:lang w:val="sl-SI"/>
        </w:rPr>
        <w:t xml:space="preserve">27 ur v višini 10% urne postavke oz. </w:t>
      </w:r>
      <w:r w:rsidR="005D4602">
        <w:rPr>
          <w:rFonts w:ascii="Arial" w:hAnsi="Arial" w:cs="Arial"/>
          <w:sz w:val="20"/>
          <w:szCs w:val="20"/>
          <w:lang w:val="sl-SI"/>
        </w:rPr>
        <w:t>█</w:t>
      </w:r>
      <w:r w:rsidR="00C02EFA" w:rsidRPr="00C02EFA">
        <w:rPr>
          <w:rFonts w:ascii="Arial" w:hAnsi="Arial" w:cs="Arial"/>
          <w:sz w:val="20"/>
          <w:szCs w:val="20"/>
          <w:lang w:val="sl-SI"/>
        </w:rPr>
        <w:t>EUR bruto</w:t>
      </w:r>
      <w:r w:rsidR="00C02EFA">
        <w:rPr>
          <w:rFonts w:ascii="Arial" w:hAnsi="Arial" w:cs="Arial"/>
          <w:sz w:val="20"/>
          <w:szCs w:val="20"/>
          <w:lang w:val="sl-SI"/>
        </w:rPr>
        <w:t>,</w:t>
      </w:r>
      <w:bookmarkEnd w:id="103"/>
      <w:bookmarkEnd w:id="104"/>
      <w:bookmarkEnd w:id="105"/>
      <w:bookmarkEnd w:id="106"/>
      <w:bookmarkEnd w:id="107"/>
      <w:bookmarkEnd w:id="108"/>
    </w:p>
    <w:bookmarkEnd w:id="109"/>
    <w:p w14:paraId="4E4D9012" w14:textId="34C63C72" w:rsidR="008C6E2C" w:rsidRPr="008C6E2C" w:rsidRDefault="00423BDC" w:rsidP="006253B2">
      <w:pPr>
        <w:numPr>
          <w:ilvl w:val="0"/>
          <w:numId w:val="11"/>
        </w:numPr>
        <w:ind w:left="633" w:hanging="284"/>
        <w:jc w:val="both"/>
        <w:rPr>
          <w:rFonts w:eastAsia="Cambria" w:cs="Arial"/>
          <w:szCs w:val="20"/>
        </w:rPr>
      </w:pPr>
      <w:r>
        <w:rPr>
          <w:rFonts w:cs="Arial"/>
          <w:szCs w:val="20"/>
        </w:rPr>
        <w:lastRenderedPageBreak/>
        <w:t xml:space="preserve">pri obračunu za </w:t>
      </w:r>
      <w:r w:rsidR="008C6E2C">
        <w:rPr>
          <w:rFonts w:cs="Arial"/>
          <w:szCs w:val="20"/>
        </w:rPr>
        <w:t>junij</w:t>
      </w:r>
      <w:r w:rsidR="00C02EFA">
        <w:rPr>
          <w:rFonts w:cs="Arial"/>
          <w:szCs w:val="20"/>
        </w:rPr>
        <w:t>:</w:t>
      </w:r>
      <w:r>
        <w:rPr>
          <w:rFonts w:cs="Arial"/>
          <w:szCs w:val="20"/>
        </w:rPr>
        <w:t xml:space="preserve"> </w:t>
      </w:r>
      <w:r w:rsidR="008C6E2C" w:rsidRPr="008C6E2C">
        <w:rPr>
          <w:rFonts w:eastAsia="Cambria" w:cs="Arial"/>
          <w:szCs w:val="20"/>
        </w:rPr>
        <w:t xml:space="preserve">C110 Dodatek za delo v nedeljo – </w:t>
      </w:r>
      <w:r w:rsidR="008C6E2C">
        <w:rPr>
          <w:rFonts w:eastAsia="Cambria" w:cs="Arial"/>
          <w:szCs w:val="20"/>
        </w:rPr>
        <w:t>8</w:t>
      </w:r>
      <w:r w:rsidR="008C6E2C" w:rsidRPr="008C6E2C">
        <w:rPr>
          <w:rFonts w:eastAsia="Cambria" w:cs="Arial"/>
          <w:szCs w:val="20"/>
        </w:rPr>
        <w:t xml:space="preserve"> ur v višini </w:t>
      </w:r>
      <w:r w:rsidR="005D4602">
        <w:rPr>
          <w:rFonts w:eastAsia="Cambria" w:cs="Arial"/>
          <w:szCs w:val="20"/>
        </w:rPr>
        <w:t>█</w:t>
      </w:r>
      <w:r w:rsidR="008C6E2C" w:rsidRPr="008C6E2C">
        <w:rPr>
          <w:rFonts w:eastAsia="Cambria" w:cs="Arial"/>
          <w:szCs w:val="20"/>
        </w:rPr>
        <w:t>EUR bruto</w:t>
      </w:r>
      <w:r w:rsidR="008C6E2C">
        <w:rPr>
          <w:rFonts w:eastAsia="Cambria" w:cs="Arial"/>
          <w:szCs w:val="20"/>
        </w:rPr>
        <w:t xml:space="preserve">; C110 </w:t>
      </w:r>
      <w:r w:rsidR="008C6E2C" w:rsidRPr="008C6E2C">
        <w:rPr>
          <w:rFonts w:eastAsia="Cambria" w:cs="Arial"/>
          <w:szCs w:val="20"/>
        </w:rPr>
        <w:t xml:space="preserve">(pravilno C111) </w:t>
      </w:r>
      <w:r w:rsidR="008C6E2C">
        <w:rPr>
          <w:rFonts w:eastAsia="Cambria" w:cs="Arial"/>
          <w:szCs w:val="20"/>
        </w:rPr>
        <w:t>D</w:t>
      </w:r>
      <w:r w:rsidR="008C6E2C" w:rsidRPr="008C6E2C">
        <w:rPr>
          <w:rFonts w:eastAsia="Cambria" w:cs="Arial"/>
          <w:szCs w:val="20"/>
        </w:rPr>
        <w:t xml:space="preserve">odatek za delo z dnem, ki je z zakonom določen kot dela prost dan </w:t>
      </w:r>
      <w:r w:rsidR="008C6E2C">
        <w:rPr>
          <w:rFonts w:eastAsia="Cambria" w:cs="Arial"/>
          <w:szCs w:val="20"/>
        </w:rPr>
        <w:t xml:space="preserve">– 10 ur v višini </w:t>
      </w:r>
      <w:r w:rsidR="005D4602">
        <w:rPr>
          <w:rFonts w:eastAsia="Cambria" w:cs="Arial"/>
          <w:szCs w:val="20"/>
        </w:rPr>
        <w:t>█</w:t>
      </w:r>
      <w:r w:rsidR="008C6E2C">
        <w:rPr>
          <w:rFonts w:eastAsia="Cambria" w:cs="Arial"/>
          <w:szCs w:val="20"/>
        </w:rPr>
        <w:t xml:space="preserve">EUR; </w:t>
      </w:r>
      <w:r w:rsidR="00C02EFA" w:rsidRPr="00C02EFA">
        <w:rPr>
          <w:rFonts w:eastAsia="Cambria" w:cs="Arial"/>
          <w:szCs w:val="20"/>
        </w:rPr>
        <w:t>C130 (pravilno C190) Dodatek za delo v neenakomerno razporejenem delovnem času</w:t>
      </w:r>
      <w:r w:rsidR="00C02EFA">
        <w:rPr>
          <w:rFonts w:eastAsia="Cambria" w:cs="Arial"/>
          <w:szCs w:val="20"/>
        </w:rPr>
        <w:t xml:space="preserve"> - </w:t>
      </w:r>
      <w:r w:rsidR="00C02EFA" w:rsidRPr="00C02EFA">
        <w:rPr>
          <w:rFonts w:eastAsia="Cambria" w:cs="Arial"/>
          <w:szCs w:val="20"/>
        </w:rPr>
        <w:t xml:space="preserve">15 ur v višini 10% urne postavke oz. </w:t>
      </w:r>
      <w:r w:rsidR="005D4602">
        <w:rPr>
          <w:rFonts w:eastAsia="Cambria" w:cs="Arial"/>
          <w:szCs w:val="20"/>
        </w:rPr>
        <w:t>█</w:t>
      </w:r>
      <w:r w:rsidR="00C02EFA" w:rsidRPr="00C02EFA">
        <w:rPr>
          <w:rFonts w:eastAsia="Cambria" w:cs="Arial"/>
          <w:szCs w:val="20"/>
        </w:rPr>
        <w:t>EUR bruto,</w:t>
      </w:r>
    </w:p>
    <w:p w14:paraId="109CE36D" w14:textId="1EDFA943" w:rsidR="00423BDC" w:rsidRDefault="00C02EFA" w:rsidP="006253B2">
      <w:pPr>
        <w:pStyle w:val="Brezrazmikov"/>
        <w:numPr>
          <w:ilvl w:val="0"/>
          <w:numId w:val="11"/>
        </w:numPr>
        <w:tabs>
          <w:tab w:val="left" w:pos="0"/>
        </w:tabs>
        <w:ind w:left="633" w:hanging="284"/>
        <w:jc w:val="both"/>
        <w:outlineLvl w:val="2"/>
        <w:rPr>
          <w:rFonts w:ascii="Arial" w:hAnsi="Arial" w:cs="Arial"/>
          <w:sz w:val="20"/>
          <w:szCs w:val="20"/>
          <w:lang w:val="sl-SI"/>
        </w:rPr>
      </w:pPr>
      <w:bookmarkStart w:id="110" w:name="_Toc151558309"/>
      <w:bookmarkStart w:id="111" w:name="_Toc151558478"/>
      <w:bookmarkStart w:id="112" w:name="_Toc151558555"/>
      <w:bookmarkStart w:id="113" w:name="_Toc151975095"/>
      <w:bookmarkStart w:id="114" w:name="_Toc152921877"/>
      <w:bookmarkStart w:id="115" w:name="_Toc153191691"/>
      <w:r>
        <w:rPr>
          <w:rFonts w:ascii="Arial" w:hAnsi="Arial" w:cs="Arial"/>
          <w:sz w:val="20"/>
          <w:szCs w:val="20"/>
          <w:lang w:val="sl-SI"/>
        </w:rPr>
        <w:t xml:space="preserve">pri obračunu za julij: </w:t>
      </w:r>
      <w:r w:rsidRPr="00C02EFA">
        <w:rPr>
          <w:rFonts w:ascii="Arial" w:hAnsi="Arial" w:cs="Arial"/>
          <w:sz w:val="20"/>
          <w:szCs w:val="20"/>
          <w:lang w:val="sl-SI"/>
        </w:rPr>
        <w:t>C130 (pravilno C190) Dodatek za delo v neenakomerno razporejenem delovnem času</w:t>
      </w:r>
      <w:r>
        <w:rPr>
          <w:rFonts w:ascii="Arial" w:hAnsi="Arial" w:cs="Arial"/>
          <w:sz w:val="20"/>
          <w:szCs w:val="20"/>
          <w:lang w:val="sl-SI"/>
        </w:rPr>
        <w:t xml:space="preserve"> - </w:t>
      </w:r>
      <w:r w:rsidRPr="00C02EFA">
        <w:rPr>
          <w:rFonts w:ascii="Arial" w:hAnsi="Arial" w:cs="Arial"/>
          <w:sz w:val="20"/>
          <w:szCs w:val="20"/>
          <w:lang w:val="sl-SI"/>
        </w:rPr>
        <w:t xml:space="preserve">9 ur v višini 10% urne postavke oz. </w:t>
      </w:r>
      <w:r w:rsidR="001F396B">
        <w:rPr>
          <w:rFonts w:ascii="Arial" w:hAnsi="Arial" w:cs="Arial"/>
          <w:sz w:val="20"/>
          <w:szCs w:val="20"/>
          <w:lang w:val="sl-SI"/>
        </w:rPr>
        <w:t>█</w:t>
      </w:r>
      <w:r w:rsidRPr="00C02EFA">
        <w:rPr>
          <w:rFonts w:ascii="Arial" w:hAnsi="Arial" w:cs="Arial"/>
          <w:sz w:val="20"/>
          <w:szCs w:val="20"/>
          <w:lang w:val="sl-SI"/>
        </w:rPr>
        <w:t xml:space="preserve"> EUR bruto</w:t>
      </w:r>
      <w:r>
        <w:rPr>
          <w:rFonts w:ascii="Arial" w:hAnsi="Arial" w:cs="Arial"/>
          <w:sz w:val="20"/>
          <w:szCs w:val="20"/>
          <w:lang w:val="sl-SI"/>
        </w:rPr>
        <w:t>,</w:t>
      </w:r>
      <w:bookmarkEnd w:id="110"/>
      <w:bookmarkEnd w:id="111"/>
      <w:bookmarkEnd w:id="112"/>
      <w:bookmarkEnd w:id="113"/>
      <w:bookmarkEnd w:id="114"/>
      <w:bookmarkEnd w:id="115"/>
    </w:p>
    <w:p w14:paraId="6DCD7AC0" w14:textId="75D0ACE3" w:rsidR="00C02EFA" w:rsidRDefault="00C02EFA" w:rsidP="006253B2">
      <w:pPr>
        <w:numPr>
          <w:ilvl w:val="0"/>
          <w:numId w:val="11"/>
        </w:numPr>
        <w:ind w:left="633" w:hanging="284"/>
        <w:jc w:val="both"/>
        <w:rPr>
          <w:rFonts w:eastAsia="Cambria" w:cs="Arial"/>
          <w:szCs w:val="20"/>
        </w:rPr>
      </w:pPr>
      <w:r>
        <w:rPr>
          <w:rFonts w:cs="Arial"/>
          <w:szCs w:val="20"/>
        </w:rPr>
        <w:t xml:space="preserve">pri obračunu za avgust: </w:t>
      </w:r>
      <w:r w:rsidRPr="00C02EFA">
        <w:rPr>
          <w:rFonts w:eastAsia="Cambria" w:cs="Arial"/>
          <w:szCs w:val="20"/>
        </w:rPr>
        <w:t xml:space="preserve">C110 Dodatek za delo v nedeljo – </w:t>
      </w:r>
      <w:r>
        <w:rPr>
          <w:rFonts w:eastAsia="Cambria" w:cs="Arial"/>
          <w:szCs w:val="20"/>
        </w:rPr>
        <w:t>8</w:t>
      </w:r>
      <w:r w:rsidRPr="00C02EFA">
        <w:rPr>
          <w:rFonts w:eastAsia="Cambria" w:cs="Arial"/>
          <w:szCs w:val="20"/>
        </w:rPr>
        <w:t xml:space="preserve"> ur v višini </w:t>
      </w:r>
      <w:r w:rsidR="001F396B">
        <w:rPr>
          <w:rFonts w:eastAsia="Cambria" w:cs="Arial"/>
          <w:szCs w:val="20"/>
        </w:rPr>
        <w:t>█</w:t>
      </w:r>
      <w:r w:rsidRPr="00C02EFA">
        <w:rPr>
          <w:rFonts w:eastAsia="Cambria" w:cs="Arial"/>
          <w:szCs w:val="20"/>
        </w:rPr>
        <w:t xml:space="preserve">EUR bruto; C130 (pravilno C190) Dodatek za delo v neenakomerno razporejenem delovnem času - </w:t>
      </w:r>
      <w:r>
        <w:rPr>
          <w:rFonts w:eastAsia="Cambria" w:cs="Arial"/>
          <w:szCs w:val="20"/>
        </w:rPr>
        <w:t>16</w:t>
      </w:r>
      <w:r w:rsidRPr="00C02EFA">
        <w:rPr>
          <w:rFonts w:eastAsia="Cambria" w:cs="Arial"/>
          <w:szCs w:val="20"/>
        </w:rPr>
        <w:t xml:space="preserve"> ur v višini 10% urne postavke oz. </w:t>
      </w:r>
      <w:r w:rsidR="001F396B">
        <w:rPr>
          <w:rFonts w:eastAsia="Cambria" w:cs="Arial"/>
          <w:szCs w:val="20"/>
        </w:rPr>
        <w:t>█</w:t>
      </w:r>
      <w:r w:rsidRPr="00C02EFA">
        <w:rPr>
          <w:rFonts w:eastAsia="Cambria" w:cs="Arial"/>
          <w:szCs w:val="20"/>
        </w:rPr>
        <w:t>EUR bruto,</w:t>
      </w:r>
    </w:p>
    <w:p w14:paraId="7EEB13C1" w14:textId="3774C188" w:rsidR="008A2560" w:rsidRDefault="008A2560" w:rsidP="006253B2">
      <w:pPr>
        <w:numPr>
          <w:ilvl w:val="0"/>
          <w:numId w:val="11"/>
        </w:numPr>
        <w:ind w:left="633"/>
        <w:jc w:val="both"/>
        <w:rPr>
          <w:rFonts w:eastAsia="Cambria" w:cs="Arial"/>
          <w:szCs w:val="20"/>
        </w:rPr>
      </w:pPr>
      <w:r>
        <w:rPr>
          <w:rFonts w:eastAsia="Cambria" w:cs="Arial"/>
          <w:szCs w:val="20"/>
        </w:rPr>
        <w:t xml:space="preserve">pri obračunu za september: </w:t>
      </w:r>
      <w:bookmarkStart w:id="116" w:name="_Hlk151449552"/>
      <w:r>
        <w:rPr>
          <w:rFonts w:eastAsia="Cambria" w:cs="Arial"/>
          <w:szCs w:val="20"/>
        </w:rPr>
        <w:t>C100 D</w:t>
      </w:r>
      <w:r w:rsidRPr="008A2560">
        <w:rPr>
          <w:rFonts w:eastAsia="Cambria" w:cs="Arial"/>
          <w:szCs w:val="20"/>
        </w:rPr>
        <w:t>odatek za delo ponoči</w:t>
      </w:r>
      <w:r>
        <w:rPr>
          <w:rFonts w:eastAsia="Cambria" w:cs="Arial"/>
          <w:szCs w:val="20"/>
        </w:rPr>
        <w:t xml:space="preserve"> – 1,50 ure v višini </w:t>
      </w:r>
      <w:r w:rsidR="001F396B">
        <w:rPr>
          <w:rFonts w:eastAsia="Cambria" w:cs="Arial"/>
          <w:szCs w:val="20"/>
        </w:rPr>
        <w:t>█</w:t>
      </w:r>
      <w:r>
        <w:rPr>
          <w:rFonts w:eastAsia="Cambria" w:cs="Arial"/>
          <w:szCs w:val="20"/>
        </w:rPr>
        <w:t>EUR bruto</w:t>
      </w:r>
      <w:bookmarkEnd w:id="116"/>
      <w:r>
        <w:rPr>
          <w:rFonts w:eastAsia="Cambria" w:cs="Arial"/>
          <w:szCs w:val="20"/>
        </w:rPr>
        <w:t xml:space="preserve">; </w:t>
      </w:r>
      <w:r w:rsidRPr="008A2560">
        <w:rPr>
          <w:rFonts w:eastAsia="Cambria" w:cs="Arial"/>
          <w:szCs w:val="20"/>
        </w:rPr>
        <w:t xml:space="preserve">C130 (pravilno C190) Dodatek za delo v neenakomerno razporejenem delovnem času - </w:t>
      </w:r>
      <w:r>
        <w:rPr>
          <w:rFonts w:eastAsia="Cambria" w:cs="Arial"/>
          <w:szCs w:val="20"/>
        </w:rPr>
        <w:t>14</w:t>
      </w:r>
      <w:r w:rsidRPr="008A2560">
        <w:rPr>
          <w:rFonts w:eastAsia="Cambria" w:cs="Arial"/>
          <w:szCs w:val="20"/>
        </w:rPr>
        <w:t xml:space="preserve"> ur v višini 10% urne postavke oz. </w:t>
      </w:r>
      <w:r w:rsidR="001F396B">
        <w:rPr>
          <w:rFonts w:eastAsia="Cambria" w:cs="Arial"/>
          <w:szCs w:val="20"/>
        </w:rPr>
        <w:t>█</w:t>
      </w:r>
      <w:r w:rsidRPr="008A2560">
        <w:rPr>
          <w:rFonts w:eastAsia="Cambria" w:cs="Arial"/>
          <w:szCs w:val="20"/>
        </w:rPr>
        <w:t>EUR bruto,</w:t>
      </w:r>
    </w:p>
    <w:p w14:paraId="1B61C4A2" w14:textId="1F66EDD5" w:rsidR="008A2560" w:rsidRDefault="008A2560" w:rsidP="006253B2">
      <w:pPr>
        <w:numPr>
          <w:ilvl w:val="0"/>
          <w:numId w:val="11"/>
        </w:numPr>
        <w:ind w:left="633"/>
        <w:jc w:val="both"/>
        <w:rPr>
          <w:rFonts w:eastAsia="Cambria" w:cs="Arial"/>
          <w:szCs w:val="20"/>
        </w:rPr>
      </w:pPr>
      <w:r>
        <w:rPr>
          <w:rFonts w:eastAsia="Cambria" w:cs="Arial"/>
          <w:szCs w:val="20"/>
        </w:rPr>
        <w:t xml:space="preserve">pri obračunu za oktober 2022: </w:t>
      </w:r>
      <w:r w:rsidRPr="008A2560">
        <w:rPr>
          <w:rFonts w:eastAsia="Cambria" w:cs="Arial"/>
          <w:szCs w:val="20"/>
        </w:rPr>
        <w:t xml:space="preserve">C130 (pravilno C190) dodatek za delo v neenakomerno razporejenem delovnem času - </w:t>
      </w:r>
      <w:r>
        <w:rPr>
          <w:rFonts w:eastAsia="Cambria" w:cs="Arial"/>
          <w:szCs w:val="20"/>
        </w:rPr>
        <w:t>8</w:t>
      </w:r>
      <w:r w:rsidRPr="008A2560">
        <w:rPr>
          <w:rFonts w:eastAsia="Cambria" w:cs="Arial"/>
          <w:szCs w:val="20"/>
        </w:rPr>
        <w:t xml:space="preserve"> ur v višini 10% urne postavke oz. </w:t>
      </w:r>
      <w:r w:rsidR="001F396B">
        <w:rPr>
          <w:rFonts w:eastAsia="Cambria" w:cs="Arial"/>
          <w:szCs w:val="20"/>
        </w:rPr>
        <w:t>█</w:t>
      </w:r>
      <w:r w:rsidRPr="008A2560">
        <w:rPr>
          <w:rFonts w:eastAsia="Cambria" w:cs="Arial"/>
          <w:szCs w:val="20"/>
        </w:rPr>
        <w:t>EUR bruto</w:t>
      </w:r>
      <w:r>
        <w:rPr>
          <w:rFonts w:eastAsia="Cambria" w:cs="Arial"/>
          <w:szCs w:val="20"/>
        </w:rPr>
        <w:t>,</w:t>
      </w:r>
    </w:p>
    <w:p w14:paraId="10C13586" w14:textId="11977E9F" w:rsidR="008A2560" w:rsidRDefault="008A2560" w:rsidP="006253B2">
      <w:pPr>
        <w:pStyle w:val="Brezrazmikov"/>
        <w:numPr>
          <w:ilvl w:val="0"/>
          <w:numId w:val="11"/>
        </w:numPr>
        <w:ind w:left="633"/>
        <w:jc w:val="both"/>
        <w:outlineLvl w:val="2"/>
        <w:rPr>
          <w:rFonts w:ascii="Arial" w:hAnsi="Arial" w:cs="Arial"/>
          <w:sz w:val="20"/>
          <w:szCs w:val="20"/>
          <w:lang w:val="sl-SI"/>
        </w:rPr>
      </w:pPr>
      <w:bookmarkStart w:id="117" w:name="_Toc151558310"/>
      <w:bookmarkStart w:id="118" w:name="_Toc151558479"/>
      <w:bookmarkStart w:id="119" w:name="_Toc151558556"/>
      <w:bookmarkStart w:id="120" w:name="_Toc151975096"/>
      <w:bookmarkStart w:id="121" w:name="_Toc152921878"/>
      <w:bookmarkStart w:id="122" w:name="_Toc153191692"/>
      <w:r w:rsidRPr="008A2560">
        <w:rPr>
          <w:rFonts w:ascii="Arial" w:hAnsi="Arial" w:cs="Arial"/>
          <w:sz w:val="20"/>
          <w:szCs w:val="20"/>
          <w:lang w:val="sl-SI"/>
        </w:rPr>
        <w:t xml:space="preserve">pri obračunu za november: C110 Dodatek za delo v nedeljo – 4 ure v višini </w:t>
      </w:r>
      <w:r w:rsidR="001F396B">
        <w:rPr>
          <w:rFonts w:ascii="Arial" w:hAnsi="Arial" w:cs="Arial"/>
          <w:sz w:val="20"/>
          <w:szCs w:val="20"/>
          <w:lang w:val="sl-SI"/>
        </w:rPr>
        <w:t>█</w:t>
      </w:r>
      <w:r w:rsidRPr="008A2560">
        <w:rPr>
          <w:rFonts w:ascii="Arial" w:hAnsi="Arial" w:cs="Arial"/>
          <w:sz w:val="20"/>
          <w:szCs w:val="20"/>
          <w:lang w:val="sl-SI"/>
        </w:rPr>
        <w:t>EUR bruto</w:t>
      </w:r>
      <w:r>
        <w:rPr>
          <w:rFonts w:ascii="Arial" w:hAnsi="Arial" w:cs="Arial"/>
          <w:sz w:val="20"/>
          <w:szCs w:val="20"/>
          <w:lang w:val="sl-SI"/>
        </w:rPr>
        <w:t>,</w:t>
      </w:r>
      <w:bookmarkEnd w:id="117"/>
      <w:bookmarkEnd w:id="118"/>
      <w:bookmarkEnd w:id="119"/>
      <w:bookmarkEnd w:id="120"/>
      <w:bookmarkEnd w:id="121"/>
      <w:bookmarkEnd w:id="122"/>
    </w:p>
    <w:p w14:paraId="5F2F11C5" w14:textId="78EF20CD" w:rsidR="008A2560" w:rsidRDefault="008A2560" w:rsidP="006253B2">
      <w:pPr>
        <w:numPr>
          <w:ilvl w:val="0"/>
          <w:numId w:val="11"/>
        </w:numPr>
        <w:ind w:left="633" w:hanging="284"/>
        <w:jc w:val="both"/>
        <w:rPr>
          <w:rFonts w:eastAsia="Cambria" w:cs="Arial"/>
          <w:szCs w:val="20"/>
        </w:rPr>
      </w:pPr>
      <w:r>
        <w:rPr>
          <w:rFonts w:cs="Arial"/>
          <w:szCs w:val="20"/>
        </w:rPr>
        <w:t xml:space="preserve">pri obračunu za december: </w:t>
      </w:r>
      <w:r w:rsidRPr="008A2560">
        <w:rPr>
          <w:rFonts w:cs="Arial"/>
          <w:szCs w:val="20"/>
        </w:rPr>
        <w:t xml:space="preserve">C100 Dodatek za delo ponoči – </w:t>
      </w:r>
      <w:r>
        <w:rPr>
          <w:rFonts w:cs="Arial"/>
          <w:szCs w:val="20"/>
        </w:rPr>
        <w:t>5</w:t>
      </w:r>
      <w:r w:rsidRPr="008A2560">
        <w:rPr>
          <w:rFonts w:cs="Arial"/>
          <w:szCs w:val="20"/>
        </w:rPr>
        <w:t xml:space="preserve"> ur v višini </w:t>
      </w:r>
      <w:r w:rsidR="001F396B">
        <w:rPr>
          <w:rFonts w:cs="Arial"/>
          <w:szCs w:val="20"/>
        </w:rPr>
        <w:t>█</w:t>
      </w:r>
      <w:r w:rsidRPr="008A2560">
        <w:rPr>
          <w:rFonts w:cs="Arial"/>
          <w:szCs w:val="20"/>
        </w:rPr>
        <w:t>EUR bruto</w:t>
      </w:r>
      <w:r>
        <w:rPr>
          <w:rFonts w:cs="Arial"/>
          <w:szCs w:val="20"/>
        </w:rPr>
        <w:t>;</w:t>
      </w:r>
      <w:r w:rsidRPr="008A2560">
        <w:rPr>
          <w:rFonts w:eastAsia="Cambria" w:cs="Arial"/>
          <w:szCs w:val="20"/>
        </w:rPr>
        <w:t xml:space="preserve"> </w:t>
      </w:r>
      <w:r w:rsidRPr="008C6E2C">
        <w:rPr>
          <w:rFonts w:eastAsia="Cambria" w:cs="Arial"/>
          <w:szCs w:val="20"/>
        </w:rPr>
        <w:t xml:space="preserve">C110 Dodatek za delo v nedeljo – </w:t>
      </w:r>
      <w:r>
        <w:rPr>
          <w:rFonts w:eastAsia="Cambria" w:cs="Arial"/>
          <w:szCs w:val="20"/>
        </w:rPr>
        <w:t>7</w:t>
      </w:r>
      <w:r w:rsidRPr="008C6E2C">
        <w:rPr>
          <w:rFonts w:eastAsia="Cambria" w:cs="Arial"/>
          <w:szCs w:val="20"/>
        </w:rPr>
        <w:t xml:space="preserve"> ur v višini </w:t>
      </w:r>
      <w:r w:rsidR="001F396B">
        <w:rPr>
          <w:rFonts w:eastAsia="Cambria" w:cs="Arial"/>
          <w:szCs w:val="20"/>
        </w:rPr>
        <w:t>█</w:t>
      </w:r>
      <w:r w:rsidRPr="008C6E2C">
        <w:rPr>
          <w:rFonts w:eastAsia="Cambria" w:cs="Arial"/>
          <w:szCs w:val="20"/>
        </w:rPr>
        <w:t>EUR bruto</w:t>
      </w:r>
      <w:r>
        <w:rPr>
          <w:rFonts w:eastAsia="Cambria" w:cs="Arial"/>
          <w:szCs w:val="20"/>
        </w:rPr>
        <w:t xml:space="preserve">; </w:t>
      </w:r>
      <w:r w:rsidRPr="00C02EFA">
        <w:rPr>
          <w:rFonts w:eastAsia="Cambria" w:cs="Arial"/>
          <w:szCs w:val="20"/>
        </w:rPr>
        <w:t>C130 (pravilno C190) Dodatek za delo v neenakomerno razporejenem delovnem času</w:t>
      </w:r>
      <w:r>
        <w:rPr>
          <w:rFonts w:eastAsia="Cambria" w:cs="Arial"/>
          <w:szCs w:val="20"/>
        </w:rPr>
        <w:t xml:space="preserve"> - </w:t>
      </w:r>
      <w:r w:rsidRPr="00C02EFA">
        <w:rPr>
          <w:rFonts w:eastAsia="Cambria" w:cs="Arial"/>
          <w:szCs w:val="20"/>
        </w:rPr>
        <w:t>1</w:t>
      </w:r>
      <w:r>
        <w:rPr>
          <w:rFonts w:eastAsia="Cambria" w:cs="Arial"/>
          <w:szCs w:val="20"/>
        </w:rPr>
        <w:t>1</w:t>
      </w:r>
      <w:r w:rsidRPr="00C02EFA">
        <w:rPr>
          <w:rFonts w:eastAsia="Cambria" w:cs="Arial"/>
          <w:szCs w:val="20"/>
        </w:rPr>
        <w:t xml:space="preserve"> ur v višini 10% urne postavke oz. </w:t>
      </w:r>
      <w:r w:rsidR="001F396B">
        <w:rPr>
          <w:rFonts w:eastAsia="Cambria" w:cs="Arial"/>
          <w:szCs w:val="20"/>
        </w:rPr>
        <w:t>█</w:t>
      </w:r>
      <w:r w:rsidRPr="00C02EFA">
        <w:rPr>
          <w:rFonts w:eastAsia="Cambria" w:cs="Arial"/>
          <w:szCs w:val="20"/>
        </w:rPr>
        <w:t>EUR bruto</w:t>
      </w:r>
      <w:r>
        <w:rPr>
          <w:rFonts w:eastAsia="Cambria" w:cs="Arial"/>
          <w:szCs w:val="20"/>
        </w:rPr>
        <w:t>;</w:t>
      </w:r>
    </w:p>
    <w:p w14:paraId="2BC9A655" w14:textId="77777777" w:rsidR="008A2560" w:rsidRPr="00C02EFA" w:rsidRDefault="008A2560" w:rsidP="006253B2">
      <w:pPr>
        <w:ind w:left="273"/>
        <w:jc w:val="both"/>
        <w:rPr>
          <w:rFonts w:eastAsia="Cambria" w:cs="Arial"/>
          <w:szCs w:val="20"/>
        </w:rPr>
      </w:pPr>
    </w:p>
    <w:p w14:paraId="71FED6B4" w14:textId="77777777" w:rsidR="00A41C5E" w:rsidRPr="00450B80" w:rsidRDefault="00A41C5E" w:rsidP="006253B2">
      <w:pPr>
        <w:pStyle w:val="ZADEVA"/>
        <w:tabs>
          <w:tab w:val="clear" w:pos="1701"/>
          <w:tab w:val="left" w:pos="426"/>
        </w:tabs>
        <w:ind w:left="348" w:firstLine="0"/>
        <w:jc w:val="both"/>
        <w:rPr>
          <w:rFonts w:ascii="Arial Narrow" w:hAnsi="Arial Narrow" w:cs="Arial"/>
          <w:b w:val="0"/>
          <w:szCs w:val="20"/>
          <w:u w:val="single"/>
          <w:lang w:val="sl-SI"/>
        </w:rPr>
      </w:pPr>
      <w:r w:rsidRPr="00450B80">
        <w:rPr>
          <w:rFonts w:ascii="Arial Narrow" w:hAnsi="Arial Narrow" w:cs="Arial"/>
          <w:b w:val="0"/>
          <w:szCs w:val="20"/>
          <w:u w:val="single"/>
          <w:lang w:val="sl-SI"/>
        </w:rPr>
        <w:t xml:space="preserve">Pojasnilo </w:t>
      </w:r>
      <w:r w:rsidR="0003179F">
        <w:rPr>
          <w:rFonts w:ascii="Arial Narrow" w:hAnsi="Arial Narrow" w:cs="Arial"/>
          <w:b w:val="0"/>
          <w:szCs w:val="20"/>
          <w:u w:val="single"/>
          <w:lang w:val="sl-SI"/>
        </w:rPr>
        <w:t>ZKTŠ MS</w:t>
      </w:r>
    </w:p>
    <w:p w14:paraId="587FB0B3" w14:textId="77777777" w:rsidR="00AD3333" w:rsidRPr="00450B80" w:rsidRDefault="0003179F" w:rsidP="006253B2">
      <w:pPr>
        <w:pStyle w:val="Brezrazmikov"/>
        <w:tabs>
          <w:tab w:val="left" w:pos="0"/>
        </w:tabs>
        <w:ind w:left="348"/>
        <w:jc w:val="both"/>
        <w:outlineLvl w:val="2"/>
        <w:rPr>
          <w:rFonts w:ascii="Arial Narrow" w:hAnsi="Arial Narrow" w:cs="Arial"/>
          <w:sz w:val="20"/>
          <w:szCs w:val="20"/>
          <w:lang w:val="sl-SI"/>
        </w:rPr>
      </w:pPr>
      <w:bookmarkStart w:id="123" w:name="_Toc151558311"/>
      <w:bookmarkStart w:id="124" w:name="_Toc151558480"/>
      <w:bookmarkStart w:id="125" w:name="_Toc151558557"/>
      <w:bookmarkStart w:id="126" w:name="_Toc151975097"/>
      <w:bookmarkStart w:id="127" w:name="_Toc152921879"/>
      <w:bookmarkStart w:id="128" w:name="_Toc153191693"/>
      <w:r>
        <w:rPr>
          <w:rFonts w:ascii="Arial Narrow" w:hAnsi="Arial Narrow" w:cs="Arial"/>
          <w:sz w:val="20"/>
          <w:szCs w:val="20"/>
          <w:lang w:val="sl-SI"/>
        </w:rPr>
        <w:t>ZKTŠ MS</w:t>
      </w:r>
      <w:r w:rsidR="00A41C5E" w:rsidRPr="00450B80">
        <w:rPr>
          <w:rFonts w:ascii="Arial Narrow" w:hAnsi="Arial Narrow" w:cs="Arial"/>
          <w:sz w:val="20"/>
          <w:szCs w:val="20"/>
          <w:lang w:val="sl-SI"/>
        </w:rPr>
        <w:t xml:space="preserve"> je v opisu, </w:t>
      </w:r>
      <w:bookmarkStart w:id="129" w:name="_Hlk151643805"/>
      <w:r w:rsidR="00A41C5E" w:rsidRPr="00450B80">
        <w:rPr>
          <w:rFonts w:ascii="Arial Narrow" w:hAnsi="Arial Narrow" w:cs="Arial"/>
          <w:sz w:val="20"/>
          <w:szCs w:val="20"/>
          <w:lang w:val="sl-SI"/>
        </w:rPr>
        <w:t>št. 0711-1/2023 z dne 10. 10. 2023</w:t>
      </w:r>
      <w:bookmarkEnd w:id="129"/>
      <w:r w:rsidR="00AC04F6" w:rsidRPr="00450B80">
        <w:rPr>
          <w:rFonts w:ascii="Arial Narrow" w:hAnsi="Arial Narrow" w:cs="Arial"/>
          <w:sz w:val="20"/>
          <w:szCs w:val="20"/>
          <w:lang w:val="sl-SI"/>
        </w:rPr>
        <w:t>,</w:t>
      </w:r>
      <w:r w:rsidR="00A41C5E" w:rsidRPr="00450B80">
        <w:rPr>
          <w:rFonts w:ascii="Arial Narrow" w:hAnsi="Arial Narrow" w:cs="Arial"/>
          <w:sz w:val="20"/>
          <w:szCs w:val="20"/>
          <w:lang w:val="sl-SI"/>
        </w:rPr>
        <w:t xml:space="preserve"> </w:t>
      </w:r>
      <w:bookmarkStart w:id="130" w:name="_Hlk151652822"/>
      <w:r w:rsidR="00855D04" w:rsidRPr="00450B80">
        <w:rPr>
          <w:rFonts w:ascii="Arial Narrow" w:hAnsi="Arial Narrow" w:cs="Arial"/>
          <w:sz w:val="20"/>
          <w:szCs w:val="20"/>
          <w:lang w:val="sl-SI"/>
        </w:rPr>
        <w:t xml:space="preserve">v zvezi z izplačili dodatkov direktorici za delo v manj ugodnem delovnem času </w:t>
      </w:r>
      <w:r w:rsidR="00381DE7" w:rsidRPr="00450B80">
        <w:rPr>
          <w:rFonts w:ascii="Arial Narrow" w:hAnsi="Arial Narrow" w:cs="Arial"/>
          <w:sz w:val="20"/>
          <w:szCs w:val="20"/>
          <w:lang w:val="sl-SI"/>
        </w:rPr>
        <w:t>pojasnil</w:t>
      </w:r>
      <w:bookmarkEnd w:id="130"/>
      <w:r w:rsidR="00AD3333" w:rsidRPr="00450B80">
        <w:rPr>
          <w:rFonts w:ascii="Arial Narrow" w:hAnsi="Arial Narrow" w:cs="Arial"/>
          <w:sz w:val="20"/>
          <w:szCs w:val="20"/>
          <w:lang w:val="sl-SI"/>
        </w:rPr>
        <w:t>:</w:t>
      </w:r>
      <w:bookmarkEnd w:id="123"/>
      <w:bookmarkEnd w:id="124"/>
      <w:bookmarkEnd w:id="125"/>
      <w:bookmarkEnd w:id="126"/>
      <w:bookmarkEnd w:id="127"/>
      <w:bookmarkEnd w:id="128"/>
    </w:p>
    <w:p w14:paraId="35AA9FDD" w14:textId="77777777" w:rsidR="00C02EFA" w:rsidRPr="00450B80" w:rsidRDefault="00381DE7" w:rsidP="006253B2">
      <w:pPr>
        <w:pStyle w:val="Brezrazmikov"/>
        <w:numPr>
          <w:ilvl w:val="0"/>
          <w:numId w:val="14"/>
        </w:numPr>
        <w:tabs>
          <w:tab w:val="left" w:pos="0"/>
        </w:tabs>
        <w:ind w:left="631" w:hanging="283"/>
        <w:jc w:val="both"/>
        <w:outlineLvl w:val="2"/>
        <w:rPr>
          <w:rFonts w:ascii="Arial Narrow" w:hAnsi="Arial Narrow" w:cs="Arial"/>
          <w:sz w:val="20"/>
          <w:szCs w:val="20"/>
          <w:lang w:val="sl-SI"/>
        </w:rPr>
      </w:pPr>
      <w:bookmarkStart w:id="131" w:name="_Toc151558312"/>
      <w:bookmarkStart w:id="132" w:name="_Toc151558481"/>
      <w:bookmarkStart w:id="133" w:name="_Toc151558558"/>
      <w:bookmarkStart w:id="134" w:name="_Toc151975098"/>
      <w:bookmarkStart w:id="135" w:name="_Toc152921880"/>
      <w:bookmarkStart w:id="136" w:name="_Toc153191694"/>
      <w:r w:rsidRPr="00450B80">
        <w:rPr>
          <w:rFonts w:ascii="Arial Narrow" w:hAnsi="Arial Narrow" w:cs="Arial"/>
          <w:sz w:val="20"/>
          <w:szCs w:val="20"/>
          <w:lang w:val="sl-SI"/>
        </w:rPr>
        <w:t>da</w:t>
      </w:r>
      <w:r w:rsidR="00AD3333" w:rsidRPr="00450B80">
        <w:rPr>
          <w:rFonts w:ascii="Arial Narrow" w:hAnsi="Arial Narrow" w:cs="Arial"/>
          <w:sz w:val="20"/>
          <w:szCs w:val="20"/>
          <w:lang w:val="sl-SI"/>
        </w:rPr>
        <w:t xml:space="preserve"> Odlok o ustanovitvi javnega zavoda v 14. členu in Statut zavoda za kulturo, turizem in šport Murska Sobota v 27. členu določata, da direktor opravljala tudi strokovno delo s področja dela zavoda,</w:t>
      </w:r>
      <w:bookmarkEnd w:id="131"/>
      <w:bookmarkEnd w:id="132"/>
      <w:bookmarkEnd w:id="133"/>
      <w:bookmarkEnd w:id="134"/>
      <w:bookmarkEnd w:id="135"/>
      <w:bookmarkEnd w:id="136"/>
    </w:p>
    <w:p w14:paraId="6DC3BD25" w14:textId="3F2F8C1F" w:rsidR="00AD3333" w:rsidRPr="00450B80" w:rsidRDefault="00AD3333" w:rsidP="006253B2">
      <w:pPr>
        <w:pStyle w:val="Brezrazmikov"/>
        <w:numPr>
          <w:ilvl w:val="0"/>
          <w:numId w:val="14"/>
        </w:numPr>
        <w:tabs>
          <w:tab w:val="left" w:pos="0"/>
        </w:tabs>
        <w:ind w:left="631" w:hanging="283"/>
        <w:jc w:val="both"/>
        <w:outlineLvl w:val="2"/>
        <w:rPr>
          <w:rFonts w:ascii="Arial Narrow" w:hAnsi="Arial Narrow" w:cs="Arial"/>
          <w:sz w:val="20"/>
          <w:szCs w:val="20"/>
          <w:lang w:val="sl-SI"/>
        </w:rPr>
      </w:pPr>
      <w:bookmarkStart w:id="137" w:name="_Toc151558313"/>
      <w:bookmarkStart w:id="138" w:name="_Toc151558482"/>
      <w:bookmarkStart w:id="139" w:name="_Toc151558559"/>
      <w:bookmarkStart w:id="140" w:name="_Toc151975099"/>
      <w:bookmarkStart w:id="141" w:name="_Toc152921881"/>
      <w:bookmarkStart w:id="142" w:name="_Toc153191695"/>
      <w:r w:rsidRPr="00450B80">
        <w:rPr>
          <w:rFonts w:ascii="Arial Narrow" w:hAnsi="Arial Narrow" w:cs="Arial"/>
          <w:sz w:val="20"/>
          <w:szCs w:val="20"/>
          <w:lang w:val="sl-SI"/>
        </w:rPr>
        <w:t xml:space="preserve">da </w:t>
      </w:r>
      <w:r w:rsidR="00450B80" w:rsidRPr="00450B80">
        <w:rPr>
          <w:rFonts w:ascii="Arial Narrow" w:hAnsi="Arial Narrow" w:cs="Arial"/>
          <w:sz w:val="20"/>
          <w:szCs w:val="20"/>
          <w:lang w:val="sl-SI"/>
        </w:rPr>
        <w:t xml:space="preserve">je bila </w:t>
      </w:r>
      <w:r w:rsidR="00653E6A">
        <w:rPr>
          <w:rFonts w:ascii="Arial Narrow" w:hAnsi="Arial Narrow" w:cs="Arial"/>
          <w:sz w:val="20"/>
          <w:szCs w:val="20"/>
          <w:lang w:val="sl-SI"/>
        </w:rPr>
        <w:t>█</w:t>
      </w:r>
      <w:r w:rsidR="00450B80" w:rsidRPr="00450B80">
        <w:rPr>
          <w:rFonts w:ascii="Arial Narrow" w:hAnsi="Arial Narrow" w:cs="Arial"/>
          <w:sz w:val="20"/>
          <w:szCs w:val="20"/>
          <w:lang w:val="sl-SI"/>
        </w:rPr>
        <w:t xml:space="preserve"> pred nastopom funkcije direktorice zaposlena v </w:t>
      </w:r>
      <w:r w:rsidR="0003179F">
        <w:rPr>
          <w:rFonts w:ascii="Arial Narrow" w:hAnsi="Arial Narrow" w:cs="Arial"/>
          <w:sz w:val="20"/>
          <w:szCs w:val="20"/>
          <w:lang w:val="sl-SI"/>
        </w:rPr>
        <w:t>ZKTŠ MS</w:t>
      </w:r>
      <w:r w:rsidR="00450B80" w:rsidRPr="00450B80">
        <w:rPr>
          <w:rFonts w:ascii="Arial Narrow" w:hAnsi="Arial Narrow" w:cs="Arial"/>
          <w:sz w:val="20"/>
          <w:szCs w:val="20"/>
          <w:lang w:val="sl-SI"/>
        </w:rPr>
        <w:t xml:space="preserve"> za nedoločen čas na delovnem mestu </w:t>
      </w:r>
      <w:bookmarkStart w:id="143" w:name="_Hlk151653293"/>
      <w:r w:rsidR="00450B80" w:rsidRPr="00450B80">
        <w:rPr>
          <w:rFonts w:ascii="Arial Narrow" w:hAnsi="Arial Narrow" w:cs="Arial"/>
          <w:sz w:val="20"/>
          <w:szCs w:val="20"/>
          <w:lang w:val="sl-SI"/>
        </w:rPr>
        <w:t>Strokovni sodelavec VII/2-II – glasbena umetnost</w:t>
      </w:r>
      <w:bookmarkEnd w:id="143"/>
      <w:r w:rsidR="00450B80" w:rsidRPr="00450B80">
        <w:rPr>
          <w:rFonts w:ascii="Arial Narrow" w:hAnsi="Arial Narrow" w:cs="Arial"/>
          <w:sz w:val="20"/>
          <w:szCs w:val="20"/>
          <w:lang w:val="sl-SI"/>
        </w:rPr>
        <w:t>,</w:t>
      </w:r>
      <w:bookmarkEnd w:id="137"/>
      <w:bookmarkEnd w:id="138"/>
      <w:bookmarkEnd w:id="139"/>
      <w:bookmarkEnd w:id="140"/>
      <w:bookmarkEnd w:id="141"/>
      <w:bookmarkEnd w:id="142"/>
    </w:p>
    <w:p w14:paraId="093C28CF" w14:textId="77777777" w:rsidR="00450B80" w:rsidRPr="00450B80" w:rsidRDefault="00450B80" w:rsidP="006253B2">
      <w:pPr>
        <w:pStyle w:val="Brezrazmikov"/>
        <w:numPr>
          <w:ilvl w:val="0"/>
          <w:numId w:val="14"/>
        </w:numPr>
        <w:tabs>
          <w:tab w:val="left" w:pos="0"/>
        </w:tabs>
        <w:ind w:left="631" w:hanging="283"/>
        <w:jc w:val="both"/>
        <w:outlineLvl w:val="2"/>
        <w:rPr>
          <w:rFonts w:ascii="Arial Narrow" w:hAnsi="Arial Narrow" w:cs="Arial"/>
          <w:sz w:val="20"/>
          <w:szCs w:val="20"/>
          <w:lang w:val="sl-SI"/>
        </w:rPr>
      </w:pPr>
      <w:bookmarkStart w:id="144" w:name="_Toc151558314"/>
      <w:bookmarkStart w:id="145" w:name="_Toc151558483"/>
      <w:bookmarkStart w:id="146" w:name="_Toc151558560"/>
      <w:bookmarkStart w:id="147" w:name="_Hlk151652839"/>
      <w:bookmarkStart w:id="148" w:name="_Toc151975100"/>
      <w:bookmarkStart w:id="149" w:name="_Toc152921882"/>
      <w:bookmarkStart w:id="150" w:name="_Toc153191696"/>
      <w:r w:rsidRPr="00450B80">
        <w:rPr>
          <w:rFonts w:ascii="Arial Narrow" w:hAnsi="Arial Narrow" w:cs="Arial"/>
          <w:sz w:val="20"/>
          <w:szCs w:val="20"/>
          <w:lang w:val="sl-SI"/>
        </w:rPr>
        <w:t>da se po imenovanju za direktorico na njeno dotedanje delovno mesto ni zaposlilo nikogar, saj ustanoviteljica Mestna občina  Murska Sobota tega ni dovolila z obrazložitvijo, da je v 14. členu Odloka o ustanovitvi javnega zavoda in 27. členu statuta določeno, da direktor opravlja tudi strokovna dela, torej da naj dela opravlja še nadalje ob opravljanju funkcije direktorice zaradi nemotenega opravljanja dejavnosti zavoda,</w:t>
      </w:r>
      <w:bookmarkEnd w:id="144"/>
      <w:bookmarkEnd w:id="145"/>
      <w:bookmarkEnd w:id="146"/>
      <w:bookmarkEnd w:id="148"/>
      <w:bookmarkEnd w:id="149"/>
      <w:bookmarkEnd w:id="150"/>
      <w:r w:rsidRPr="00450B80">
        <w:rPr>
          <w:rFonts w:ascii="Arial Narrow" w:hAnsi="Arial Narrow" w:cs="Arial"/>
          <w:sz w:val="20"/>
          <w:szCs w:val="20"/>
          <w:lang w:val="sl-SI"/>
        </w:rPr>
        <w:t xml:space="preserve"> </w:t>
      </w:r>
    </w:p>
    <w:p w14:paraId="63F6441F" w14:textId="77777777" w:rsidR="00450B80" w:rsidRPr="00450B80" w:rsidRDefault="00450B80" w:rsidP="006253B2">
      <w:pPr>
        <w:pStyle w:val="Brezrazmikov"/>
        <w:numPr>
          <w:ilvl w:val="0"/>
          <w:numId w:val="14"/>
        </w:numPr>
        <w:tabs>
          <w:tab w:val="left" w:pos="0"/>
        </w:tabs>
        <w:ind w:left="631" w:hanging="283"/>
        <w:jc w:val="both"/>
        <w:outlineLvl w:val="2"/>
        <w:rPr>
          <w:rFonts w:ascii="Arial Narrow" w:hAnsi="Arial Narrow" w:cs="Arial"/>
          <w:sz w:val="20"/>
          <w:szCs w:val="20"/>
          <w:lang w:val="sl-SI"/>
        </w:rPr>
      </w:pPr>
      <w:bookmarkStart w:id="151" w:name="_Toc151558315"/>
      <w:bookmarkStart w:id="152" w:name="_Toc151558484"/>
      <w:bookmarkStart w:id="153" w:name="_Toc151558561"/>
      <w:bookmarkStart w:id="154" w:name="_Toc151975101"/>
      <w:bookmarkStart w:id="155" w:name="_Toc152921883"/>
      <w:bookmarkStart w:id="156" w:name="_Toc153191697"/>
      <w:r w:rsidRPr="00450B80">
        <w:rPr>
          <w:rFonts w:ascii="Arial Narrow" w:hAnsi="Arial Narrow" w:cs="Arial"/>
          <w:sz w:val="20"/>
          <w:szCs w:val="20"/>
          <w:lang w:val="sl-SI"/>
        </w:rPr>
        <w:t>da na podlagi navedenega, v skladu s četrtim odstavkom 23. člena ZSPJS, pripadajo direktorici tudi dodatki za njeno strokovno delo,</w:t>
      </w:r>
      <w:bookmarkEnd w:id="151"/>
      <w:bookmarkEnd w:id="152"/>
      <w:bookmarkEnd w:id="153"/>
      <w:bookmarkEnd w:id="154"/>
      <w:bookmarkEnd w:id="155"/>
      <w:bookmarkEnd w:id="156"/>
    </w:p>
    <w:p w14:paraId="79A03891" w14:textId="77777777" w:rsidR="00450B80" w:rsidRDefault="00450B80" w:rsidP="006253B2">
      <w:pPr>
        <w:pStyle w:val="Brezrazmikov"/>
        <w:numPr>
          <w:ilvl w:val="0"/>
          <w:numId w:val="14"/>
        </w:numPr>
        <w:tabs>
          <w:tab w:val="left" w:pos="0"/>
        </w:tabs>
        <w:ind w:left="631" w:hanging="283"/>
        <w:jc w:val="both"/>
        <w:outlineLvl w:val="2"/>
        <w:rPr>
          <w:rFonts w:ascii="Arial Narrow" w:hAnsi="Arial Narrow" w:cs="Arial"/>
          <w:sz w:val="20"/>
          <w:szCs w:val="20"/>
          <w:lang w:val="sl-SI"/>
        </w:rPr>
      </w:pPr>
      <w:bookmarkStart w:id="157" w:name="_Toc151558316"/>
      <w:bookmarkStart w:id="158" w:name="_Toc151558485"/>
      <w:bookmarkStart w:id="159" w:name="_Toc151558562"/>
      <w:bookmarkStart w:id="160" w:name="_Toc151975102"/>
      <w:bookmarkStart w:id="161" w:name="_Toc152921884"/>
      <w:bookmarkStart w:id="162" w:name="_Toc153191698"/>
      <w:bookmarkEnd w:id="147"/>
      <w:r w:rsidRPr="00450B80">
        <w:rPr>
          <w:rFonts w:ascii="Arial Narrow" w:hAnsi="Arial Narrow" w:cs="Arial"/>
          <w:sz w:val="20"/>
          <w:szCs w:val="20"/>
          <w:lang w:val="sl-SI"/>
        </w:rPr>
        <w:t xml:space="preserve">da je o nadurnem delu direktorice razpravljal Svet zavoda </w:t>
      </w:r>
      <w:r w:rsidR="0003179F">
        <w:rPr>
          <w:rFonts w:ascii="Arial Narrow" w:hAnsi="Arial Narrow" w:cs="Arial"/>
          <w:sz w:val="20"/>
          <w:szCs w:val="20"/>
          <w:lang w:val="sl-SI"/>
        </w:rPr>
        <w:t>ZKTŠ MS</w:t>
      </w:r>
      <w:r w:rsidRPr="00450B80">
        <w:rPr>
          <w:rFonts w:ascii="Arial Narrow" w:hAnsi="Arial Narrow" w:cs="Arial"/>
          <w:sz w:val="20"/>
          <w:szCs w:val="20"/>
          <w:lang w:val="sl-SI"/>
        </w:rPr>
        <w:t xml:space="preserve"> na svoji 28. seji 30. 5. 2022.</w:t>
      </w:r>
      <w:bookmarkEnd w:id="157"/>
      <w:bookmarkEnd w:id="158"/>
      <w:bookmarkEnd w:id="159"/>
      <w:bookmarkEnd w:id="160"/>
      <w:bookmarkEnd w:id="161"/>
      <w:bookmarkEnd w:id="162"/>
    </w:p>
    <w:p w14:paraId="12A714AE" w14:textId="77777777" w:rsidR="00450B80" w:rsidRDefault="00450B80" w:rsidP="006253B2">
      <w:pPr>
        <w:pStyle w:val="Brezrazmikov"/>
        <w:tabs>
          <w:tab w:val="left" w:pos="0"/>
        </w:tabs>
        <w:ind w:left="282"/>
        <w:jc w:val="both"/>
        <w:outlineLvl w:val="2"/>
        <w:rPr>
          <w:rFonts w:ascii="Arial Narrow" w:hAnsi="Arial Narrow" w:cs="Arial"/>
          <w:sz w:val="20"/>
          <w:szCs w:val="20"/>
          <w:lang w:val="sl-SI"/>
        </w:rPr>
      </w:pPr>
    </w:p>
    <w:p w14:paraId="2ED11062" w14:textId="77777777" w:rsidR="00450B80" w:rsidRDefault="0003179F" w:rsidP="006253B2">
      <w:pPr>
        <w:pStyle w:val="Brezrazmikov"/>
        <w:tabs>
          <w:tab w:val="left" w:pos="0"/>
        </w:tabs>
        <w:ind w:left="282"/>
        <w:jc w:val="both"/>
        <w:outlineLvl w:val="2"/>
        <w:rPr>
          <w:rFonts w:ascii="Arial Narrow" w:hAnsi="Arial Narrow" w:cs="Arial"/>
          <w:sz w:val="20"/>
          <w:szCs w:val="20"/>
          <w:lang w:val="sl-SI"/>
        </w:rPr>
      </w:pPr>
      <w:bookmarkStart w:id="163" w:name="_Toc151558317"/>
      <w:bookmarkStart w:id="164" w:name="_Toc151558486"/>
      <w:bookmarkStart w:id="165" w:name="_Toc151558563"/>
      <w:bookmarkStart w:id="166" w:name="_Toc151975103"/>
      <w:bookmarkStart w:id="167" w:name="_Toc152921885"/>
      <w:bookmarkStart w:id="168" w:name="_Toc153191699"/>
      <w:r>
        <w:rPr>
          <w:rFonts w:ascii="Arial Narrow" w:hAnsi="Arial Narrow" w:cs="Arial"/>
          <w:sz w:val="20"/>
          <w:szCs w:val="20"/>
          <w:lang w:val="sl-SI"/>
        </w:rPr>
        <w:t>ZKTŠ MS</w:t>
      </w:r>
      <w:r w:rsidR="00450B80">
        <w:rPr>
          <w:rFonts w:ascii="Arial Narrow" w:hAnsi="Arial Narrow" w:cs="Arial"/>
          <w:sz w:val="20"/>
          <w:szCs w:val="20"/>
          <w:lang w:val="sl-SI"/>
        </w:rPr>
        <w:t xml:space="preserve"> je </w:t>
      </w:r>
      <w:r w:rsidR="008F5434">
        <w:rPr>
          <w:rFonts w:ascii="Arial Narrow" w:hAnsi="Arial Narrow" w:cs="Arial"/>
          <w:sz w:val="20"/>
          <w:szCs w:val="20"/>
          <w:lang w:val="sl-SI"/>
        </w:rPr>
        <w:t xml:space="preserve">v zvezi z izplačili </w:t>
      </w:r>
      <w:r w:rsidR="00450B80">
        <w:rPr>
          <w:rFonts w:ascii="Arial Narrow" w:hAnsi="Arial Narrow" w:cs="Arial"/>
          <w:sz w:val="20"/>
          <w:szCs w:val="20"/>
          <w:lang w:val="sl-SI"/>
        </w:rPr>
        <w:t>predložil naslednjo dokumentacijo:</w:t>
      </w:r>
      <w:bookmarkEnd w:id="163"/>
      <w:bookmarkEnd w:id="164"/>
      <w:bookmarkEnd w:id="165"/>
      <w:bookmarkEnd w:id="166"/>
      <w:bookmarkEnd w:id="167"/>
      <w:bookmarkEnd w:id="168"/>
    </w:p>
    <w:p w14:paraId="256E49C8" w14:textId="32393A2A" w:rsidR="005772A9" w:rsidRDefault="005772A9" w:rsidP="006253B2">
      <w:pPr>
        <w:pStyle w:val="Brezrazmikov"/>
        <w:numPr>
          <w:ilvl w:val="0"/>
          <w:numId w:val="14"/>
        </w:numPr>
        <w:tabs>
          <w:tab w:val="left" w:pos="0"/>
        </w:tabs>
        <w:ind w:left="631" w:hanging="283"/>
        <w:jc w:val="both"/>
        <w:outlineLvl w:val="2"/>
        <w:rPr>
          <w:rFonts w:ascii="Arial Narrow" w:hAnsi="Arial Narrow" w:cs="Arial"/>
          <w:sz w:val="20"/>
          <w:szCs w:val="20"/>
          <w:lang w:val="sl-SI"/>
        </w:rPr>
      </w:pPr>
      <w:bookmarkStart w:id="169" w:name="_Toc151558318"/>
      <w:bookmarkStart w:id="170" w:name="_Toc151558487"/>
      <w:bookmarkStart w:id="171" w:name="_Toc151558564"/>
      <w:bookmarkStart w:id="172" w:name="_Toc151975104"/>
      <w:bookmarkStart w:id="173" w:name="_Toc152921886"/>
      <w:bookmarkStart w:id="174" w:name="_Toc153191700"/>
      <w:r>
        <w:rPr>
          <w:rFonts w:ascii="Arial Narrow" w:hAnsi="Arial Narrow" w:cs="Arial"/>
          <w:sz w:val="20"/>
          <w:szCs w:val="20"/>
          <w:lang w:val="sl-SI"/>
        </w:rPr>
        <w:t xml:space="preserve">Obračun plače </w:t>
      </w:r>
      <w:r w:rsidR="00167553">
        <w:rPr>
          <w:rFonts w:ascii="Arial Narrow" w:hAnsi="Arial Narrow" w:cs="Arial"/>
          <w:sz w:val="20"/>
          <w:szCs w:val="20"/>
          <w:lang w:val="sl-SI"/>
        </w:rPr>
        <w:t xml:space="preserve">direktorice </w:t>
      </w:r>
      <w:r w:rsidR="00653E6A">
        <w:rPr>
          <w:rFonts w:ascii="Arial Narrow" w:hAnsi="Arial Narrow" w:cs="Arial"/>
          <w:sz w:val="20"/>
          <w:szCs w:val="20"/>
          <w:lang w:val="sl-SI"/>
        </w:rPr>
        <w:t>█</w:t>
      </w:r>
      <w:r w:rsidR="00167553">
        <w:rPr>
          <w:rFonts w:ascii="Arial Narrow" w:hAnsi="Arial Narrow" w:cs="Arial"/>
          <w:sz w:val="20"/>
          <w:szCs w:val="20"/>
          <w:lang w:val="sl-SI"/>
        </w:rPr>
        <w:t xml:space="preserve"> za mesec oktober 2011, ko ji je bila zadnjič obračunana in izplačana osnovna plača na delovnem mestu J017138 Strokovni sodelavec VII/2 (III) v višini </w:t>
      </w:r>
      <w:r w:rsidR="00E83497">
        <w:rPr>
          <w:rFonts w:ascii="Arial Narrow" w:hAnsi="Arial Narrow" w:cs="Arial"/>
          <w:sz w:val="20"/>
          <w:szCs w:val="20"/>
          <w:lang w:val="sl-SI"/>
        </w:rPr>
        <w:t>37. plačnega razreda (oz. je odpravljala nesorazmerje v osnovni plači med 33. in 37. plačnem razredu)</w:t>
      </w:r>
      <w:r w:rsidR="00167553">
        <w:rPr>
          <w:rFonts w:ascii="Arial Narrow" w:hAnsi="Arial Narrow" w:cs="Arial"/>
          <w:sz w:val="20"/>
          <w:szCs w:val="20"/>
          <w:lang w:val="sl-SI"/>
        </w:rPr>
        <w:t xml:space="preserve">, ki ga je zasedala do </w:t>
      </w:r>
      <w:r w:rsidR="00167553" w:rsidRPr="00167553">
        <w:rPr>
          <w:rFonts w:ascii="Arial Narrow" w:hAnsi="Arial Narrow" w:cs="Arial"/>
          <w:sz w:val="20"/>
          <w:szCs w:val="20"/>
          <w:lang w:val="sl-SI"/>
        </w:rPr>
        <w:t>nastop</w:t>
      </w:r>
      <w:r w:rsidR="00167553">
        <w:rPr>
          <w:rFonts w:ascii="Arial Narrow" w:hAnsi="Arial Narrow" w:cs="Arial"/>
          <w:sz w:val="20"/>
          <w:szCs w:val="20"/>
          <w:lang w:val="sl-SI"/>
        </w:rPr>
        <w:t>a</w:t>
      </w:r>
      <w:r w:rsidR="00167553" w:rsidRPr="00167553">
        <w:rPr>
          <w:rFonts w:ascii="Arial Narrow" w:hAnsi="Arial Narrow" w:cs="Arial"/>
          <w:sz w:val="20"/>
          <w:szCs w:val="20"/>
          <w:lang w:val="sl-SI"/>
        </w:rPr>
        <w:t xml:space="preserve"> funkcije direktorice </w:t>
      </w:r>
      <w:r w:rsidR="0003179F">
        <w:rPr>
          <w:rFonts w:ascii="Arial Narrow" w:hAnsi="Arial Narrow" w:cs="Arial"/>
          <w:sz w:val="20"/>
          <w:szCs w:val="20"/>
          <w:lang w:val="sl-SI"/>
        </w:rPr>
        <w:t>ZKTŠ MS</w:t>
      </w:r>
      <w:r w:rsidR="00167553" w:rsidRPr="00167553">
        <w:rPr>
          <w:rFonts w:ascii="Arial Narrow" w:hAnsi="Arial Narrow" w:cs="Arial"/>
          <w:sz w:val="20"/>
          <w:szCs w:val="20"/>
          <w:lang w:val="sl-SI"/>
        </w:rPr>
        <w:t>,</w:t>
      </w:r>
      <w:bookmarkEnd w:id="173"/>
      <w:bookmarkEnd w:id="174"/>
      <w:r w:rsidR="00167553">
        <w:rPr>
          <w:rFonts w:ascii="Arial Narrow" w:hAnsi="Arial Narrow" w:cs="Arial"/>
          <w:sz w:val="20"/>
          <w:szCs w:val="20"/>
          <w:lang w:val="sl-SI"/>
        </w:rPr>
        <w:t xml:space="preserve"> </w:t>
      </w:r>
    </w:p>
    <w:p w14:paraId="131150C1" w14:textId="3272BEBB" w:rsidR="00450B80" w:rsidRDefault="007E0D51" w:rsidP="006253B2">
      <w:pPr>
        <w:pStyle w:val="Brezrazmikov"/>
        <w:numPr>
          <w:ilvl w:val="0"/>
          <w:numId w:val="14"/>
        </w:numPr>
        <w:tabs>
          <w:tab w:val="left" w:pos="0"/>
        </w:tabs>
        <w:ind w:left="631" w:hanging="283"/>
        <w:jc w:val="both"/>
        <w:outlineLvl w:val="2"/>
        <w:rPr>
          <w:rFonts w:ascii="Arial Narrow" w:hAnsi="Arial Narrow" w:cs="Arial"/>
          <w:sz w:val="20"/>
          <w:szCs w:val="20"/>
          <w:lang w:val="sl-SI"/>
        </w:rPr>
      </w:pPr>
      <w:bookmarkStart w:id="175" w:name="_Toc152921887"/>
      <w:bookmarkStart w:id="176" w:name="_Toc153191701"/>
      <w:r>
        <w:rPr>
          <w:rFonts w:ascii="Arial Narrow" w:hAnsi="Arial Narrow" w:cs="Arial"/>
          <w:sz w:val="20"/>
          <w:szCs w:val="20"/>
          <w:lang w:val="sl-SI"/>
        </w:rPr>
        <w:t xml:space="preserve">Zapisnik 28. seje Sveta </w:t>
      </w:r>
      <w:r w:rsidR="00174F3F">
        <w:rPr>
          <w:rFonts w:ascii="Arial Narrow" w:hAnsi="Arial Narrow" w:cs="Arial"/>
          <w:sz w:val="20"/>
          <w:szCs w:val="20"/>
          <w:lang w:val="sl-SI"/>
        </w:rPr>
        <w:t xml:space="preserve">zavoda </w:t>
      </w:r>
      <w:r w:rsidR="0003179F">
        <w:rPr>
          <w:rFonts w:ascii="Arial Narrow" w:hAnsi="Arial Narrow" w:cs="Arial"/>
          <w:sz w:val="20"/>
          <w:szCs w:val="20"/>
          <w:lang w:val="sl-SI"/>
        </w:rPr>
        <w:t>ZKTŠ MS</w:t>
      </w:r>
      <w:r>
        <w:rPr>
          <w:rFonts w:ascii="Arial Narrow" w:hAnsi="Arial Narrow" w:cs="Arial"/>
          <w:sz w:val="20"/>
          <w:szCs w:val="20"/>
          <w:lang w:val="sl-SI"/>
        </w:rPr>
        <w:t xml:space="preserve"> z dne 30. 5. 2022, iz katerega izdaja: (1) da so pod točko 3. Razno obravnavali sklep prejšnje seje Sveta zavoda, št. 7 glede 20% mesečne delovne uspešnosti direktorice, in sicer je direktorica pojasnila, da so po sprejetem sklepu sklep poslali v soglasje na Mestno občino Murska Sobota, ki jim je povedala, da ne bo šel skozi, saj ji povečan obseg pripada samo v primeru, če je delo opravljeno v okviru delovnega časa, če pa se delo pravi nad polnim delovnim časom, pa ji morajo biti izplačane nadure, da je v skladu z zakonodajo to lahko 20 nadur mesečno ter (2) da so se člani Sveta zavoda dogovorili, da se SKLEP št. 7 iz prejšnje seje (SKLEP 7: Sveta </w:t>
      </w:r>
      <w:r w:rsidR="00174F3F">
        <w:rPr>
          <w:rFonts w:ascii="Arial Narrow" w:hAnsi="Arial Narrow" w:cs="Arial"/>
          <w:sz w:val="20"/>
          <w:szCs w:val="20"/>
          <w:lang w:val="sl-SI"/>
        </w:rPr>
        <w:t xml:space="preserve">zavoda </w:t>
      </w:r>
      <w:r w:rsidR="0003179F">
        <w:rPr>
          <w:rFonts w:ascii="Arial Narrow" w:hAnsi="Arial Narrow" w:cs="Arial"/>
          <w:sz w:val="20"/>
          <w:szCs w:val="20"/>
          <w:lang w:val="sl-SI"/>
        </w:rPr>
        <w:t>ZKTŠ MS</w:t>
      </w:r>
      <w:r>
        <w:rPr>
          <w:rFonts w:ascii="Arial Narrow" w:hAnsi="Arial Narrow" w:cs="Arial"/>
          <w:sz w:val="20"/>
          <w:szCs w:val="20"/>
          <w:lang w:val="sl-SI"/>
        </w:rPr>
        <w:t xml:space="preserve"> sprejme sklep, da se direktorici </w:t>
      </w:r>
      <w:r w:rsidR="00653E6A">
        <w:rPr>
          <w:rFonts w:ascii="Arial Narrow" w:hAnsi="Arial Narrow" w:cs="Arial"/>
          <w:sz w:val="20"/>
          <w:szCs w:val="20"/>
          <w:lang w:val="sl-SI"/>
        </w:rPr>
        <w:t xml:space="preserve">█ </w:t>
      </w:r>
      <w:r>
        <w:rPr>
          <w:rFonts w:ascii="Arial Narrow" w:hAnsi="Arial Narrow" w:cs="Arial"/>
          <w:sz w:val="20"/>
          <w:szCs w:val="20"/>
          <w:lang w:val="sl-SI"/>
        </w:rPr>
        <w:t xml:space="preserve">določi 20% delovna uspešnost mesečno iz naslova povečanega obsega dela in sicer od 1. 6. 2022 do 31. 12. 2022) umakne in odslej predsednica Sveta </w:t>
      </w:r>
      <w:r w:rsidR="00174F3F">
        <w:rPr>
          <w:rFonts w:ascii="Arial Narrow" w:hAnsi="Arial Narrow" w:cs="Arial"/>
          <w:sz w:val="20"/>
          <w:szCs w:val="20"/>
          <w:lang w:val="sl-SI"/>
        </w:rPr>
        <w:t xml:space="preserve">zavoda </w:t>
      </w:r>
      <w:r w:rsidR="0003179F">
        <w:rPr>
          <w:rFonts w:ascii="Arial Narrow" w:hAnsi="Arial Narrow" w:cs="Arial"/>
          <w:sz w:val="20"/>
          <w:szCs w:val="20"/>
          <w:lang w:val="sl-SI"/>
        </w:rPr>
        <w:t>ZKTŠ MS</w:t>
      </w:r>
      <w:r>
        <w:rPr>
          <w:rFonts w:ascii="Arial Narrow" w:hAnsi="Arial Narrow" w:cs="Arial"/>
          <w:sz w:val="20"/>
          <w:szCs w:val="20"/>
          <w:lang w:val="sl-SI"/>
        </w:rPr>
        <w:t xml:space="preserve">, direktorici </w:t>
      </w:r>
      <w:r w:rsidR="008F2C94">
        <w:rPr>
          <w:rFonts w:ascii="Arial Narrow" w:hAnsi="Arial Narrow" w:cs="Arial"/>
          <w:sz w:val="20"/>
          <w:szCs w:val="20"/>
          <w:lang w:val="sl-SI"/>
        </w:rPr>
        <w:t>podpisuje odredbe o nadurnem delu,</w:t>
      </w:r>
      <w:bookmarkEnd w:id="169"/>
      <w:bookmarkEnd w:id="170"/>
      <w:bookmarkEnd w:id="171"/>
      <w:bookmarkEnd w:id="172"/>
      <w:bookmarkEnd w:id="175"/>
      <w:bookmarkEnd w:id="176"/>
    </w:p>
    <w:p w14:paraId="1A53C073" w14:textId="77777777" w:rsidR="008F2C94" w:rsidRDefault="008F2C94" w:rsidP="006253B2">
      <w:pPr>
        <w:pStyle w:val="Brezrazmikov"/>
        <w:numPr>
          <w:ilvl w:val="0"/>
          <w:numId w:val="14"/>
        </w:numPr>
        <w:tabs>
          <w:tab w:val="left" w:pos="0"/>
        </w:tabs>
        <w:ind w:left="631" w:hanging="283"/>
        <w:jc w:val="both"/>
        <w:outlineLvl w:val="2"/>
        <w:rPr>
          <w:rFonts w:ascii="Arial Narrow" w:hAnsi="Arial Narrow" w:cs="Arial"/>
          <w:sz w:val="20"/>
          <w:szCs w:val="20"/>
          <w:lang w:val="sl-SI"/>
        </w:rPr>
      </w:pPr>
      <w:bookmarkStart w:id="177" w:name="_Toc151558319"/>
      <w:bookmarkStart w:id="178" w:name="_Toc151558488"/>
      <w:bookmarkStart w:id="179" w:name="_Toc151558565"/>
      <w:bookmarkStart w:id="180" w:name="_Toc151975105"/>
      <w:bookmarkStart w:id="181" w:name="_Toc152921888"/>
      <w:bookmarkStart w:id="182" w:name="_Toc153191702"/>
      <w:r>
        <w:rPr>
          <w:rFonts w:ascii="Arial Narrow" w:hAnsi="Arial Narrow" w:cs="Arial"/>
          <w:sz w:val="20"/>
          <w:szCs w:val="20"/>
          <w:lang w:val="sl-SI"/>
        </w:rPr>
        <w:t>Odredbo o nadurnem delu, št. 1110-07001-1/2022 z dne 3. 5. 2022, za čas od 3. – 31. 5. 2022 v skupnem trajanju 20 ur,</w:t>
      </w:r>
      <w:bookmarkEnd w:id="177"/>
      <w:bookmarkEnd w:id="178"/>
      <w:bookmarkEnd w:id="179"/>
      <w:bookmarkEnd w:id="180"/>
      <w:bookmarkEnd w:id="181"/>
      <w:bookmarkEnd w:id="182"/>
    </w:p>
    <w:p w14:paraId="1A0AC86E" w14:textId="77777777" w:rsidR="008F2C94" w:rsidRDefault="008F2C94" w:rsidP="006253B2">
      <w:pPr>
        <w:pStyle w:val="Brezrazmikov"/>
        <w:numPr>
          <w:ilvl w:val="0"/>
          <w:numId w:val="14"/>
        </w:numPr>
        <w:tabs>
          <w:tab w:val="left" w:pos="0"/>
        </w:tabs>
        <w:ind w:left="631" w:hanging="283"/>
        <w:jc w:val="both"/>
        <w:outlineLvl w:val="2"/>
        <w:rPr>
          <w:rFonts w:ascii="Arial Narrow" w:hAnsi="Arial Narrow" w:cs="Arial"/>
          <w:sz w:val="20"/>
          <w:szCs w:val="20"/>
          <w:lang w:val="sl-SI"/>
        </w:rPr>
      </w:pPr>
      <w:bookmarkStart w:id="183" w:name="_Toc151558320"/>
      <w:bookmarkStart w:id="184" w:name="_Toc151558489"/>
      <w:bookmarkStart w:id="185" w:name="_Toc151558566"/>
      <w:bookmarkStart w:id="186" w:name="_Toc151975106"/>
      <w:bookmarkStart w:id="187" w:name="_Toc152921889"/>
      <w:bookmarkStart w:id="188" w:name="_Toc153191703"/>
      <w:r>
        <w:rPr>
          <w:rFonts w:ascii="Arial Narrow" w:hAnsi="Arial Narrow" w:cs="Arial"/>
          <w:sz w:val="20"/>
          <w:szCs w:val="20"/>
          <w:lang w:val="sl-SI"/>
        </w:rPr>
        <w:t>Odredbo o nadurnem delu, št. 1110-07001-1/2022 z dne 30. 5. 2022, za mesec maj 2022 v skupnem trajanju 20 ur,</w:t>
      </w:r>
      <w:bookmarkEnd w:id="183"/>
      <w:bookmarkEnd w:id="184"/>
      <w:bookmarkEnd w:id="185"/>
      <w:bookmarkEnd w:id="186"/>
      <w:bookmarkEnd w:id="187"/>
      <w:bookmarkEnd w:id="188"/>
    </w:p>
    <w:p w14:paraId="2AB7F6D5" w14:textId="77777777" w:rsidR="008F2C94" w:rsidRDefault="008F2C94" w:rsidP="006253B2">
      <w:pPr>
        <w:pStyle w:val="Brezrazmikov"/>
        <w:numPr>
          <w:ilvl w:val="0"/>
          <w:numId w:val="14"/>
        </w:numPr>
        <w:tabs>
          <w:tab w:val="left" w:pos="0"/>
        </w:tabs>
        <w:ind w:left="631" w:hanging="283"/>
        <w:jc w:val="both"/>
        <w:outlineLvl w:val="2"/>
        <w:rPr>
          <w:rFonts w:ascii="Arial Narrow" w:hAnsi="Arial Narrow" w:cs="Arial"/>
          <w:sz w:val="20"/>
          <w:szCs w:val="20"/>
          <w:lang w:val="sl-SI"/>
        </w:rPr>
      </w:pPr>
      <w:bookmarkStart w:id="189" w:name="_Toc151558321"/>
      <w:bookmarkStart w:id="190" w:name="_Toc151558490"/>
      <w:bookmarkStart w:id="191" w:name="_Toc151558567"/>
      <w:bookmarkStart w:id="192" w:name="_Toc151975107"/>
      <w:bookmarkStart w:id="193" w:name="_Toc152921890"/>
      <w:bookmarkStart w:id="194" w:name="_Toc153191704"/>
      <w:r>
        <w:rPr>
          <w:rFonts w:ascii="Arial Narrow" w:hAnsi="Arial Narrow" w:cs="Arial"/>
          <w:sz w:val="20"/>
          <w:szCs w:val="20"/>
          <w:lang w:val="sl-SI"/>
        </w:rPr>
        <w:t>Odredbo o nadurnem delu, št. 1110-07001-2/2022 z dne 1. 6. 2022, za čas od 1. – 30. 6. 2022 v skupnem trajanju 20 ur,</w:t>
      </w:r>
      <w:bookmarkEnd w:id="189"/>
      <w:bookmarkEnd w:id="190"/>
      <w:bookmarkEnd w:id="191"/>
      <w:bookmarkEnd w:id="192"/>
      <w:bookmarkEnd w:id="193"/>
      <w:bookmarkEnd w:id="194"/>
    </w:p>
    <w:p w14:paraId="6E851F2B" w14:textId="77777777" w:rsidR="008F2C94" w:rsidRDefault="008F2C94" w:rsidP="006253B2">
      <w:pPr>
        <w:pStyle w:val="Brezrazmikov"/>
        <w:numPr>
          <w:ilvl w:val="0"/>
          <w:numId w:val="14"/>
        </w:numPr>
        <w:tabs>
          <w:tab w:val="left" w:pos="0"/>
        </w:tabs>
        <w:ind w:left="631" w:hanging="283"/>
        <w:jc w:val="both"/>
        <w:outlineLvl w:val="2"/>
        <w:rPr>
          <w:rFonts w:ascii="Arial Narrow" w:hAnsi="Arial Narrow" w:cs="Arial"/>
          <w:sz w:val="20"/>
          <w:szCs w:val="20"/>
          <w:lang w:val="sl-SI"/>
        </w:rPr>
      </w:pPr>
      <w:bookmarkStart w:id="195" w:name="_Toc151558322"/>
      <w:bookmarkStart w:id="196" w:name="_Toc151558491"/>
      <w:bookmarkStart w:id="197" w:name="_Toc151558568"/>
      <w:bookmarkStart w:id="198" w:name="_Toc151975108"/>
      <w:bookmarkStart w:id="199" w:name="_Toc152921891"/>
      <w:bookmarkStart w:id="200" w:name="_Toc153191705"/>
      <w:r>
        <w:rPr>
          <w:rFonts w:ascii="Arial Narrow" w:hAnsi="Arial Narrow" w:cs="Arial"/>
          <w:sz w:val="20"/>
          <w:szCs w:val="20"/>
          <w:lang w:val="sl-SI"/>
        </w:rPr>
        <w:t>Odredbo o nadurnem delu, št. 1110-07001-3/2022 z dne 1. 7. 2022, za čas od 1. – 31. 7. 2022 v skupnem trajanju 20 ur,</w:t>
      </w:r>
      <w:bookmarkEnd w:id="195"/>
      <w:bookmarkEnd w:id="196"/>
      <w:bookmarkEnd w:id="197"/>
      <w:bookmarkEnd w:id="198"/>
      <w:bookmarkEnd w:id="199"/>
      <w:bookmarkEnd w:id="200"/>
    </w:p>
    <w:p w14:paraId="0409B401" w14:textId="77777777" w:rsidR="008F2C94" w:rsidRDefault="008F2C94" w:rsidP="006253B2">
      <w:pPr>
        <w:pStyle w:val="Brezrazmikov"/>
        <w:numPr>
          <w:ilvl w:val="0"/>
          <w:numId w:val="14"/>
        </w:numPr>
        <w:tabs>
          <w:tab w:val="left" w:pos="0"/>
        </w:tabs>
        <w:ind w:left="631" w:hanging="283"/>
        <w:jc w:val="both"/>
        <w:outlineLvl w:val="2"/>
        <w:rPr>
          <w:rFonts w:ascii="Arial Narrow" w:hAnsi="Arial Narrow" w:cs="Arial"/>
          <w:sz w:val="20"/>
          <w:szCs w:val="20"/>
          <w:lang w:val="sl-SI"/>
        </w:rPr>
      </w:pPr>
      <w:bookmarkStart w:id="201" w:name="_Toc151558323"/>
      <w:bookmarkStart w:id="202" w:name="_Toc151558492"/>
      <w:bookmarkStart w:id="203" w:name="_Toc151558569"/>
      <w:bookmarkStart w:id="204" w:name="_Toc151975109"/>
      <w:bookmarkStart w:id="205" w:name="_Toc152921892"/>
      <w:bookmarkStart w:id="206" w:name="_Toc153191706"/>
      <w:r>
        <w:rPr>
          <w:rFonts w:ascii="Arial Narrow" w:hAnsi="Arial Narrow" w:cs="Arial"/>
          <w:sz w:val="20"/>
          <w:szCs w:val="20"/>
          <w:lang w:val="sl-SI"/>
        </w:rPr>
        <w:lastRenderedPageBreak/>
        <w:t>Odredbo o nadurnem delu, št. 1110-07001-4/2022 z dne 4. 8. 2022, za čas od 5. – 31. 8. 2022 v skupnem trajanju 20 ur,</w:t>
      </w:r>
      <w:bookmarkEnd w:id="201"/>
      <w:bookmarkEnd w:id="202"/>
      <w:bookmarkEnd w:id="203"/>
      <w:bookmarkEnd w:id="204"/>
      <w:bookmarkEnd w:id="205"/>
      <w:bookmarkEnd w:id="206"/>
    </w:p>
    <w:p w14:paraId="034B35C0" w14:textId="77777777" w:rsidR="008F2C94" w:rsidRDefault="008F2C94" w:rsidP="006253B2">
      <w:pPr>
        <w:pStyle w:val="Brezrazmikov"/>
        <w:numPr>
          <w:ilvl w:val="0"/>
          <w:numId w:val="14"/>
        </w:numPr>
        <w:tabs>
          <w:tab w:val="left" w:pos="0"/>
        </w:tabs>
        <w:ind w:left="631" w:hanging="283"/>
        <w:jc w:val="both"/>
        <w:outlineLvl w:val="2"/>
        <w:rPr>
          <w:rFonts w:ascii="Arial Narrow" w:hAnsi="Arial Narrow" w:cs="Arial"/>
          <w:sz w:val="20"/>
          <w:szCs w:val="20"/>
          <w:lang w:val="sl-SI"/>
        </w:rPr>
      </w:pPr>
      <w:bookmarkStart w:id="207" w:name="_Toc151558324"/>
      <w:bookmarkStart w:id="208" w:name="_Toc151558493"/>
      <w:bookmarkStart w:id="209" w:name="_Toc151558570"/>
      <w:bookmarkStart w:id="210" w:name="_Toc151975110"/>
      <w:bookmarkStart w:id="211" w:name="_Toc152921893"/>
      <w:bookmarkStart w:id="212" w:name="_Toc153191707"/>
      <w:r>
        <w:rPr>
          <w:rFonts w:ascii="Arial Narrow" w:hAnsi="Arial Narrow" w:cs="Arial"/>
          <w:sz w:val="20"/>
          <w:szCs w:val="20"/>
          <w:lang w:val="sl-SI"/>
        </w:rPr>
        <w:t>Odredbo o nadurnem delu, št. 1110-07001-5/2022 z dne 30. 8. 2022, za čas od 1. – 30. 9. 2022 v skupnem trajanju 20 ur,</w:t>
      </w:r>
      <w:bookmarkEnd w:id="207"/>
      <w:bookmarkEnd w:id="208"/>
      <w:bookmarkEnd w:id="209"/>
      <w:bookmarkEnd w:id="210"/>
      <w:bookmarkEnd w:id="211"/>
      <w:bookmarkEnd w:id="212"/>
    </w:p>
    <w:p w14:paraId="7759C0BE" w14:textId="77777777" w:rsidR="008F2C94" w:rsidRDefault="008F2C94" w:rsidP="006253B2">
      <w:pPr>
        <w:pStyle w:val="Brezrazmikov"/>
        <w:numPr>
          <w:ilvl w:val="0"/>
          <w:numId w:val="14"/>
        </w:numPr>
        <w:tabs>
          <w:tab w:val="left" w:pos="0"/>
        </w:tabs>
        <w:ind w:left="631" w:hanging="283"/>
        <w:jc w:val="both"/>
        <w:outlineLvl w:val="2"/>
        <w:rPr>
          <w:rFonts w:ascii="Arial Narrow" w:hAnsi="Arial Narrow" w:cs="Arial"/>
          <w:sz w:val="20"/>
          <w:szCs w:val="20"/>
          <w:lang w:val="sl-SI"/>
        </w:rPr>
      </w:pPr>
      <w:bookmarkStart w:id="213" w:name="_Toc151558325"/>
      <w:bookmarkStart w:id="214" w:name="_Toc151558494"/>
      <w:bookmarkStart w:id="215" w:name="_Toc151558571"/>
      <w:bookmarkStart w:id="216" w:name="_Toc151975111"/>
      <w:bookmarkStart w:id="217" w:name="_Toc152921894"/>
      <w:bookmarkStart w:id="218" w:name="_Toc153191708"/>
      <w:r>
        <w:rPr>
          <w:rFonts w:ascii="Arial Narrow" w:hAnsi="Arial Narrow" w:cs="Arial"/>
          <w:sz w:val="20"/>
          <w:szCs w:val="20"/>
          <w:lang w:val="sl-SI"/>
        </w:rPr>
        <w:t xml:space="preserve">Odredbo o nadurnem delu, št. 1110-07001-6/2022 z dne 29. 9. 2022, za čas od 1. – 31. </w:t>
      </w:r>
      <w:r w:rsidR="00B02072">
        <w:rPr>
          <w:rFonts w:ascii="Arial Narrow" w:hAnsi="Arial Narrow" w:cs="Arial"/>
          <w:sz w:val="20"/>
          <w:szCs w:val="20"/>
          <w:lang w:val="sl-SI"/>
        </w:rPr>
        <w:t>10</w:t>
      </w:r>
      <w:r>
        <w:rPr>
          <w:rFonts w:ascii="Arial Narrow" w:hAnsi="Arial Narrow" w:cs="Arial"/>
          <w:sz w:val="20"/>
          <w:szCs w:val="20"/>
          <w:lang w:val="sl-SI"/>
        </w:rPr>
        <w:t>. 2022 v skupnem trajanju 20 ur,</w:t>
      </w:r>
      <w:bookmarkEnd w:id="213"/>
      <w:bookmarkEnd w:id="214"/>
      <w:bookmarkEnd w:id="215"/>
      <w:bookmarkEnd w:id="216"/>
      <w:bookmarkEnd w:id="217"/>
      <w:bookmarkEnd w:id="218"/>
    </w:p>
    <w:p w14:paraId="4944297E" w14:textId="77777777" w:rsidR="00B02072" w:rsidRDefault="00B02072" w:rsidP="006253B2">
      <w:pPr>
        <w:pStyle w:val="Brezrazmikov"/>
        <w:numPr>
          <w:ilvl w:val="0"/>
          <w:numId w:val="14"/>
        </w:numPr>
        <w:tabs>
          <w:tab w:val="left" w:pos="0"/>
        </w:tabs>
        <w:ind w:left="631" w:hanging="283"/>
        <w:jc w:val="both"/>
        <w:outlineLvl w:val="2"/>
        <w:rPr>
          <w:rFonts w:ascii="Arial Narrow" w:hAnsi="Arial Narrow" w:cs="Arial"/>
          <w:sz w:val="20"/>
          <w:szCs w:val="20"/>
          <w:lang w:val="sl-SI"/>
        </w:rPr>
      </w:pPr>
      <w:bookmarkStart w:id="219" w:name="_Toc151558326"/>
      <w:bookmarkStart w:id="220" w:name="_Toc151558495"/>
      <w:bookmarkStart w:id="221" w:name="_Toc151558572"/>
      <w:bookmarkStart w:id="222" w:name="_Toc151975112"/>
      <w:bookmarkStart w:id="223" w:name="_Toc152921895"/>
      <w:bookmarkStart w:id="224" w:name="_Toc153191709"/>
      <w:r>
        <w:rPr>
          <w:rFonts w:ascii="Arial Narrow" w:hAnsi="Arial Narrow" w:cs="Arial"/>
          <w:sz w:val="20"/>
          <w:szCs w:val="20"/>
          <w:lang w:val="sl-SI"/>
        </w:rPr>
        <w:t>Odredbo o nadurnem delu, št. 1110-07001-7/2022 z dne 2. 11. 2022, za čas od 3. – 30. 11. 2022 v skupnem trajanju 20 ur,</w:t>
      </w:r>
      <w:bookmarkEnd w:id="219"/>
      <w:bookmarkEnd w:id="220"/>
      <w:bookmarkEnd w:id="221"/>
      <w:bookmarkEnd w:id="222"/>
      <w:bookmarkEnd w:id="223"/>
      <w:bookmarkEnd w:id="224"/>
    </w:p>
    <w:p w14:paraId="56F8A9E7" w14:textId="77777777" w:rsidR="00B02072" w:rsidRDefault="00B02072" w:rsidP="006253B2">
      <w:pPr>
        <w:pStyle w:val="Brezrazmikov"/>
        <w:numPr>
          <w:ilvl w:val="0"/>
          <w:numId w:val="14"/>
        </w:numPr>
        <w:tabs>
          <w:tab w:val="left" w:pos="0"/>
        </w:tabs>
        <w:ind w:left="631" w:hanging="283"/>
        <w:jc w:val="both"/>
        <w:outlineLvl w:val="2"/>
        <w:rPr>
          <w:rFonts w:ascii="Arial Narrow" w:hAnsi="Arial Narrow" w:cs="Arial"/>
          <w:sz w:val="20"/>
          <w:szCs w:val="20"/>
          <w:lang w:val="sl-SI"/>
        </w:rPr>
      </w:pPr>
      <w:bookmarkStart w:id="225" w:name="_Toc151558327"/>
      <w:bookmarkStart w:id="226" w:name="_Toc151558496"/>
      <w:bookmarkStart w:id="227" w:name="_Toc151558573"/>
      <w:bookmarkStart w:id="228" w:name="_Toc151975113"/>
      <w:bookmarkStart w:id="229" w:name="_Toc152921896"/>
      <w:bookmarkStart w:id="230" w:name="_Toc153191710"/>
      <w:r>
        <w:rPr>
          <w:rFonts w:ascii="Arial Narrow" w:hAnsi="Arial Narrow" w:cs="Arial"/>
          <w:sz w:val="20"/>
          <w:szCs w:val="20"/>
          <w:lang w:val="sl-SI"/>
        </w:rPr>
        <w:t>Odredbo o nadurnem delu, št. 1110-07001-8/2022 z dne 30. 11. 2022, za čas od 1. – 31. 12. 2022 v skupnem trajanju 20 ur,</w:t>
      </w:r>
      <w:bookmarkEnd w:id="225"/>
      <w:bookmarkEnd w:id="226"/>
      <w:bookmarkEnd w:id="227"/>
      <w:bookmarkEnd w:id="228"/>
      <w:bookmarkEnd w:id="229"/>
      <w:bookmarkEnd w:id="230"/>
    </w:p>
    <w:p w14:paraId="1C9AE8AC" w14:textId="77777777" w:rsidR="00BE66BF" w:rsidRDefault="00BE66BF" w:rsidP="006253B2">
      <w:pPr>
        <w:pStyle w:val="Brezrazmikov"/>
        <w:numPr>
          <w:ilvl w:val="0"/>
          <w:numId w:val="14"/>
        </w:numPr>
        <w:tabs>
          <w:tab w:val="left" w:pos="0"/>
        </w:tabs>
        <w:ind w:left="631" w:hanging="283"/>
        <w:jc w:val="both"/>
        <w:outlineLvl w:val="2"/>
        <w:rPr>
          <w:rFonts w:ascii="Arial Narrow" w:hAnsi="Arial Narrow" w:cs="Arial"/>
          <w:sz w:val="20"/>
          <w:szCs w:val="20"/>
          <w:lang w:val="sl-SI"/>
        </w:rPr>
      </w:pPr>
      <w:bookmarkStart w:id="231" w:name="_Toc151558328"/>
      <w:bookmarkStart w:id="232" w:name="_Toc151558497"/>
      <w:bookmarkStart w:id="233" w:name="_Toc151558574"/>
      <w:bookmarkStart w:id="234" w:name="_Toc151975114"/>
      <w:bookmarkStart w:id="235" w:name="_Toc152921897"/>
      <w:bookmarkStart w:id="236" w:name="_Toc153191711"/>
      <w:r>
        <w:rPr>
          <w:rFonts w:ascii="Arial Narrow" w:hAnsi="Arial Narrow" w:cs="Arial"/>
          <w:sz w:val="20"/>
          <w:szCs w:val="20"/>
          <w:lang w:val="sl-SI"/>
        </w:rPr>
        <w:t>evidence delovna časa direktorice za leto 2022 iz katerih izhaja:</w:t>
      </w:r>
      <w:bookmarkEnd w:id="231"/>
      <w:bookmarkEnd w:id="232"/>
      <w:bookmarkEnd w:id="233"/>
      <w:bookmarkEnd w:id="234"/>
      <w:bookmarkEnd w:id="235"/>
      <w:bookmarkEnd w:id="236"/>
      <w:r>
        <w:rPr>
          <w:rFonts w:ascii="Arial Narrow" w:hAnsi="Arial Narrow" w:cs="Arial"/>
          <w:sz w:val="20"/>
          <w:szCs w:val="20"/>
          <w:lang w:val="sl-SI"/>
        </w:rPr>
        <w:t xml:space="preserve"> </w:t>
      </w:r>
    </w:p>
    <w:p w14:paraId="7DDCDB95" w14:textId="54E9BFE8" w:rsidR="005F5A87" w:rsidRDefault="005F5A87" w:rsidP="006253B2">
      <w:pPr>
        <w:pStyle w:val="Brezrazmikov"/>
        <w:numPr>
          <w:ilvl w:val="0"/>
          <w:numId w:val="15"/>
        </w:numPr>
        <w:tabs>
          <w:tab w:val="left" w:pos="0"/>
        </w:tabs>
        <w:ind w:left="991"/>
        <w:jc w:val="both"/>
        <w:outlineLvl w:val="2"/>
        <w:rPr>
          <w:rFonts w:ascii="Arial Narrow" w:hAnsi="Arial Narrow" w:cs="Arial"/>
          <w:sz w:val="20"/>
          <w:szCs w:val="20"/>
          <w:lang w:val="sl-SI"/>
        </w:rPr>
      </w:pPr>
      <w:bookmarkStart w:id="237" w:name="_Toc151558329"/>
      <w:bookmarkStart w:id="238" w:name="_Toc151558498"/>
      <w:bookmarkStart w:id="239" w:name="_Toc151558575"/>
      <w:bookmarkStart w:id="240" w:name="_Toc151975115"/>
      <w:bookmarkStart w:id="241" w:name="_Toc152921898"/>
      <w:bookmarkStart w:id="242" w:name="_Toc153191712"/>
      <w:r>
        <w:rPr>
          <w:rFonts w:ascii="Arial Narrow" w:hAnsi="Arial Narrow" w:cs="Arial"/>
          <w:sz w:val="20"/>
          <w:szCs w:val="20"/>
          <w:lang w:val="sl-SI"/>
        </w:rPr>
        <w:t xml:space="preserve">januar – mesečna obveznost </w:t>
      </w:r>
      <w:r w:rsidR="00265F25">
        <w:rPr>
          <w:rFonts w:ascii="Arial Narrow" w:hAnsi="Arial Narrow" w:cs="Arial"/>
          <w:sz w:val="20"/>
          <w:szCs w:val="20"/>
          <w:lang w:val="sl-SI"/>
        </w:rPr>
        <w:t xml:space="preserve">168 ur, redno delo </w:t>
      </w:r>
      <w:r w:rsidR="008079D1">
        <w:rPr>
          <w:rFonts w:ascii="Arial Narrow" w:hAnsi="Arial Narrow" w:cs="Arial"/>
          <w:sz w:val="20"/>
          <w:szCs w:val="20"/>
          <w:lang w:val="sl-SI"/>
        </w:rPr>
        <w:t xml:space="preserve">153 ur, </w:t>
      </w:r>
      <w:r w:rsidR="001F396B">
        <w:rPr>
          <w:rFonts w:ascii="Arial Narrow" w:hAnsi="Arial Narrow" w:cs="Arial"/>
          <w:sz w:val="20"/>
          <w:szCs w:val="20"/>
          <w:lang w:val="sl-SI"/>
        </w:rPr>
        <w:t>█</w:t>
      </w:r>
      <w:r w:rsidR="008079D1">
        <w:rPr>
          <w:rFonts w:ascii="Arial Narrow" w:hAnsi="Arial Narrow" w:cs="Arial"/>
          <w:sz w:val="20"/>
          <w:szCs w:val="20"/>
          <w:lang w:val="sl-SI"/>
        </w:rPr>
        <w:t xml:space="preserve"> 8 ur; saldo ur – 7 ur,</w:t>
      </w:r>
      <w:bookmarkEnd w:id="237"/>
      <w:bookmarkEnd w:id="238"/>
      <w:bookmarkEnd w:id="239"/>
      <w:bookmarkEnd w:id="240"/>
      <w:bookmarkEnd w:id="241"/>
      <w:bookmarkEnd w:id="242"/>
    </w:p>
    <w:p w14:paraId="1CE0DFD0" w14:textId="4ACEFA45" w:rsidR="005F5A87" w:rsidRDefault="005F5A87" w:rsidP="006253B2">
      <w:pPr>
        <w:pStyle w:val="Brezrazmikov"/>
        <w:numPr>
          <w:ilvl w:val="0"/>
          <w:numId w:val="15"/>
        </w:numPr>
        <w:tabs>
          <w:tab w:val="left" w:pos="0"/>
        </w:tabs>
        <w:ind w:left="991"/>
        <w:jc w:val="both"/>
        <w:outlineLvl w:val="2"/>
        <w:rPr>
          <w:rFonts w:ascii="Arial Narrow" w:hAnsi="Arial Narrow" w:cs="Arial"/>
          <w:sz w:val="20"/>
          <w:szCs w:val="20"/>
          <w:lang w:val="sl-SI"/>
        </w:rPr>
      </w:pPr>
      <w:bookmarkStart w:id="243" w:name="_Toc151558330"/>
      <w:bookmarkStart w:id="244" w:name="_Toc151558499"/>
      <w:bookmarkStart w:id="245" w:name="_Toc151558576"/>
      <w:bookmarkStart w:id="246" w:name="_Toc151975116"/>
      <w:bookmarkStart w:id="247" w:name="_Toc152921899"/>
      <w:bookmarkStart w:id="248" w:name="_Toc153191713"/>
      <w:r>
        <w:rPr>
          <w:rFonts w:ascii="Arial Narrow" w:hAnsi="Arial Narrow" w:cs="Arial"/>
          <w:sz w:val="20"/>
          <w:szCs w:val="20"/>
          <w:lang w:val="sl-SI"/>
        </w:rPr>
        <w:t xml:space="preserve">februar – mesečna obveznost </w:t>
      </w:r>
      <w:r w:rsidR="00265F25">
        <w:rPr>
          <w:rFonts w:ascii="Arial Narrow" w:hAnsi="Arial Narrow" w:cs="Arial"/>
          <w:sz w:val="20"/>
          <w:szCs w:val="20"/>
          <w:lang w:val="sl-SI"/>
        </w:rPr>
        <w:t xml:space="preserve">160 ur, redno delo 97 ur, praznik 8 ur, </w:t>
      </w:r>
      <w:r w:rsidR="001F396B">
        <w:rPr>
          <w:rFonts w:ascii="Arial Narrow" w:hAnsi="Arial Narrow" w:cs="Arial"/>
          <w:sz w:val="20"/>
          <w:szCs w:val="20"/>
          <w:lang w:val="sl-SI"/>
        </w:rPr>
        <w:t>█</w:t>
      </w:r>
      <w:r w:rsidR="00265F25">
        <w:rPr>
          <w:rFonts w:ascii="Arial Narrow" w:hAnsi="Arial Narrow" w:cs="Arial"/>
          <w:sz w:val="20"/>
          <w:szCs w:val="20"/>
          <w:lang w:val="sl-SI"/>
        </w:rPr>
        <w:t>48 ur; saldo ur – 7 ur,</w:t>
      </w:r>
      <w:bookmarkEnd w:id="243"/>
      <w:bookmarkEnd w:id="244"/>
      <w:bookmarkEnd w:id="245"/>
      <w:bookmarkEnd w:id="246"/>
      <w:bookmarkEnd w:id="247"/>
      <w:bookmarkEnd w:id="248"/>
    </w:p>
    <w:p w14:paraId="79F6EBA0" w14:textId="77777777" w:rsidR="005F5A87" w:rsidRDefault="005F5A87" w:rsidP="006253B2">
      <w:pPr>
        <w:pStyle w:val="Brezrazmikov"/>
        <w:numPr>
          <w:ilvl w:val="0"/>
          <w:numId w:val="15"/>
        </w:numPr>
        <w:tabs>
          <w:tab w:val="left" w:pos="0"/>
        </w:tabs>
        <w:ind w:left="991"/>
        <w:jc w:val="both"/>
        <w:outlineLvl w:val="2"/>
        <w:rPr>
          <w:rFonts w:ascii="Arial Narrow" w:hAnsi="Arial Narrow" w:cs="Arial"/>
          <w:sz w:val="20"/>
          <w:szCs w:val="20"/>
          <w:lang w:val="sl-SI"/>
        </w:rPr>
      </w:pPr>
      <w:bookmarkStart w:id="249" w:name="_Toc151558331"/>
      <w:bookmarkStart w:id="250" w:name="_Toc151558500"/>
      <w:bookmarkStart w:id="251" w:name="_Toc151558577"/>
      <w:bookmarkStart w:id="252" w:name="_Toc151975117"/>
      <w:bookmarkStart w:id="253" w:name="_Toc152921900"/>
      <w:bookmarkStart w:id="254" w:name="_Toc153191714"/>
      <w:r>
        <w:rPr>
          <w:rFonts w:ascii="Arial Narrow" w:hAnsi="Arial Narrow" w:cs="Arial"/>
          <w:sz w:val="20"/>
          <w:szCs w:val="20"/>
          <w:lang w:val="sl-SI"/>
        </w:rPr>
        <w:t xml:space="preserve">marec – mesečna obveznost </w:t>
      </w:r>
      <w:r w:rsidR="00265F25">
        <w:rPr>
          <w:rFonts w:ascii="Arial Narrow" w:hAnsi="Arial Narrow" w:cs="Arial"/>
          <w:sz w:val="20"/>
          <w:szCs w:val="20"/>
          <w:lang w:val="sl-SI"/>
        </w:rPr>
        <w:t>184 ur, redno delo 240 ur; saldo ur 56;</w:t>
      </w:r>
      <w:bookmarkEnd w:id="249"/>
      <w:bookmarkEnd w:id="250"/>
      <w:bookmarkEnd w:id="251"/>
      <w:bookmarkEnd w:id="252"/>
      <w:bookmarkEnd w:id="253"/>
      <w:bookmarkEnd w:id="254"/>
    </w:p>
    <w:p w14:paraId="10BA5AC1" w14:textId="76431F44" w:rsidR="005F5A87" w:rsidRDefault="005F5A87" w:rsidP="006253B2">
      <w:pPr>
        <w:pStyle w:val="Brezrazmikov"/>
        <w:numPr>
          <w:ilvl w:val="0"/>
          <w:numId w:val="15"/>
        </w:numPr>
        <w:tabs>
          <w:tab w:val="left" w:pos="0"/>
        </w:tabs>
        <w:ind w:left="991"/>
        <w:jc w:val="both"/>
        <w:outlineLvl w:val="2"/>
        <w:rPr>
          <w:rFonts w:ascii="Arial Narrow" w:hAnsi="Arial Narrow" w:cs="Arial"/>
          <w:sz w:val="20"/>
          <w:szCs w:val="20"/>
          <w:lang w:val="sl-SI"/>
        </w:rPr>
      </w:pPr>
      <w:bookmarkStart w:id="255" w:name="_Toc151558332"/>
      <w:bookmarkStart w:id="256" w:name="_Toc151558501"/>
      <w:bookmarkStart w:id="257" w:name="_Toc151558578"/>
      <w:bookmarkStart w:id="258" w:name="_Toc151975118"/>
      <w:bookmarkStart w:id="259" w:name="_Toc152921901"/>
      <w:bookmarkStart w:id="260" w:name="_Toc153191715"/>
      <w:r>
        <w:rPr>
          <w:rFonts w:ascii="Arial Narrow" w:hAnsi="Arial Narrow" w:cs="Arial"/>
          <w:sz w:val="20"/>
          <w:szCs w:val="20"/>
          <w:lang w:val="sl-SI"/>
        </w:rPr>
        <w:t xml:space="preserve">april – mesečna obveznost </w:t>
      </w:r>
      <w:r w:rsidR="00C97C6C">
        <w:rPr>
          <w:rFonts w:ascii="Arial Narrow" w:hAnsi="Arial Narrow" w:cs="Arial"/>
          <w:sz w:val="20"/>
          <w:szCs w:val="20"/>
          <w:lang w:val="sl-SI"/>
        </w:rPr>
        <w:t>168 ur, redno delo 127 ur, praznik 16 ur</w:t>
      </w:r>
      <w:r w:rsidR="001F396B">
        <w:rPr>
          <w:rFonts w:ascii="Arial Narrow" w:hAnsi="Arial Narrow" w:cs="Arial"/>
          <w:sz w:val="20"/>
          <w:szCs w:val="20"/>
          <w:lang w:val="sl-SI"/>
        </w:rPr>
        <w:t>█</w:t>
      </w:r>
      <w:r w:rsidR="00C97C6C">
        <w:rPr>
          <w:rFonts w:ascii="Arial Narrow" w:hAnsi="Arial Narrow" w:cs="Arial"/>
          <w:sz w:val="20"/>
          <w:szCs w:val="20"/>
          <w:lang w:val="sl-SI"/>
        </w:rPr>
        <w:t xml:space="preserve">40 ur; saldo ur </w:t>
      </w:r>
      <w:r w:rsidR="00265F25">
        <w:rPr>
          <w:rFonts w:ascii="Arial Narrow" w:hAnsi="Arial Narrow" w:cs="Arial"/>
          <w:sz w:val="20"/>
          <w:szCs w:val="20"/>
          <w:lang w:val="sl-SI"/>
        </w:rPr>
        <w:t>15</w:t>
      </w:r>
      <w:r w:rsidR="00C97C6C">
        <w:rPr>
          <w:rFonts w:ascii="Arial Narrow" w:hAnsi="Arial Narrow" w:cs="Arial"/>
          <w:sz w:val="20"/>
          <w:szCs w:val="20"/>
          <w:lang w:val="sl-SI"/>
        </w:rPr>
        <w:t>,</w:t>
      </w:r>
      <w:bookmarkEnd w:id="255"/>
      <w:bookmarkEnd w:id="256"/>
      <w:bookmarkEnd w:id="257"/>
      <w:bookmarkEnd w:id="258"/>
      <w:bookmarkEnd w:id="259"/>
      <w:bookmarkEnd w:id="260"/>
    </w:p>
    <w:p w14:paraId="58385AE1" w14:textId="6E12FFD3" w:rsidR="008841E7" w:rsidRDefault="008841E7" w:rsidP="006253B2">
      <w:pPr>
        <w:pStyle w:val="Brezrazmikov"/>
        <w:numPr>
          <w:ilvl w:val="0"/>
          <w:numId w:val="15"/>
        </w:numPr>
        <w:tabs>
          <w:tab w:val="left" w:pos="0"/>
        </w:tabs>
        <w:ind w:left="991"/>
        <w:jc w:val="both"/>
        <w:outlineLvl w:val="2"/>
        <w:rPr>
          <w:rFonts w:ascii="Arial Narrow" w:hAnsi="Arial Narrow" w:cs="Arial"/>
          <w:sz w:val="20"/>
          <w:szCs w:val="20"/>
          <w:lang w:val="sl-SI"/>
        </w:rPr>
      </w:pPr>
      <w:bookmarkStart w:id="261" w:name="_Toc151558333"/>
      <w:bookmarkStart w:id="262" w:name="_Toc151558502"/>
      <w:bookmarkStart w:id="263" w:name="_Toc151558579"/>
      <w:bookmarkStart w:id="264" w:name="_Toc151975119"/>
      <w:bookmarkStart w:id="265" w:name="_Toc152921902"/>
      <w:bookmarkStart w:id="266" w:name="_Toc153191716"/>
      <w:r>
        <w:rPr>
          <w:rFonts w:ascii="Arial Narrow" w:hAnsi="Arial Narrow" w:cs="Arial"/>
          <w:sz w:val="20"/>
          <w:szCs w:val="20"/>
          <w:lang w:val="sl-SI"/>
        </w:rPr>
        <w:t>maj – mesečna obveznost 176 ur,</w:t>
      </w:r>
      <w:r w:rsidR="00C97C6C">
        <w:rPr>
          <w:rFonts w:ascii="Arial Narrow" w:hAnsi="Arial Narrow" w:cs="Arial"/>
          <w:sz w:val="20"/>
          <w:szCs w:val="20"/>
          <w:lang w:val="sl-SI"/>
        </w:rPr>
        <w:t xml:space="preserve"> redno delo 189, </w:t>
      </w:r>
      <w:r w:rsidR="001F396B">
        <w:rPr>
          <w:rFonts w:ascii="Arial Narrow" w:hAnsi="Arial Narrow" w:cs="Arial"/>
          <w:sz w:val="20"/>
          <w:szCs w:val="20"/>
          <w:lang w:val="sl-SI"/>
        </w:rPr>
        <w:t>█</w:t>
      </w:r>
      <w:r w:rsidR="00C97C6C">
        <w:rPr>
          <w:rFonts w:ascii="Arial Narrow" w:hAnsi="Arial Narrow" w:cs="Arial"/>
          <w:sz w:val="20"/>
          <w:szCs w:val="20"/>
          <w:lang w:val="sl-SI"/>
        </w:rPr>
        <w:t>16 ur, praznik 8 ur; saldo ur 37,</w:t>
      </w:r>
      <w:bookmarkEnd w:id="261"/>
      <w:bookmarkEnd w:id="262"/>
      <w:bookmarkEnd w:id="263"/>
      <w:bookmarkEnd w:id="264"/>
      <w:bookmarkEnd w:id="265"/>
      <w:bookmarkEnd w:id="266"/>
      <w:r>
        <w:rPr>
          <w:rFonts w:ascii="Arial Narrow" w:hAnsi="Arial Narrow" w:cs="Arial"/>
          <w:sz w:val="20"/>
          <w:szCs w:val="20"/>
          <w:lang w:val="sl-SI"/>
        </w:rPr>
        <w:t xml:space="preserve"> </w:t>
      </w:r>
    </w:p>
    <w:p w14:paraId="05034F7F" w14:textId="4CA87007" w:rsidR="008841E7" w:rsidRDefault="008841E7" w:rsidP="006253B2">
      <w:pPr>
        <w:pStyle w:val="Brezrazmikov"/>
        <w:numPr>
          <w:ilvl w:val="0"/>
          <w:numId w:val="15"/>
        </w:numPr>
        <w:tabs>
          <w:tab w:val="left" w:pos="0"/>
        </w:tabs>
        <w:ind w:left="991"/>
        <w:jc w:val="both"/>
        <w:outlineLvl w:val="2"/>
        <w:rPr>
          <w:rFonts w:ascii="Arial Narrow" w:hAnsi="Arial Narrow" w:cs="Arial"/>
          <w:sz w:val="20"/>
          <w:szCs w:val="20"/>
          <w:lang w:val="sl-SI"/>
        </w:rPr>
      </w:pPr>
      <w:bookmarkStart w:id="267" w:name="_Toc151558334"/>
      <w:bookmarkStart w:id="268" w:name="_Toc151558503"/>
      <w:bookmarkStart w:id="269" w:name="_Toc151558580"/>
      <w:bookmarkStart w:id="270" w:name="_Toc151975120"/>
      <w:bookmarkStart w:id="271" w:name="_Toc152921903"/>
      <w:bookmarkStart w:id="272" w:name="_Toc153191717"/>
      <w:r>
        <w:rPr>
          <w:rFonts w:ascii="Arial Narrow" w:hAnsi="Arial Narrow" w:cs="Arial"/>
          <w:sz w:val="20"/>
          <w:szCs w:val="20"/>
          <w:lang w:val="sl-SI"/>
        </w:rPr>
        <w:t xml:space="preserve">junij – </w:t>
      </w:r>
      <w:bookmarkStart w:id="273" w:name="_Hlk151558270"/>
      <w:r>
        <w:rPr>
          <w:rFonts w:ascii="Arial Narrow" w:hAnsi="Arial Narrow" w:cs="Arial"/>
          <w:sz w:val="20"/>
          <w:szCs w:val="20"/>
          <w:lang w:val="sl-SI"/>
        </w:rPr>
        <w:t xml:space="preserve">mesečna obveznost </w:t>
      </w:r>
      <w:bookmarkEnd w:id="273"/>
      <w:r>
        <w:rPr>
          <w:rFonts w:ascii="Arial Narrow" w:hAnsi="Arial Narrow" w:cs="Arial"/>
          <w:sz w:val="20"/>
          <w:szCs w:val="20"/>
          <w:lang w:val="sl-SI"/>
        </w:rPr>
        <w:t xml:space="preserve">176 ur, redno delo 149, </w:t>
      </w:r>
      <w:r w:rsidR="001F396B">
        <w:rPr>
          <w:rFonts w:ascii="Arial Narrow" w:hAnsi="Arial Narrow" w:cs="Arial"/>
          <w:sz w:val="20"/>
          <w:szCs w:val="20"/>
          <w:lang w:val="sl-SI"/>
        </w:rPr>
        <w:t>█</w:t>
      </w:r>
      <w:r>
        <w:rPr>
          <w:rFonts w:ascii="Arial Narrow" w:hAnsi="Arial Narrow" w:cs="Arial"/>
          <w:sz w:val="20"/>
          <w:szCs w:val="20"/>
          <w:lang w:val="sl-SI"/>
        </w:rPr>
        <w:t>72</w:t>
      </w:r>
      <w:r w:rsidR="00C97C6C">
        <w:rPr>
          <w:rFonts w:ascii="Arial Narrow" w:hAnsi="Arial Narrow" w:cs="Arial"/>
          <w:sz w:val="20"/>
          <w:szCs w:val="20"/>
          <w:lang w:val="sl-SI"/>
        </w:rPr>
        <w:t xml:space="preserve"> ur</w:t>
      </w:r>
      <w:r>
        <w:rPr>
          <w:rFonts w:ascii="Arial Narrow" w:hAnsi="Arial Narrow" w:cs="Arial"/>
          <w:sz w:val="20"/>
          <w:szCs w:val="20"/>
          <w:lang w:val="sl-SI"/>
        </w:rPr>
        <w:t>; saldo ur 45,</w:t>
      </w:r>
      <w:bookmarkEnd w:id="267"/>
      <w:bookmarkEnd w:id="268"/>
      <w:bookmarkEnd w:id="269"/>
      <w:bookmarkEnd w:id="270"/>
      <w:bookmarkEnd w:id="271"/>
      <w:bookmarkEnd w:id="272"/>
      <w:r>
        <w:rPr>
          <w:rFonts w:ascii="Arial Narrow" w:hAnsi="Arial Narrow" w:cs="Arial"/>
          <w:sz w:val="20"/>
          <w:szCs w:val="20"/>
          <w:lang w:val="sl-SI"/>
        </w:rPr>
        <w:t xml:space="preserve"> </w:t>
      </w:r>
    </w:p>
    <w:p w14:paraId="6B0D61DF" w14:textId="1C3E8820" w:rsidR="008841E7" w:rsidRDefault="008841E7" w:rsidP="006253B2">
      <w:pPr>
        <w:pStyle w:val="Brezrazmikov"/>
        <w:numPr>
          <w:ilvl w:val="0"/>
          <w:numId w:val="15"/>
        </w:numPr>
        <w:tabs>
          <w:tab w:val="left" w:pos="0"/>
        </w:tabs>
        <w:ind w:left="991"/>
        <w:jc w:val="both"/>
        <w:outlineLvl w:val="2"/>
        <w:rPr>
          <w:rFonts w:ascii="Arial Narrow" w:hAnsi="Arial Narrow" w:cs="Arial"/>
          <w:sz w:val="20"/>
          <w:szCs w:val="20"/>
          <w:lang w:val="sl-SI"/>
        </w:rPr>
      </w:pPr>
      <w:bookmarkStart w:id="274" w:name="_Toc151558335"/>
      <w:bookmarkStart w:id="275" w:name="_Toc151558504"/>
      <w:bookmarkStart w:id="276" w:name="_Toc151558581"/>
      <w:bookmarkStart w:id="277" w:name="_Toc151975121"/>
      <w:bookmarkStart w:id="278" w:name="_Toc152921904"/>
      <w:bookmarkStart w:id="279" w:name="_Toc153191718"/>
      <w:r>
        <w:rPr>
          <w:rFonts w:ascii="Arial Narrow" w:hAnsi="Arial Narrow" w:cs="Arial"/>
          <w:sz w:val="20"/>
          <w:szCs w:val="20"/>
          <w:lang w:val="sl-SI"/>
        </w:rPr>
        <w:t xml:space="preserve">julij – </w:t>
      </w:r>
      <w:r w:rsidRPr="008841E7">
        <w:rPr>
          <w:rFonts w:ascii="Arial Narrow" w:hAnsi="Arial Narrow" w:cs="Arial"/>
          <w:sz w:val="20"/>
          <w:szCs w:val="20"/>
          <w:lang w:val="sl-SI"/>
        </w:rPr>
        <w:t>mesečna obveznost</w:t>
      </w:r>
      <w:r>
        <w:rPr>
          <w:rFonts w:ascii="Arial Narrow" w:hAnsi="Arial Narrow" w:cs="Arial"/>
          <w:sz w:val="20"/>
          <w:szCs w:val="20"/>
          <w:lang w:val="sl-SI"/>
        </w:rPr>
        <w:t xml:space="preserve"> 168 ur, redno delo 173 ur, </w:t>
      </w:r>
      <w:r w:rsidR="001F396B">
        <w:rPr>
          <w:rFonts w:ascii="Arial Narrow" w:hAnsi="Arial Narrow" w:cs="Arial"/>
          <w:sz w:val="20"/>
          <w:szCs w:val="20"/>
          <w:lang w:val="sl-SI"/>
        </w:rPr>
        <w:t>█</w:t>
      </w:r>
      <w:r>
        <w:rPr>
          <w:rFonts w:ascii="Arial Narrow" w:hAnsi="Arial Narrow" w:cs="Arial"/>
          <w:sz w:val="20"/>
          <w:szCs w:val="20"/>
          <w:lang w:val="sl-SI"/>
        </w:rPr>
        <w:t xml:space="preserve"> 56 </w:t>
      </w:r>
      <w:r w:rsidR="00C97C6C">
        <w:rPr>
          <w:rFonts w:ascii="Arial Narrow" w:hAnsi="Arial Narrow" w:cs="Arial"/>
          <w:sz w:val="20"/>
          <w:szCs w:val="20"/>
          <w:lang w:val="sl-SI"/>
        </w:rPr>
        <w:t>ur</w:t>
      </w:r>
      <w:r>
        <w:rPr>
          <w:rFonts w:ascii="Arial Narrow" w:hAnsi="Arial Narrow" w:cs="Arial"/>
          <w:sz w:val="20"/>
          <w:szCs w:val="20"/>
          <w:lang w:val="sl-SI"/>
        </w:rPr>
        <w:t>; saldo ur 61,</w:t>
      </w:r>
      <w:bookmarkEnd w:id="274"/>
      <w:bookmarkEnd w:id="275"/>
      <w:bookmarkEnd w:id="276"/>
      <w:bookmarkEnd w:id="277"/>
      <w:bookmarkEnd w:id="278"/>
      <w:bookmarkEnd w:id="279"/>
    </w:p>
    <w:p w14:paraId="7B70A4B0" w14:textId="77777777" w:rsidR="008841E7" w:rsidRDefault="008841E7" w:rsidP="006253B2">
      <w:pPr>
        <w:pStyle w:val="Brezrazmikov"/>
        <w:numPr>
          <w:ilvl w:val="0"/>
          <w:numId w:val="15"/>
        </w:numPr>
        <w:tabs>
          <w:tab w:val="left" w:pos="0"/>
        </w:tabs>
        <w:ind w:left="991"/>
        <w:jc w:val="both"/>
        <w:outlineLvl w:val="2"/>
        <w:rPr>
          <w:rFonts w:ascii="Arial Narrow" w:hAnsi="Arial Narrow" w:cs="Arial"/>
          <w:sz w:val="20"/>
          <w:szCs w:val="20"/>
          <w:lang w:val="sl-SI"/>
        </w:rPr>
      </w:pPr>
      <w:bookmarkStart w:id="280" w:name="_Toc151558336"/>
      <w:bookmarkStart w:id="281" w:name="_Toc151558505"/>
      <w:bookmarkStart w:id="282" w:name="_Toc151558582"/>
      <w:bookmarkStart w:id="283" w:name="_Toc151975122"/>
      <w:bookmarkStart w:id="284" w:name="_Toc152921905"/>
      <w:bookmarkStart w:id="285" w:name="_Toc153191719"/>
      <w:r>
        <w:rPr>
          <w:rFonts w:ascii="Arial Narrow" w:hAnsi="Arial Narrow" w:cs="Arial"/>
          <w:sz w:val="20"/>
          <w:szCs w:val="20"/>
          <w:lang w:val="sl-SI"/>
        </w:rPr>
        <w:t xml:space="preserve">avgust  - </w:t>
      </w:r>
      <w:r w:rsidRPr="008841E7">
        <w:rPr>
          <w:rFonts w:ascii="Arial Narrow" w:hAnsi="Arial Narrow" w:cs="Arial"/>
          <w:sz w:val="20"/>
          <w:szCs w:val="20"/>
          <w:lang w:val="sl-SI"/>
        </w:rPr>
        <w:t xml:space="preserve">mesečna obveznost </w:t>
      </w:r>
      <w:r>
        <w:rPr>
          <w:rFonts w:ascii="Arial Narrow" w:hAnsi="Arial Narrow" w:cs="Arial"/>
          <w:sz w:val="20"/>
          <w:szCs w:val="20"/>
          <w:lang w:val="sl-SI"/>
        </w:rPr>
        <w:t>184 ur, redno delo 200 ur, praznik 8 ur; saldo 24 ur,</w:t>
      </w:r>
      <w:bookmarkEnd w:id="280"/>
      <w:bookmarkEnd w:id="281"/>
      <w:bookmarkEnd w:id="282"/>
      <w:bookmarkEnd w:id="283"/>
      <w:bookmarkEnd w:id="284"/>
      <w:bookmarkEnd w:id="285"/>
    </w:p>
    <w:p w14:paraId="2B6AFDBB" w14:textId="5D27AFAE" w:rsidR="008841E7" w:rsidRDefault="008841E7" w:rsidP="006253B2">
      <w:pPr>
        <w:pStyle w:val="Brezrazmikov"/>
        <w:numPr>
          <w:ilvl w:val="0"/>
          <w:numId w:val="15"/>
        </w:numPr>
        <w:tabs>
          <w:tab w:val="left" w:pos="0"/>
        </w:tabs>
        <w:ind w:left="991"/>
        <w:jc w:val="both"/>
        <w:outlineLvl w:val="2"/>
        <w:rPr>
          <w:rFonts w:ascii="Arial Narrow" w:hAnsi="Arial Narrow" w:cs="Arial"/>
          <w:sz w:val="20"/>
          <w:szCs w:val="20"/>
          <w:lang w:val="sl-SI"/>
        </w:rPr>
      </w:pPr>
      <w:bookmarkStart w:id="286" w:name="_Toc151558337"/>
      <w:bookmarkStart w:id="287" w:name="_Toc151558506"/>
      <w:bookmarkStart w:id="288" w:name="_Toc151558583"/>
      <w:bookmarkStart w:id="289" w:name="_Toc151975123"/>
      <w:bookmarkStart w:id="290" w:name="_Toc152921906"/>
      <w:bookmarkStart w:id="291" w:name="_Toc153191720"/>
      <w:r>
        <w:rPr>
          <w:rFonts w:ascii="Arial Narrow" w:hAnsi="Arial Narrow" w:cs="Arial"/>
          <w:sz w:val="20"/>
          <w:szCs w:val="20"/>
          <w:lang w:val="sl-SI"/>
        </w:rPr>
        <w:t xml:space="preserve">september – </w:t>
      </w:r>
      <w:r w:rsidRPr="008841E7">
        <w:rPr>
          <w:rFonts w:ascii="Arial Narrow" w:hAnsi="Arial Narrow" w:cs="Arial"/>
          <w:sz w:val="20"/>
          <w:szCs w:val="20"/>
          <w:lang w:val="sl-SI"/>
        </w:rPr>
        <w:t xml:space="preserve">mesečna obveznost </w:t>
      </w:r>
      <w:r>
        <w:rPr>
          <w:rFonts w:ascii="Arial Narrow" w:hAnsi="Arial Narrow" w:cs="Arial"/>
          <w:sz w:val="20"/>
          <w:szCs w:val="20"/>
          <w:lang w:val="sl-SI"/>
        </w:rPr>
        <w:t xml:space="preserve">176 ur, redno delo 189,50 ur, </w:t>
      </w:r>
      <w:r w:rsidR="001F396B">
        <w:rPr>
          <w:rFonts w:ascii="Arial Narrow" w:hAnsi="Arial Narrow" w:cs="Arial"/>
          <w:sz w:val="20"/>
          <w:szCs w:val="20"/>
          <w:lang w:val="sl-SI"/>
        </w:rPr>
        <w:t>█</w:t>
      </w:r>
      <w:r>
        <w:rPr>
          <w:rFonts w:ascii="Arial Narrow" w:hAnsi="Arial Narrow" w:cs="Arial"/>
          <w:sz w:val="20"/>
          <w:szCs w:val="20"/>
          <w:lang w:val="sl-SI"/>
        </w:rPr>
        <w:t>24 ur; saldo 37,50 ur,</w:t>
      </w:r>
      <w:bookmarkEnd w:id="286"/>
      <w:bookmarkEnd w:id="287"/>
      <w:bookmarkEnd w:id="288"/>
      <w:bookmarkEnd w:id="289"/>
      <w:bookmarkEnd w:id="290"/>
      <w:bookmarkEnd w:id="291"/>
    </w:p>
    <w:p w14:paraId="4294CA45" w14:textId="41463E30" w:rsidR="00C51C93" w:rsidRDefault="00C51C93" w:rsidP="006253B2">
      <w:pPr>
        <w:pStyle w:val="Brezrazmikov"/>
        <w:numPr>
          <w:ilvl w:val="0"/>
          <w:numId w:val="15"/>
        </w:numPr>
        <w:tabs>
          <w:tab w:val="left" w:pos="0"/>
        </w:tabs>
        <w:ind w:left="991"/>
        <w:jc w:val="both"/>
        <w:outlineLvl w:val="2"/>
        <w:rPr>
          <w:rFonts w:ascii="Arial Narrow" w:hAnsi="Arial Narrow" w:cs="Arial"/>
          <w:sz w:val="20"/>
          <w:szCs w:val="20"/>
          <w:lang w:val="sl-SI"/>
        </w:rPr>
      </w:pPr>
      <w:bookmarkStart w:id="292" w:name="_Toc151558338"/>
      <w:bookmarkStart w:id="293" w:name="_Toc151558507"/>
      <w:bookmarkStart w:id="294" w:name="_Toc151558584"/>
      <w:bookmarkStart w:id="295" w:name="_Toc151975124"/>
      <w:bookmarkStart w:id="296" w:name="_Toc152921907"/>
      <w:bookmarkStart w:id="297" w:name="_Toc153191721"/>
      <w:r>
        <w:rPr>
          <w:rFonts w:ascii="Arial Narrow" w:hAnsi="Arial Narrow" w:cs="Arial"/>
          <w:sz w:val="20"/>
          <w:szCs w:val="20"/>
          <w:lang w:val="sl-SI"/>
        </w:rPr>
        <w:t xml:space="preserve">oktober – </w:t>
      </w:r>
      <w:r w:rsidR="008841E7" w:rsidRPr="008841E7">
        <w:rPr>
          <w:rFonts w:ascii="Arial Narrow" w:hAnsi="Arial Narrow" w:cs="Arial"/>
          <w:sz w:val="20"/>
          <w:szCs w:val="20"/>
          <w:lang w:val="sl-SI"/>
        </w:rPr>
        <w:t xml:space="preserve">mesečna obveznost </w:t>
      </w:r>
      <w:r>
        <w:rPr>
          <w:rFonts w:ascii="Arial Narrow" w:hAnsi="Arial Narrow" w:cs="Arial"/>
          <w:sz w:val="20"/>
          <w:szCs w:val="20"/>
          <w:lang w:val="sl-SI"/>
        </w:rPr>
        <w:t>168</w:t>
      </w:r>
      <w:r w:rsidR="008841E7">
        <w:rPr>
          <w:rFonts w:ascii="Arial Narrow" w:hAnsi="Arial Narrow" w:cs="Arial"/>
          <w:sz w:val="20"/>
          <w:szCs w:val="20"/>
          <w:lang w:val="sl-SI"/>
        </w:rPr>
        <w:t xml:space="preserve"> ur</w:t>
      </w:r>
      <w:r>
        <w:rPr>
          <w:rFonts w:ascii="Arial Narrow" w:hAnsi="Arial Narrow" w:cs="Arial"/>
          <w:sz w:val="20"/>
          <w:szCs w:val="20"/>
          <w:lang w:val="sl-SI"/>
        </w:rPr>
        <w:t xml:space="preserve">, redno delo 144 ur, </w:t>
      </w:r>
      <w:r w:rsidR="001F396B">
        <w:rPr>
          <w:rFonts w:ascii="Arial Narrow" w:hAnsi="Arial Narrow" w:cs="Arial"/>
          <w:sz w:val="20"/>
          <w:szCs w:val="20"/>
          <w:lang w:val="sl-SI"/>
        </w:rPr>
        <w:t>█</w:t>
      </w:r>
      <w:r>
        <w:rPr>
          <w:rFonts w:ascii="Arial Narrow" w:hAnsi="Arial Narrow" w:cs="Arial"/>
          <w:sz w:val="20"/>
          <w:szCs w:val="20"/>
          <w:lang w:val="sl-SI"/>
        </w:rPr>
        <w:t xml:space="preserve"> 48 ur, praznik 8 ur; saldo ur 32 ur,</w:t>
      </w:r>
      <w:bookmarkEnd w:id="292"/>
      <w:bookmarkEnd w:id="293"/>
      <w:bookmarkEnd w:id="294"/>
      <w:bookmarkEnd w:id="295"/>
      <w:bookmarkEnd w:id="296"/>
      <w:bookmarkEnd w:id="297"/>
    </w:p>
    <w:p w14:paraId="6120A303" w14:textId="47F6ED96" w:rsidR="001E5153" w:rsidRDefault="001E5153" w:rsidP="006253B2">
      <w:pPr>
        <w:pStyle w:val="Brezrazmikov"/>
        <w:numPr>
          <w:ilvl w:val="0"/>
          <w:numId w:val="15"/>
        </w:numPr>
        <w:tabs>
          <w:tab w:val="left" w:pos="0"/>
        </w:tabs>
        <w:ind w:left="991"/>
        <w:jc w:val="both"/>
        <w:outlineLvl w:val="2"/>
        <w:rPr>
          <w:rFonts w:ascii="Arial Narrow" w:hAnsi="Arial Narrow" w:cs="Arial"/>
          <w:sz w:val="20"/>
          <w:szCs w:val="20"/>
          <w:lang w:val="sl-SI"/>
        </w:rPr>
      </w:pPr>
      <w:bookmarkStart w:id="298" w:name="_Toc151558339"/>
      <w:bookmarkStart w:id="299" w:name="_Toc151558508"/>
      <w:bookmarkStart w:id="300" w:name="_Toc151558585"/>
      <w:bookmarkStart w:id="301" w:name="_Toc151975125"/>
      <w:bookmarkStart w:id="302" w:name="_Toc152921908"/>
      <w:bookmarkStart w:id="303" w:name="_Toc153191722"/>
      <w:r>
        <w:rPr>
          <w:rFonts w:ascii="Arial Narrow" w:hAnsi="Arial Narrow" w:cs="Arial"/>
          <w:sz w:val="20"/>
          <w:szCs w:val="20"/>
          <w:lang w:val="sl-SI"/>
        </w:rPr>
        <w:t xml:space="preserve">november – </w:t>
      </w:r>
      <w:r w:rsidR="008841E7" w:rsidRPr="008841E7">
        <w:rPr>
          <w:rFonts w:ascii="Arial Narrow" w:hAnsi="Arial Narrow" w:cs="Arial"/>
          <w:sz w:val="20"/>
          <w:szCs w:val="20"/>
          <w:lang w:val="sl-SI"/>
        </w:rPr>
        <w:t xml:space="preserve">mesečna obveznost </w:t>
      </w:r>
      <w:r>
        <w:rPr>
          <w:rFonts w:ascii="Arial Narrow" w:hAnsi="Arial Narrow" w:cs="Arial"/>
          <w:sz w:val="20"/>
          <w:szCs w:val="20"/>
          <w:lang w:val="sl-SI"/>
        </w:rPr>
        <w:t>176</w:t>
      </w:r>
      <w:r w:rsidR="008841E7">
        <w:rPr>
          <w:rFonts w:ascii="Arial Narrow" w:hAnsi="Arial Narrow" w:cs="Arial"/>
          <w:sz w:val="20"/>
          <w:szCs w:val="20"/>
          <w:lang w:val="sl-SI"/>
        </w:rPr>
        <w:t xml:space="preserve"> ur</w:t>
      </w:r>
      <w:r>
        <w:rPr>
          <w:rFonts w:ascii="Arial Narrow" w:hAnsi="Arial Narrow" w:cs="Arial"/>
          <w:sz w:val="20"/>
          <w:szCs w:val="20"/>
          <w:lang w:val="sl-SI"/>
        </w:rPr>
        <w:t xml:space="preserve">, redno delo 170 ur, </w:t>
      </w:r>
      <w:r w:rsidR="001F396B">
        <w:rPr>
          <w:rFonts w:ascii="Arial Narrow" w:hAnsi="Arial Narrow" w:cs="Arial"/>
          <w:sz w:val="20"/>
          <w:szCs w:val="20"/>
          <w:lang w:val="sl-SI"/>
        </w:rPr>
        <w:t>█</w:t>
      </w:r>
      <w:r>
        <w:rPr>
          <w:rFonts w:ascii="Arial Narrow" w:hAnsi="Arial Narrow" w:cs="Arial"/>
          <w:sz w:val="20"/>
          <w:szCs w:val="20"/>
          <w:lang w:val="sl-SI"/>
        </w:rPr>
        <w:t xml:space="preserve"> 32 ur, praznik 8 ur</w:t>
      </w:r>
      <w:r w:rsidR="00C51C93">
        <w:rPr>
          <w:rFonts w:ascii="Arial Narrow" w:hAnsi="Arial Narrow" w:cs="Arial"/>
          <w:sz w:val="20"/>
          <w:szCs w:val="20"/>
          <w:lang w:val="sl-SI"/>
        </w:rPr>
        <w:t>;</w:t>
      </w:r>
      <w:r>
        <w:rPr>
          <w:rFonts w:ascii="Arial Narrow" w:hAnsi="Arial Narrow" w:cs="Arial"/>
          <w:sz w:val="20"/>
          <w:szCs w:val="20"/>
          <w:lang w:val="sl-SI"/>
        </w:rPr>
        <w:t xml:space="preserve"> saldo ur 34,</w:t>
      </w:r>
      <w:bookmarkEnd w:id="298"/>
      <w:bookmarkEnd w:id="299"/>
      <w:bookmarkEnd w:id="300"/>
      <w:bookmarkEnd w:id="301"/>
      <w:bookmarkEnd w:id="302"/>
      <w:bookmarkEnd w:id="303"/>
    </w:p>
    <w:p w14:paraId="3C1AA426" w14:textId="578D988C" w:rsidR="001E5153" w:rsidRDefault="00BE66BF" w:rsidP="006253B2">
      <w:pPr>
        <w:pStyle w:val="Brezrazmikov"/>
        <w:numPr>
          <w:ilvl w:val="0"/>
          <w:numId w:val="15"/>
        </w:numPr>
        <w:tabs>
          <w:tab w:val="left" w:pos="0"/>
        </w:tabs>
        <w:ind w:left="991"/>
        <w:jc w:val="both"/>
        <w:outlineLvl w:val="2"/>
        <w:rPr>
          <w:rFonts w:ascii="Arial Narrow" w:hAnsi="Arial Narrow" w:cs="Arial"/>
          <w:sz w:val="20"/>
          <w:szCs w:val="20"/>
          <w:lang w:val="sl-SI"/>
        </w:rPr>
      </w:pPr>
      <w:bookmarkStart w:id="304" w:name="_Toc151558340"/>
      <w:bookmarkStart w:id="305" w:name="_Toc151558509"/>
      <w:bookmarkStart w:id="306" w:name="_Toc151558586"/>
      <w:bookmarkStart w:id="307" w:name="_Toc151975126"/>
      <w:bookmarkStart w:id="308" w:name="_Toc152921909"/>
      <w:bookmarkStart w:id="309" w:name="_Toc153191723"/>
      <w:r>
        <w:rPr>
          <w:rFonts w:ascii="Arial Narrow" w:hAnsi="Arial Narrow" w:cs="Arial"/>
          <w:sz w:val="20"/>
          <w:szCs w:val="20"/>
          <w:lang w:val="sl-SI"/>
        </w:rPr>
        <w:t xml:space="preserve">december – </w:t>
      </w:r>
      <w:r w:rsidR="008841E7" w:rsidRPr="008841E7">
        <w:rPr>
          <w:rFonts w:ascii="Arial Narrow" w:hAnsi="Arial Narrow" w:cs="Arial"/>
          <w:sz w:val="20"/>
          <w:szCs w:val="20"/>
          <w:lang w:val="sl-SI"/>
        </w:rPr>
        <w:t xml:space="preserve">mesečna obveznost </w:t>
      </w:r>
      <w:r>
        <w:rPr>
          <w:rFonts w:ascii="Arial Narrow" w:hAnsi="Arial Narrow" w:cs="Arial"/>
          <w:sz w:val="20"/>
          <w:szCs w:val="20"/>
          <w:lang w:val="sl-SI"/>
        </w:rPr>
        <w:t>176</w:t>
      </w:r>
      <w:r w:rsidR="008841E7">
        <w:rPr>
          <w:rFonts w:ascii="Arial Narrow" w:hAnsi="Arial Narrow" w:cs="Arial"/>
          <w:sz w:val="20"/>
          <w:szCs w:val="20"/>
          <w:lang w:val="sl-SI"/>
        </w:rPr>
        <w:t xml:space="preserve"> ur</w:t>
      </w:r>
      <w:r>
        <w:rPr>
          <w:rFonts w:ascii="Arial Narrow" w:hAnsi="Arial Narrow" w:cs="Arial"/>
          <w:sz w:val="20"/>
          <w:szCs w:val="20"/>
          <w:lang w:val="sl-SI"/>
        </w:rPr>
        <w:t>, redno delo 202</w:t>
      </w:r>
      <w:r w:rsidR="001E5153">
        <w:rPr>
          <w:rFonts w:ascii="Arial Narrow" w:hAnsi="Arial Narrow" w:cs="Arial"/>
          <w:sz w:val="20"/>
          <w:szCs w:val="20"/>
          <w:lang w:val="sl-SI"/>
        </w:rPr>
        <w:t xml:space="preserve"> ur</w:t>
      </w:r>
      <w:r>
        <w:rPr>
          <w:rFonts w:ascii="Arial Narrow" w:hAnsi="Arial Narrow" w:cs="Arial"/>
          <w:sz w:val="20"/>
          <w:szCs w:val="20"/>
          <w:lang w:val="sl-SI"/>
        </w:rPr>
        <w:t xml:space="preserve">, </w:t>
      </w:r>
      <w:r w:rsidR="001F396B">
        <w:rPr>
          <w:rFonts w:ascii="Arial Narrow" w:hAnsi="Arial Narrow" w:cs="Arial"/>
          <w:sz w:val="20"/>
          <w:szCs w:val="20"/>
          <w:lang w:val="sl-SI"/>
        </w:rPr>
        <w:t>█</w:t>
      </w:r>
      <w:r>
        <w:rPr>
          <w:rFonts w:ascii="Arial Narrow" w:hAnsi="Arial Narrow" w:cs="Arial"/>
          <w:sz w:val="20"/>
          <w:szCs w:val="20"/>
          <w:lang w:val="sl-SI"/>
        </w:rPr>
        <w:t xml:space="preserve"> 8 ur, </w:t>
      </w:r>
      <w:r w:rsidR="001E5153">
        <w:rPr>
          <w:rFonts w:ascii="Arial Narrow" w:hAnsi="Arial Narrow" w:cs="Arial"/>
          <w:sz w:val="20"/>
          <w:szCs w:val="20"/>
          <w:lang w:val="sl-SI"/>
        </w:rPr>
        <w:t xml:space="preserve">praznik </w:t>
      </w:r>
      <w:r>
        <w:rPr>
          <w:rFonts w:ascii="Arial Narrow" w:hAnsi="Arial Narrow" w:cs="Arial"/>
          <w:sz w:val="20"/>
          <w:szCs w:val="20"/>
          <w:lang w:val="sl-SI"/>
        </w:rPr>
        <w:t>8 ur</w:t>
      </w:r>
      <w:r w:rsidR="00C51C93">
        <w:rPr>
          <w:rFonts w:ascii="Arial Narrow" w:hAnsi="Arial Narrow" w:cs="Arial"/>
          <w:sz w:val="20"/>
          <w:szCs w:val="20"/>
          <w:lang w:val="sl-SI"/>
        </w:rPr>
        <w:t>;</w:t>
      </w:r>
      <w:r>
        <w:rPr>
          <w:rFonts w:ascii="Arial Narrow" w:hAnsi="Arial Narrow" w:cs="Arial"/>
          <w:sz w:val="20"/>
          <w:szCs w:val="20"/>
          <w:lang w:val="sl-SI"/>
        </w:rPr>
        <w:t xml:space="preserve"> saldo ur </w:t>
      </w:r>
      <w:r w:rsidR="001E5153">
        <w:rPr>
          <w:rFonts w:ascii="Arial Narrow" w:hAnsi="Arial Narrow" w:cs="Arial"/>
          <w:sz w:val="20"/>
          <w:szCs w:val="20"/>
          <w:lang w:val="sl-SI"/>
        </w:rPr>
        <w:t>42</w:t>
      </w:r>
      <w:r w:rsidR="008079D1">
        <w:rPr>
          <w:rFonts w:ascii="Arial Narrow" w:hAnsi="Arial Narrow" w:cs="Arial"/>
          <w:sz w:val="20"/>
          <w:szCs w:val="20"/>
          <w:lang w:val="sl-SI"/>
        </w:rPr>
        <w:t>.</w:t>
      </w:r>
      <w:bookmarkEnd w:id="304"/>
      <w:bookmarkEnd w:id="305"/>
      <w:bookmarkEnd w:id="306"/>
      <w:bookmarkEnd w:id="307"/>
      <w:bookmarkEnd w:id="308"/>
      <w:bookmarkEnd w:id="309"/>
    </w:p>
    <w:p w14:paraId="65181B85" w14:textId="77777777" w:rsidR="00845956" w:rsidRDefault="0003179F" w:rsidP="006253B2">
      <w:pPr>
        <w:pStyle w:val="Brezrazmikov"/>
        <w:spacing w:before="240"/>
        <w:ind w:left="348"/>
        <w:jc w:val="both"/>
        <w:rPr>
          <w:rFonts w:ascii="Arial Narrow" w:hAnsi="Arial Narrow" w:cs="Arial"/>
          <w:sz w:val="20"/>
          <w:szCs w:val="20"/>
          <w:lang w:val="sl-SI"/>
        </w:rPr>
      </w:pPr>
      <w:r>
        <w:rPr>
          <w:rFonts w:ascii="Arial Narrow" w:hAnsi="Arial Narrow" w:cs="Arial"/>
          <w:sz w:val="20"/>
          <w:szCs w:val="20"/>
          <w:lang w:val="sl-SI"/>
        </w:rPr>
        <w:t>ZKTŠ MS</w:t>
      </w:r>
      <w:r w:rsidR="00845956" w:rsidRPr="00845956">
        <w:rPr>
          <w:rFonts w:ascii="Arial Narrow" w:hAnsi="Arial Narrow" w:cs="Arial"/>
          <w:sz w:val="20"/>
          <w:szCs w:val="20"/>
          <w:lang w:val="sl-SI"/>
        </w:rPr>
        <w:t xml:space="preserve"> je v dopisu, št. 0711-2/2023 z dne 27. 11. 2023, v zvezi z izplačili dodatkov za delo v manj ugodnem delovnem času, pojasnil, da soglasja pristojnega ministra iz četrtega odstavka 23. člena ZSPJS nimajo, saj so bili prepričani, da je izplačilo dovoljeno na podlagi priporočila ustanoviteljice Mestne občine Murska Sobota. </w:t>
      </w:r>
    </w:p>
    <w:p w14:paraId="68E4B5B9" w14:textId="77777777" w:rsidR="00AC40EA" w:rsidRDefault="00AC40EA" w:rsidP="006253B2">
      <w:pPr>
        <w:pStyle w:val="Brezrazmikov"/>
        <w:ind w:left="360"/>
        <w:jc w:val="both"/>
        <w:outlineLvl w:val="2"/>
        <w:rPr>
          <w:rFonts w:ascii="Arial" w:hAnsi="Arial" w:cs="Arial"/>
          <w:sz w:val="20"/>
          <w:szCs w:val="20"/>
          <w:lang w:val="sl-SI"/>
        </w:rPr>
      </w:pPr>
      <w:bookmarkStart w:id="310" w:name="_Toc151558341"/>
      <w:bookmarkStart w:id="311" w:name="_Toc151558510"/>
      <w:bookmarkStart w:id="312" w:name="_Toc151558587"/>
      <w:bookmarkStart w:id="313" w:name="_Toc151975127"/>
      <w:bookmarkStart w:id="314" w:name="_Toc152921910"/>
    </w:p>
    <w:p w14:paraId="291C7671" w14:textId="6CC8E9D7" w:rsidR="007371CB" w:rsidRDefault="007371CB" w:rsidP="006253B2">
      <w:pPr>
        <w:pStyle w:val="Brezrazmikov"/>
        <w:numPr>
          <w:ilvl w:val="0"/>
          <w:numId w:val="13"/>
        </w:numPr>
        <w:ind w:left="360"/>
        <w:jc w:val="both"/>
        <w:outlineLvl w:val="2"/>
        <w:rPr>
          <w:rFonts w:ascii="Arial" w:hAnsi="Arial" w:cs="Arial"/>
          <w:sz w:val="20"/>
          <w:szCs w:val="20"/>
          <w:lang w:val="sl-SI"/>
        </w:rPr>
      </w:pPr>
      <w:bookmarkStart w:id="315" w:name="_Toc153191724"/>
      <w:r>
        <w:rPr>
          <w:rFonts w:ascii="Arial" w:hAnsi="Arial" w:cs="Arial"/>
          <w:sz w:val="20"/>
          <w:szCs w:val="20"/>
          <w:lang w:val="sl-SI"/>
        </w:rPr>
        <w:t xml:space="preserve">ji je bil z obračunom »REGRES 2022 za mesec – maj 2022 (izplačilo 8. 6. 2022) izplačan J090 Regres za letni </w:t>
      </w:r>
      <w:r w:rsidRPr="008079D1">
        <w:rPr>
          <w:rFonts w:ascii="Arial" w:hAnsi="Arial" w:cs="Arial"/>
          <w:sz w:val="20"/>
          <w:szCs w:val="20"/>
          <w:lang w:val="sl-SI"/>
        </w:rPr>
        <w:t xml:space="preserve">dopust v višini </w:t>
      </w:r>
      <w:r w:rsidR="001F396B">
        <w:rPr>
          <w:rFonts w:ascii="Arial" w:hAnsi="Arial" w:cs="Arial"/>
          <w:sz w:val="20"/>
          <w:szCs w:val="20"/>
          <w:lang w:val="sl-SI"/>
        </w:rPr>
        <w:t>█</w:t>
      </w:r>
      <w:r w:rsidRPr="008079D1">
        <w:rPr>
          <w:rFonts w:ascii="Arial" w:hAnsi="Arial" w:cs="Arial"/>
          <w:sz w:val="20"/>
          <w:szCs w:val="20"/>
          <w:lang w:val="sl-SI"/>
        </w:rPr>
        <w:t xml:space="preserve"> EUR neto ter z obračunom plače »</w:t>
      </w:r>
      <w:r>
        <w:rPr>
          <w:rFonts w:ascii="Arial" w:hAnsi="Arial" w:cs="Arial"/>
          <w:sz w:val="20"/>
          <w:szCs w:val="20"/>
          <w:lang w:val="sl-SI"/>
        </w:rPr>
        <w:t xml:space="preserve">Poračun regresa za mesec – oktober 2022« (izplačilo 10. 11. 2022) izplačan J091 Poračun regresa v višini </w:t>
      </w:r>
      <w:r w:rsidR="001F396B">
        <w:rPr>
          <w:rFonts w:ascii="Arial" w:hAnsi="Arial" w:cs="Arial"/>
          <w:sz w:val="20"/>
          <w:szCs w:val="20"/>
          <w:lang w:val="sl-SI"/>
        </w:rPr>
        <w:t>█</w:t>
      </w:r>
      <w:r>
        <w:rPr>
          <w:rFonts w:ascii="Arial" w:hAnsi="Arial" w:cs="Arial"/>
          <w:sz w:val="20"/>
          <w:szCs w:val="20"/>
          <w:lang w:val="sl-SI"/>
        </w:rPr>
        <w:t>EUR neto,</w:t>
      </w:r>
      <w:bookmarkEnd w:id="310"/>
      <w:bookmarkEnd w:id="311"/>
      <w:bookmarkEnd w:id="312"/>
      <w:bookmarkEnd w:id="313"/>
      <w:bookmarkEnd w:id="314"/>
      <w:bookmarkEnd w:id="315"/>
    </w:p>
    <w:p w14:paraId="43F886AC" w14:textId="77777777" w:rsidR="007371CB" w:rsidRDefault="007371CB" w:rsidP="006253B2">
      <w:pPr>
        <w:pStyle w:val="Brezrazmikov"/>
        <w:ind w:left="360"/>
        <w:jc w:val="both"/>
        <w:outlineLvl w:val="2"/>
        <w:rPr>
          <w:rFonts w:ascii="Arial" w:hAnsi="Arial" w:cs="Arial"/>
          <w:sz w:val="20"/>
          <w:szCs w:val="20"/>
          <w:lang w:val="sl-SI"/>
        </w:rPr>
      </w:pPr>
    </w:p>
    <w:p w14:paraId="3053421D" w14:textId="01F82018" w:rsidR="007371CB" w:rsidRPr="008079D1" w:rsidRDefault="007371CB" w:rsidP="006253B2">
      <w:pPr>
        <w:pStyle w:val="Brezrazmikov"/>
        <w:numPr>
          <w:ilvl w:val="0"/>
          <w:numId w:val="13"/>
        </w:numPr>
        <w:ind w:left="360"/>
        <w:jc w:val="both"/>
        <w:outlineLvl w:val="2"/>
        <w:rPr>
          <w:rFonts w:ascii="Arial" w:hAnsi="Arial" w:cs="Arial"/>
          <w:sz w:val="20"/>
          <w:szCs w:val="20"/>
          <w:lang w:val="sl-SI"/>
        </w:rPr>
      </w:pPr>
      <w:bookmarkStart w:id="316" w:name="_Toc151558342"/>
      <w:bookmarkStart w:id="317" w:name="_Toc151558511"/>
      <w:bookmarkStart w:id="318" w:name="_Toc151558588"/>
      <w:bookmarkStart w:id="319" w:name="_Toc151975128"/>
      <w:bookmarkStart w:id="320" w:name="_Toc152921911"/>
      <w:bookmarkStart w:id="321" w:name="_Toc153191725"/>
      <w:r>
        <w:rPr>
          <w:rFonts w:ascii="Arial" w:hAnsi="Arial" w:cs="Arial"/>
          <w:sz w:val="20"/>
          <w:szCs w:val="20"/>
          <w:lang w:val="sl-SI"/>
        </w:rPr>
        <w:t>ji je bila z obračunom »5% USPEŠNOST za mesec – april 2022«</w:t>
      </w:r>
      <w:r w:rsidR="008F5434">
        <w:rPr>
          <w:rFonts w:ascii="Arial" w:hAnsi="Arial" w:cs="Arial"/>
          <w:sz w:val="20"/>
          <w:szCs w:val="20"/>
          <w:lang w:val="sl-SI"/>
        </w:rPr>
        <w:t xml:space="preserve"> (izplačilo 1. 6. 2022)</w:t>
      </w:r>
      <w:r>
        <w:rPr>
          <w:rFonts w:ascii="Arial" w:hAnsi="Arial" w:cs="Arial"/>
          <w:sz w:val="20"/>
          <w:szCs w:val="20"/>
          <w:lang w:val="sl-SI"/>
        </w:rPr>
        <w:t xml:space="preserve"> izplačana D010 redna delovna </w:t>
      </w:r>
      <w:r w:rsidRPr="008079D1">
        <w:rPr>
          <w:rFonts w:ascii="Arial" w:hAnsi="Arial" w:cs="Arial"/>
          <w:sz w:val="20"/>
          <w:szCs w:val="20"/>
          <w:lang w:val="sl-SI"/>
        </w:rPr>
        <w:t xml:space="preserve">uspešnost v višini </w:t>
      </w:r>
      <w:r w:rsidR="001F396B">
        <w:rPr>
          <w:rFonts w:ascii="Arial" w:hAnsi="Arial" w:cs="Arial"/>
          <w:sz w:val="20"/>
          <w:szCs w:val="20"/>
          <w:lang w:val="sl-SI"/>
        </w:rPr>
        <w:t>█</w:t>
      </w:r>
      <w:r w:rsidRPr="008079D1">
        <w:rPr>
          <w:rFonts w:ascii="Arial" w:hAnsi="Arial" w:cs="Arial"/>
          <w:sz w:val="20"/>
          <w:szCs w:val="20"/>
          <w:lang w:val="sl-SI"/>
        </w:rPr>
        <w:t xml:space="preserve">(pravilno </w:t>
      </w:r>
      <w:r w:rsidR="001F396B">
        <w:rPr>
          <w:rFonts w:ascii="Arial" w:hAnsi="Arial" w:cs="Arial"/>
          <w:sz w:val="20"/>
          <w:szCs w:val="20"/>
          <w:lang w:val="sl-SI"/>
        </w:rPr>
        <w:t>█</w:t>
      </w:r>
      <w:r w:rsidR="00E7776E">
        <w:rPr>
          <w:rStyle w:val="Sprotnaopomba-sklic"/>
          <w:rFonts w:ascii="Arial" w:hAnsi="Arial" w:cs="Arial"/>
          <w:sz w:val="20"/>
          <w:szCs w:val="20"/>
          <w:lang w:val="sl-SI"/>
        </w:rPr>
        <w:footnoteReference w:id="18"/>
      </w:r>
      <w:r w:rsidRPr="008079D1">
        <w:rPr>
          <w:rFonts w:ascii="Arial" w:hAnsi="Arial" w:cs="Arial"/>
          <w:sz w:val="20"/>
          <w:szCs w:val="20"/>
          <w:lang w:val="sl-SI"/>
        </w:rPr>
        <w:t>) EUR,</w:t>
      </w:r>
      <w:bookmarkEnd w:id="316"/>
      <w:bookmarkEnd w:id="317"/>
      <w:bookmarkEnd w:id="318"/>
      <w:bookmarkEnd w:id="319"/>
      <w:bookmarkEnd w:id="320"/>
      <w:bookmarkEnd w:id="321"/>
      <w:r w:rsidRPr="008079D1">
        <w:rPr>
          <w:rFonts w:ascii="Arial" w:hAnsi="Arial" w:cs="Arial"/>
          <w:sz w:val="20"/>
          <w:szCs w:val="20"/>
          <w:lang w:val="sl-SI"/>
        </w:rPr>
        <w:t xml:space="preserve"> </w:t>
      </w:r>
    </w:p>
    <w:p w14:paraId="051C0CE9" w14:textId="77777777" w:rsidR="008F5434" w:rsidRDefault="008F5434" w:rsidP="006253B2">
      <w:pPr>
        <w:pStyle w:val="Brezrazmikov"/>
        <w:tabs>
          <w:tab w:val="left" w:pos="0"/>
        </w:tabs>
        <w:ind w:left="360"/>
        <w:jc w:val="both"/>
        <w:outlineLvl w:val="2"/>
        <w:rPr>
          <w:rFonts w:ascii="Arial Narrow" w:hAnsi="Arial Narrow" w:cs="Arial"/>
          <w:sz w:val="20"/>
          <w:szCs w:val="20"/>
          <w:lang w:val="sl-SI"/>
        </w:rPr>
      </w:pPr>
    </w:p>
    <w:p w14:paraId="2027E6DE" w14:textId="77777777" w:rsidR="008F5434" w:rsidRDefault="0003179F" w:rsidP="006253B2">
      <w:pPr>
        <w:pStyle w:val="Brezrazmikov"/>
        <w:tabs>
          <w:tab w:val="left" w:pos="0"/>
        </w:tabs>
        <w:ind w:left="360"/>
        <w:jc w:val="both"/>
        <w:outlineLvl w:val="2"/>
        <w:rPr>
          <w:rFonts w:ascii="Arial Narrow" w:hAnsi="Arial Narrow" w:cs="Arial"/>
          <w:sz w:val="20"/>
          <w:szCs w:val="20"/>
          <w:lang w:val="sl-SI"/>
        </w:rPr>
      </w:pPr>
      <w:bookmarkStart w:id="322" w:name="_Toc151558343"/>
      <w:bookmarkStart w:id="323" w:name="_Toc151558512"/>
      <w:bookmarkStart w:id="324" w:name="_Toc151558589"/>
      <w:bookmarkStart w:id="325" w:name="_Toc151975129"/>
      <w:bookmarkStart w:id="326" w:name="_Toc152921912"/>
      <w:bookmarkStart w:id="327" w:name="_Toc153191726"/>
      <w:r>
        <w:rPr>
          <w:rFonts w:ascii="Arial Narrow" w:hAnsi="Arial Narrow" w:cs="Arial"/>
          <w:sz w:val="20"/>
          <w:szCs w:val="20"/>
          <w:lang w:val="sl-SI"/>
        </w:rPr>
        <w:t>ZKTŠ MS</w:t>
      </w:r>
      <w:r w:rsidR="008F5434">
        <w:rPr>
          <w:rFonts w:ascii="Arial Narrow" w:hAnsi="Arial Narrow" w:cs="Arial"/>
          <w:sz w:val="20"/>
          <w:szCs w:val="20"/>
          <w:lang w:val="sl-SI"/>
        </w:rPr>
        <w:t xml:space="preserve"> je v zvezi z izplačilom redne delovne uspešnosti predložil naslednjo dokumentacijo:</w:t>
      </w:r>
      <w:bookmarkEnd w:id="322"/>
      <w:bookmarkEnd w:id="323"/>
      <w:bookmarkEnd w:id="324"/>
      <w:bookmarkEnd w:id="325"/>
      <w:bookmarkEnd w:id="326"/>
      <w:bookmarkEnd w:id="327"/>
    </w:p>
    <w:p w14:paraId="35D08A2C" w14:textId="77777777" w:rsidR="008F5434" w:rsidRDefault="008F5434" w:rsidP="006253B2">
      <w:pPr>
        <w:pStyle w:val="Brezrazmikov"/>
        <w:numPr>
          <w:ilvl w:val="0"/>
          <w:numId w:val="14"/>
        </w:numPr>
        <w:tabs>
          <w:tab w:val="left" w:pos="0"/>
        </w:tabs>
        <w:ind w:left="633" w:hanging="284"/>
        <w:jc w:val="both"/>
        <w:outlineLvl w:val="2"/>
        <w:rPr>
          <w:rFonts w:ascii="Arial Narrow" w:hAnsi="Arial Narrow" w:cs="Arial"/>
          <w:sz w:val="20"/>
          <w:szCs w:val="20"/>
          <w:lang w:val="sl-SI"/>
        </w:rPr>
      </w:pPr>
      <w:bookmarkStart w:id="328" w:name="_Toc151558344"/>
      <w:bookmarkStart w:id="329" w:name="_Toc151558513"/>
      <w:bookmarkStart w:id="330" w:name="_Toc151558590"/>
      <w:bookmarkStart w:id="331" w:name="_Toc151975130"/>
      <w:bookmarkStart w:id="332" w:name="_Toc152921913"/>
      <w:bookmarkStart w:id="333" w:name="_Toc153191727"/>
      <w:r>
        <w:rPr>
          <w:rFonts w:ascii="Arial Narrow" w:hAnsi="Arial Narrow" w:cs="Arial"/>
          <w:sz w:val="20"/>
          <w:szCs w:val="20"/>
          <w:lang w:val="sl-SI"/>
        </w:rPr>
        <w:t xml:space="preserve">Dopis predsednice Sveta </w:t>
      </w:r>
      <w:r w:rsidR="00174F3F">
        <w:rPr>
          <w:rFonts w:ascii="Arial Narrow" w:hAnsi="Arial Narrow" w:cs="Arial"/>
          <w:sz w:val="20"/>
          <w:szCs w:val="20"/>
          <w:lang w:val="sl-SI"/>
        </w:rPr>
        <w:t xml:space="preserve">zavoda </w:t>
      </w:r>
      <w:r w:rsidR="0003179F">
        <w:rPr>
          <w:rFonts w:ascii="Arial Narrow" w:hAnsi="Arial Narrow" w:cs="Arial"/>
          <w:sz w:val="20"/>
          <w:szCs w:val="20"/>
          <w:lang w:val="sl-SI"/>
        </w:rPr>
        <w:t>ZKTŠ MS</w:t>
      </w:r>
      <w:r>
        <w:rPr>
          <w:rFonts w:ascii="Arial Narrow" w:hAnsi="Arial Narrow" w:cs="Arial"/>
          <w:sz w:val="20"/>
          <w:szCs w:val="20"/>
          <w:lang w:val="sl-SI"/>
        </w:rPr>
        <w:t xml:space="preserve"> Vlaste Veren Mestni občini Murska Sobota, št. 1101-1/2022-07001 z dne 9. 5. 2022, s katerim je ustanovitelja seznanila, da so na svoji 27. redni seji dne 6. 5. 2022 sprejeli sklep o določitvi višine dela plače za redno delovno uspešnost direktorice </w:t>
      </w:r>
      <w:r w:rsidR="0003179F">
        <w:rPr>
          <w:rFonts w:ascii="Arial Narrow" w:hAnsi="Arial Narrow" w:cs="Arial"/>
          <w:sz w:val="20"/>
          <w:szCs w:val="20"/>
          <w:lang w:val="sl-SI"/>
        </w:rPr>
        <w:t>ZKTŠ MS</w:t>
      </w:r>
      <w:r>
        <w:rPr>
          <w:rFonts w:ascii="Arial Narrow" w:hAnsi="Arial Narrow" w:cs="Arial"/>
          <w:sz w:val="20"/>
          <w:szCs w:val="20"/>
          <w:lang w:val="sl-SI"/>
        </w:rPr>
        <w:t xml:space="preserve"> za obdobje od 1. 1. 2021 do 31. 12. 2021 v višini 5% njene osnovne plače ter da prosijo za podajo soglasja za izplačilo dela plače za redno delovno uspešnost,</w:t>
      </w:r>
      <w:bookmarkEnd w:id="328"/>
      <w:bookmarkEnd w:id="329"/>
      <w:bookmarkEnd w:id="330"/>
      <w:bookmarkEnd w:id="331"/>
      <w:bookmarkEnd w:id="332"/>
      <w:bookmarkEnd w:id="333"/>
    </w:p>
    <w:p w14:paraId="1C518451" w14:textId="77777777" w:rsidR="008F5434" w:rsidRDefault="0066548A" w:rsidP="006253B2">
      <w:pPr>
        <w:pStyle w:val="Brezrazmikov"/>
        <w:numPr>
          <w:ilvl w:val="0"/>
          <w:numId w:val="14"/>
        </w:numPr>
        <w:tabs>
          <w:tab w:val="left" w:pos="0"/>
        </w:tabs>
        <w:ind w:left="633" w:hanging="284"/>
        <w:jc w:val="both"/>
        <w:outlineLvl w:val="2"/>
        <w:rPr>
          <w:rFonts w:ascii="Arial Narrow" w:hAnsi="Arial Narrow" w:cs="Arial"/>
          <w:sz w:val="20"/>
          <w:szCs w:val="20"/>
          <w:lang w:val="sl-SI"/>
        </w:rPr>
      </w:pPr>
      <w:bookmarkStart w:id="334" w:name="_Toc151558345"/>
      <w:bookmarkStart w:id="335" w:name="_Toc151558514"/>
      <w:bookmarkStart w:id="336" w:name="_Toc151558591"/>
      <w:bookmarkStart w:id="337" w:name="_Toc151975131"/>
      <w:bookmarkStart w:id="338" w:name="_Hlk152850925"/>
      <w:bookmarkStart w:id="339" w:name="_Toc152921914"/>
      <w:bookmarkStart w:id="340" w:name="_Toc153191728"/>
      <w:r>
        <w:rPr>
          <w:rFonts w:ascii="Arial Narrow" w:hAnsi="Arial Narrow" w:cs="Arial"/>
          <w:sz w:val="20"/>
          <w:szCs w:val="20"/>
          <w:lang w:val="sl-SI"/>
        </w:rPr>
        <w:t xml:space="preserve">Sklep </w:t>
      </w:r>
      <w:r w:rsidR="00F642A0">
        <w:rPr>
          <w:rFonts w:ascii="Arial Narrow" w:hAnsi="Arial Narrow" w:cs="Arial"/>
          <w:sz w:val="20"/>
          <w:szCs w:val="20"/>
          <w:lang w:val="sl-SI"/>
        </w:rPr>
        <w:t xml:space="preserve">Mestne občine Murska Sobota </w:t>
      </w:r>
      <w:r>
        <w:rPr>
          <w:rFonts w:ascii="Arial Narrow" w:hAnsi="Arial Narrow" w:cs="Arial"/>
          <w:sz w:val="20"/>
          <w:szCs w:val="20"/>
          <w:lang w:val="sl-SI"/>
        </w:rPr>
        <w:t xml:space="preserve">o podaji soglasja za izplačilo dela plače za redno delovno uspešnost direktorice </w:t>
      </w:r>
      <w:r w:rsidR="0003179F">
        <w:rPr>
          <w:rFonts w:ascii="Arial Narrow" w:hAnsi="Arial Narrow" w:cs="Arial"/>
          <w:sz w:val="20"/>
          <w:szCs w:val="20"/>
          <w:lang w:val="sl-SI"/>
        </w:rPr>
        <w:t>ZKTŠ MS</w:t>
      </w:r>
      <w:r>
        <w:rPr>
          <w:rFonts w:ascii="Arial Narrow" w:hAnsi="Arial Narrow" w:cs="Arial"/>
          <w:sz w:val="20"/>
          <w:szCs w:val="20"/>
          <w:lang w:val="sl-SI"/>
        </w:rPr>
        <w:t xml:space="preserve"> za leto 2021, št. 100-0050/2022-2 (620) z dne 24. 5. 2022.</w:t>
      </w:r>
      <w:bookmarkEnd w:id="334"/>
      <w:bookmarkEnd w:id="335"/>
      <w:bookmarkEnd w:id="336"/>
      <w:bookmarkEnd w:id="337"/>
      <w:bookmarkEnd w:id="339"/>
      <w:bookmarkEnd w:id="340"/>
    </w:p>
    <w:p w14:paraId="7E4DD217" w14:textId="77777777" w:rsidR="001F2D5A" w:rsidRPr="00E7776E" w:rsidRDefault="001F2D5A" w:rsidP="00E7776E">
      <w:pPr>
        <w:pStyle w:val="Naslov2"/>
        <w:numPr>
          <w:ilvl w:val="3"/>
          <w:numId w:val="9"/>
        </w:numPr>
        <w:ind w:hanging="1800"/>
        <w:rPr>
          <w:sz w:val="20"/>
          <w:szCs w:val="20"/>
        </w:rPr>
      </w:pPr>
      <w:bookmarkStart w:id="341" w:name="_Toc153191729"/>
      <w:bookmarkEnd w:id="338"/>
      <w:r w:rsidRPr="00E7776E">
        <w:rPr>
          <w:sz w:val="20"/>
          <w:szCs w:val="20"/>
        </w:rPr>
        <w:t>Ugotovitve inšpektor</w:t>
      </w:r>
      <w:r w:rsidR="00EF588B" w:rsidRPr="00E7776E">
        <w:rPr>
          <w:sz w:val="20"/>
          <w:szCs w:val="20"/>
        </w:rPr>
        <w:t>ice</w:t>
      </w:r>
      <w:bookmarkEnd w:id="341"/>
    </w:p>
    <w:p w14:paraId="0A81C52E" w14:textId="77777777" w:rsidR="00AC3248" w:rsidRDefault="00AC3248" w:rsidP="00EF2DDD">
      <w:pPr>
        <w:pStyle w:val="ZADEVA"/>
        <w:tabs>
          <w:tab w:val="clear" w:pos="1701"/>
          <w:tab w:val="left" w:pos="0"/>
        </w:tabs>
        <w:ind w:left="0" w:firstLine="0"/>
        <w:jc w:val="both"/>
        <w:rPr>
          <w:rFonts w:cs="Arial"/>
          <w:b w:val="0"/>
          <w:szCs w:val="20"/>
          <w:highlight w:val="yellow"/>
          <w:lang w:val="sl-SI"/>
        </w:rPr>
      </w:pPr>
    </w:p>
    <w:p w14:paraId="2F761CE6" w14:textId="77777777" w:rsidR="00925E12" w:rsidRPr="00C47E43" w:rsidRDefault="00097B43" w:rsidP="00EF2DDD">
      <w:pPr>
        <w:pStyle w:val="ZADEVA"/>
        <w:tabs>
          <w:tab w:val="clear" w:pos="1701"/>
          <w:tab w:val="left" w:pos="0"/>
        </w:tabs>
        <w:ind w:left="0" w:firstLine="0"/>
        <w:jc w:val="both"/>
        <w:rPr>
          <w:rFonts w:cs="Arial"/>
          <w:b w:val="0"/>
          <w:i/>
          <w:iCs/>
          <w:szCs w:val="20"/>
          <w:lang w:val="sl-SI"/>
        </w:rPr>
      </w:pPr>
      <w:r w:rsidRPr="00C47E43">
        <w:rPr>
          <w:rFonts w:cs="Arial"/>
          <w:b w:val="0"/>
          <w:i/>
          <w:iCs/>
          <w:szCs w:val="20"/>
          <w:lang w:val="sl-SI"/>
        </w:rPr>
        <w:t>Inšpektor</w:t>
      </w:r>
      <w:r w:rsidR="008079D1" w:rsidRPr="00C47E43">
        <w:rPr>
          <w:rFonts w:cs="Arial"/>
          <w:b w:val="0"/>
          <w:i/>
          <w:iCs/>
          <w:szCs w:val="20"/>
          <w:lang w:val="sl-SI"/>
        </w:rPr>
        <w:t>ica ugotavlja:</w:t>
      </w:r>
    </w:p>
    <w:p w14:paraId="613F7D51" w14:textId="77777777" w:rsidR="00733094" w:rsidRPr="00C47E43" w:rsidRDefault="00733094" w:rsidP="00116A66">
      <w:pPr>
        <w:pStyle w:val="Brezrazmikov"/>
        <w:numPr>
          <w:ilvl w:val="0"/>
          <w:numId w:val="19"/>
        </w:numPr>
        <w:spacing w:before="240"/>
        <w:ind w:left="426" w:hanging="426"/>
        <w:jc w:val="both"/>
        <w:rPr>
          <w:rFonts w:ascii="Arial Narrow" w:hAnsi="Arial Narrow" w:cs="Arial"/>
          <w:i/>
          <w:iCs/>
          <w:sz w:val="20"/>
          <w:szCs w:val="20"/>
          <w:u w:val="single"/>
          <w:lang w:val="sl-SI"/>
        </w:rPr>
      </w:pPr>
      <w:r w:rsidRPr="00C47E43">
        <w:rPr>
          <w:rFonts w:ascii="Arial" w:hAnsi="Arial" w:cs="Arial"/>
          <w:i/>
          <w:iCs/>
          <w:sz w:val="20"/>
          <w:szCs w:val="20"/>
          <w:lang w:val="sl-SI"/>
        </w:rPr>
        <w:t xml:space="preserve">da ji </w:t>
      </w:r>
      <w:r w:rsidR="00B54B58" w:rsidRPr="00C47E43">
        <w:rPr>
          <w:rFonts w:ascii="Arial" w:hAnsi="Arial" w:cs="Arial"/>
          <w:i/>
          <w:iCs/>
          <w:sz w:val="20"/>
          <w:szCs w:val="20"/>
          <w:lang w:val="sl-SI"/>
        </w:rPr>
        <w:t>je bila od januarja do decembra obračunana in izplačana osnovna plača v višini 49. plačnega razreda na delovnem mestu B017390 Direktor javnega zavoda namesto na delovnem mestu B017845 Direktor</w:t>
      </w:r>
      <w:r w:rsidRPr="00C47E43">
        <w:rPr>
          <w:rFonts w:ascii="Arial" w:hAnsi="Arial" w:cs="Arial"/>
          <w:i/>
          <w:iCs/>
          <w:sz w:val="20"/>
          <w:szCs w:val="20"/>
          <w:lang w:val="sl-SI"/>
        </w:rPr>
        <w:t xml:space="preserve">, kar je bilo v nasprotju z določili akta o sistemizaciji delovnih mest </w:t>
      </w:r>
      <w:r w:rsidR="0003179F" w:rsidRPr="00C47E43">
        <w:rPr>
          <w:rFonts w:ascii="Arial" w:hAnsi="Arial" w:cs="Arial"/>
          <w:i/>
          <w:iCs/>
          <w:sz w:val="20"/>
          <w:szCs w:val="20"/>
          <w:lang w:val="sl-SI"/>
        </w:rPr>
        <w:t>ZKTŠ MS</w:t>
      </w:r>
      <w:r w:rsidRPr="00C47E43">
        <w:rPr>
          <w:rFonts w:ascii="Arial" w:hAnsi="Arial" w:cs="Arial"/>
          <w:i/>
          <w:iCs/>
          <w:sz w:val="20"/>
          <w:szCs w:val="20"/>
          <w:lang w:val="sl-SI"/>
        </w:rPr>
        <w:t>, ki je veljal v letu 2022, za delovno mesto direktorja (sistemizirano je bilo delovno mesto s šifro B017845 Direktor);</w:t>
      </w:r>
    </w:p>
    <w:p w14:paraId="5BB77D7E" w14:textId="77777777" w:rsidR="00F35007" w:rsidRDefault="00F35007" w:rsidP="00E7776E">
      <w:pPr>
        <w:pStyle w:val="Brezrazmikov"/>
        <w:ind w:left="426"/>
        <w:jc w:val="both"/>
        <w:rPr>
          <w:rFonts w:ascii="Arial Narrow" w:hAnsi="Arial Narrow" w:cs="Arial"/>
          <w:sz w:val="20"/>
          <w:szCs w:val="20"/>
          <w:lang w:val="sl-SI"/>
        </w:rPr>
      </w:pPr>
    </w:p>
    <w:p w14:paraId="29562849" w14:textId="77777777" w:rsidR="00F35007" w:rsidRDefault="00733094" w:rsidP="00E7776E">
      <w:pPr>
        <w:pStyle w:val="Brezrazmikov"/>
        <w:ind w:left="426"/>
        <w:jc w:val="both"/>
        <w:rPr>
          <w:rFonts w:ascii="Arial" w:hAnsi="Arial" w:cs="Arial"/>
          <w:sz w:val="20"/>
          <w:szCs w:val="20"/>
          <w:lang w:val="sl-SI"/>
        </w:rPr>
      </w:pPr>
      <w:r w:rsidRPr="00C47E43">
        <w:rPr>
          <w:rFonts w:ascii="Arial" w:hAnsi="Arial" w:cs="Arial"/>
          <w:sz w:val="20"/>
          <w:szCs w:val="20"/>
          <w:lang w:val="sl-SI"/>
        </w:rPr>
        <w:lastRenderedPageBreak/>
        <w:t xml:space="preserve">Glede na to, da je </w:t>
      </w:r>
      <w:r w:rsidR="0003179F" w:rsidRPr="00C47E43">
        <w:rPr>
          <w:rFonts w:ascii="Arial" w:hAnsi="Arial" w:cs="Arial"/>
          <w:sz w:val="20"/>
          <w:szCs w:val="20"/>
          <w:lang w:val="sl-SI"/>
        </w:rPr>
        <w:t>ZKTŠ MS</w:t>
      </w:r>
      <w:r w:rsidRPr="00C47E43">
        <w:rPr>
          <w:rFonts w:ascii="Arial" w:hAnsi="Arial" w:cs="Arial"/>
          <w:sz w:val="20"/>
          <w:szCs w:val="20"/>
          <w:lang w:val="sl-SI"/>
        </w:rPr>
        <w:t xml:space="preserve"> ugotovljene nepravilnosti, v zvezi z delovnim mestom, ki</w:t>
      </w:r>
      <w:r w:rsidR="000756B7" w:rsidRPr="00C47E43">
        <w:rPr>
          <w:rFonts w:ascii="Arial" w:hAnsi="Arial" w:cs="Arial"/>
          <w:sz w:val="20"/>
          <w:szCs w:val="20"/>
          <w:lang w:val="sl-SI"/>
        </w:rPr>
        <w:t xml:space="preserve"> so za leto </w:t>
      </w:r>
      <w:r w:rsidRPr="00C47E43">
        <w:rPr>
          <w:rFonts w:ascii="Arial" w:hAnsi="Arial" w:cs="Arial"/>
          <w:sz w:val="20"/>
          <w:szCs w:val="20"/>
          <w:lang w:val="sl-SI"/>
        </w:rPr>
        <w:t>2022 izhajal</w:t>
      </w:r>
      <w:r w:rsidR="000756B7" w:rsidRPr="00C47E43">
        <w:rPr>
          <w:rFonts w:ascii="Arial" w:hAnsi="Arial" w:cs="Arial"/>
          <w:sz w:val="20"/>
          <w:szCs w:val="20"/>
          <w:lang w:val="sl-SI"/>
        </w:rPr>
        <w:t>e</w:t>
      </w:r>
      <w:r w:rsidRPr="00C47E43">
        <w:rPr>
          <w:rFonts w:ascii="Arial" w:hAnsi="Arial" w:cs="Arial"/>
          <w:sz w:val="20"/>
          <w:szCs w:val="20"/>
          <w:lang w:val="sl-SI"/>
        </w:rPr>
        <w:t xml:space="preserve"> iz obračunov plače direktorice, že odpravil, kar je izkazal z obračunom plače za mesec oktober 2023, inšpektorica direktorici </w:t>
      </w:r>
      <w:r w:rsidR="0003179F" w:rsidRPr="00C47E43">
        <w:rPr>
          <w:rFonts w:ascii="Arial" w:hAnsi="Arial" w:cs="Arial"/>
          <w:sz w:val="20"/>
          <w:szCs w:val="20"/>
          <w:lang w:val="sl-SI"/>
        </w:rPr>
        <w:t>ZKTŠ MS</w:t>
      </w:r>
      <w:r w:rsidRPr="00C47E43">
        <w:rPr>
          <w:rFonts w:ascii="Arial" w:hAnsi="Arial" w:cs="Arial"/>
          <w:sz w:val="20"/>
          <w:szCs w:val="20"/>
          <w:lang w:val="sl-SI"/>
        </w:rPr>
        <w:t xml:space="preserve"> ne bo odredila nobenih ukrepov. </w:t>
      </w:r>
    </w:p>
    <w:p w14:paraId="6954465E" w14:textId="2B53C6FA" w:rsidR="00AC40EA" w:rsidRDefault="00741F16" w:rsidP="00AC40EA">
      <w:pPr>
        <w:pStyle w:val="Brezrazmikov"/>
        <w:numPr>
          <w:ilvl w:val="0"/>
          <w:numId w:val="17"/>
        </w:numPr>
        <w:spacing w:before="240"/>
        <w:ind w:left="426" w:hanging="426"/>
        <w:jc w:val="both"/>
        <w:rPr>
          <w:rFonts w:ascii="Arial" w:hAnsi="Arial" w:cs="Arial"/>
          <w:i/>
          <w:iCs/>
          <w:sz w:val="20"/>
          <w:szCs w:val="20"/>
          <w:lang w:val="sl-SI"/>
        </w:rPr>
      </w:pPr>
      <w:r w:rsidRPr="00C47E43">
        <w:rPr>
          <w:rFonts w:ascii="Arial" w:hAnsi="Arial" w:cs="Arial"/>
          <w:i/>
          <w:iCs/>
          <w:sz w:val="20"/>
          <w:szCs w:val="20"/>
          <w:lang w:val="sl-SI"/>
        </w:rPr>
        <w:t xml:space="preserve">da ji je bil pri obračunu plače za mesec oktober 2022 C020 Dodatek za delovno dobo obračunan in izplačan </w:t>
      </w:r>
      <w:r w:rsidRPr="00C47E43">
        <w:rPr>
          <w:rFonts w:ascii="Arial" w:hAnsi="Arial" w:cs="Arial"/>
          <w:i/>
          <w:iCs/>
          <w:sz w:val="20"/>
          <w:szCs w:val="20"/>
          <w:u w:val="single"/>
          <w:lang w:val="sl-SI"/>
        </w:rPr>
        <w:t>v nasprotju z določili</w:t>
      </w:r>
      <w:r w:rsidR="00DE79B4" w:rsidRPr="00C47E43">
        <w:rPr>
          <w:rFonts w:ascii="Arial" w:hAnsi="Arial" w:cs="Arial"/>
          <w:i/>
          <w:iCs/>
          <w:sz w:val="20"/>
          <w:szCs w:val="20"/>
          <w:u w:val="single"/>
          <w:lang w:val="sl-SI"/>
        </w:rPr>
        <w:t xml:space="preserve"> prvega odstavka 40. člena ZSPJS</w:t>
      </w:r>
      <w:r w:rsidR="00DE79B4" w:rsidRPr="00C47E43">
        <w:rPr>
          <w:rFonts w:ascii="Arial" w:hAnsi="Arial" w:cs="Arial"/>
          <w:i/>
          <w:iCs/>
          <w:sz w:val="20"/>
          <w:szCs w:val="20"/>
          <w:lang w:val="sl-SI"/>
        </w:rPr>
        <w:t xml:space="preserve"> </w:t>
      </w:r>
      <w:r w:rsidR="00DE79B4" w:rsidRPr="00F24C36">
        <w:rPr>
          <w:rFonts w:ascii="Arial" w:hAnsi="Arial" w:cs="Arial"/>
          <w:i/>
          <w:iCs/>
          <w:sz w:val="18"/>
          <w:szCs w:val="18"/>
          <w:lang w:val="sl-SI"/>
        </w:rPr>
        <w:t>(ki določa, da vsi izplačevalci plač obračunavajo in izplačujejo plače na podlagi enotne metodologije in obrazcev, ki jih z uredbo predpiše vlada)</w:t>
      </w:r>
      <w:r w:rsidR="00DE79B4" w:rsidRPr="00C47E43">
        <w:rPr>
          <w:rFonts w:ascii="Arial" w:hAnsi="Arial" w:cs="Arial"/>
          <w:i/>
          <w:iCs/>
          <w:sz w:val="20"/>
          <w:szCs w:val="20"/>
          <w:lang w:val="sl-SI"/>
        </w:rPr>
        <w:t xml:space="preserve"> </w:t>
      </w:r>
      <w:r w:rsidR="00DE79B4" w:rsidRPr="00C47E43">
        <w:rPr>
          <w:rFonts w:ascii="Arial" w:hAnsi="Arial" w:cs="Arial"/>
          <w:i/>
          <w:iCs/>
          <w:sz w:val="20"/>
          <w:szCs w:val="20"/>
          <w:u w:val="single"/>
          <w:lang w:val="sl-SI"/>
        </w:rPr>
        <w:t xml:space="preserve">v povezavi z določili 3. odstavka 19.e člena Uredbe o enotni metodologiji </w:t>
      </w:r>
      <w:r w:rsidR="00DE79B4" w:rsidRPr="00F24C36">
        <w:rPr>
          <w:rFonts w:ascii="Arial" w:hAnsi="Arial" w:cs="Arial"/>
          <w:i/>
          <w:iCs/>
          <w:sz w:val="18"/>
          <w:szCs w:val="18"/>
          <w:lang w:val="sl-SI"/>
        </w:rPr>
        <w:t>(ki določa, da je pri v</w:t>
      </w:r>
      <w:r w:rsidRPr="00F24C36">
        <w:rPr>
          <w:rFonts w:ascii="Arial" w:hAnsi="Arial" w:cs="Arial"/>
          <w:i/>
          <w:iCs/>
          <w:sz w:val="18"/>
          <w:szCs w:val="18"/>
          <w:lang w:val="sl-SI"/>
        </w:rPr>
        <w:t>rsti izplačil C020 in C150 treba upoštevati in izračunavati datumsko oziroma na dan, ko upravičenost do posamezne vrste izplačila nastopi oziroma preneha</w:t>
      </w:r>
      <w:r w:rsidR="00DE79B4" w:rsidRPr="00F24C36">
        <w:rPr>
          <w:rFonts w:ascii="Arial" w:hAnsi="Arial" w:cs="Arial"/>
          <w:i/>
          <w:iCs/>
          <w:sz w:val="18"/>
          <w:szCs w:val="18"/>
          <w:lang w:val="sl-SI"/>
        </w:rPr>
        <w:t>)</w:t>
      </w:r>
      <w:r w:rsidRPr="00F24C36">
        <w:rPr>
          <w:rFonts w:ascii="Arial" w:hAnsi="Arial" w:cs="Arial"/>
          <w:i/>
          <w:iCs/>
          <w:sz w:val="18"/>
          <w:szCs w:val="18"/>
          <w:lang w:val="sl-SI"/>
        </w:rPr>
        <w:t>,</w:t>
      </w:r>
      <w:r w:rsidRPr="00C47E43">
        <w:rPr>
          <w:rFonts w:ascii="Arial" w:hAnsi="Arial" w:cs="Arial"/>
          <w:i/>
          <w:iCs/>
          <w:sz w:val="20"/>
          <w:szCs w:val="20"/>
          <w:lang w:val="sl-SI"/>
        </w:rPr>
        <w:t xml:space="preserve"> saj ji je bil za cel mesec obračunan v višini </w:t>
      </w:r>
      <w:r w:rsidR="001F396B">
        <w:rPr>
          <w:rFonts w:ascii="Arial" w:hAnsi="Arial" w:cs="Arial"/>
          <w:i/>
          <w:iCs/>
          <w:sz w:val="20"/>
          <w:szCs w:val="20"/>
          <w:lang w:val="sl-SI"/>
        </w:rPr>
        <w:t>█</w:t>
      </w:r>
      <w:r w:rsidRPr="00C47E43">
        <w:rPr>
          <w:rFonts w:ascii="Arial" w:hAnsi="Arial" w:cs="Arial"/>
          <w:i/>
          <w:iCs/>
          <w:sz w:val="20"/>
          <w:szCs w:val="20"/>
          <w:lang w:val="sl-SI"/>
        </w:rPr>
        <w:t>%, namesto šele od 22. 10. 2022 dalje</w:t>
      </w:r>
      <w:r w:rsidR="00F24C36">
        <w:rPr>
          <w:rFonts w:ascii="Arial" w:hAnsi="Arial" w:cs="Arial"/>
          <w:i/>
          <w:iCs/>
          <w:sz w:val="20"/>
          <w:szCs w:val="20"/>
          <w:lang w:val="sl-SI"/>
        </w:rPr>
        <w:t xml:space="preserve">. </w:t>
      </w:r>
      <w:r w:rsidR="001F396B">
        <w:rPr>
          <w:rFonts w:ascii="Arial" w:hAnsi="Arial" w:cs="Arial"/>
          <w:i/>
          <w:iCs/>
          <w:sz w:val="20"/>
          <w:szCs w:val="20"/>
          <w:lang w:val="sl-SI"/>
        </w:rPr>
        <w:t>█</w:t>
      </w:r>
      <w:r w:rsidRPr="00C47E43">
        <w:rPr>
          <w:rFonts w:ascii="Arial" w:hAnsi="Arial" w:cs="Arial"/>
          <w:i/>
          <w:iCs/>
          <w:sz w:val="20"/>
          <w:szCs w:val="20"/>
          <w:lang w:val="sl-SI"/>
        </w:rPr>
        <w:t>delovne dobe</w:t>
      </w:r>
      <w:r w:rsidR="00F24C36">
        <w:rPr>
          <w:rFonts w:ascii="Arial" w:hAnsi="Arial" w:cs="Arial"/>
          <w:i/>
          <w:iCs/>
          <w:sz w:val="20"/>
          <w:szCs w:val="20"/>
          <w:lang w:val="sl-SI"/>
        </w:rPr>
        <w:t xml:space="preserve"> je</w:t>
      </w:r>
      <w:r w:rsidRPr="00C47E43">
        <w:rPr>
          <w:rFonts w:ascii="Arial" w:hAnsi="Arial" w:cs="Arial"/>
          <w:i/>
          <w:iCs/>
          <w:sz w:val="20"/>
          <w:szCs w:val="20"/>
          <w:lang w:val="sl-SI"/>
        </w:rPr>
        <w:t xml:space="preserve"> zaključila 21. 10. 2022</w:t>
      </w:r>
      <w:r w:rsidRPr="00C47E43">
        <w:rPr>
          <w:rStyle w:val="Sprotnaopomba-sklic"/>
          <w:rFonts w:ascii="Arial" w:hAnsi="Arial" w:cs="Arial"/>
          <w:i/>
          <w:iCs/>
          <w:sz w:val="20"/>
          <w:szCs w:val="20"/>
          <w:lang w:val="sl-SI"/>
        </w:rPr>
        <w:footnoteReference w:id="19"/>
      </w:r>
      <w:r w:rsidRPr="00C47E43">
        <w:rPr>
          <w:rFonts w:ascii="Arial" w:hAnsi="Arial" w:cs="Arial"/>
          <w:i/>
          <w:iCs/>
          <w:sz w:val="20"/>
          <w:szCs w:val="20"/>
          <w:lang w:val="sl-SI"/>
        </w:rPr>
        <w:t>;</w:t>
      </w:r>
    </w:p>
    <w:p w14:paraId="611C79C9" w14:textId="77777777" w:rsidR="005F2678" w:rsidRPr="00233E48" w:rsidRDefault="005F2678" w:rsidP="005F2678">
      <w:pPr>
        <w:pStyle w:val="Brezrazmikov"/>
        <w:numPr>
          <w:ilvl w:val="0"/>
          <w:numId w:val="17"/>
        </w:numPr>
        <w:tabs>
          <w:tab w:val="left" w:pos="0"/>
        </w:tabs>
        <w:spacing w:before="240"/>
        <w:ind w:left="426" w:hanging="426"/>
        <w:jc w:val="both"/>
        <w:outlineLvl w:val="2"/>
        <w:rPr>
          <w:rFonts w:ascii="Arial" w:hAnsi="Arial" w:cs="Arial"/>
          <w:i/>
          <w:iCs/>
          <w:sz w:val="20"/>
          <w:szCs w:val="20"/>
          <w:lang w:val="sl-SI"/>
        </w:rPr>
      </w:pPr>
      <w:bookmarkStart w:id="342" w:name="_Hlk152857075"/>
      <w:bookmarkStart w:id="343" w:name="_Toc153191730"/>
      <w:r>
        <w:rPr>
          <w:rFonts w:ascii="Arial" w:hAnsi="Arial" w:cs="Arial"/>
          <w:i/>
          <w:iCs/>
          <w:sz w:val="20"/>
          <w:szCs w:val="20"/>
          <w:lang w:val="sl-SI"/>
        </w:rPr>
        <w:t xml:space="preserve">da </w:t>
      </w:r>
      <w:r w:rsidRPr="00233E48">
        <w:rPr>
          <w:rFonts w:ascii="Arial" w:hAnsi="Arial" w:cs="Arial"/>
          <w:i/>
          <w:iCs/>
          <w:sz w:val="20"/>
          <w:szCs w:val="20"/>
          <w:lang w:val="sl-SI"/>
        </w:rPr>
        <w:t xml:space="preserve">ji je bilo v obdobju od februarja 2022 do decembra 2022 obračunano in izplačano povračilo stroškov za službeno potovanje nad zneskom, določenim z uredbo v okviru vrste izplačila I080 Službena pot – prevoz, I080 Službena pot – prehrana, I080 Službena pot – prenočišče in povračilo stroškov za službeno potovanje nad zneskom, določenim z uredbo – poračun v okviru vrste izplačila I090 Službena pot – drugo </w:t>
      </w:r>
      <w:r w:rsidRPr="00233E48">
        <w:rPr>
          <w:rFonts w:ascii="Arial" w:hAnsi="Arial" w:cs="Arial"/>
          <w:i/>
          <w:iCs/>
          <w:sz w:val="20"/>
          <w:szCs w:val="20"/>
          <w:u w:val="single"/>
          <w:lang w:val="sl-SI"/>
        </w:rPr>
        <w:t>v nasprotju z določili prvega odstavka 40. člena ZSPJS</w:t>
      </w:r>
      <w:r w:rsidRPr="00233E48">
        <w:rPr>
          <w:rFonts w:ascii="Arial" w:hAnsi="Arial" w:cs="Arial"/>
          <w:i/>
          <w:iCs/>
          <w:sz w:val="20"/>
          <w:szCs w:val="20"/>
          <w:lang w:val="sl-SI"/>
        </w:rPr>
        <w:t xml:space="preserve"> </w:t>
      </w:r>
      <w:r w:rsidRPr="00233E48">
        <w:rPr>
          <w:rFonts w:ascii="Arial" w:hAnsi="Arial" w:cs="Arial"/>
          <w:i/>
          <w:iCs/>
          <w:sz w:val="20"/>
          <w:szCs w:val="20"/>
          <w:u w:val="single"/>
          <w:lang w:val="sl-SI"/>
        </w:rPr>
        <w:t xml:space="preserve">v povezavi z določili 3. odstavka 19.e člena Uredbe o enotni metodologiji </w:t>
      </w:r>
      <w:r w:rsidRPr="00233E48">
        <w:rPr>
          <w:rFonts w:ascii="Arial" w:hAnsi="Arial" w:cs="Arial"/>
          <w:i/>
          <w:iCs/>
          <w:sz w:val="20"/>
          <w:szCs w:val="20"/>
          <w:lang w:val="sl-SI"/>
        </w:rPr>
        <w:t>(</w:t>
      </w:r>
      <w:r w:rsidRPr="00233E48">
        <w:rPr>
          <w:rFonts w:ascii="Arial" w:hAnsi="Arial" w:cs="Arial"/>
          <w:i/>
          <w:iCs/>
          <w:sz w:val="18"/>
          <w:szCs w:val="18"/>
          <w:lang w:val="sl-SI"/>
        </w:rPr>
        <w:t>ki za izplačila povračil za službena potovanja do višine, določene z uredbo, določa za izplačilo tovrstnih povračil stroškov uporabo šifer I081 povračila stroškov za službeno potovanje do zneska, določenega z uredbo ter I082 povračila stroškov za službeno potovanje do zneska, določenega z uredbo – poračun);</w:t>
      </w:r>
      <w:bookmarkEnd w:id="343"/>
    </w:p>
    <w:p w14:paraId="1C78F49B" w14:textId="77777777" w:rsidR="005F2678" w:rsidRDefault="005F2678" w:rsidP="005F2678">
      <w:pPr>
        <w:pStyle w:val="Brezrazmikov"/>
        <w:jc w:val="both"/>
        <w:rPr>
          <w:rFonts w:ascii="Arial" w:hAnsi="Arial" w:cs="Arial"/>
          <w:sz w:val="20"/>
          <w:szCs w:val="20"/>
          <w:lang w:val="sl-SI"/>
        </w:rPr>
      </w:pPr>
    </w:p>
    <w:p w14:paraId="674C96F4" w14:textId="77777777" w:rsidR="005F2678" w:rsidRDefault="005F2678" w:rsidP="005F2678">
      <w:pPr>
        <w:pStyle w:val="Brezrazmikov"/>
        <w:ind w:left="426"/>
        <w:jc w:val="both"/>
        <w:rPr>
          <w:rFonts w:ascii="Arial" w:hAnsi="Arial" w:cs="Arial"/>
          <w:sz w:val="20"/>
          <w:szCs w:val="20"/>
          <w:lang w:val="sl-SI"/>
        </w:rPr>
      </w:pPr>
      <w:r w:rsidRPr="00733094">
        <w:rPr>
          <w:rFonts w:ascii="Arial" w:hAnsi="Arial" w:cs="Arial"/>
          <w:sz w:val="20"/>
          <w:szCs w:val="20"/>
          <w:lang w:val="sl-SI"/>
        </w:rPr>
        <w:t xml:space="preserve">Glede na to, da je </w:t>
      </w:r>
      <w:r>
        <w:rPr>
          <w:rFonts w:ascii="Arial" w:hAnsi="Arial" w:cs="Arial"/>
          <w:sz w:val="20"/>
          <w:szCs w:val="20"/>
          <w:lang w:val="sl-SI"/>
        </w:rPr>
        <w:t>ZKTŠ MS</w:t>
      </w:r>
      <w:r w:rsidRPr="00733094">
        <w:rPr>
          <w:rFonts w:ascii="Arial" w:hAnsi="Arial" w:cs="Arial"/>
          <w:sz w:val="20"/>
          <w:szCs w:val="20"/>
          <w:lang w:val="sl-SI"/>
        </w:rPr>
        <w:t xml:space="preserve"> ugotovljene nepravilnosti, v zvezi z </w:t>
      </w:r>
      <w:r>
        <w:rPr>
          <w:rFonts w:ascii="Arial" w:hAnsi="Arial" w:cs="Arial"/>
          <w:sz w:val="20"/>
          <w:szCs w:val="20"/>
          <w:lang w:val="sl-SI"/>
        </w:rPr>
        <w:t>uporabo nepravilnih šifer izplačil za povračilo stroškov službenih poti</w:t>
      </w:r>
      <w:r w:rsidRPr="00733094">
        <w:rPr>
          <w:rFonts w:ascii="Arial" w:hAnsi="Arial" w:cs="Arial"/>
          <w:sz w:val="20"/>
          <w:szCs w:val="20"/>
          <w:lang w:val="sl-SI"/>
        </w:rPr>
        <w:t xml:space="preserve">, ki </w:t>
      </w:r>
      <w:r>
        <w:rPr>
          <w:rFonts w:ascii="Arial" w:hAnsi="Arial" w:cs="Arial"/>
          <w:sz w:val="20"/>
          <w:szCs w:val="20"/>
          <w:lang w:val="sl-SI"/>
        </w:rPr>
        <w:t xml:space="preserve">so za </w:t>
      </w:r>
      <w:r w:rsidRPr="00733094">
        <w:rPr>
          <w:rFonts w:ascii="Arial" w:hAnsi="Arial" w:cs="Arial"/>
          <w:sz w:val="20"/>
          <w:szCs w:val="20"/>
          <w:lang w:val="sl-SI"/>
        </w:rPr>
        <w:t>let</w:t>
      </w:r>
      <w:r>
        <w:rPr>
          <w:rFonts w:ascii="Arial" w:hAnsi="Arial" w:cs="Arial"/>
          <w:sz w:val="20"/>
          <w:szCs w:val="20"/>
          <w:lang w:val="sl-SI"/>
        </w:rPr>
        <w:t>o</w:t>
      </w:r>
      <w:r w:rsidRPr="00733094">
        <w:rPr>
          <w:rFonts w:ascii="Arial" w:hAnsi="Arial" w:cs="Arial"/>
          <w:sz w:val="20"/>
          <w:szCs w:val="20"/>
          <w:lang w:val="sl-SI"/>
        </w:rPr>
        <w:t xml:space="preserve"> 2022 izhajal</w:t>
      </w:r>
      <w:r>
        <w:rPr>
          <w:rFonts w:ascii="Arial" w:hAnsi="Arial" w:cs="Arial"/>
          <w:sz w:val="20"/>
          <w:szCs w:val="20"/>
          <w:lang w:val="sl-SI"/>
        </w:rPr>
        <w:t>e</w:t>
      </w:r>
      <w:r w:rsidRPr="00733094">
        <w:rPr>
          <w:rFonts w:ascii="Arial" w:hAnsi="Arial" w:cs="Arial"/>
          <w:sz w:val="20"/>
          <w:szCs w:val="20"/>
          <w:lang w:val="sl-SI"/>
        </w:rPr>
        <w:t xml:space="preserve"> iz obračunov plače direktorice, že odpravil, kar je izkazal z obračunom plače za mesec oktober 2023, inšpektorica direktorici </w:t>
      </w:r>
      <w:r>
        <w:rPr>
          <w:rFonts w:ascii="Arial" w:hAnsi="Arial" w:cs="Arial"/>
          <w:sz w:val="20"/>
          <w:szCs w:val="20"/>
          <w:lang w:val="sl-SI"/>
        </w:rPr>
        <w:t>ZKTŠ MS</w:t>
      </w:r>
      <w:r w:rsidRPr="00733094">
        <w:rPr>
          <w:rFonts w:ascii="Arial" w:hAnsi="Arial" w:cs="Arial"/>
          <w:sz w:val="20"/>
          <w:szCs w:val="20"/>
          <w:lang w:val="sl-SI"/>
        </w:rPr>
        <w:t xml:space="preserve"> ne bo </w:t>
      </w:r>
      <w:r>
        <w:rPr>
          <w:rFonts w:ascii="Arial" w:hAnsi="Arial" w:cs="Arial"/>
          <w:sz w:val="20"/>
          <w:szCs w:val="20"/>
          <w:lang w:val="sl-SI"/>
        </w:rPr>
        <w:t xml:space="preserve">odredila nobenih </w:t>
      </w:r>
      <w:r w:rsidRPr="00733094">
        <w:rPr>
          <w:rFonts w:ascii="Arial" w:hAnsi="Arial" w:cs="Arial"/>
          <w:sz w:val="20"/>
          <w:szCs w:val="20"/>
          <w:lang w:val="sl-SI"/>
        </w:rPr>
        <w:t xml:space="preserve">ukrepov. </w:t>
      </w:r>
    </w:p>
    <w:p w14:paraId="0047F4C6" w14:textId="77777777" w:rsidR="00A1262B" w:rsidRPr="00233E48" w:rsidRDefault="00733094" w:rsidP="00A1262B">
      <w:pPr>
        <w:pStyle w:val="Brezrazmikov"/>
        <w:numPr>
          <w:ilvl w:val="0"/>
          <w:numId w:val="33"/>
        </w:numPr>
        <w:spacing w:before="240"/>
        <w:ind w:left="426" w:hanging="426"/>
        <w:jc w:val="both"/>
        <w:rPr>
          <w:rFonts w:ascii="Arial" w:hAnsi="Arial" w:cs="Arial"/>
          <w:i/>
          <w:iCs/>
          <w:sz w:val="20"/>
          <w:szCs w:val="20"/>
          <w:lang w:val="sl-SI"/>
        </w:rPr>
      </w:pPr>
      <w:r w:rsidRPr="00233E48">
        <w:rPr>
          <w:rFonts w:ascii="Arial" w:hAnsi="Arial" w:cs="Arial"/>
          <w:i/>
          <w:iCs/>
          <w:sz w:val="20"/>
          <w:szCs w:val="20"/>
          <w:lang w:val="sl-SI"/>
        </w:rPr>
        <w:t>da</w:t>
      </w:r>
      <w:r w:rsidR="00A1262B" w:rsidRPr="00233E48">
        <w:rPr>
          <w:rFonts w:ascii="Arial" w:hAnsi="Arial" w:cs="Arial"/>
          <w:i/>
          <w:iCs/>
          <w:sz w:val="20"/>
          <w:szCs w:val="20"/>
          <w:lang w:val="sl-SI"/>
        </w:rPr>
        <w:t xml:space="preserve"> so ji bili </w:t>
      </w:r>
      <w:r w:rsidR="00503161" w:rsidRPr="00233E48">
        <w:rPr>
          <w:rFonts w:ascii="Arial" w:hAnsi="Arial" w:cs="Arial"/>
          <w:i/>
          <w:iCs/>
          <w:sz w:val="20"/>
          <w:szCs w:val="20"/>
          <w:lang w:val="sl-SI"/>
        </w:rPr>
        <w:t xml:space="preserve">na delovnem mestu </w:t>
      </w:r>
      <w:r w:rsidRPr="00233E48">
        <w:rPr>
          <w:rFonts w:ascii="Arial" w:hAnsi="Arial" w:cs="Arial"/>
          <w:i/>
          <w:iCs/>
          <w:sz w:val="20"/>
          <w:szCs w:val="20"/>
          <w:lang w:val="sl-SI"/>
        </w:rPr>
        <w:t>B017390 Direktor javnega zavoda</w:t>
      </w:r>
      <w:r w:rsidR="003973D1" w:rsidRPr="00233E48">
        <w:rPr>
          <w:rFonts w:ascii="Arial" w:hAnsi="Arial" w:cs="Arial"/>
          <w:i/>
          <w:iCs/>
          <w:sz w:val="20"/>
          <w:szCs w:val="20"/>
          <w:lang w:val="sl-SI"/>
        </w:rPr>
        <w:t xml:space="preserve">, </w:t>
      </w:r>
      <w:r w:rsidR="00503161" w:rsidRPr="00233E48">
        <w:rPr>
          <w:rFonts w:ascii="Arial" w:hAnsi="Arial" w:cs="Arial"/>
          <w:i/>
          <w:iCs/>
          <w:sz w:val="20"/>
          <w:szCs w:val="20"/>
          <w:lang w:val="sl-SI"/>
        </w:rPr>
        <w:t xml:space="preserve">nepravilno, v nasprotju s četrtim odstavkom 23. člena ZSPJS, </w:t>
      </w:r>
      <w:r w:rsidR="00A1262B" w:rsidRPr="00233E48">
        <w:rPr>
          <w:rFonts w:ascii="Arial" w:hAnsi="Arial" w:cs="Arial"/>
          <w:i/>
          <w:iCs/>
          <w:sz w:val="20"/>
          <w:szCs w:val="20"/>
          <w:lang w:val="sl-SI"/>
        </w:rPr>
        <w:t xml:space="preserve">izplačani dodatki za delo v manj ugodnem delovnem času, in sicer: </w:t>
      </w:r>
    </w:p>
    <w:p w14:paraId="6385F325" w14:textId="77777777" w:rsidR="00502E1B" w:rsidRPr="00233E48" w:rsidRDefault="00502E1B" w:rsidP="00502E1B">
      <w:pPr>
        <w:pStyle w:val="Brezrazmikov"/>
        <w:numPr>
          <w:ilvl w:val="0"/>
          <w:numId w:val="36"/>
        </w:numPr>
        <w:spacing w:before="240"/>
        <w:ind w:left="709" w:hanging="283"/>
        <w:jc w:val="both"/>
        <w:rPr>
          <w:rFonts w:ascii="Arial" w:hAnsi="Arial" w:cs="Arial"/>
          <w:i/>
          <w:iCs/>
          <w:sz w:val="20"/>
          <w:szCs w:val="20"/>
          <w:lang w:val="sl-SI"/>
        </w:rPr>
      </w:pPr>
      <w:bookmarkStart w:id="344" w:name="_Toc114125504"/>
      <w:bookmarkEnd w:id="342"/>
      <w:r w:rsidRPr="00233E48">
        <w:rPr>
          <w:rFonts w:ascii="Arial" w:hAnsi="Arial" w:cs="Arial"/>
          <w:i/>
          <w:iCs/>
          <w:sz w:val="20"/>
          <w:szCs w:val="20"/>
          <w:lang w:val="sl-SI"/>
        </w:rPr>
        <w:t>C100 Dodatek za delo ponoči – pri obračunu za:</w:t>
      </w:r>
    </w:p>
    <w:p w14:paraId="24CDBA85" w14:textId="13BD00DE" w:rsidR="00502E1B" w:rsidRPr="00233E48" w:rsidRDefault="00502E1B" w:rsidP="00502E1B">
      <w:pPr>
        <w:numPr>
          <w:ilvl w:val="0"/>
          <w:numId w:val="37"/>
        </w:numPr>
        <w:ind w:left="993" w:hanging="284"/>
        <w:rPr>
          <w:rFonts w:eastAsia="Cambria" w:cs="Arial"/>
          <w:i/>
          <w:iCs/>
          <w:szCs w:val="20"/>
        </w:rPr>
      </w:pPr>
      <w:r w:rsidRPr="00233E48">
        <w:rPr>
          <w:rFonts w:cs="Arial"/>
          <w:i/>
          <w:iCs/>
          <w:szCs w:val="20"/>
        </w:rPr>
        <w:t xml:space="preserve">september 2022 za </w:t>
      </w:r>
      <w:r w:rsidRPr="00233E48">
        <w:rPr>
          <w:rFonts w:eastAsia="Cambria" w:cs="Arial"/>
          <w:i/>
          <w:iCs/>
          <w:szCs w:val="20"/>
        </w:rPr>
        <w:t xml:space="preserve">1,50 ure v višini </w:t>
      </w:r>
      <w:r w:rsidR="001F396B">
        <w:rPr>
          <w:rFonts w:eastAsia="Cambria" w:cs="Arial"/>
          <w:i/>
          <w:iCs/>
          <w:szCs w:val="20"/>
        </w:rPr>
        <w:t>█</w:t>
      </w:r>
      <w:r w:rsidRPr="00233E48">
        <w:rPr>
          <w:rFonts w:eastAsia="Cambria" w:cs="Arial"/>
          <w:i/>
          <w:iCs/>
          <w:szCs w:val="20"/>
        </w:rPr>
        <w:t>EUR bruto,</w:t>
      </w:r>
    </w:p>
    <w:p w14:paraId="03794DA5" w14:textId="564D118C" w:rsidR="00502E1B" w:rsidRPr="00233E48" w:rsidRDefault="00502E1B" w:rsidP="00502E1B">
      <w:pPr>
        <w:numPr>
          <w:ilvl w:val="0"/>
          <w:numId w:val="37"/>
        </w:numPr>
        <w:ind w:left="993" w:hanging="284"/>
        <w:rPr>
          <w:rFonts w:cs="Arial"/>
          <w:i/>
          <w:iCs/>
          <w:szCs w:val="20"/>
        </w:rPr>
      </w:pPr>
      <w:r w:rsidRPr="00233E48">
        <w:rPr>
          <w:rFonts w:cs="Arial"/>
          <w:i/>
          <w:iCs/>
          <w:szCs w:val="20"/>
        </w:rPr>
        <w:t xml:space="preserve">december 2022 za 5 ur v višini </w:t>
      </w:r>
      <w:r w:rsidR="001F396B">
        <w:rPr>
          <w:rFonts w:cs="Arial"/>
          <w:i/>
          <w:iCs/>
          <w:szCs w:val="20"/>
        </w:rPr>
        <w:t>█</w:t>
      </w:r>
      <w:r w:rsidRPr="00233E48">
        <w:rPr>
          <w:rFonts w:cs="Arial"/>
          <w:i/>
          <w:iCs/>
          <w:szCs w:val="20"/>
        </w:rPr>
        <w:t>EUR bruto,</w:t>
      </w:r>
    </w:p>
    <w:p w14:paraId="5FA477CD" w14:textId="523E2A1B" w:rsidR="00502E1B" w:rsidRPr="00233E48" w:rsidRDefault="00502E1B" w:rsidP="00A1262B">
      <w:pPr>
        <w:pStyle w:val="Brezrazmikov"/>
        <w:numPr>
          <w:ilvl w:val="0"/>
          <w:numId w:val="36"/>
        </w:numPr>
        <w:spacing w:before="240"/>
        <w:ind w:left="709" w:hanging="283"/>
        <w:jc w:val="both"/>
        <w:rPr>
          <w:rFonts w:ascii="Arial" w:hAnsi="Arial" w:cs="Arial"/>
          <w:i/>
          <w:iCs/>
          <w:sz w:val="20"/>
          <w:szCs w:val="20"/>
          <w:lang w:val="sl-SI"/>
        </w:rPr>
      </w:pPr>
      <w:r w:rsidRPr="00233E48">
        <w:rPr>
          <w:rFonts w:ascii="Arial" w:hAnsi="Arial" w:cs="Arial"/>
          <w:i/>
          <w:iCs/>
          <w:sz w:val="20"/>
          <w:szCs w:val="20"/>
          <w:lang w:val="sl-SI"/>
        </w:rPr>
        <w:t xml:space="preserve">C110 (pravilno C111) Dodatek za delo z dnem, ki je z zakonom določen kot dela prost dan pri obračunu za junij 2022 za 10 ur v višini </w:t>
      </w:r>
      <w:r w:rsidR="001F396B">
        <w:rPr>
          <w:rFonts w:ascii="Arial" w:hAnsi="Arial" w:cs="Arial"/>
          <w:i/>
          <w:iCs/>
          <w:sz w:val="20"/>
          <w:szCs w:val="20"/>
          <w:lang w:val="sl-SI"/>
        </w:rPr>
        <w:t>█</w:t>
      </w:r>
      <w:r w:rsidRPr="00233E48">
        <w:rPr>
          <w:rFonts w:ascii="Arial" w:hAnsi="Arial" w:cs="Arial"/>
          <w:i/>
          <w:iCs/>
          <w:sz w:val="20"/>
          <w:szCs w:val="20"/>
          <w:lang w:val="sl-SI"/>
        </w:rPr>
        <w:t>EUR,</w:t>
      </w:r>
    </w:p>
    <w:p w14:paraId="4394CA8A" w14:textId="77777777" w:rsidR="00502E1B" w:rsidRPr="00233E48" w:rsidRDefault="00502E1B" w:rsidP="00502E1B">
      <w:pPr>
        <w:pStyle w:val="Brezrazmikov"/>
        <w:numPr>
          <w:ilvl w:val="0"/>
          <w:numId w:val="36"/>
        </w:numPr>
        <w:spacing w:before="240"/>
        <w:ind w:left="709" w:hanging="283"/>
        <w:jc w:val="both"/>
        <w:rPr>
          <w:rFonts w:ascii="Arial" w:hAnsi="Arial" w:cs="Arial"/>
          <w:i/>
          <w:iCs/>
          <w:sz w:val="20"/>
          <w:szCs w:val="20"/>
          <w:lang w:val="sl-SI"/>
        </w:rPr>
      </w:pPr>
      <w:r w:rsidRPr="00233E48">
        <w:rPr>
          <w:rFonts w:ascii="Arial" w:hAnsi="Arial" w:cs="Arial"/>
          <w:i/>
          <w:iCs/>
          <w:sz w:val="20"/>
          <w:szCs w:val="20"/>
          <w:lang w:val="sl-SI"/>
        </w:rPr>
        <w:t>C110 Dodatek za delo v nedeljo – pri obračunu za:</w:t>
      </w:r>
    </w:p>
    <w:p w14:paraId="3E2AEC85" w14:textId="3FECBEEB" w:rsidR="00502E1B" w:rsidRPr="00233E48" w:rsidRDefault="00502E1B" w:rsidP="00502E1B">
      <w:pPr>
        <w:pStyle w:val="Brezrazmikov"/>
        <w:numPr>
          <w:ilvl w:val="0"/>
          <w:numId w:val="37"/>
        </w:numPr>
        <w:ind w:left="993" w:hanging="284"/>
        <w:jc w:val="both"/>
        <w:rPr>
          <w:rFonts w:ascii="Arial" w:hAnsi="Arial" w:cs="Arial"/>
          <w:i/>
          <w:iCs/>
          <w:sz w:val="20"/>
          <w:szCs w:val="20"/>
          <w:lang w:val="sl-SI"/>
        </w:rPr>
      </w:pPr>
      <w:r w:rsidRPr="00233E48">
        <w:rPr>
          <w:rFonts w:ascii="Arial" w:hAnsi="Arial" w:cs="Arial"/>
          <w:i/>
          <w:iCs/>
          <w:sz w:val="20"/>
          <w:szCs w:val="20"/>
          <w:lang w:val="sl-SI"/>
        </w:rPr>
        <w:t xml:space="preserve">maj 2022 za 6 ur v višini </w:t>
      </w:r>
      <w:r w:rsidR="001F396B">
        <w:rPr>
          <w:rFonts w:ascii="Arial" w:hAnsi="Arial" w:cs="Arial"/>
          <w:i/>
          <w:iCs/>
          <w:sz w:val="20"/>
          <w:szCs w:val="20"/>
          <w:lang w:val="sl-SI"/>
        </w:rPr>
        <w:t>█</w:t>
      </w:r>
      <w:r w:rsidRPr="00233E48">
        <w:rPr>
          <w:rFonts w:ascii="Arial" w:hAnsi="Arial" w:cs="Arial"/>
          <w:i/>
          <w:iCs/>
          <w:sz w:val="20"/>
          <w:szCs w:val="20"/>
          <w:lang w:val="sl-SI"/>
        </w:rPr>
        <w:t>EUR bruto,</w:t>
      </w:r>
    </w:p>
    <w:p w14:paraId="0FC082BC" w14:textId="56EAFECD" w:rsidR="00502E1B" w:rsidRPr="00233E48" w:rsidRDefault="00502E1B" w:rsidP="00502E1B">
      <w:pPr>
        <w:pStyle w:val="Brezrazmikov"/>
        <w:numPr>
          <w:ilvl w:val="0"/>
          <w:numId w:val="37"/>
        </w:numPr>
        <w:ind w:left="993" w:hanging="284"/>
        <w:jc w:val="both"/>
        <w:rPr>
          <w:rFonts w:ascii="Arial" w:hAnsi="Arial" w:cs="Arial"/>
          <w:i/>
          <w:iCs/>
          <w:sz w:val="20"/>
          <w:szCs w:val="20"/>
          <w:lang w:val="sl-SI"/>
        </w:rPr>
      </w:pPr>
      <w:r w:rsidRPr="00233E48">
        <w:rPr>
          <w:rFonts w:ascii="Arial" w:hAnsi="Arial" w:cs="Arial"/>
          <w:i/>
          <w:iCs/>
          <w:sz w:val="20"/>
          <w:szCs w:val="20"/>
          <w:lang w:val="sl-SI"/>
        </w:rPr>
        <w:t xml:space="preserve">junij 2022 za 8 ur v višini </w:t>
      </w:r>
      <w:r w:rsidR="001F396B">
        <w:rPr>
          <w:rFonts w:ascii="Arial" w:hAnsi="Arial" w:cs="Arial"/>
          <w:i/>
          <w:iCs/>
          <w:sz w:val="20"/>
          <w:szCs w:val="20"/>
          <w:lang w:val="sl-SI"/>
        </w:rPr>
        <w:t>█</w:t>
      </w:r>
      <w:r w:rsidRPr="00233E48">
        <w:rPr>
          <w:rFonts w:ascii="Arial" w:hAnsi="Arial" w:cs="Arial"/>
          <w:i/>
          <w:iCs/>
          <w:sz w:val="20"/>
          <w:szCs w:val="20"/>
          <w:lang w:val="sl-SI"/>
        </w:rPr>
        <w:t>EUR bruto,</w:t>
      </w:r>
    </w:p>
    <w:p w14:paraId="676426A8" w14:textId="2FB185F6" w:rsidR="00502E1B" w:rsidRPr="00233E48" w:rsidRDefault="00502E1B" w:rsidP="00502E1B">
      <w:pPr>
        <w:pStyle w:val="Brezrazmikov"/>
        <w:numPr>
          <w:ilvl w:val="0"/>
          <w:numId w:val="37"/>
        </w:numPr>
        <w:ind w:left="993" w:hanging="284"/>
        <w:jc w:val="both"/>
        <w:rPr>
          <w:rFonts w:ascii="Arial" w:hAnsi="Arial" w:cs="Arial"/>
          <w:i/>
          <w:iCs/>
          <w:sz w:val="20"/>
          <w:szCs w:val="20"/>
          <w:lang w:val="sl-SI"/>
        </w:rPr>
      </w:pPr>
      <w:r w:rsidRPr="00233E48">
        <w:rPr>
          <w:rFonts w:ascii="Arial" w:hAnsi="Arial" w:cs="Arial"/>
          <w:i/>
          <w:iCs/>
          <w:sz w:val="20"/>
          <w:szCs w:val="20"/>
          <w:lang w:val="sl-SI"/>
        </w:rPr>
        <w:t xml:space="preserve">avgust 2022 za 8 ur v višini </w:t>
      </w:r>
      <w:r w:rsidR="001F396B">
        <w:rPr>
          <w:rFonts w:ascii="Arial" w:hAnsi="Arial" w:cs="Arial"/>
          <w:i/>
          <w:iCs/>
          <w:sz w:val="20"/>
          <w:szCs w:val="20"/>
          <w:lang w:val="sl-SI"/>
        </w:rPr>
        <w:t>█</w:t>
      </w:r>
      <w:r w:rsidRPr="00233E48">
        <w:rPr>
          <w:rFonts w:ascii="Arial" w:hAnsi="Arial" w:cs="Arial"/>
          <w:i/>
          <w:iCs/>
          <w:sz w:val="20"/>
          <w:szCs w:val="20"/>
          <w:lang w:val="sl-SI"/>
        </w:rPr>
        <w:t>EUR bruto,</w:t>
      </w:r>
    </w:p>
    <w:p w14:paraId="082BFC5C" w14:textId="161AD662" w:rsidR="00502E1B" w:rsidRPr="00233E48" w:rsidRDefault="00502E1B" w:rsidP="00502E1B">
      <w:pPr>
        <w:pStyle w:val="Brezrazmikov"/>
        <w:numPr>
          <w:ilvl w:val="0"/>
          <w:numId w:val="37"/>
        </w:numPr>
        <w:ind w:left="993" w:hanging="284"/>
        <w:jc w:val="both"/>
        <w:rPr>
          <w:rFonts w:ascii="Arial" w:hAnsi="Arial" w:cs="Arial"/>
          <w:i/>
          <w:iCs/>
          <w:sz w:val="20"/>
          <w:szCs w:val="20"/>
          <w:lang w:val="sl-SI"/>
        </w:rPr>
      </w:pPr>
      <w:r w:rsidRPr="00233E48">
        <w:rPr>
          <w:rFonts w:ascii="Arial" w:hAnsi="Arial" w:cs="Arial"/>
          <w:i/>
          <w:iCs/>
          <w:sz w:val="20"/>
          <w:szCs w:val="20"/>
          <w:lang w:val="sl-SI"/>
        </w:rPr>
        <w:t xml:space="preserve">november 2022 za 4 ure v višini </w:t>
      </w:r>
      <w:r w:rsidR="001F396B">
        <w:rPr>
          <w:rFonts w:ascii="Arial" w:hAnsi="Arial" w:cs="Arial"/>
          <w:i/>
          <w:iCs/>
          <w:sz w:val="20"/>
          <w:szCs w:val="20"/>
          <w:lang w:val="sl-SI"/>
        </w:rPr>
        <w:t>█</w:t>
      </w:r>
      <w:r w:rsidRPr="00233E48">
        <w:rPr>
          <w:rFonts w:ascii="Arial" w:hAnsi="Arial" w:cs="Arial"/>
          <w:i/>
          <w:iCs/>
          <w:sz w:val="20"/>
          <w:szCs w:val="20"/>
          <w:lang w:val="sl-SI"/>
        </w:rPr>
        <w:t>EUR bruto,</w:t>
      </w:r>
    </w:p>
    <w:p w14:paraId="1A7D1C88" w14:textId="5A3D8881" w:rsidR="00502E1B" w:rsidRPr="00233E48" w:rsidRDefault="00502E1B" w:rsidP="00502E1B">
      <w:pPr>
        <w:pStyle w:val="Brezrazmikov"/>
        <w:numPr>
          <w:ilvl w:val="0"/>
          <w:numId w:val="37"/>
        </w:numPr>
        <w:ind w:left="993" w:hanging="284"/>
        <w:jc w:val="both"/>
        <w:rPr>
          <w:rFonts w:ascii="Arial" w:hAnsi="Arial" w:cs="Arial"/>
          <w:i/>
          <w:iCs/>
          <w:sz w:val="20"/>
          <w:szCs w:val="20"/>
          <w:lang w:val="sl-SI"/>
        </w:rPr>
      </w:pPr>
      <w:r w:rsidRPr="00233E48">
        <w:rPr>
          <w:rFonts w:ascii="Arial" w:hAnsi="Arial" w:cs="Arial"/>
          <w:i/>
          <w:iCs/>
          <w:sz w:val="20"/>
          <w:szCs w:val="20"/>
          <w:lang w:val="sl-SI"/>
        </w:rPr>
        <w:t xml:space="preserve">december 2022 za 7 ur v višini </w:t>
      </w:r>
      <w:r w:rsidR="001F396B">
        <w:rPr>
          <w:rFonts w:ascii="Arial" w:hAnsi="Arial" w:cs="Arial"/>
          <w:i/>
          <w:iCs/>
          <w:sz w:val="20"/>
          <w:szCs w:val="20"/>
          <w:lang w:val="sl-SI"/>
        </w:rPr>
        <w:t>█</w:t>
      </w:r>
      <w:r w:rsidRPr="00233E48">
        <w:rPr>
          <w:rFonts w:ascii="Arial" w:hAnsi="Arial" w:cs="Arial"/>
          <w:i/>
          <w:iCs/>
          <w:sz w:val="20"/>
          <w:szCs w:val="20"/>
          <w:lang w:val="sl-SI"/>
        </w:rPr>
        <w:t>EUR bruto,</w:t>
      </w:r>
    </w:p>
    <w:p w14:paraId="4CBC4F58" w14:textId="77777777" w:rsidR="00502E1B" w:rsidRPr="00233E48" w:rsidRDefault="00502E1B" w:rsidP="00502E1B">
      <w:pPr>
        <w:pStyle w:val="Brezrazmikov"/>
        <w:numPr>
          <w:ilvl w:val="0"/>
          <w:numId w:val="36"/>
        </w:numPr>
        <w:spacing w:before="240"/>
        <w:ind w:left="709" w:hanging="283"/>
        <w:jc w:val="both"/>
        <w:rPr>
          <w:rFonts w:ascii="Arial" w:hAnsi="Arial" w:cs="Arial"/>
          <w:i/>
          <w:iCs/>
          <w:sz w:val="20"/>
          <w:szCs w:val="20"/>
          <w:lang w:val="sl-SI"/>
        </w:rPr>
      </w:pPr>
      <w:r w:rsidRPr="00233E48">
        <w:rPr>
          <w:rFonts w:ascii="Arial" w:hAnsi="Arial" w:cs="Arial"/>
          <w:i/>
          <w:iCs/>
          <w:sz w:val="20"/>
          <w:szCs w:val="20"/>
          <w:lang w:val="sl-SI"/>
        </w:rPr>
        <w:t>C130 (pravilno C190) dodatek za delo v neenakomerno razporejenem delovnem času – pri obračunu za:</w:t>
      </w:r>
    </w:p>
    <w:p w14:paraId="6F3CB6D0" w14:textId="7F21A981" w:rsidR="00502E1B" w:rsidRPr="00233E48" w:rsidRDefault="00502E1B" w:rsidP="00502E1B">
      <w:pPr>
        <w:pStyle w:val="Brezrazmikov"/>
        <w:numPr>
          <w:ilvl w:val="0"/>
          <w:numId w:val="37"/>
        </w:numPr>
        <w:ind w:left="993" w:hanging="284"/>
        <w:jc w:val="both"/>
        <w:rPr>
          <w:rFonts w:ascii="Arial" w:hAnsi="Arial" w:cs="Arial"/>
          <w:i/>
          <w:iCs/>
          <w:sz w:val="20"/>
          <w:szCs w:val="20"/>
          <w:lang w:val="sl-SI"/>
        </w:rPr>
      </w:pPr>
      <w:r w:rsidRPr="00233E48">
        <w:rPr>
          <w:rFonts w:ascii="Arial" w:hAnsi="Arial" w:cs="Arial"/>
          <w:i/>
          <w:iCs/>
          <w:sz w:val="20"/>
          <w:szCs w:val="20"/>
          <w:lang w:val="sl-SI"/>
        </w:rPr>
        <w:t xml:space="preserve">marec 2022 za 80 ur v višini </w:t>
      </w:r>
      <w:r w:rsidR="001F396B">
        <w:rPr>
          <w:rFonts w:ascii="Arial" w:hAnsi="Arial" w:cs="Arial"/>
          <w:i/>
          <w:iCs/>
          <w:sz w:val="20"/>
          <w:szCs w:val="20"/>
          <w:lang w:val="sl-SI"/>
        </w:rPr>
        <w:t>█</w:t>
      </w:r>
      <w:r w:rsidRPr="00233E48">
        <w:rPr>
          <w:rFonts w:ascii="Arial" w:hAnsi="Arial" w:cs="Arial"/>
          <w:i/>
          <w:iCs/>
          <w:sz w:val="20"/>
          <w:szCs w:val="20"/>
          <w:lang w:val="sl-SI"/>
        </w:rPr>
        <w:t>EUR bruto,</w:t>
      </w:r>
    </w:p>
    <w:p w14:paraId="073E2D39" w14:textId="03573EAB" w:rsidR="00502E1B" w:rsidRPr="00233E48" w:rsidRDefault="00502E1B" w:rsidP="00502E1B">
      <w:pPr>
        <w:pStyle w:val="Brezrazmikov"/>
        <w:numPr>
          <w:ilvl w:val="0"/>
          <w:numId w:val="37"/>
        </w:numPr>
        <w:ind w:left="993" w:hanging="284"/>
        <w:jc w:val="both"/>
        <w:rPr>
          <w:rFonts w:ascii="Arial" w:hAnsi="Arial" w:cs="Arial"/>
          <w:i/>
          <w:iCs/>
          <w:sz w:val="20"/>
          <w:szCs w:val="20"/>
          <w:lang w:val="sl-SI"/>
        </w:rPr>
      </w:pPr>
      <w:r w:rsidRPr="00233E48">
        <w:rPr>
          <w:rFonts w:ascii="Arial" w:hAnsi="Arial" w:cs="Arial"/>
          <w:i/>
          <w:iCs/>
          <w:sz w:val="20"/>
          <w:szCs w:val="20"/>
          <w:lang w:val="sl-SI"/>
        </w:rPr>
        <w:t xml:space="preserve">maj 2022 za 27 ur v višini </w:t>
      </w:r>
      <w:r w:rsidR="001F396B">
        <w:rPr>
          <w:rFonts w:ascii="Arial" w:hAnsi="Arial" w:cs="Arial"/>
          <w:i/>
          <w:iCs/>
          <w:sz w:val="20"/>
          <w:szCs w:val="20"/>
          <w:lang w:val="sl-SI"/>
        </w:rPr>
        <w:t>█</w:t>
      </w:r>
      <w:r w:rsidRPr="00233E48">
        <w:rPr>
          <w:rFonts w:ascii="Arial" w:hAnsi="Arial" w:cs="Arial"/>
          <w:i/>
          <w:iCs/>
          <w:sz w:val="20"/>
          <w:szCs w:val="20"/>
          <w:lang w:val="sl-SI"/>
        </w:rPr>
        <w:t>EUR bruto,</w:t>
      </w:r>
    </w:p>
    <w:p w14:paraId="7759874C" w14:textId="750BD8B4" w:rsidR="00502E1B" w:rsidRPr="00233E48" w:rsidRDefault="00502E1B" w:rsidP="00502E1B">
      <w:pPr>
        <w:pStyle w:val="Brezrazmikov"/>
        <w:numPr>
          <w:ilvl w:val="0"/>
          <w:numId w:val="37"/>
        </w:numPr>
        <w:ind w:left="993" w:hanging="284"/>
        <w:jc w:val="both"/>
        <w:rPr>
          <w:rFonts w:ascii="Arial" w:hAnsi="Arial" w:cs="Arial"/>
          <w:i/>
          <w:iCs/>
          <w:sz w:val="20"/>
          <w:szCs w:val="20"/>
          <w:lang w:val="sl-SI"/>
        </w:rPr>
      </w:pPr>
      <w:r w:rsidRPr="00233E48">
        <w:rPr>
          <w:rFonts w:ascii="Arial" w:hAnsi="Arial" w:cs="Arial"/>
          <w:i/>
          <w:iCs/>
          <w:sz w:val="20"/>
          <w:szCs w:val="20"/>
          <w:lang w:val="sl-SI"/>
        </w:rPr>
        <w:t xml:space="preserve">junij 2022 za 15 ur v višini </w:t>
      </w:r>
      <w:r w:rsidR="001F396B">
        <w:rPr>
          <w:rFonts w:ascii="Arial" w:hAnsi="Arial" w:cs="Arial"/>
          <w:i/>
          <w:iCs/>
          <w:sz w:val="20"/>
          <w:szCs w:val="20"/>
          <w:lang w:val="sl-SI"/>
        </w:rPr>
        <w:t>█</w:t>
      </w:r>
      <w:r w:rsidRPr="00233E48">
        <w:rPr>
          <w:rFonts w:ascii="Arial" w:hAnsi="Arial" w:cs="Arial"/>
          <w:i/>
          <w:iCs/>
          <w:sz w:val="20"/>
          <w:szCs w:val="20"/>
          <w:lang w:val="sl-SI"/>
        </w:rPr>
        <w:t>EUR bruto,</w:t>
      </w:r>
    </w:p>
    <w:p w14:paraId="40A8532A" w14:textId="3501BEEE" w:rsidR="00502E1B" w:rsidRPr="00233E48" w:rsidRDefault="00502E1B" w:rsidP="00502E1B">
      <w:pPr>
        <w:pStyle w:val="Brezrazmikov"/>
        <w:numPr>
          <w:ilvl w:val="0"/>
          <w:numId w:val="37"/>
        </w:numPr>
        <w:ind w:left="993" w:hanging="284"/>
        <w:jc w:val="both"/>
        <w:rPr>
          <w:rFonts w:ascii="Arial" w:hAnsi="Arial" w:cs="Arial"/>
          <w:i/>
          <w:iCs/>
          <w:sz w:val="20"/>
          <w:szCs w:val="20"/>
          <w:lang w:val="sl-SI"/>
        </w:rPr>
      </w:pPr>
      <w:r w:rsidRPr="00233E48">
        <w:rPr>
          <w:rFonts w:ascii="Arial" w:hAnsi="Arial" w:cs="Arial"/>
          <w:i/>
          <w:iCs/>
          <w:sz w:val="20"/>
          <w:szCs w:val="20"/>
          <w:lang w:val="sl-SI"/>
        </w:rPr>
        <w:t xml:space="preserve">julij 2022 za 9 ur v višini </w:t>
      </w:r>
      <w:r w:rsidR="001F396B">
        <w:rPr>
          <w:rFonts w:ascii="Arial" w:hAnsi="Arial" w:cs="Arial"/>
          <w:i/>
          <w:iCs/>
          <w:sz w:val="20"/>
          <w:szCs w:val="20"/>
          <w:lang w:val="sl-SI"/>
        </w:rPr>
        <w:t>█</w:t>
      </w:r>
      <w:r w:rsidRPr="00233E48">
        <w:rPr>
          <w:rFonts w:ascii="Arial" w:hAnsi="Arial" w:cs="Arial"/>
          <w:i/>
          <w:iCs/>
          <w:sz w:val="20"/>
          <w:szCs w:val="20"/>
          <w:lang w:val="sl-SI"/>
        </w:rPr>
        <w:t>EUR bruto,</w:t>
      </w:r>
    </w:p>
    <w:p w14:paraId="148B431C" w14:textId="55C14280" w:rsidR="00502E1B" w:rsidRPr="00233E48" w:rsidRDefault="00502E1B" w:rsidP="00502E1B">
      <w:pPr>
        <w:pStyle w:val="Brezrazmikov"/>
        <w:numPr>
          <w:ilvl w:val="0"/>
          <w:numId w:val="37"/>
        </w:numPr>
        <w:ind w:left="993" w:hanging="284"/>
        <w:jc w:val="both"/>
        <w:rPr>
          <w:rFonts w:ascii="Arial" w:hAnsi="Arial" w:cs="Arial"/>
          <w:i/>
          <w:iCs/>
          <w:sz w:val="20"/>
          <w:szCs w:val="20"/>
          <w:lang w:val="sl-SI"/>
        </w:rPr>
      </w:pPr>
      <w:r w:rsidRPr="00233E48">
        <w:rPr>
          <w:rFonts w:ascii="Arial" w:hAnsi="Arial" w:cs="Arial"/>
          <w:i/>
          <w:iCs/>
          <w:sz w:val="20"/>
          <w:szCs w:val="20"/>
          <w:lang w:val="sl-SI"/>
        </w:rPr>
        <w:t xml:space="preserve">avgust 2022 za 16 ur v višini </w:t>
      </w:r>
      <w:r w:rsidR="001F396B">
        <w:rPr>
          <w:rFonts w:ascii="Arial" w:hAnsi="Arial" w:cs="Arial"/>
          <w:i/>
          <w:iCs/>
          <w:sz w:val="20"/>
          <w:szCs w:val="20"/>
          <w:lang w:val="sl-SI"/>
        </w:rPr>
        <w:t>█</w:t>
      </w:r>
      <w:r w:rsidRPr="00233E48">
        <w:rPr>
          <w:rFonts w:ascii="Arial" w:hAnsi="Arial" w:cs="Arial"/>
          <w:i/>
          <w:iCs/>
          <w:sz w:val="20"/>
          <w:szCs w:val="20"/>
          <w:lang w:val="sl-SI"/>
        </w:rPr>
        <w:t>EUR bruto,</w:t>
      </w:r>
    </w:p>
    <w:p w14:paraId="3D9A3C46" w14:textId="7ADBCD50" w:rsidR="00502E1B" w:rsidRPr="00233E48" w:rsidRDefault="00502E1B" w:rsidP="00502E1B">
      <w:pPr>
        <w:pStyle w:val="Brezrazmikov"/>
        <w:numPr>
          <w:ilvl w:val="0"/>
          <w:numId w:val="37"/>
        </w:numPr>
        <w:ind w:left="993" w:hanging="284"/>
        <w:jc w:val="both"/>
        <w:rPr>
          <w:rFonts w:ascii="Arial" w:hAnsi="Arial" w:cs="Arial"/>
          <w:i/>
          <w:iCs/>
          <w:sz w:val="20"/>
          <w:szCs w:val="20"/>
          <w:lang w:val="sl-SI"/>
        </w:rPr>
      </w:pPr>
      <w:r w:rsidRPr="00233E48">
        <w:rPr>
          <w:rFonts w:ascii="Arial" w:hAnsi="Arial" w:cs="Arial"/>
          <w:i/>
          <w:iCs/>
          <w:sz w:val="20"/>
          <w:szCs w:val="20"/>
          <w:lang w:val="sl-SI"/>
        </w:rPr>
        <w:t xml:space="preserve">september 2022 za 14 ur v višini </w:t>
      </w:r>
      <w:r w:rsidR="001F396B">
        <w:rPr>
          <w:rFonts w:ascii="Arial" w:hAnsi="Arial" w:cs="Arial"/>
          <w:i/>
          <w:iCs/>
          <w:sz w:val="20"/>
          <w:szCs w:val="20"/>
          <w:lang w:val="sl-SI"/>
        </w:rPr>
        <w:t>█</w:t>
      </w:r>
      <w:r w:rsidRPr="00233E48">
        <w:rPr>
          <w:rFonts w:ascii="Arial" w:hAnsi="Arial" w:cs="Arial"/>
          <w:i/>
          <w:iCs/>
          <w:sz w:val="20"/>
          <w:szCs w:val="20"/>
          <w:lang w:val="sl-SI"/>
        </w:rPr>
        <w:t>EUR bruto,</w:t>
      </w:r>
    </w:p>
    <w:p w14:paraId="61071E9F" w14:textId="577AEDE6" w:rsidR="00502E1B" w:rsidRPr="00233E48" w:rsidRDefault="00502E1B" w:rsidP="00502E1B">
      <w:pPr>
        <w:pStyle w:val="Brezrazmikov"/>
        <w:numPr>
          <w:ilvl w:val="0"/>
          <w:numId w:val="37"/>
        </w:numPr>
        <w:ind w:left="993" w:hanging="284"/>
        <w:jc w:val="both"/>
        <w:rPr>
          <w:rFonts w:ascii="Arial" w:hAnsi="Arial" w:cs="Arial"/>
          <w:i/>
          <w:iCs/>
          <w:sz w:val="20"/>
          <w:szCs w:val="20"/>
          <w:lang w:val="sl-SI"/>
        </w:rPr>
      </w:pPr>
      <w:r w:rsidRPr="00233E48">
        <w:rPr>
          <w:rFonts w:ascii="Arial" w:hAnsi="Arial" w:cs="Arial"/>
          <w:i/>
          <w:iCs/>
          <w:sz w:val="20"/>
          <w:szCs w:val="20"/>
          <w:lang w:val="sl-SI"/>
        </w:rPr>
        <w:t xml:space="preserve">oktober 2022 za 8 ur v višini </w:t>
      </w:r>
      <w:r w:rsidR="001F396B">
        <w:rPr>
          <w:rFonts w:ascii="Arial" w:hAnsi="Arial" w:cs="Arial"/>
          <w:i/>
          <w:iCs/>
          <w:sz w:val="20"/>
          <w:szCs w:val="20"/>
          <w:lang w:val="sl-SI"/>
        </w:rPr>
        <w:t>█</w:t>
      </w:r>
      <w:r w:rsidRPr="00233E48">
        <w:rPr>
          <w:rFonts w:ascii="Arial" w:hAnsi="Arial" w:cs="Arial"/>
          <w:i/>
          <w:iCs/>
          <w:sz w:val="20"/>
          <w:szCs w:val="20"/>
          <w:lang w:val="sl-SI"/>
        </w:rPr>
        <w:t>EUR bruto,</w:t>
      </w:r>
    </w:p>
    <w:p w14:paraId="692EA7C1" w14:textId="46C67FBB" w:rsidR="00502E1B" w:rsidRPr="00233E48" w:rsidRDefault="00502E1B" w:rsidP="00502E1B">
      <w:pPr>
        <w:numPr>
          <w:ilvl w:val="0"/>
          <w:numId w:val="37"/>
        </w:numPr>
        <w:ind w:left="993" w:hanging="284"/>
        <w:rPr>
          <w:rFonts w:eastAsia="Cambria" w:cs="Arial"/>
          <w:i/>
          <w:iCs/>
          <w:szCs w:val="20"/>
        </w:rPr>
      </w:pPr>
      <w:r w:rsidRPr="00233E48">
        <w:rPr>
          <w:rFonts w:cs="Arial"/>
          <w:i/>
          <w:iCs/>
          <w:szCs w:val="20"/>
        </w:rPr>
        <w:t xml:space="preserve">december 2022 za </w:t>
      </w:r>
      <w:r w:rsidRPr="00233E48">
        <w:rPr>
          <w:rFonts w:eastAsia="Cambria" w:cs="Arial"/>
          <w:i/>
          <w:iCs/>
          <w:szCs w:val="20"/>
        </w:rPr>
        <w:t xml:space="preserve">11 ur v višini </w:t>
      </w:r>
      <w:r w:rsidR="001F396B">
        <w:rPr>
          <w:rFonts w:eastAsia="Cambria" w:cs="Arial"/>
          <w:i/>
          <w:iCs/>
          <w:szCs w:val="20"/>
        </w:rPr>
        <w:t>█</w:t>
      </w:r>
      <w:r w:rsidRPr="00233E48">
        <w:rPr>
          <w:rFonts w:eastAsia="Cambria" w:cs="Arial"/>
          <w:i/>
          <w:iCs/>
          <w:szCs w:val="20"/>
        </w:rPr>
        <w:t>EUR bruto,</w:t>
      </w:r>
    </w:p>
    <w:p w14:paraId="3DE689D4" w14:textId="4A0F5D23" w:rsidR="0094264D" w:rsidRPr="00233E48" w:rsidRDefault="00502E1B" w:rsidP="0094264D">
      <w:pPr>
        <w:pStyle w:val="Brezrazmikov"/>
        <w:numPr>
          <w:ilvl w:val="0"/>
          <w:numId w:val="36"/>
        </w:numPr>
        <w:spacing w:before="240"/>
        <w:ind w:left="709" w:hanging="283"/>
        <w:jc w:val="both"/>
        <w:rPr>
          <w:rFonts w:ascii="Arial" w:hAnsi="Arial" w:cs="Arial"/>
          <w:i/>
          <w:iCs/>
          <w:sz w:val="20"/>
          <w:szCs w:val="20"/>
          <w:lang w:val="sl-SI"/>
        </w:rPr>
      </w:pPr>
      <w:r w:rsidRPr="00233E48">
        <w:rPr>
          <w:rFonts w:ascii="Arial" w:hAnsi="Arial" w:cs="Arial"/>
          <w:i/>
          <w:iCs/>
          <w:sz w:val="20"/>
          <w:szCs w:val="20"/>
          <w:lang w:val="sl-SI"/>
        </w:rPr>
        <w:lastRenderedPageBreak/>
        <w:t xml:space="preserve">E010 Delo preko polnega delovnega časa pri plačah od maja 2022 do decembra 2022 po 20 ur v višini </w:t>
      </w:r>
      <w:r w:rsidR="001F396B">
        <w:rPr>
          <w:rFonts w:ascii="Arial" w:hAnsi="Arial" w:cs="Arial"/>
          <w:i/>
          <w:iCs/>
          <w:sz w:val="20"/>
          <w:szCs w:val="20"/>
          <w:lang w:val="sl-SI"/>
        </w:rPr>
        <w:t>█</w:t>
      </w:r>
      <w:r w:rsidRPr="00233E48">
        <w:rPr>
          <w:rFonts w:ascii="Arial" w:hAnsi="Arial" w:cs="Arial"/>
          <w:i/>
          <w:iCs/>
          <w:sz w:val="20"/>
          <w:szCs w:val="20"/>
          <w:lang w:val="sl-SI"/>
        </w:rPr>
        <w:t xml:space="preserve">EUR bruto mesečno od maja 2022 do septembra 2022 ter v višini </w:t>
      </w:r>
      <w:r w:rsidR="001F396B">
        <w:rPr>
          <w:rFonts w:ascii="Arial" w:hAnsi="Arial" w:cs="Arial"/>
          <w:i/>
          <w:iCs/>
          <w:sz w:val="20"/>
          <w:szCs w:val="20"/>
          <w:lang w:val="sl-SI"/>
        </w:rPr>
        <w:t>█</w:t>
      </w:r>
      <w:r w:rsidRPr="00233E48">
        <w:rPr>
          <w:rFonts w:ascii="Arial" w:hAnsi="Arial" w:cs="Arial"/>
          <w:i/>
          <w:iCs/>
          <w:sz w:val="20"/>
          <w:szCs w:val="20"/>
          <w:lang w:val="sl-SI"/>
        </w:rPr>
        <w:t>EUR bruto od oktobra 2022 do decembra 2022</w:t>
      </w:r>
    </w:p>
    <w:p w14:paraId="50426760" w14:textId="77777777" w:rsidR="009859C4" w:rsidRPr="00233E48" w:rsidRDefault="0094264D" w:rsidP="001351E1">
      <w:pPr>
        <w:pStyle w:val="Brezrazmikov"/>
        <w:spacing w:before="240"/>
        <w:ind w:left="426"/>
        <w:jc w:val="both"/>
        <w:rPr>
          <w:rFonts w:ascii="Arial" w:hAnsi="Arial" w:cs="Arial"/>
          <w:i/>
          <w:iCs/>
          <w:sz w:val="20"/>
          <w:szCs w:val="20"/>
          <w:lang w:val="sl-SI"/>
        </w:rPr>
      </w:pPr>
      <w:r w:rsidRPr="00233E48">
        <w:rPr>
          <w:rFonts w:ascii="Arial" w:hAnsi="Arial" w:cs="Arial"/>
          <w:i/>
          <w:iCs/>
          <w:sz w:val="20"/>
          <w:szCs w:val="20"/>
          <w:lang w:val="sl-SI"/>
        </w:rPr>
        <w:t>saj ZKTŠ MS od pristojnega ministrstva</w:t>
      </w:r>
      <w:r w:rsidR="007C23B5">
        <w:rPr>
          <w:rFonts w:ascii="Arial" w:hAnsi="Arial" w:cs="Arial"/>
          <w:i/>
          <w:iCs/>
          <w:sz w:val="20"/>
          <w:szCs w:val="20"/>
          <w:lang w:val="sl-SI"/>
        </w:rPr>
        <w:t xml:space="preserve"> </w:t>
      </w:r>
      <w:r w:rsidRPr="00233E48">
        <w:rPr>
          <w:rFonts w:ascii="Arial" w:hAnsi="Arial" w:cs="Arial"/>
          <w:i/>
          <w:iCs/>
          <w:sz w:val="20"/>
          <w:szCs w:val="20"/>
          <w:lang w:val="sl-SI"/>
        </w:rPr>
        <w:t>ni pridobil ustreznega soglasja</w:t>
      </w:r>
      <w:r w:rsidR="001351E1" w:rsidRPr="00233E48">
        <w:rPr>
          <w:rFonts w:ascii="Arial" w:hAnsi="Arial" w:cs="Arial"/>
          <w:i/>
          <w:iCs/>
          <w:sz w:val="20"/>
          <w:szCs w:val="20"/>
          <w:lang w:val="sl-SI"/>
        </w:rPr>
        <w:t xml:space="preserve"> za tovrstna izplačila;</w:t>
      </w:r>
    </w:p>
    <w:p w14:paraId="1E84B428" w14:textId="77777777" w:rsidR="00806787" w:rsidRPr="00233E48" w:rsidRDefault="00806787" w:rsidP="00806787">
      <w:pPr>
        <w:pStyle w:val="Brezrazmikov"/>
        <w:ind w:left="426"/>
        <w:jc w:val="both"/>
        <w:outlineLvl w:val="2"/>
        <w:rPr>
          <w:rFonts w:ascii="Arial" w:hAnsi="Arial" w:cs="Arial"/>
          <w:i/>
          <w:iCs/>
          <w:sz w:val="20"/>
          <w:szCs w:val="20"/>
          <w:lang w:val="sl-SI"/>
        </w:rPr>
      </w:pPr>
    </w:p>
    <w:p w14:paraId="640013AF" w14:textId="6DA364D8" w:rsidR="001351E1" w:rsidRPr="00233E48" w:rsidRDefault="001351E1" w:rsidP="001351E1">
      <w:pPr>
        <w:pStyle w:val="Brezrazmikov"/>
        <w:numPr>
          <w:ilvl w:val="0"/>
          <w:numId w:val="40"/>
        </w:numPr>
        <w:ind w:left="426" w:hanging="426"/>
        <w:jc w:val="both"/>
        <w:outlineLvl w:val="2"/>
        <w:rPr>
          <w:rFonts w:ascii="Arial" w:hAnsi="Arial" w:cs="Arial"/>
          <w:i/>
          <w:iCs/>
          <w:sz w:val="20"/>
          <w:szCs w:val="20"/>
          <w:lang w:val="sl-SI"/>
        </w:rPr>
      </w:pPr>
      <w:bookmarkStart w:id="345" w:name="_Toc153191731"/>
      <w:r w:rsidRPr="00233E48">
        <w:rPr>
          <w:rFonts w:ascii="Arial" w:hAnsi="Arial" w:cs="Arial"/>
          <w:i/>
          <w:iCs/>
          <w:sz w:val="20"/>
          <w:szCs w:val="20"/>
          <w:lang w:val="sl-SI"/>
        </w:rPr>
        <w:t xml:space="preserve">ji je bila z obračunom »5% USPEŠNOST za mesec – april 2022« (izplačilo 1. 6. 2022) izplačana D010 redna delovna uspešnost v višini </w:t>
      </w:r>
      <w:r w:rsidR="001F396B">
        <w:rPr>
          <w:rFonts w:ascii="Arial" w:hAnsi="Arial" w:cs="Arial"/>
          <w:i/>
          <w:iCs/>
          <w:sz w:val="20"/>
          <w:szCs w:val="20"/>
          <w:lang w:val="sl-SI"/>
        </w:rPr>
        <w:t>█</w:t>
      </w:r>
      <w:r w:rsidRPr="00233E48">
        <w:rPr>
          <w:rFonts w:ascii="Arial" w:hAnsi="Arial" w:cs="Arial"/>
          <w:i/>
          <w:iCs/>
          <w:sz w:val="20"/>
          <w:szCs w:val="20"/>
          <w:lang w:val="sl-SI"/>
        </w:rPr>
        <w:t xml:space="preserve">namesto pravilno v višini </w:t>
      </w:r>
      <w:r w:rsidR="001F396B">
        <w:rPr>
          <w:rFonts w:ascii="Arial" w:hAnsi="Arial" w:cs="Arial"/>
          <w:i/>
          <w:iCs/>
          <w:sz w:val="20"/>
          <w:szCs w:val="20"/>
          <w:lang w:val="sl-SI"/>
        </w:rPr>
        <w:t>█</w:t>
      </w:r>
      <w:r w:rsidR="001F396B">
        <w:rPr>
          <w:rFonts w:ascii="Arial" w:hAnsi="Arial" w:cs="Arial"/>
          <w:i/>
          <w:iCs/>
          <w:sz w:val="20"/>
          <w:szCs w:val="20"/>
        </w:rPr>
        <w:t>█</w:t>
      </w:r>
      <w:r w:rsidRPr="00233E48">
        <w:rPr>
          <w:rFonts w:ascii="Arial" w:hAnsi="Arial" w:cs="Arial"/>
          <w:i/>
          <w:iCs/>
          <w:sz w:val="20"/>
          <w:szCs w:val="20"/>
          <w:lang w:val="sl-SI"/>
        </w:rPr>
        <w:t>) EUR, kar je bilo v nasprotju z določili Sklepa Mestne občine Murska Sobota o podaji soglasja za izplačilo dela plače za redno delovno uspešnost direktorice ZKTŠ MS za leto 2021, št. 100-0050/2022-2 (620) z dne 24. 5. 2022</w:t>
      </w:r>
      <w:r w:rsidR="00524F35" w:rsidRPr="00233E48">
        <w:rPr>
          <w:rFonts w:ascii="Arial" w:hAnsi="Arial" w:cs="Arial"/>
          <w:i/>
          <w:iCs/>
          <w:sz w:val="20"/>
          <w:szCs w:val="20"/>
          <w:lang w:val="sl-SI"/>
        </w:rPr>
        <w:t>.</w:t>
      </w:r>
      <w:bookmarkEnd w:id="345"/>
    </w:p>
    <w:p w14:paraId="72000068" w14:textId="77777777" w:rsidR="00806787" w:rsidRPr="00524F35" w:rsidRDefault="00806787" w:rsidP="00806787">
      <w:pPr>
        <w:pStyle w:val="Brezrazmikov"/>
        <w:ind w:left="426"/>
        <w:jc w:val="both"/>
        <w:outlineLvl w:val="2"/>
        <w:rPr>
          <w:rFonts w:ascii="Arial" w:hAnsi="Arial" w:cs="Arial"/>
          <w:sz w:val="20"/>
          <w:szCs w:val="20"/>
          <w:lang w:val="sl-SI"/>
        </w:rPr>
      </w:pPr>
    </w:p>
    <w:p w14:paraId="051C7BD6" w14:textId="77777777" w:rsidR="0098601A" w:rsidRPr="00233E48" w:rsidRDefault="00233E48" w:rsidP="00806787">
      <w:pPr>
        <w:pStyle w:val="Naslov2"/>
        <w:numPr>
          <w:ilvl w:val="3"/>
          <w:numId w:val="9"/>
        </w:numPr>
        <w:spacing w:before="0"/>
        <w:ind w:hanging="1800"/>
        <w:rPr>
          <w:i w:val="0"/>
          <w:iCs w:val="0"/>
          <w:sz w:val="20"/>
          <w:szCs w:val="20"/>
        </w:rPr>
      </w:pPr>
      <w:bookmarkStart w:id="346" w:name="_Toc153191732"/>
      <w:r w:rsidRPr="00233E48">
        <w:rPr>
          <w:i w:val="0"/>
          <w:iCs w:val="0"/>
          <w:sz w:val="20"/>
          <w:szCs w:val="20"/>
        </w:rPr>
        <w:t>Ukrepi</w:t>
      </w:r>
      <w:r w:rsidR="0005462E" w:rsidRPr="00233E48">
        <w:rPr>
          <w:i w:val="0"/>
          <w:iCs w:val="0"/>
          <w:sz w:val="20"/>
          <w:szCs w:val="20"/>
        </w:rPr>
        <w:t xml:space="preserve"> </w:t>
      </w:r>
      <w:r w:rsidR="0098601A" w:rsidRPr="00233E48">
        <w:rPr>
          <w:i w:val="0"/>
          <w:iCs w:val="0"/>
          <w:sz w:val="20"/>
          <w:szCs w:val="20"/>
        </w:rPr>
        <w:t xml:space="preserve"> inšpekto</w:t>
      </w:r>
      <w:bookmarkEnd w:id="344"/>
      <w:r w:rsidR="00EF588B" w:rsidRPr="00233E48">
        <w:rPr>
          <w:i w:val="0"/>
          <w:iCs w:val="0"/>
          <w:sz w:val="20"/>
          <w:szCs w:val="20"/>
        </w:rPr>
        <w:t>rice</w:t>
      </w:r>
      <w:bookmarkEnd w:id="346"/>
    </w:p>
    <w:p w14:paraId="30C78381" w14:textId="77777777" w:rsidR="009F45C5" w:rsidRDefault="009F45C5" w:rsidP="009F45C5">
      <w:pPr>
        <w:ind w:left="360"/>
      </w:pPr>
    </w:p>
    <w:p w14:paraId="710CBFA1" w14:textId="77777777" w:rsidR="009F45C5" w:rsidRDefault="009F45C5" w:rsidP="009F45C5">
      <w:pPr>
        <w:jc w:val="both"/>
        <w:rPr>
          <w:lang w:eastAsia="ar-SA"/>
        </w:rPr>
      </w:pPr>
      <w:r w:rsidRPr="00F27F94">
        <w:rPr>
          <w:lang w:eastAsia="ar-SA"/>
        </w:rPr>
        <w:t xml:space="preserve">Inšpektorica direktorici </w:t>
      </w:r>
      <w:r>
        <w:rPr>
          <w:lang w:eastAsia="ar-SA"/>
        </w:rPr>
        <w:t>ZKTŠ MS</w:t>
      </w:r>
      <w:r w:rsidRPr="00F27F94">
        <w:rPr>
          <w:lang w:eastAsia="ar-SA"/>
        </w:rPr>
        <w:t>, na</w:t>
      </w:r>
      <w:r>
        <w:rPr>
          <w:lang w:eastAsia="ar-SA"/>
        </w:rPr>
        <w:t xml:space="preserve"> podlagi 43.č člena ZSPJS, </w:t>
      </w:r>
      <w:r w:rsidRPr="003767DB">
        <w:rPr>
          <w:b/>
          <w:bCs/>
          <w:lang w:eastAsia="ar-SA"/>
        </w:rPr>
        <w:t>odreja:</w:t>
      </w:r>
    </w:p>
    <w:p w14:paraId="1120868B" w14:textId="1DD9B5D9" w:rsidR="00993679" w:rsidRPr="00993679" w:rsidRDefault="00993679" w:rsidP="00993679">
      <w:pPr>
        <w:pStyle w:val="ZADEVA"/>
        <w:numPr>
          <w:ilvl w:val="0"/>
          <w:numId w:val="6"/>
        </w:numPr>
        <w:tabs>
          <w:tab w:val="clear" w:pos="1701"/>
          <w:tab w:val="left" w:pos="0"/>
        </w:tabs>
        <w:spacing w:before="240"/>
        <w:jc w:val="both"/>
        <w:rPr>
          <w:rFonts w:cs="Arial"/>
          <w:bCs/>
          <w:szCs w:val="20"/>
          <w:lang w:val="sl-SI"/>
        </w:rPr>
      </w:pPr>
      <w:r w:rsidRPr="00993679">
        <w:rPr>
          <w:rFonts w:cs="Arial"/>
          <w:bCs/>
          <w:szCs w:val="20"/>
          <w:lang w:val="sl-SI"/>
        </w:rPr>
        <w:t xml:space="preserve">da obračuna in izplača plačo direktorici </w:t>
      </w:r>
      <w:r w:rsidR="00653E6A">
        <w:rPr>
          <w:rFonts w:cs="Arial"/>
          <w:bCs/>
          <w:szCs w:val="20"/>
          <w:lang w:val="sl-SI"/>
        </w:rPr>
        <w:t>█</w:t>
      </w:r>
      <w:r w:rsidRPr="00993679">
        <w:rPr>
          <w:rFonts w:cs="Arial"/>
          <w:bCs/>
          <w:szCs w:val="20"/>
          <w:lang w:val="sl-SI"/>
        </w:rPr>
        <w:t xml:space="preserve"> v skladu z zakonom in uredbo, ki ureja enotno metodologijo in obrazce za obračun plač v javnem sektorju (glede na ugotovljene nepravilnosti v zvezi z izplačilom dodatka za delovno dobo),</w:t>
      </w:r>
    </w:p>
    <w:p w14:paraId="27D62A23" w14:textId="77777777" w:rsidR="0098601A" w:rsidRPr="00052743" w:rsidRDefault="0098601A" w:rsidP="00993679">
      <w:pPr>
        <w:pStyle w:val="ZADEVA"/>
        <w:numPr>
          <w:ilvl w:val="0"/>
          <w:numId w:val="6"/>
        </w:numPr>
        <w:tabs>
          <w:tab w:val="clear" w:pos="1701"/>
          <w:tab w:val="left" w:pos="0"/>
        </w:tabs>
        <w:spacing w:before="240"/>
        <w:jc w:val="both"/>
        <w:rPr>
          <w:rFonts w:cs="Arial"/>
          <w:b w:val="0"/>
          <w:szCs w:val="20"/>
          <w:lang w:val="sl-SI"/>
        </w:rPr>
      </w:pPr>
      <w:r w:rsidRPr="00416784">
        <w:rPr>
          <w:rFonts w:cs="Arial"/>
          <w:lang w:val="sl-SI"/>
        </w:rPr>
        <w:t xml:space="preserve">da ukrepa v skladu s 3.a členom </w:t>
      </w:r>
      <w:r>
        <w:rPr>
          <w:rFonts w:cs="Arial"/>
          <w:lang w:val="sl-SI"/>
        </w:rPr>
        <w:t>ZSPJS</w:t>
      </w:r>
      <w:r w:rsidRPr="00416784">
        <w:rPr>
          <w:rFonts w:cs="Arial"/>
          <w:lang w:val="sl-SI"/>
        </w:rPr>
        <w:t xml:space="preserve"> (</w:t>
      </w:r>
      <w:r>
        <w:rPr>
          <w:rFonts w:cs="Arial"/>
          <w:lang w:val="sl-SI"/>
        </w:rPr>
        <w:t>vračilo preveč</w:t>
      </w:r>
      <w:r w:rsidRPr="00416784">
        <w:rPr>
          <w:rFonts w:cs="Arial"/>
          <w:lang w:val="sl-SI"/>
        </w:rPr>
        <w:t xml:space="preserve"> izplačan</w:t>
      </w:r>
      <w:r w:rsidR="00993679">
        <w:rPr>
          <w:rFonts w:cs="Arial"/>
          <w:lang w:val="sl-SI"/>
        </w:rPr>
        <w:t xml:space="preserve">ih plač </w:t>
      </w:r>
      <w:r w:rsidR="009859C4">
        <w:rPr>
          <w:rFonts w:cs="Arial"/>
          <w:lang w:val="sl-SI"/>
        </w:rPr>
        <w:t xml:space="preserve">iz naslova </w:t>
      </w:r>
      <w:r w:rsidR="009859C4" w:rsidRPr="009859C4">
        <w:rPr>
          <w:rFonts w:cs="Arial"/>
          <w:lang w:val="sl-SI"/>
        </w:rPr>
        <w:t>dodatk</w:t>
      </w:r>
      <w:r w:rsidR="009859C4">
        <w:rPr>
          <w:rFonts w:cs="Arial"/>
          <w:lang w:val="sl-SI"/>
        </w:rPr>
        <w:t>ov</w:t>
      </w:r>
      <w:r w:rsidR="009859C4" w:rsidRPr="009859C4">
        <w:rPr>
          <w:rFonts w:cs="Arial"/>
          <w:lang w:val="sl-SI"/>
        </w:rPr>
        <w:t xml:space="preserve"> za delo v manj ugodnem delovnem času</w:t>
      </w:r>
      <w:r w:rsidR="009859C4">
        <w:rPr>
          <w:rFonts w:cs="Arial"/>
          <w:lang w:val="sl-SI"/>
        </w:rPr>
        <w:t xml:space="preserve">, </w:t>
      </w:r>
      <w:r w:rsidR="00993679">
        <w:rPr>
          <w:rFonts w:cs="Arial"/>
          <w:lang w:val="sl-SI"/>
        </w:rPr>
        <w:t>d</w:t>
      </w:r>
      <w:r w:rsidR="009859C4" w:rsidRPr="009859C4">
        <w:rPr>
          <w:rFonts w:cs="Arial"/>
          <w:lang w:val="sl-SI"/>
        </w:rPr>
        <w:t>odatk</w:t>
      </w:r>
      <w:r w:rsidR="009859C4">
        <w:rPr>
          <w:rFonts w:cs="Arial"/>
          <w:lang w:val="sl-SI"/>
        </w:rPr>
        <w:t>a</w:t>
      </w:r>
      <w:r w:rsidR="009859C4" w:rsidRPr="009859C4">
        <w:rPr>
          <w:rFonts w:cs="Arial"/>
          <w:lang w:val="sl-SI"/>
        </w:rPr>
        <w:t xml:space="preserve"> za delovno dobo</w:t>
      </w:r>
      <w:r w:rsidR="00524F35">
        <w:rPr>
          <w:rFonts w:cs="Arial"/>
          <w:lang w:val="sl-SI"/>
        </w:rPr>
        <w:t xml:space="preserve"> pri </w:t>
      </w:r>
      <w:r w:rsidR="009859C4">
        <w:rPr>
          <w:rFonts w:cs="Arial"/>
          <w:lang w:val="sl-SI"/>
        </w:rPr>
        <w:t>obračun</w:t>
      </w:r>
      <w:r w:rsidR="00524F35">
        <w:rPr>
          <w:rFonts w:cs="Arial"/>
          <w:lang w:val="sl-SI"/>
        </w:rPr>
        <w:t>u</w:t>
      </w:r>
      <w:r w:rsidR="009859C4">
        <w:rPr>
          <w:rFonts w:cs="Arial"/>
          <w:lang w:val="sl-SI"/>
        </w:rPr>
        <w:t xml:space="preserve"> plač</w:t>
      </w:r>
      <w:r w:rsidR="00524F35">
        <w:rPr>
          <w:rFonts w:cs="Arial"/>
          <w:lang w:val="sl-SI"/>
        </w:rPr>
        <w:t>e</w:t>
      </w:r>
      <w:r w:rsidR="009859C4">
        <w:rPr>
          <w:rFonts w:cs="Arial"/>
          <w:lang w:val="sl-SI"/>
        </w:rPr>
        <w:t xml:space="preserve"> za mesec oktober</w:t>
      </w:r>
      <w:r w:rsidR="00E15EC9">
        <w:rPr>
          <w:rFonts w:cs="Arial"/>
          <w:lang w:val="sl-SI"/>
        </w:rPr>
        <w:t xml:space="preserve"> 2022 ter</w:t>
      </w:r>
      <w:r w:rsidR="009859C4">
        <w:rPr>
          <w:rFonts w:cs="Arial"/>
          <w:lang w:val="sl-SI"/>
        </w:rPr>
        <w:t xml:space="preserve"> izplačilo razlike med izplačano in zakonito določeno </w:t>
      </w:r>
      <w:r w:rsidR="009859C4" w:rsidRPr="009859C4">
        <w:rPr>
          <w:rFonts w:cs="Arial"/>
          <w:lang w:val="sl-SI"/>
        </w:rPr>
        <w:t>redn</w:t>
      </w:r>
      <w:r w:rsidR="009859C4">
        <w:rPr>
          <w:rFonts w:cs="Arial"/>
          <w:lang w:val="sl-SI"/>
        </w:rPr>
        <w:t>o</w:t>
      </w:r>
      <w:r w:rsidR="009859C4" w:rsidRPr="009859C4">
        <w:rPr>
          <w:rFonts w:cs="Arial"/>
          <w:lang w:val="sl-SI"/>
        </w:rPr>
        <w:t xml:space="preserve"> delovn</w:t>
      </w:r>
      <w:r w:rsidR="009859C4">
        <w:rPr>
          <w:rFonts w:cs="Arial"/>
          <w:lang w:val="sl-SI"/>
        </w:rPr>
        <w:t>o</w:t>
      </w:r>
      <w:r w:rsidR="009859C4" w:rsidRPr="009859C4">
        <w:rPr>
          <w:rFonts w:cs="Arial"/>
          <w:lang w:val="sl-SI"/>
        </w:rPr>
        <w:t xml:space="preserve"> uspešnost</w:t>
      </w:r>
      <w:r w:rsidR="00524F35">
        <w:rPr>
          <w:rFonts w:cs="Arial"/>
          <w:lang w:val="sl-SI"/>
        </w:rPr>
        <w:t>jo za leto 2021</w:t>
      </w:r>
      <w:r w:rsidR="00AA3DCC">
        <w:rPr>
          <w:rFonts w:cs="Arial"/>
          <w:lang w:val="sl-SI"/>
        </w:rPr>
        <w:t xml:space="preserve"> – računska napaka</w:t>
      </w:r>
      <w:r w:rsidR="0005462E">
        <w:rPr>
          <w:rFonts w:cs="Arial"/>
          <w:lang w:val="sl-SI"/>
        </w:rPr>
        <w:t>).</w:t>
      </w:r>
    </w:p>
    <w:p w14:paraId="5E1B3790" w14:textId="77777777" w:rsidR="009F45C5" w:rsidRDefault="009F45C5" w:rsidP="009F45C5">
      <w:pPr>
        <w:jc w:val="both"/>
        <w:rPr>
          <w:lang w:eastAsia="ar-SA"/>
        </w:rPr>
      </w:pPr>
      <w:bookmarkStart w:id="347" w:name="_Toc480359152"/>
      <w:bookmarkStart w:id="348" w:name="_Toc11060438"/>
      <w:bookmarkStart w:id="349" w:name="_Toc18995326"/>
      <w:bookmarkStart w:id="350" w:name="_Toc114125505"/>
    </w:p>
    <w:p w14:paraId="552F67A7" w14:textId="77777777" w:rsidR="009F45C5" w:rsidRDefault="009F45C5" w:rsidP="009F45C5">
      <w:pPr>
        <w:jc w:val="both"/>
        <w:rPr>
          <w:lang w:eastAsia="ar-SA"/>
        </w:rPr>
      </w:pPr>
      <w:r w:rsidRPr="00F27F94">
        <w:rPr>
          <w:lang w:eastAsia="ar-SA"/>
        </w:rPr>
        <w:t xml:space="preserve">Inšpektorica </w:t>
      </w:r>
      <w:r w:rsidR="00233E48">
        <w:rPr>
          <w:lang w:eastAsia="ar-SA"/>
        </w:rPr>
        <w:t>predsednici Sveta</w:t>
      </w:r>
      <w:r>
        <w:rPr>
          <w:lang w:eastAsia="ar-SA"/>
        </w:rPr>
        <w:t xml:space="preserve"> ZKTŠ MS</w:t>
      </w:r>
      <w:r w:rsidRPr="00F27F94">
        <w:rPr>
          <w:lang w:eastAsia="ar-SA"/>
        </w:rPr>
        <w:t>,</w:t>
      </w:r>
      <w:r>
        <w:rPr>
          <w:lang w:eastAsia="ar-SA"/>
        </w:rPr>
        <w:t xml:space="preserve"> na podlagi prvega odstavka 182. člena ZJU, </w:t>
      </w:r>
      <w:r w:rsidRPr="008F23EA">
        <w:rPr>
          <w:b/>
          <w:bCs/>
          <w:lang w:eastAsia="ar-SA"/>
        </w:rPr>
        <w:t>predlaga</w:t>
      </w:r>
      <w:r>
        <w:rPr>
          <w:lang w:eastAsia="ar-SA"/>
        </w:rPr>
        <w:t>:</w:t>
      </w:r>
    </w:p>
    <w:p w14:paraId="16A8516E" w14:textId="66719CDA" w:rsidR="00E15EC9" w:rsidRPr="00052743" w:rsidRDefault="009F45C5" w:rsidP="00E15EC9">
      <w:pPr>
        <w:pStyle w:val="ZADEVA"/>
        <w:numPr>
          <w:ilvl w:val="0"/>
          <w:numId w:val="6"/>
        </w:numPr>
        <w:tabs>
          <w:tab w:val="clear" w:pos="1701"/>
          <w:tab w:val="left" w:pos="0"/>
        </w:tabs>
        <w:spacing w:before="240"/>
        <w:jc w:val="both"/>
        <w:rPr>
          <w:rFonts w:cs="Arial"/>
          <w:b w:val="0"/>
          <w:szCs w:val="20"/>
          <w:lang w:val="sl-SI"/>
        </w:rPr>
      </w:pPr>
      <w:r>
        <w:rPr>
          <w:rFonts w:cs="Arial"/>
          <w:lang w:val="sl-SI"/>
        </w:rPr>
        <w:t xml:space="preserve">da </w:t>
      </w:r>
      <w:r w:rsidR="00653E6A">
        <w:rPr>
          <w:rFonts w:cs="Arial"/>
          <w:lang w:val="sl-SI"/>
        </w:rPr>
        <w:t>█</w:t>
      </w:r>
      <w:r>
        <w:rPr>
          <w:rFonts w:cs="Arial"/>
          <w:lang w:val="sl-SI"/>
        </w:rPr>
        <w:t xml:space="preserve"> </w:t>
      </w:r>
      <w:r w:rsidRPr="009F45C5">
        <w:rPr>
          <w:rFonts w:cs="Arial"/>
          <w:lang w:val="sl-SI"/>
        </w:rPr>
        <w:t>zagot</w:t>
      </w:r>
      <w:r>
        <w:rPr>
          <w:rFonts w:cs="Arial"/>
          <w:lang w:val="sl-SI"/>
        </w:rPr>
        <w:t xml:space="preserve">ovi </w:t>
      </w:r>
      <w:r w:rsidRPr="009F45C5">
        <w:rPr>
          <w:rFonts w:cs="Arial"/>
          <w:lang w:val="sl-SI"/>
        </w:rPr>
        <w:t>pravic</w:t>
      </w:r>
      <w:r>
        <w:rPr>
          <w:rFonts w:cs="Arial"/>
          <w:lang w:val="sl-SI"/>
        </w:rPr>
        <w:t>e</w:t>
      </w:r>
      <w:r w:rsidRPr="009F45C5">
        <w:rPr>
          <w:rFonts w:cs="Arial"/>
          <w:lang w:val="sl-SI"/>
        </w:rPr>
        <w:t xml:space="preserve"> v</w:t>
      </w:r>
      <w:r>
        <w:rPr>
          <w:rFonts w:cs="Arial"/>
          <w:lang w:val="sl-SI"/>
        </w:rPr>
        <w:t xml:space="preserve"> </w:t>
      </w:r>
      <w:r w:rsidRPr="009F45C5">
        <w:rPr>
          <w:rFonts w:cs="Arial"/>
          <w:lang w:val="sl-SI"/>
        </w:rPr>
        <w:t xml:space="preserve">obsegu, kot je to določeno z zakonom, podzakonskim predpisom ali s kolektivno pogodbo, </w:t>
      </w:r>
      <w:r>
        <w:rPr>
          <w:rFonts w:cs="Arial"/>
          <w:lang w:val="sl-SI"/>
        </w:rPr>
        <w:t>č</w:t>
      </w:r>
      <w:r w:rsidRPr="009F45C5">
        <w:rPr>
          <w:rFonts w:cs="Arial"/>
          <w:lang w:val="sl-SI"/>
        </w:rPr>
        <w:t>e bi s tem obremenil</w:t>
      </w:r>
      <w:r>
        <w:rPr>
          <w:rFonts w:cs="Arial"/>
          <w:lang w:val="sl-SI"/>
        </w:rPr>
        <w:t>a</w:t>
      </w:r>
      <w:r w:rsidRPr="009F45C5">
        <w:rPr>
          <w:rFonts w:cs="Arial"/>
          <w:lang w:val="sl-SI"/>
        </w:rPr>
        <w:t xml:space="preserve"> javna sredstva</w:t>
      </w:r>
      <w:r w:rsidR="00C531FD">
        <w:rPr>
          <w:rFonts w:cs="Arial"/>
          <w:lang w:val="sl-SI"/>
        </w:rPr>
        <w:t>.</w:t>
      </w:r>
    </w:p>
    <w:p w14:paraId="5248A1AE" w14:textId="77777777" w:rsidR="00B21A08" w:rsidRDefault="00B21A08" w:rsidP="0098601A">
      <w:pPr>
        <w:autoSpaceDE w:val="0"/>
        <w:autoSpaceDN w:val="0"/>
        <w:adjustRightInd w:val="0"/>
        <w:spacing w:line="240" w:lineRule="auto"/>
        <w:outlineLvl w:val="0"/>
        <w:rPr>
          <w:rFonts w:cs="Arial"/>
          <w:b/>
          <w:bCs/>
          <w:sz w:val="22"/>
          <w:szCs w:val="22"/>
          <w:lang w:eastAsia="sl-SI"/>
        </w:rPr>
      </w:pPr>
    </w:p>
    <w:p w14:paraId="476F7D4E" w14:textId="77777777" w:rsidR="00B21A08" w:rsidRDefault="00B21A08" w:rsidP="0098601A">
      <w:pPr>
        <w:autoSpaceDE w:val="0"/>
        <w:autoSpaceDN w:val="0"/>
        <w:adjustRightInd w:val="0"/>
        <w:spacing w:line="240" w:lineRule="auto"/>
        <w:outlineLvl w:val="0"/>
        <w:rPr>
          <w:rFonts w:cs="Arial"/>
          <w:b/>
          <w:bCs/>
          <w:sz w:val="22"/>
          <w:szCs w:val="22"/>
          <w:lang w:eastAsia="sl-SI"/>
        </w:rPr>
      </w:pPr>
    </w:p>
    <w:p w14:paraId="1B270529" w14:textId="77777777" w:rsidR="0098601A" w:rsidRPr="00692557" w:rsidRDefault="0098601A" w:rsidP="0098601A">
      <w:pPr>
        <w:autoSpaceDE w:val="0"/>
        <w:autoSpaceDN w:val="0"/>
        <w:adjustRightInd w:val="0"/>
        <w:spacing w:line="240" w:lineRule="auto"/>
        <w:outlineLvl w:val="0"/>
        <w:rPr>
          <w:rFonts w:cs="Arial"/>
          <w:b/>
          <w:bCs/>
          <w:sz w:val="22"/>
          <w:szCs w:val="22"/>
          <w:lang w:eastAsia="sl-SI"/>
        </w:rPr>
      </w:pPr>
      <w:bookmarkStart w:id="351" w:name="_Toc153191733"/>
      <w:r w:rsidRPr="00692557">
        <w:rPr>
          <w:rFonts w:cs="Arial"/>
          <w:b/>
          <w:bCs/>
          <w:sz w:val="22"/>
          <w:szCs w:val="22"/>
          <w:lang w:eastAsia="sl-SI"/>
        </w:rPr>
        <w:t xml:space="preserve">III  Odrejeni </w:t>
      </w:r>
      <w:r w:rsidR="00233E48">
        <w:rPr>
          <w:rFonts w:cs="Arial"/>
          <w:b/>
          <w:bCs/>
          <w:sz w:val="22"/>
          <w:szCs w:val="22"/>
          <w:lang w:eastAsia="sl-SI"/>
        </w:rPr>
        <w:t xml:space="preserve">in predlagani </w:t>
      </w:r>
      <w:r w:rsidRPr="00692557">
        <w:rPr>
          <w:rFonts w:cs="Arial"/>
          <w:b/>
          <w:bCs/>
          <w:sz w:val="22"/>
          <w:szCs w:val="22"/>
          <w:lang w:eastAsia="sl-SI"/>
        </w:rPr>
        <w:t>ukrepi</w:t>
      </w:r>
      <w:r>
        <w:rPr>
          <w:rFonts w:cs="Arial"/>
          <w:b/>
          <w:bCs/>
          <w:sz w:val="22"/>
          <w:szCs w:val="22"/>
          <w:lang w:eastAsia="sl-SI"/>
        </w:rPr>
        <w:t xml:space="preserve"> </w:t>
      </w:r>
      <w:r w:rsidRPr="00692557">
        <w:rPr>
          <w:rFonts w:cs="Arial"/>
          <w:b/>
          <w:bCs/>
          <w:sz w:val="22"/>
          <w:szCs w:val="22"/>
          <w:lang w:eastAsia="sl-SI"/>
        </w:rPr>
        <w:t>inšpektor</w:t>
      </w:r>
      <w:bookmarkEnd w:id="347"/>
      <w:bookmarkEnd w:id="348"/>
      <w:bookmarkEnd w:id="349"/>
      <w:bookmarkEnd w:id="350"/>
      <w:r w:rsidR="00EF588B">
        <w:rPr>
          <w:rFonts w:cs="Arial"/>
          <w:b/>
          <w:bCs/>
          <w:sz w:val="22"/>
          <w:szCs w:val="22"/>
          <w:lang w:eastAsia="sl-SI"/>
        </w:rPr>
        <w:t>ice</w:t>
      </w:r>
      <w:bookmarkEnd w:id="351"/>
    </w:p>
    <w:p w14:paraId="42FDB7FB" w14:textId="77777777" w:rsidR="00F86623" w:rsidRDefault="00F86623" w:rsidP="0098601A">
      <w:pPr>
        <w:autoSpaceDE w:val="0"/>
        <w:autoSpaceDN w:val="0"/>
        <w:adjustRightInd w:val="0"/>
        <w:spacing w:line="240" w:lineRule="auto"/>
        <w:rPr>
          <w:rFonts w:cs="Arial"/>
          <w:b/>
          <w:bCs/>
          <w:sz w:val="22"/>
          <w:szCs w:val="22"/>
          <w:lang w:eastAsia="sl-SI"/>
        </w:rPr>
      </w:pPr>
    </w:p>
    <w:p w14:paraId="1A87F9F8" w14:textId="77777777" w:rsidR="000D1160" w:rsidRPr="00BD4E3B" w:rsidRDefault="000D1160" w:rsidP="0098601A">
      <w:pPr>
        <w:autoSpaceDE w:val="0"/>
        <w:autoSpaceDN w:val="0"/>
        <w:adjustRightInd w:val="0"/>
        <w:spacing w:line="240" w:lineRule="auto"/>
        <w:jc w:val="center"/>
        <w:rPr>
          <w:rFonts w:cs="Arial"/>
          <w:b/>
          <w:bCs/>
          <w:szCs w:val="20"/>
          <w:lang w:eastAsia="sl-SI"/>
        </w:rPr>
      </w:pPr>
    </w:p>
    <w:p w14:paraId="6D8D5424" w14:textId="77777777" w:rsidR="0098601A" w:rsidRPr="00BD4E3B" w:rsidRDefault="00BD54F5" w:rsidP="0098601A">
      <w:pPr>
        <w:numPr>
          <w:ilvl w:val="0"/>
          <w:numId w:val="4"/>
        </w:numPr>
        <w:autoSpaceDE w:val="0"/>
        <w:autoSpaceDN w:val="0"/>
        <w:adjustRightInd w:val="0"/>
        <w:spacing w:line="240" w:lineRule="auto"/>
        <w:jc w:val="both"/>
        <w:rPr>
          <w:rFonts w:cs="Arial"/>
          <w:b/>
          <w:bCs/>
          <w:szCs w:val="20"/>
          <w:lang w:eastAsia="sl-SI"/>
        </w:rPr>
      </w:pPr>
      <w:r>
        <w:rPr>
          <w:rFonts w:cs="Arial"/>
          <w:b/>
          <w:bCs/>
          <w:szCs w:val="20"/>
          <w:lang w:eastAsia="sl-SI"/>
        </w:rPr>
        <w:t>Direktorica</w:t>
      </w:r>
      <w:r w:rsidR="00F86623">
        <w:rPr>
          <w:rFonts w:cs="Arial"/>
          <w:b/>
          <w:bCs/>
          <w:szCs w:val="20"/>
          <w:lang w:eastAsia="sl-SI"/>
        </w:rPr>
        <w:t xml:space="preserve"> in predsednica Sveta ZKTŠ MS sta </w:t>
      </w:r>
      <w:r w:rsidR="0098601A" w:rsidRPr="00BD4E3B">
        <w:rPr>
          <w:rFonts w:cs="Arial"/>
          <w:b/>
          <w:bCs/>
          <w:szCs w:val="20"/>
          <w:lang w:eastAsia="sl-SI"/>
        </w:rPr>
        <w:t>dolž</w:t>
      </w:r>
      <w:r w:rsidR="0098601A">
        <w:rPr>
          <w:rFonts w:cs="Arial"/>
          <w:b/>
          <w:bCs/>
          <w:szCs w:val="20"/>
          <w:lang w:eastAsia="sl-SI"/>
        </w:rPr>
        <w:t>n</w:t>
      </w:r>
      <w:r w:rsidR="00F86623">
        <w:rPr>
          <w:rFonts w:cs="Arial"/>
          <w:b/>
          <w:bCs/>
          <w:szCs w:val="20"/>
          <w:lang w:eastAsia="sl-SI"/>
        </w:rPr>
        <w:t>i</w:t>
      </w:r>
      <w:r w:rsidR="0098601A" w:rsidRPr="00BD4E3B">
        <w:rPr>
          <w:rFonts w:cs="Arial"/>
          <w:b/>
          <w:bCs/>
          <w:szCs w:val="20"/>
          <w:lang w:eastAsia="sl-SI"/>
        </w:rPr>
        <w:t xml:space="preserve"> izvesti vse ukrepe, ki so odrejeni </w:t>
      </w:r>
      <w:r w:rsidR="00233E48">
        <w:rPr>
          <w:rFonts w:cs="Arial"/>
          <w:b/>
          <w:bCs/>
          <w:szCs w:val="20"/>
          <w:lang w:eastAsia="sl-SI"/>
        </w:rPr>
        <w:t xml:space="preserve">in predlagani </w:t>
      </w:r>
      <w:r w:rsidR="0098601A" w:rsidRPr="00BD4E3B">
        <w:rPr>
          <w:rFonts w:cs="Arial"/>
          <w:b/>
          <w:bCs/>
          <w:szCs w:val="20"/>
          <w:lang w:eastAsia="sl-SI"/>
        </w:rPr>
        <w:t>v II. poglavju.</w:t>
      </w:r>
    </w:p>
    <w:p w14:paraId="61E1D9FE" w14:textId="77777777" w:rsidR="0098601A" w:rsidRPr="00BD4E3B" w:rsidRDefault="00BD54F5" w:rsidP="0098601A">
      <w:pPr>
        <w:numPr>
          <w:ilvl w:val="0"/>
          <w:numId w:val="4"/>
        </w:numPr>
        <w:autoSpaceDE w:val="0"/>
        <w:autoSpaceDN w:val="0"/>
        <w:adjustRightInd w:val="0"/>
        <w:spacing w:line="240" w:lineRule="auto"/>
        <w:jc w:val="both"/>
        <w:rPr>
          <w:rFonts w:cs="Arial"/>
          <w:b/>
          <w:bCs/>
          <w:szCs w:val="20"/>
          <w:lang w:eastAsia="sl-SI"/>
        </w:rPr>
      </w:pPr>
      <w:r>
        <w:rPr>
          <w:b/>
          <w:lang w:eastAsia="sl-SI"/>
        </w:rPr>
        <w:t>Direktorica</w:t>
      </w:r>
      <w:r w:rsidR="0098601A" w:rsidRPr="00BD4E3B">
        <w:rPr>
          <w:b/>
          <w:lang w:eastAsia="sl-SI"/>
        </w:rPr>
        <w:t xml:space="preserve"> je o izvedenih ukrepih in finan</w:t>
      </w:r>
      <w:r w:rsidR="0098601A" w:rsidRPr="00BD4E3B">
        <w:rPr>
          <w:rFonts w:ascii="Arial,Bold" w:eastAsia="Arial,Bold" w:cs="Arial,Bold"/>
          <w:b/>
          <w:lang w:eastAsia="sl-SI"/>
        </w:rPr>
        <w:t>č</w:t>
      </w:r>
      <w:r w:rsidR="0098601A" w:rsidRPr="00BD4E3B">
        <w:rPr>
          <w:b/>
          <w:lang w:eastAsia="sl-SI"/>
        </w:rPr>
        <w:t>nih u</w:t>
      </w:r>
      <w:r w:rsidR="0098601A" w:rsidRPr="00BD4E3B">
        <w:rPr>
          <w:rFonts w:ascii="Arial,Bold" w:eastAsia="Arial,Bold" w:cs="Arial,Bold"/>
          <w:b/>
          <w:lang w:eastAsia="sl-SI"/>
        </w:rPr>
        <w:t>č</w:t>
      </w:r>
      <w:r w:rsidR="0098601A" w:rsidRPr="00BD4E3B">
        <w:rPr>
          <w:b/>
          <w:lang w:eastAsia="sl-SI"/>
        </w:rPr>
        <w:t>inkih izvedenih ukrepov dolž</w:t>
      </w:r>
      <w:r w:rsidR="0098601A">
        <w:rPr>
          <w:b/>
          <w:lang w:eastAsia="sl-SI"/>
        </w:rPr>
        <w:t>n</w:t>
      </w:r>
      <w:r>
        <w:rPr>
          <w:b/>
          <w:lang w:eastAsia="sl-SI"/>
        </w:rPr>
        <w:t>a</w:t>
      </w:r>
      <w:r w:rsidR="0098601A" w:rsidRPr="00BD4E3B">
        <w:rPr>
          <w:b/>
          <w:lang w:eastAsia="sl-SI"/>
        </w:rPr>
        <w:t xml:space="preserve"> poro</w:t>
      </w:r>
      <w:r w:rsidR="0098601A" w:rsidRPr="00BD4E3B">
        <w:rPr>
          <w:rFonts w:ascii="Arial,Bold" w:eastAsia="Arial,Bold" w:cs="Arial,Bold"/>
          <w:b/>
          <w:lang w:eastAsia="sl-SI"/>
        </w:rPr>
        <w:t>č</w:t>
      </w:r>
      <w:r w:rsidR="0098601A" w:rsidRPr="00BD4E3B">
        <w:rPr>
          <w:b/>
          <w:lang w:eastAsia="sl-SI"/>
        </w:rPr>
        <w:t xml:space="preserve">ati v </w:t>
      </w:r>
      <w:r w:rsidR="005F2678">
        <w:rPr>
          <w:b/>
          <w:lang w:eastAsia="sl-SI"/>
        </w:rPr>
        <w:t>30</w:t>
      </w:r>
      <w:r w:rsidR="0005462E">
        <w:rPr>
          <w:b/>
          <w:lang w:eastAsia="sl-SI"/>
        </w:rPr>
        <w:t>.</w:t>
      </w:r>
      <w:r w:rsidR="0098601A" w:rsidRPr="00BD4E3B">
        <w:rPr>
          <w:b/>
          <w:lang w:eastAsia="sl-SI"/>
        </w:rPr>
        <w:t xml:space="preserve"> dneh od prejema tega zapisnika.</w:t>
      </w:r>
    </w:p>
    <w:p w14:paraId="3074DB49" w14:textId="77777777" w:rsidR="0098601A" w:rsidRPr="00BD4E3B" w:rsidRDefault="0098601A" w:rsidP="0098601A">
      <w:pPr>
        <w:autoSpaceDE w:val="0"/>
        <w:autoSpaceDN w:val="0"/>
        <w:adjustRightInd w:val="0"/>
        <w:spacing w:line="240" w:lineRule="auto"/>
        <w:rPr>
          <w:rFonts w:cs="Arial"/>
          <w:szCs w:val="20"/>
          <w:lang w:eastAsia="sl-SI"/>
        </w:rPr>
      </w:pPr>
    </w:p>
    <w:p w14:paraId="0E0D5C95" w14:textId="77777777" w:rsidR="00503161" w:rsidRDefault="00503161" w:rsidP="00C97AE0">
      <w:pPr>
        <w:rPr>
          <w:szCs w:val="20"/>
        </w:rPr>
      </w:pPr>
    </w:p>
    <w:p w14:paraId="31A58A89" w14:textId="77777777" w:rsidR="00D34B17" w:rsidRPr="00EE7162" w:rsidRDefault="00D34B17" w:rsidP="00D34B17">
      <w:pPr>
        <w:jc w:val="both"/>
        <w:rPr>
          <w:rFonts w:cs="Arial"/>
          <w:szCs w:val="20"/>
        </w:rPr>
      </w:pPr>
      <w:r>
        <w:rPr>
          <w:rFonts w:cs="Arial"/>
          <w:b/>
          <w:szCs w:val="20"/>
        </w:rPr>
        <w:t xml:space="preserve">Pouk o pravnem sredstvu: </w:t>
      </w:r>
      <w:r w:rsidR="00AD489E">
        <w:rPr>
          <w:rFonts w:cs="Arial"/>
          <w:szCs w:val="20"/>
        </w:rPr>
        <w:t>Pr</w:t>
      </w:r>
      <w:r w:rsidR="00EC29F0">
        <w:rPr>
          <w:rFonts w:cs="Arial"/>
          <w:szCs w:val="20"/>
        </w:rPr>
        <w:t>edstojnik</w:t>
      </w:r>
      <w:r>
        <w:rPr>
          <w:rFonts w:cs="Arial"/>
          <w:szCs w:val="20"/>
        </w:rPr>
        <w:t xml:space="preserve"> </w:t>
      </w:r>
      <w:r w:rsidRPr="00B45AC2">
        <w:rPr>
          <w:rFonts w:cs="Arial"/>
          <w:szCs w:val="20"/>
        </w:rPr>
        <w:t xml:space="preserve">lahko poda ugovor zoper ta zapisnik v roku osmih dni po vročitvi zapisnika. </w:t>
      </w:r>
      <w:r w:rsidRPr="00B45AC2">
        <w:rPr>
          <w:rFonts w:cs="Arial"/>
          <w:color w:val="000000"/>
          <w:szCs w:val="20"/>
        </w:rPr>
        <w:t>Pisni ugovor se lahko vloži nepo</w:t>
      </w:r>
      <w:r>
        <w:rPr>
          <w:rFonts w:cs="Arial"/>
          <w:color w:val="000000"/>
          <w:szCs w:val="20"/>
        </w:rPr>
        <w:t>sredno pri Inšpektoratu za javni sektor</w:t>
      </w:r>
      <w:r w:rsidRPr="00B45AC2">
        <w:rPr>
          <w:rFonts w:cs="Arial"/>
          <w:color w:val="000000"/>
          <w:szCs w:val="20"/>
        </w:rPr>
        <w:t xml:space="preserve">, </w:t>
      </w:r>
      <w:r>
        <w:rPr>
          <w:rFonts w:cs="Arial"/>
          <w:color w:val="000000"/>
          <w:szCs w:val="20"/>
        </w:rPr>
        <w:t>Tržaška 21</w:t>
      </w:r>
      <w:r w:rsidRPr="00B45AC2">
        <w:rPr>
          <w:rFonts w:cs="Arial"/>
          <w:color w:val="000000"/>
          <w:szCs w:val="20"/>
        </w:rPr>
        <w:t>, 1000 Ljubljana ali pošlje priporočeno po pošti, lahko se poda tudi ustno na zapisnik.</w:t>
      </w:r>
    </w:p>
    <w:p w14:paraId="36C06B68" w14:textId="77777777" w:rsidR="00D34B17" w:rsidRPr="00B45AC2" w:rsidRDefault="00D34B17" w:rsidP="00D34B17">
      <w:pPr>
        <w:jc w:val="both"/>
        <w:rPr>
          <w:rFonts w:cs="Arial"/>
          <w:color w:val="000000"/>
          <w:szCs w:val="20"/>
        </w:rPr>
      </w:pPr>
    </w:p>
    <w:p w14:paraId="0EE5531F" w14:textId="77777777" w:rsidR="00D34B17" w:rsidRPr="00B45AC2" w:rsidRDefault="00D34B17" w:rsidP="00D34B17">
      <w:pPr>
        <w:jc w:val="both"/>
        <w:rPr>
          <w:rFonts w:cs="Arial"/>
          <w:szCs w:val="20"/>
        </w:rPr>
      </w:pPr>
      <w:r w:rsidRPr="00B45AC2">
        <w:rPr>
          <w:rFonts w:cs="Arial"/>
          <w:szCs w:val="20"/>
        </w:rPr>
        <w:t>Na podlagi 23. člena Zakona o upravnih taksah</w:t>
      </w:r>
      <w:r w:rsidR="008D0055">
        <w:rPr>
          <w:rStyle w:val="Sprotnaopomba-sklic"/>
          <w:rFonts w:cs="Arial"/>
          <w:szCs w:val="20"/>
        </w:rPr>
        <w:footnoteReference w:id="20"/>
      </w:r>
      <w:r w:rsidRPr="00B45AC2">
        <w:rPr>
          <w:rFonts w:cs="Arial"/>
          <w:szCs w:val="20"/>
        </w:rPr>
        <w:t xml:space="preserve"> </w:t>
      </w:r>
      <w:r w:rsidR="00FC2846">
        <w:rPr>
          <w:rFonts w:cs="Arial"/>
          <w:color w:val="000000"/>
          <w:szCs w:val="20"/>
        </w:rPr>
        <w:t>(Ur</w:t>
      </w:r>
      <w:r w:rsidR="005B3673">
        <w:rPr>
          <w:rFonts w:cs="Arial"/>
          <w:color w:val="000000"/>
          <w:szCs w:val="20"/>
        </w:rPr>
        <w:t>adni</w:t>
      </w:r>
      <w:r w:rsidR="00FC2846">
        <w:rPr>
          <w:rFonts w:cs="Arial"/>
          <w:color w:val="000000"/>
          <w:szCs w:val="20"/>
        </w:rPr>
        <w:t xml:space="preserve"> l</w:t>
      </w:r>
      <w:r w:rsidR="005B3673">
        <w:rPr>
          <w:rFonts w:cs="Arial"/>
          <w:color w:val="000000"/>
          <w:szCs w:val="20"/>
        </w:rPr>
        <w:t>ist</w:t>
      </w:r>
      <w:r>
        <w:rPr>
          <w:rFonts w:cs="Arial"/>
          <w:color w:val="000000"/>
          <w:szCs w:val="20"/>
        </w:rPr>
        <w:t xml:space="preserve"> RS, št</w:t>
      </w:r>
      <w:r w:rsidRPr="00B45AC2">
        <w:rPr>
          <w:rFonts w:cs="Arial"/>
          <w:color w:val="000000"/>
          <w:szCs w:val="20"/>
        </w:rPr>
        <w:t xml:space="preserve">. 106/10 – </w:t>
      </w:r>
      <w:r w:rsidRPr="006B5314">
        <w:rPr>
          <w:rFonts w:cs="Arial"/>
          <w:color w:val="000000"/>
          <w:szCs w:val="20"/>
        </w:rPr>
        <w:t>ZUT-UPB5</w:t>
      </w:r>
      <w:r w:rsidRPr="00B45AC2">
        <w:rPr>
          <w:rFonts w:cs="Arial"/>
          <w:color w:val="000000"/>
          <w:szCs w:val="20"/>
        </w:rPr>
        <w:t>)</w:t>
      </w:r>
      <w:r w:rsidRPr="00B45AC2">
        <w:rPr>
          <w:rFonts w:cs="Arial"/>
          <w:szCs w:val="20"/>
        </w:rPr>
        <w:t xml:space="preserve"> za ugovor zoper ta zapisnik ni potrebno plačati upravne takse. </w:t>
      </w:r>
    </w:p>
    <w:p w14:paraId="0EB273AD" w14:textId="77777777" w:rsidR="005F6AD6" w:rsidRDefault="005F6AD6" w:rsidP="00A5696A">
      <w:pPr>
        <w:pStyle w:val="ZADEVA"/>
        <w:tabs>
          <w:tab w:val="clear" w:pos="1701"/>
          <w:tab w:val="left" w:pos="0"/>
        </w:tabs>
        <w:ind w:left="0" w:firstLine="0"/>
        <w:jc w:val="both"/>
        <w:rPr>
          <w:rFonts w:cs="Arial"/>
          <w:b w:val="0"/>
          <w:szCs w:val="20"/>
          <w:lang w:val="sl-SI"/>
        </w:rPr>
      </w:pPr>
    </w:p>
    <w:p w14:paraId="6F0C7C27" w14:textId="77777777" w:rsidR="00EF588B" w:rsidRDefault="00EF588B" w:rsidP="00EF588B"/>
    <w:tbl>
      <w:tblPr>
        <w:tblW w:w="8647" w:type="dxa"/>
        <w:tblInd w:w="70" w:type="dxa"/>
        <w:tblLayout w:type="fixed"/>
        <w:tblCellMar>
          <w:left w:w="70" w:type="dxa"/>
          <w:right w:w="70" w:type="dxa"/>
        </w:tblCellMar>
        <w:tblLook w:val="0000" w:firstRow="0" w:lastRow="0" w:firstColumn="0" w:lastColumn="0" w:noHBand="0" w:noVBand="0"/>
      </w:tblPr>
      <w:tblGrid>
        <w:gridCol w:w="4522"/>
        <w:gridCol w:w="4125"/>
      </w:tblGrid>
      <w:tr w:rsidR="00EF588B" w:rsidRPr="00743F88" w14:paraId="342F38D6" w14:textId="77777777" w:rsidTr="00EF588B">
        <w:tblPrEx>
          <w:tblCellMar>
            <w:top w:w="0" w:type="dxa"/>
            <w:bottom w:w="0" w:type="dxa"/>
          </w:tblCellMar>
        </w:tblPrEx>
        <w:tc>
          <w:tcPr>
            <w:tcW w:w="4522" w:type="dxa"/>
          </w:tcPr>
          <w:p w14:paraId="4D03C8DF" w14:textId="77777777" w:rsidR="00EF588B" w:rsidRPr="00743F88" w:rsidRDefault="00EF588B" w:rsidP="00A84300">
            <w:pPr>
              <w:jc w:val="both"/>
              <w:rPr>
                <w:szCs w:val="20"/>
              </w:rPr>
            </w:pPr>
          </w:p>
        </w:tc>
        <w:tc>
          <w:tcPr>
            <w:tcW w:w="4125" w:type="dxa"/>
          </w:tcPr>
          <w:p w14:paraId="253DF1A6" w14:textId="77777777" w:rsidR="00EF588B" w:rsidRPr="00FF2FD9" w:rsidRDefault="00EF588B" w:rsidP="00A84300">
            <w:pPr>
              <w:jc w:val="center"/>
              <w:rPr>
                <w:szCs w:val="20"/>
              </w:rPr>
            </w:pPr>
            <w:r w:rsidRPr="00FF2FD9">
              <w:rPr>
                <w:szCs w:val="20"/>
              </w:rPr>
              <w:t>Martina Zajc, mag.</w:t>
            </w:r>
          </w:p>
          <w:p w14:paraId="546C3097" w14:textId="77777777" w:rsidR="00EF588B" w:rsidRPr="00FF2FD9" w:rsidRDefault="00EF588B" w:rsidP="00A84300">
            <w:pPr>
              <w:jc w:val="center"/>
              <w:rPr>
                <w:szCs w:val="20"/>
              </w:rPr>
            </w:pPr>
            <w:r w:rsidRPr="00FF2FD9">
              <w:rPr>
                <w:szCs w:val="20"/>
              </w:rPr>
              <w:t>INŠPEKTOR I</w:t>
            </w:r>
          </w:p>
          <w:p w14:paraId="5590EF0A" w14:textId="77777777" w:rsidR="00EF588B" w:rsidRPr="00743F88" w:rsidRDefault="00EF588B" w:rsidP="00A84300">
            <w:pPr>
              <w:jc w:val="center"/>
              <w:rPr>
                <w:szCs w:val="20"/>
              </w:rPr>
            </w:pPr>
            <w:r w:rsidRPr="00FF2FD9">
              <w:rPr>
                <w:szCs w:val="20"/>
              </w:rPr>
              <w:t>inšpektorica za sistem javnih uslužbencev</w:t>
            </w:r>
          </w:p>
        </w:tc>
      </w:tr>
    </w:tbl>
    <w:p w14:paraId="12A43A4B" w14:textId="77777777" w:rsidR="00EF588B" w:rsidRDefault="00EF588B" w:rsidP="00A5696A">
      <w:pPr>
        <w:pStyle w:val="ZADEVA"/>
        <w:tabs>
          <w:tab w:val="clear" w:pos="1701"/>
          <w:tab w:val="left" w:pos="0"/>
        </w:tabs>
        <w:ind w:left="0" w:firstLine="0"/>
        <w:jc w:val="both"/>
        <w:rPr>
          <w:rFonts w:cs="Arial"/>
          <w:b w:val="0"/>
          <w:szCs w:val="20"/>
          <w:lang w:val="sl-SI"/>
        </w:rPr>
      </w:pPr>
    </w:p>
    <w:p w14:paraId="415D0CD6" w14:textId="77777777" w:rsidR="00EF588B" w:rsidRDefault="00EF588B" w:rsidP="00A5696A">
      <w:pPr>
        <w:pStyle w:val="ZADEVA"/>
        <w:tabs>
          <w:tab w:val="clear" w:pos="1701"/>
          <w:tab w:val="left" w:pos="0"/>
        </w:tabs>
        <w:ind w:left="0" w:firstLine="0"/>
        <w:jc w:val="both"/>
        <w:rPr>
          <w:rFonts w:cs="Arial"/>
          <w:b w:val="0"/>
          <w:szCs w:val="20"/>
          <w:lang w:val="sl-SI"/>
        </w:rPr>
      </w:pPr>
    </w:p>
    <w:p w14:paraId="29C2536C" w14:textId="77777777" w:rsidR="00A5696A" w:rsidRDefault="00A5696A" w:rsidP="00A5696A">
      <w:pPr>
        <w:pStyle w:val="ZADEVA"/>
        <w:tabs>
          <w:tab w:val="clear" w:pos="1701"/>
          <w:tab w:val="left" w:pos="0"/>
        </w:tabs>
        <w:ind w:left="0" w:firstLine="0"/>
        <w:jc w:val="both"/>
        <w:rPr>
          <w:rFonts w:cs="Arial"/>
          <w:b w:val="0"/>
          <w:szCs w:val="20"/>
          <w:lang w:val="sl-SI"/>
        </w:rPr>
      </w:pPr>
      <w:r>
        <w:rPr>
          <w:rFonts w:cs="Arial"/>
          <w:b w:val="0"/>
          <w:szCs w:val="20"/>
          <w:lang w:val="sl-SI"/>
        </w:rPr>
        <w:lastRenderedPageBreak/>
        <w:t>V</w:t>
      </w:r>
      <w:r w:rsidRPr="0058174A">
        <w:rPr>
          <w:rFonts w:cs="Arial"/>
          <w:b w:val="0"/>
          <w:szCs w:val="20"/>
          <w:lang w:val="sl-SI"/>
        </w:rPr>
        <w:t>ročiti:</w:t>
      </w:r>
    </w:p>
    <w:p w14:paraId="1F071C5F" w14:textId="72EB12F4" w:rsidR="00EC29F0" w:rsidRPr="00806787" w:rsidRDefault="00653E6A" w:rsidP="00EC29F0">
      <w:pPr>
        <w:pStyle w:val="ZADEVA"/>
        <w:numPr>
          <w:ilvl w:val="0"/>
          <w:numId w:val="1"/>
        </w:numPr>
        <w:tabs>
          <w:tab w:val="clear" w:pos="1701"/>
          <w:tab w:val="left" w:pos="0"/>
        </w:tabs>
        <w:jc w:val="both"/>
        <w:rPr>
          <w:rFonts w:cs="Arial"/>
          <w:b w:val="0"/>
          <w:szCs w:val="20"/>
          <w:lang w:val="sl-SI"/>
        </w:rPr>
      </w:pPr>
      <w:r>
        <w:rPr>
          <w:rFonts w:cs="Arial"/>
          <w:b w:val="0"/>
          <w:szCs w:val="20"/>
          <w:lang w:val="sl-SI"/>
        </w:rPr>
        <w:t>█</w:t>
      </w:r>
      <w:r w:rsidR="00EF588B">
        <w:rPr>
          <w:rFonts w:cs="Arial"/>
          <w:b w:val="0"/>
          <w:szCs w:val="20"/>
          <w:lang w:val="sl-SI"/>
        </w:rPr>
        <w:t xml:space="preserve">, direktorica, Zavod za kulturo, turizem in šport Murska Sobota, Ulica </w:t>
      </w:r>
      <w:r w:rsidR="00EF588B" w:rsidRPr="00806787">
        <w:rPr>
          <w:rFonts w:cs="Arial"/>
          <w:b w:val="0"/>
          <w:szCs w:val="20"/>
          <w:lang w:val="sl-SI"/>
        </w:rPr>
        <w:t xml:space="preserve">Štefana Kovača 30, 9000 Murska Sobota - </w:t>
      </w:r>
      <w:r w:rsidR="00EC29F0" w:rsidRPr="00806787">
        <w:rPr>
          <w:rFonts w:cs="Arial"/>
          <w:b w:val="0"/>
          <w:szCs w:val="20"/>
          <w:lang w:val="sl-SI"/>
        </w:rPr>
        <w:t>osebno po ZUP-u,</w:t>
      </w:r>
    </w:p>
    <w:p w14:paraId="6ED81C96" w14:textId="0830D2D9" w:rsidR="0005462E" w:rsidRPr="00806787" w:rsidRDefault="00653E6A" w:rsidP="00EC29F0">
      <w:pPr>
        <w:pStyle w:val="ZADEVA"/>
        <w:numPr>
          <w:ilvl w:val="0"/>
          <w:numId w:val="1"/>
        </w:numPr>
        <w:tabs>
          <w:tab w:val="clear" w:pos="1701"/>
          <w:tab w:val="left" w:pos="0"/>
        </w:tabs>
        <w:jc w:val="both"/>
        <w:rPr>
          <w:rFonts w:cs="Arial"/>
          <w:b w:val="0"/>
          <w:szCs w:val="20"/>
          <w:lang w:val="sl-SI"/>
        </w:rPr>
      </w:pPr>
      <w:r>
        <w:rPr>
          <w:rFonts w:cs="Arial"/>
          <w:b w:val="0"/>
          <w:szCs w:val="20"/>
          <w:lang w:val="sl-SI"/>
        </w:rPr>
        <w:t>█</w:t>
      </w:r>
      <w:r w:rsidR="0005462E" w:rsidRPr="00806787">
        <w:rPr>
          <w:rFonts w:cs="Arial"/>
          <w:b w:val="0"/>
          <w:szCs w:val="20"/>
          <w:lang w:val="sl-SI"/>
        </w:rPr>
        <w:t>, predsednica Sveta Zavoda za kulturo, turizem in šport Murska Sobota,</w:t>
      </w:r>
      <w:r w:rsidR="00806787" w:rsidRPr="00806787">
        <w:rPr>
          <w:rFonts w:cs="Arial"/>
          <w:b w:val="0"/>
          <w:szCs w:val="20"/>
          <w:lang w:val="sl-SI"/>
        </w:rPr>
        <w:t xml:space="preserve"> </w:t>
      </w:r>
      <w:r w:rsidR="00327DE6">
        <w:rPr>
          <w:rFonts w:cs="Arial"/>
          <w:b w:val="0"/>
          <w:szCs w:val="20"/>
          <w:lang w:val="sl-SI"/>
        </w:rPr>
        <w:t>Miklošičeva 39, 9000 Murska Sobota</w:t>
      </w:r>
      <w:r w:rsidR="00233E48" w:rsidRPr="00233E48">
        <w:rPr>
          <w:rFonts w:cs="Arial"/>
          <w:b w:val="0"/>
          <w:szCs w:val="20"/>
          <w:lang w:val="sl-SI"/>
        </w:rPr>
        <w:t xml:space="preserve"> </w:t>
      </w:r>
      <w:r w:rsidR="00806787" w:rsidRPr="00806787">
        <w:rPr>
          <w:rFonts w:cs="Arial"/>
          <w:b w:val="0"/>
          <w:szCs w:val="20"/>
          <w:lang w:val="sl-SI"/>
        </w:rPr>
        <w:t>- po ZUP-</w:t>
      </w:r>
      <w:r w:rsidR="00806787">
        <w:rPr>
          <w:rFonts w:cs="Arial"/>
          <w:b w:val="0"/>
          <w:szCs w:val="20"/>
          <w:lang w:val="sl-SI"/>
        </w:rPr>
        <w:t>u</w:t>
      </w:r>
      <w:r w:rsidR="00806787" w:rsidRPr="00806787">
        <w:rPr>
          <w:rFonts w:cs="Arial"/>
          <w:b w:val="0"/>
          <w:szCs w:val="20"/>
          <w:lang w:val="sl-SI"/>
        </w:rPr>
        <w:t>,</w:t>
      </w:r>
    </w:p>
    <w:p w14:paraId="73CD898B" w14:textId="77777777" w:rsidR="00EF588B" w:rsidRDefault="00EF588B" w:rsidP="00EF588B">
      <w:pPr>
        <w:numPr>
          <w:ilvl w:val="0"/>
          <w:numId w:val="1"/>
        </w:numPr>
        <w:spacing w:line="240" w:lineRule="auto"/>
        <w:jc w:val="both"/>
        <w:rPr>
          <w:rFonts w:cs="Arial"/>
          <w:szCs w:val="20"/>
          <w:lang w:eastAsia="sl-SI"/>
        </w:rPr>
      </w:pPr>
      <w:r w:rsidRPr="00923CC7">
        <w:rPr>
          <w:rFonts w:cs="Arial"/>
          <w:szCs w:val="20"/>
          <w:lang w:eastAsia="sl-SI"/>
        </w:rPr>
        <w:t xml:space="preserve">Ministrstvo </w:t>
      </w:r>
      <w:r w:rsidR="0005462E">
        <w:rPr>
          <w:rFonts w:cs="Arial"/>
          <w:szCs w:val="20"/>
          <w:lang w:eastAsia="sl-SI"/>
        </w:rPr>
        <w:t>za</w:t>
      </w:r>
      <w:r w:rsidRPr="00E739DB">
        <w:t xml:space="preserve"> javno upravo</w:t>
      </w:r>
      <w:r w:rsidR="0005462E">
        <w:t>, minister</w:t>
      </w:r>
      <w:r w:rsidRPr="00923CC7">
        <w:rPr>
          <w:rFonts w:cs="Arial"/>
          <w:szCs w:val="20"/>
          <w:lang w:eastAsia="sl-SI"/>
        </w:rPr>
        <w:t xml:space="preserve"> - e-pošta (</w:t>
      </w:r>
      <w:hyperlink r:id="rId9" w:history="1">
        <w:r w:rsidRPr="00923CC7">
          <w:rPr>
            <w:rFonts w:cs="Arial"/>
            <w:color w:val="0000FF"/>
            <w:szCs w:val="20"/>
            <w:u w:val="single"/>
            <w:lang w:eastAsia="sl-SI"/>
          </w:rPr>
          <w:t>gp.mju@gov.si</w:t>
        </w:r>
      </w:hyperlink>
      <w:r w:rsidRPr="00923CC7">
        <w:rPr>
          <w:rFonts w:cs="Arial"/>
          <w:szCs w:val="20"/>
          <w:lang w:eastAsia="sl-SI"/>
        </w:rPr>
        <w:t xml:space="preserve">), </w:t>
      </w:r>
    </w:p>
    <w:p w14:paraId="2F229ECB" w14:textId="77777777" w:rsidR="00EC29F0" w:rsidRPr="00204461" w:rsidRDefault="00EF588B" w:rsidP="0005462E">
      <w:pPr>
        <w:numPr>
          <w:ilvl w:val="0"/>
          <w:numId w:val="1"/>
        </w:numPr>
        <w:tabs>
          <w:tab w:val="left" w:pos="0"/>
        </w:tabs>
        <w:spacing w:line="240" w:lineRule="auto"/>
        <w:jc w:val="both"/>
        <w:rPr>
          <w:rFonts w:cs="Arial"/>
          <w:szCs w:val="20"/>
        </w:rPr>
      </w:pPr>
      <w:r w:rsidRPr="00204461">
        <w:rPr>
          <w:rFonts w:cs="Arial"/>
          <w:szCs w:val="20"/>
          <w:lang w:eastAsia="sl-SI"/>
        </w:rPr>
        <w:t>Mestna občina Murska Sobota – e-pošta (</w:t>
      </w:r>
      <w:hyperlink r:id="rId10" w:history="1">
        <w:r w:rsidRPr="00204461">
          <w:rPr>
            <w:rStyle w:val="Hiperpovezava"/>
            <w:rFonts w:cs="Arial"/>
            <w:szCs w:val="20"/>
            <w:lang w:eastAsia="sl-SI"/>
          </w:rPr>
          <w:t>mestna.obcina@murska-sobota.si</w:t>
        </w:r>
      </w:hyperlink>
      <w:r w:rsidRPr="00204461">
        <w:rPr>
          <w:rFonts w:cs="Arial"/>
          <w:szCs w:val="20"/>
          <w:lang w:eastAsia="sl-SI"/>
        </w:rPr>
        <w:t xml:space="preserve">). </w:t>
      </w:r>
    </w:p>
    <w:sectPr w:rsidR="00EC29F0" w:rsidRPr="00204461" w:rsidSect="002A2F53">
      <w:headerReference w:type="default" r:id="rId11"/>
      <w:footerReference w:type="even" r:id="rId12"/>
      <w:footerReference w:type="default" r:id="rId13"/>
      <w:headerReference w:type="first" r:id="rId14"/>
      <w:pgSz w:w="11907"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369EE" w14:textId="77777777" w:rsidR="00A960E4" w:rsidRDefault="00A960E4">
      <w:r>
        <w:separator/>
      </w:r>
    </w:p>
  </w:endnote>
  <w:endnote w:type="continuationSeparator" w:id="0">
    <w:p w14:paraId="3DE45B24" w14:textId="77777777" w:rsidR="00A960E4" w:rsidRDefault="00A9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1" w:usb1="08070000" w:usb2="00000010" w:usb3="00000000" w:csb0="00020000"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9E54" w14:textId="77777777" w:rsidR="00C247CE" w:rsidRDefault="00C247CE"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7ECC4E5" w14:textId="77777777" w:rsidR="00C247CE" w:rsidRDefault="00C247CE" w:rsidP="00296DB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A8CD" w14:textId="77777777" w:rsidR="00C247CE" w:rsidRDefault="00C247CE"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55D08422" w14:textId="77777777" w:rsidR="00C247CE" w:rsidRDefault="00C247CE" w:rsidP="00296DB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3751E" w14:textId="77777777" w:rsidR="00A960E4" w:rsidRDefault="00A960E4">
      <w:r>
        <w:separator/>
      </w:r>
    </w:p>
  </w:footnote>
  <w:footnote w:type="continuationSeparator" w:id="0">
    <w:p w14:paraId="21884A26" w14:textId="77777777" w:rsidR="00A960E4" w:rsidRDefault="00A960E4">
      <w:r>
        <w:continuationSeparator/>
      </w:r>
    </w:p>
  </w:footnote>
  <w:footnote w:id="1">
    <w:p w14:paraId="6CB6A8A8" w14:textId="77777777" w:rsidR="005A3A8A" w:rsidRPr="005A3A8A" w:rsidRDefault="005A3A8A" w:rsidP="005A3A8A">
      <w:pPr>
        <w:pStyle w:val="Sprotnaopomba-besedilo"/>
        <w:jc w:val="both"/>
        <w:rPr>
          <w:rFonts w:ascii="Arial" w:hAnsi="Arial" w:cs="Arial"/>
          <w:i/>
          <w:iCs/>
          <w:sz w:val="16"/>
          <w:szCs w:val="16"/>
        </w:rPr>
      </w:pPr>
      <w:r w:rsidRPr="005A3A8A">
        <w:rPr>
          <w:rStyle w:val="Sprotnaopomba-sklic"/>
          <w:rFonts w:ascii="Arial" w:hAnsi="Arial" w:cs="Arial"/>
          <w:i/>
          <w:iCs/>
          <w:sz w:val="16"/>
          <w:szCs w:val="16"/>
        </w:rPr>
        <w:footnoteRef/>
      </w:r>
      <w:r w:rsidRPr="005A3A8A">
        <w:rPr>
          <w:rFonts w:ascii="Arial" w:hAnsi="Arial" w:cs="Arial"/>
          <w:i/>
          <w:iCs/>
          <w:sz w:val="16"/>
          <w:szCs w:val="16"/>
        </w:rPr>
        <w:t xml:space="preserve"> Ur</w:t>
      </w:r>
      <w:r>
        <w:rPr>
          <w:rFonts w:ascii="Arial" w:hAnsi="Arial" w:cs="Arial"/>
          <w:i/>
          <w:iCs/>
          <w:sz w:val="16"/>
          <w:szCs w:val="16"/>
        </w:rPr>
        <w:t xml:space="preserve">adni list </w:t>
      </w:r>
      <w:r w:rsidRPr="005A3A8A">
        <w:rPr>
          <w:rFonts w:ascii="Arial" w:hAnsi="Arial" w:cs="Arial"/>
          <w:i/>
          <w:iCs/>
          <w:sz w:val="16"/>
          <w:szCs w:val="16"/>
        </w:rPr>
        <w:t>RS, št. 108/09-UPB13, s spremembami in dopolnitvami; ZSPJS.</w:t>
      </w:r>
    </w:p>
  </w:footnote>
  <w:footnote w:id="2">
    <w:p w14:paraId="36712354" w14:textId="77777777" w:rsidR="005A3A8A" w:rsidRPr="005A3A8A" w:rsidRDefault="005A3A8A" w:rsidP="005A3A8A">
      <w:pPr>
        <w:pStyle w:val="Sprotnaopomba-besedilo"/>
        <w:jc w:val="both"/>
        <w:rPr>
          <w:rFonts w:ascii="Arial" w:hAnsi="Arial" w:cs="Arial"/>
          <w:i/>
          <w:iCs/>
          <w:sz w:val="16"/>
          <w:szCs w:val="16"/>
        </w:rPr>
      </w:pPr>
      <w:r w:rsidRPr="005A3A8A">
        <w:rPr>
          <w:rStyle w:val="Sprotnaopomba-sklic"/>
          <w:rFonts w:ascii="Arial" w:hAnsi="Arial" w:cs="Arial"/>
          <w:i/>
          <w:iCs/>
          <w:sz w:val="16"/>
          <w:szCs w:val="16"/>
        </w:rPr>
        <w:footnoteRef/>
      </w:r>
      <w:r w:rsidRPr="005A3A8A">
        <w:rPr>
          <w:rFonts w:ascii="Arial" w:hAnsi="Arial" w:cs="Arial"/>
          <w:i/>
          <w:iCs/>
          <w:sz w:val="16"/>
          <w:szCs w:val="16"/>
        </w:rPr>
        <w:t xml:space="preserve"> </w:t>
      </w:r>
      <w:r w:rsidRPr="005A3A8A">
        <w:rPr>
          <w:rFonts w:ascii="Arial" w:hAnsi="Arial" w:cs="Arial"/>
          <w:i/>
          <w:iCs/>
          <w:sz w:val="16"/>
          <w:szCs w:val="16"/>
        </w:rPr>
        <w:t>Uradni list RS, št. 63/07, s spremembami in dopolnitvami; ZJU.</w:t>
      </w:r>
    </w:p>
  </w:footnote>
  <w:footnote w:id="3">
    <w:p w14:paraId="2D650F61" w14:textId="77777777" w:rsidR="005713E4" w:rsidRPr="005713E4" w:rsidRDefault="005713E4" w:rsidP="005713E4">
      <w:pPr>
        <w:pStyle w:val="Sprotnaopomba-besedilo"/>
        <w:jc w:val="both"/>
        <w:rPr>
          <w:rFonts w:ascii="Arial" w:hAnsi="Arial" w:cs="Arial"/>
          <w:i/>
          <w:iCs/>
          <w:sz w:val="16"/>
          <w:szCs w:val="16"/>
        </w:rPr>
      </w:pPr>
      <w:r w:rsidRPr="005713E4">
        <w:rPr>
          <w:rStyle w:val="Sprotnaopomba-sklic"/>
          <w:rFonts w:ascii="Arial" w:hAnsi="Arial" w:cs="Arial"/>
          <w:i/>
          <w:iCs/>
          <w:sz w:val="16"/>
          <w:szCs w:val="16"/>
        </w:rPr>
        <w:footnoteRef/>
      </w:r>
      <w:r w:rsidRPr="005713E4">
        <w:rPr>
          <w:rFonts w:ascii="Arial" w:hAnsi="Arial" w:cs="Arial"/>
          <w:i/>
          <w:iCs/>
          <w:sz w:val="16"/>
          <w:szCs w:val="16"/>
        </w:rPr>
        <w:t xml:space="preserve"> </w:t>
      </w:r>
      <w:r w:rsidRPr="005713E4">
        <w:rPr>
          <w:rFonts w:ascii="Arial" w:hAnsi="Arial" w:cs="Arial"/>
          <w:i/>
          <w:iCs/>
          <w:sz w:val="16"/>
          <w:szCs w:val="16"/>
        </w:rPr>
        <w:t>Uradni list RS, št. 14/10, 74/16</w:t>
      </w:r>
      <w:r w:rsidR="00AD3333">
        <w:rPr>
          <w:rFonts w:ascii="Arial" w:hAnsi="Arial" w:cs="Arial"/>
          <w:i/>
          <w:iCs/>
          <w:sz w:val="16"/>
          <w:szCs w:val="16"/>
        </w:rPr>
        <w:t>; v nadaljevanju: Odlok o ustanovitvi javnega zavoda.</w:t>
      </w:r>
    </w:p>
  </w:footnote>
  <w:footnote w:id="4">
    <w:p w14:paraId="190BC91E" w14:textId="77777777" w:rsidR="00AE2F6A" w:rsidRPr="00AE2F6A" w:rsidRDefault="00AE2F6A" w:rsidP="00AE2F6A">
      <w:pPr>
        <w:pStyle w:val="Sprotnaopomba-besedilo"/>
        <w:jc w:val="both"/>
        <w:rPr>
          <w:rFonts w:ascii="Arial" w:hAnsi="Arial" w:cs="Arial"/>
          <w:i/>
          <w:iCs/>
          <w:sz w:val="16"/>
          <w:szCs w:val="16"/>
        </w:rPr>
      </w:pPr>
      <w:r w:rsidRPr="00AE2F6A">
        <w:rPr>
          <w:rStyle w:val="Sprotnaopomba-sklic"/>
          <w:rFonts w:ascii="Arial" w:hAnsi="Arial" w:cs="Arial"/>
          <w:i/>
          <w:iCs/>
          <w:sz w:val="16"/>
          <w:szCs w:val="16"/>
        </w:rPr>
        <w:footnoteRef/>
      </w:r>
      <w:r w:rsidRPr="00AE2F6A">
        <w:rPr>
          <w:rFonts w:ascii="Arial" w:hAnsi="Arial" w:cs="Arial"/>
          <w:i/>
          <w:iCs/>
          <w:sz w:val="16"/>
          <w:szCs w:val="16"/>
        </w:rPr>
        <w:t xml:space="preserve"> </w:t>
      </w:r>
      <w:r w:rsidRPr="00AE2F6A">
        <w:rPr>
          <w:rFonts w:ascii="Arial" w:hAnsi="Arial" w:cs="Arial"/>
          <w:i/>
          <w:iCs/>
          <w:sz w:val="16"/>
          <w:szCs w:val="16"/>
        </w:rPr>
        <w:t>Uradni list RS, št. 12/91, 8/96, 36/00 – ZPDZC in 127/06 – ZJZP.</w:t>
      </w:r>
      <w:r>
        <w:rPr>
          <w:rFonts w:ascii="Arial" w:hAnsi="Arial" w:cs="Arial"/>
          <w:i/>
          <w:iCs/>
          <w:sz w:val="16"/>
          <w:szCs w:val="16"/>
        </w:rPr>
        <w:t xml:space="preserve"> </w:t>
      </w:r>
      <w:r w:rsidRPr="00AE2F6A">
        <w:rPr>
          <w:rFonts w:ascii="Arial" w:hAnsi="Arial" w:cs="Arial"/>
          <w:i/>
          <w:iCs/>
          <w:sz w:val="16"/>
          <w:szCs w:val="16"/>
        </w:rPr>
        <w:t xml:space="preserve">Direktorja imenuje in razrešuje ustanovitelj, če ni z zakonom ali aktom o ustanovitvi za to pooblaščen </w:t>
      </w:r>
      <w:r w:rsidR="00174F3F">
        <w:rPr>
          <w:rFonts w:ascii="Arial" w:hAnsi="Arial" w:cs="Arial"/>
          <w:i/>
          <w:iCs/>
          <w:sz w:val="16"/>
          <w:szCs w:val="16"/>
        </w:rPr>
        <w:t>S</w:t>
      </w:r>
      <w:r w:rsidRPr="00AE2F6A">
        <w:rPr>
          <w:rFonts w:ascii="Arial" w:hAnsi="Arial" w:cs="Arial"/>
          <w:i/>
          <w:iCs/>
          <w:sz w:val="16"/>
          <w:szCs w:val="16"/>
        </w:rPr>
        <w:t xml:space="preserve">vet zavoda. Kadar je za imenovanje in razrešitev direktorja javnega zavoda pooblaščen </w:t>
      </w:r>
      <w:r w:rsidR="00174F3F">
        <w:rPr>
          <w:rFonts w:ascii="Arial" w:hAnsi="Arial" w:cs="Arial"/>
          <w:i/>
          <w:iCs/>
          <w:sz w:val="16"/>
          <w:szCs w:val="16"/>
        </w:rPr>
        <w:t>S</w:t>
      </w:r>
      <w:r w:rsidRPr="00AE2F6A">
        <w:rPr>
          <w:rFonts w:ascii="Arial" w:hAnsi="Arial" w:cs="Arial"/>
          <w:i/>
          <w:iCs/>
          <w:sz w:val="16"/>
          <w:szCs w:val="16"/>
        </w:rPr>
        <w:t xml:space="preserve">vet zavoda, daje k imenovanju in razrešitvi soglasje ustanovitelj, če z zakonom ni drugače določeno. Če poslovodna funkcija in funkcija vodenja strokovnega dela nista ločeni, imenuje in razrešuje direktorja </w:t>
      </w:r>
      <w:r w:rsidR="00174F3F">
        <w:rPr>
          <w:rFonts w:ascii="Arial" w:hAnsi="Arial" w:cs="Arial"/>
          <w:i/>
          <w:iCs/>
          <w:sz w:val="16"/>
          <w:szCs w:val="16"/>
        </w:rPr>
        <w:t>S</w:t>
      </w:r>
      <w:r w:rsidRPr="00AE2F6A">
        <w:rPr>
          <w:rFonts w:ascii="Arial" w:hAnsi="Arial" w:cs="Arial"/>
          <w:i/>
          <w:iCs/>
          <w:sz w:val="16"/>
          <w:szCs w:val="16"/>
        </w:rPr>
        <w:t>vet zavoda s soglasjem ustanovitelja. Za direktorja zavoda je lahko imenovan, kdor izpolnjuje pogoje, določene z zakonom in aktom o ustanovitvi oziroma s statutom ali pravili zavoda.</w:t>
      </w:r>
    </w:p>
  </w:footnote>
  <w:footnote w:id="5">
    <w:p w14:paraId="742F454F" w14:textId="77777777" w:rsidR="00E27117" w:rsidRPr="00E27117" w:rsidRDefault="00E27117" w:rsidP="00E27117">
      <w:pPr>
        <w:pStyle w:val="Sprotnaopomba-besedilo"/>
        <w:jc w:val="both"/>
        <w:rPr>
          <w:rFonts w:ascii="Arial" w:hAnsi="Arial" w:cs="Arial"/>
          <w:i/>
          <w:iCs/>
          <w:sz w:val="16"/>
          <w:szCs w:val="16"/>
        </w:rPr>
      </w:pPr>
      <w:r w:rsidRPr="00E27117">
        <w:rPr>
          <w:rStyle w:val="Sprotnaopomba-sklic"/>
          <w:rFonts w:ascii="Arial" w:hAnsi="Arial" w:cs="Arial"/>
          <w:i/>
          <w:iCs/>
          <w:sz w:val="16"/>
          <w:szCs w:val="16"/>
        </w:rPr>
        <w:footnoteRef/>
      </w:r>
      <w:r w:rsidRPr="00E27117">
        <w:rPr>
          <w:rFonts w:ascii="Arial" w:hAnsi="Arial" w:cs="Arial"/>
          <w:i/>
          <w:iCs/>
          <w:sz w:val="16"/>
          <w:szCs w:val="16"/>
        </w:rPr>
        <w:t xml:space="preserve">   </w:t>
      </w:r>
      <w:r w:rsidRPr="00E27117">
        <w:rPr>
          <w:rFonts w:ascii="Arial" w:hAnsi="Arial" w:cs="Arial"/>
          <w:i/>
          <w:iCs/>
          <w:sz w:val="16"/>
          <w:szCs w:val="16"/>
        </w:rPr>
        <w:t>Ta določa, da so uporabniki proračuna po tem zakonu državni organi in lokalne skupnosti, javne agencije, javni skladi, javni zavodi in javni gospodarski zavodi ter druge osebe javnega prava, ki so posredni uporabniki državnega proračuna ali proračuna lokalne skupnosti.</w:t>
      </w:r>
    </w:p>
  </w:footnote>
  <w:footnote w:id="6">
    <w:p w14:paraId="5482D77E" w14:textId="77777777" w:rsidR="0064095D" w:rsidRPr="0064095D" w:rsidRDefault="0064095D" w:rsidP="0064095D">
      <w:pPr>
        <w:pStyle w:val="Sprotnaopomba-besedilo"/>
        <w:jc w:val="both"/>
        <w:rPr>
          <w:rFonts w:ascii="Arial" w:hAnsi="Arial" w:cs="Arial"/>
          <w:i/>
          <w:iCs/>
          <w:sz w:val="16"/>
          <w:szCs w:val="16"/>
        </w:rPr>
      </w:pPr>
      <w:r w:rsidRPr="0064095D">
        <w:rPr>
          <w:rStyle w:val="Sprotnaopomba-sklic"/>
          <w:rFonts w:ascii="Arial" w:hAnsi="Arial" w:cs="Arial"/>
          <w:i/>
          <w:iCs/>
          <w:sz w:val="16"/>
          <w:szCs w:val="16"/>
        </w:rPr>
        <w:footnoteRef/>
      </w:r>
      <w:r w:rsidRPr="0064095D">
        <w:rPr>
          <w:rFonts w:ascii="Arial" w:hAnsi="Arial" w:cs="Arial"/>
          <w:i/>
          <w:iCs/>
          <w:sz w:val="16"/>
          <w:szCs w:val="16"/>
        </w:rPr>
        <w:t xml:space="preserve"> </w:t>
      </w:r>
      <w:r w:rsidRPr="0064095D">
        <w:rPr>
          <w:rFonts w:ascii="Arial" w:hAnsi="Arial" w:cs="Arial"/>
          <w:i/>
          <w:iCs/>
          <w:sz w:val="16"/>
          <w:szCs w:val="16"/>
        </w:rPr>
        <w:t>Uradni list RS, št. 68/17, 4/18, 30/18, 116/21, 180/21, 29/22, 89/22, 112/22, 157/22, 25/23, 64/23 in 79/23; v nadaljevanju: Uredba o plačah direktorjev.</w:t>
      </w:r>
    </w:p>
  </w:footnote>
  <w:footnote w:id="7">
    <w:p w14:paraId="3A91D6EA" w14:textId="7FC8CE57" w:rsidR="00326135" w:rsidRPr="00F14F48" w:rsidRDefault="00326135" w:rsidP="00F14F48">
      <w:pPr>
        <w:pStyle w:val="Sprotnaopomba-besedilo"/>
        <w:jc w:val="both"/>
        <w:rPr>
          <w:rFonts w:ascii="Arial" w:hAnsi="Arial" w:cs="Arial"/>
          <w:i/>
          <w:iCs/>
          <w:sz w:val="16"/>
          <w:szCs w:val="16"/>
        </w:rPr>
      </w:pPr>
      <w:r w:rsidRPr="00F14F48">
        <w:rPr>
          <w:rStyle w:val="Sprotnaopomba-sklic"/>
          <w:rFonts w:ascii="Arial" w:hAnsi="Arial" w:cs="Arial"/>
          <w:i/>
          <w:iCs/>
          <w:sz w:val="16"/>
          <w:szCs w:val="16"/>
        </w:rPr>
        <w:footnoteRef/>
      </w:r>
      <w:r w:rsidRPr="00F14F48">
        <w:rPr>
          <w:rFonts w:ascii="Arial" w:hAnsi="Arial" w:cs="Arial"/>
          <w:i/>
          <w:iCs/>
          <w:sz w:val="16"/>
          <w:szCs w:val="16"/>
        </w:rPr>
        <w:t xml:space="preserve"> </w:t>
      </w:r>
      <w:r w:rsidRPr="00F14F48">
        <w:rPr>
          <w:rFonts w:ascii="Arial" w:hAnsi="Arial" w:cs="Arial"/>
          <w:i/>
          <w:iCs/>
          <w:sz w:val="16"/>
          <w:szCs w:val="16"/>
        </w:rPr>
        <w:t xml:space="preserve">Potrdilo </w:t>
      </w:r>
      <w:r w:rsidR="00653E6A">
        <w:rPr>
          <w:rFonts w:ascii="Arial" w:hAnsi="Arial" w:cs="Arial"/>
          <w:i/>
          <w:iCs/>
          <w:sz w:val="16"/>
          <w:szCs w:val="16"/>
        </w:rPr>
        <w:t>█</w:t>
      </w:r>
      <w:r w:rsidRPr="00F14F48">
        <w:rPr>
          <w:rFonts w:ascii="Arial" w:hAnsi="Arial" w:cs="Arial"/>
          <w:i/>
          <w:iCs/>
          <w:sz w:val="16"/>
          <w:szCs w:val="16"/>
        </w:rPr>
        <w:t>, št. 621 z dne 29. 6. 2009</w:t>
      </w:r>
      <w:r w:rsidR="00592477" w:rsidRPr="00F14F48">
        <w:rPr>
          <w:rFonts w:ascii="Arial" w:hAnsi="Arial" w:cs="Arial"/>
          <w:i/>
          <w:iCs/>
          <w:sz w:val="16"/>
          <w:szCs w:val="16"/>
        </w:rPr>
        <w:t>.</w:t>
      </w:r>
    </w:p>
  </w:footnote>
  <w:footnote w:id="8">
    <w:p w14:paraId="07EE9632" w14:textId="77777777" w:rsidR="00B66CD5" w:rsidRPr="00F14F48" w:rsidRDefault="00B66CD5" w:rsidP="00B66CD5">
      <w:pPr>
        <w:pStyle w:val="Sprotnaopomba-besedilo"/>
        <w:jc w:val="both"/>
        <w:rPr>
          <w:rFonts w:ascii="Arial" w:hAnsi="Arial" w:cs="Arial"/>
          <w:i/>
          <w:iCs/>
          <w:sz w:val="16"/>
          <w:szCs w:val="16"/>
        </w:rPr>
      </w:pPr>
      <w:r w:rsidRPr="00F14F48">
        <w:rPr>
          <w:rStyle w:val="Sprotnaopomba-sklic"/>
          <w:rFonts w:ascii="Arial" w:hAnsi="Arial" w:cs="Arial"/>
          <w:i/>
          <w:iCs/>
          <w:sz w:val="16"/>
          <w:szCs w:val="16"/>
        </w:rPr>
        <w:footnoteRef/>
      </w:r>
      <w:r w:rsidRPr="00F14F48">
        <w:rPr>
          <w:rFonts w:ascii="Arial" w:hAnsi="Arial" w:cs="Arial"/>
          <w:i/>
          <w:iCs/>
          <w:sz w:val="16"/>
          <w:szCs w:val="16"/>
        </w:rPr>
        <w:t xml:space="preserve"> </w:t>
      </w:r>
      <w:r w:rsidRPr="00F14F48">
        <w:rPr>
          <w:rFonts w:ascii="Arial" w:hAnsi="Arial" w:cs="Arial"/>
          <w:i/>
          <w:iCs/>
          <w:sz w:val="16"/>
          <w:szCs w:val="16"/>
        </w:rPr>
        <w:t xml:space="preserve">Iz Priloge III (Razponi za uvrstitev direktorjev oseb javnega prava v plačne razrede, katerih ustanovitelj in pretežni financer je lokalna skupnost oziroma proračun lokalne skupnosti) Uredbe o plačah direktorjev </w:t>
      </w:r>
      <w:r>
        <w:rPr>
          <w:rFonts w:ascii="Arial" w:hAnsi="Arial" w:cs="Arial"/>
          <w:i/>
          <w:iCs/>
          <w:sz w:val="16"/>
          <w:szCs w:val="16"/>
        </w:rPr>
        <w:t>izhaja, da</w:t>
      </w:r>
      <w:r w:rsidR="007F20E5">
        <w:rPr>
          <w:rFonts w:ascii="Arial" w:hAnsi="Arial" w:cs="Arial"/>
          <w:i/>
          <w:iCs/>
          <w:sz w:val="16"/>
          <w:szCs w:val="16"/>
        </w:rPr>
        <w:t xml:space="preserve"> je šifra </w:t>
      </w:r>
      <w:r w:rsidRPr="00F14F48">
        <w:rPr>
          <w:rFonts w:ascii="Arial" w:hAnsi="Arial" w:cs="Arial"/>
          <w:i/>
          <w:iCs/>
          <w:sz w:val="16"/>
          <w:szCs w:val="16"/>
        </w:rPr>
        <w:t xml:space="preserve">B017845 </w:t>
      </w:r>
      <w:r w:rsidR="007F20E5">
        <w:rPr>
          <w:rFonts w:ascii="Arial" w:hAnsi="Arial" w:cs="Arial"/>
          <w:i/>
          <w:iCs/>
          <w:sz w:val="16"/>
          <w:szCs w:val="16"/>
        </w:rPr>
        <w:t xml:space="preserve">namenjena delovnim mestom direktorjev kulturnih domov, saj je </w:t>
      </w:r>
      <w:r>
        <w:rPr>
          <w:rFonts w:ascii="Arial" w:hAnsi="Arial" w:cs="Arial"/>
          <w:i/>
          <w:iCs/>
          <w:sz w:val="16"/>
          <w:szCs w:val="16"/>
        </w:rPr>
        <w:t>poimenovan</w:t>
      </w:r>
      <w:r w:rsidR="007F20E5">
        <w:rPr>
          <w:rFonts w:ascii="Arial" w:hAnsi="Arial" w:cs="Arial"/>
          <w:i/>
          <w:iCs/>
          <w:sz w:val="16"/>
          <w:szCs w:val="16"/>
        </w:rPr>
        <w:t>a</w:t>
      </w:r>
      <w:r>
        <w:rPr>
          <w:rFonts w:ascii="Arial" w:hAnsi="Arial" w:cs="Arial"/>
          <w:i/>
          <w:iCs/>
          <w:sz w:val="16"/>
          <w:szCs w:val="16"/>
        </w:rPr>
        <w:t xml:space="preserve"> Direktor KD (kulturnega doma).</w:t>
      </w:r>
    </w:p>
  </w:footnote>
  <w:footnote w:id="9">
    <w:p w14:paraId="67049EB4" w14:textId="77777777" w:rsidR="002C611F" w:rsidRPr="002C611F" w:rsidRDefault="002C611F" w:rsidP="002C611F">
      <w:pPr>
        <w:pStyle w:val="Sprotnaopomba-besedilo"/>
        <w:jc w:val="both"/>
        <w:rPr>
          <w:rFonts w:ascii="Arial" w:hAnsi="Arial" w:cs="Arial"/>
          <w:i/>
          <w:iCs/>
          <w:sz w:val="16"/>
          <w:szCs w:val="16"/>
        </w:rPr>
      </w:pPr>
      <w:r w:rsidRPr="002C611F">
        <w:rPr>
          <w:rStyle w:val="Sprotnaopomba-sklic"/>
          <w:rFonts w:ascii="Arial" w:hAnsi="Arial" w:cs="Arial"/>
          <w:i/>
          <w:iCs/>
          <w:sz w:val="16"/>
          <w:szCs w:val="16"/>
        </w:rPr>
        <w:footnoteRef/>
      </w:r>
      <w:r w:rsidRPr="002C611F">
        <w:rPr>
          <w:rFonts w:ascii="Arial" w:hAnsi="Arial" w:cs="Arial"/>
          <w:i/>
          <w:iCs/>
          <w:sz w:val="16"/>
          <w:szCs w:val="16"/>
        </w:rPr>
        <w:t xml:space="preserve"> </w:t>
      </w:r>
      <w:r w:rsidRPr="002C611F">
        <w:rPr>
          <w:rFonts w:ascii="Arial" w:hAnsi="Arial" w:cs="Arial"/>
          <w:i/>
          <w:iCs/>
          <w:sz w:val="16"/>
          <w:szCs w:val="16"/>
        </w:rPr>
        <w:t>V 2. točki 2. člena ZSPJS je določeno, da so uporabniki proračuna po tem zakonu državni organi in lokalne skupnosti, javne agencije, javni skladi, javni zavodi in javni gospodarski zavodi ter druge osebe javnega prava, ki so posredni uporabniki državnega proračuna ali proračuna lokalne skupnosti.</w:t>
      </w:r>
    </w:p>
  </w:footnote>
  <w:footnote w:id="10">
    <w:p w14:paraId="3749557A" w14:textId="77777777" w:rsidR="001650E6" w:rsidRPr="001650E6" w:rsidRDefault="001650E6" w:rsidP="001650E6">
      <w:pPr>
        <w:pStyle w:val="Sprotnaopomba-besedilo"/>
        <w:jc w:val="both"/>
        <w:rPr>
          <w:rFonts w:ascii="Arial" w:hAnsi="Arial" w:cs="Arial"/>
          <w:i/>
          <w:iCs/>
          <w:sz w:val="16"/>
          <w:szCs w:val="16"/>
        </w:rPr>
      </w:pPr>
      <w:r w:rsidRPr="001650E6">
        <w:rPr>
          <w:rStyle w:val="Sprotnaopomba-sklic"/>
          <w:rFonts w:ascii="Arial" w:hAnsi="Arial" w:cs="Arial"/>
          <w:i/>
          <w:iCs/>
          <w:sz w:val="16"/>
          <w:szCs w:val="16"/>
        </w:rPr>
        <w:footnoteRef/>
      </w:r>
      <w:r w:rsidRPr="001650E6">
        <w:rPr>
          <w:rFonts w:ascii="Arial" w:hAnsi="Arial" w:cs="Arial"/>
          <w:i/>
          <w:iCs/>
          <w:sz w:val="16"/>
          <w:szCs w:val="16"/>
        </w:rPr>
        <w:t xml:space="preserve"> </w:t>
      </w:r>
      <w:r w:rsidRPr="001650E6">
        <w:rPr>
          <w:rFonts w:ascii="Arial" w:hAnsi="Arial" w:cs="Arial"/>
          <w:i/>
          <w:iCs/>
          <w:sz w:val="16"/>
          <w:szCs w:val="16"/>
        </w:rPr>
        <w:t>Razpon plačnih razredov delovnega mesta B017</w:t>
      </w:r>
      <w:r w:rsidR="00FA4E72">
        <w:rPr>
          <w:rFonts w:ascii="Arial" w:hAnsi="Arial" w:cs="Arial"/>
          <w:i/>
          <w:iCs/>
          <w:sz w:val="16"/>
          <w:szCs w:val="16"/>
        </w:rPr>
        <w:t>880</w:t>
      </w:r>
      <w:r w:rsidRPr="001650E6">
        <w:rPr>
          <w:rFonts w:ascii="Arial" w:hAnsi="Arial" w:cs="Arial"/>
          <w:i/>
          <w:iCs/>
          <w:sz w:val="16"/>
          <w:szCs w:val="16"/>
        </w:rPr>
        <w:t xml:space="preserve"> Direktor JZ je</w:t>
      </w:r>
      <w:r w:rsidR="00DC5331">
        <w:rPr>
          <w:rFonts w:ascii="Arial" w:hAnsi="Arial" w:cs="Arial"/>
          <w:i/>
          <w:iCs/>
          <w:sz w:val="16"/>
          <w:szCs w:val="16"/>
        </w:rPr>
        <w:t xml:space="preserve"> bil (v času sklenitve pogodbe o zaposlitvi v letu 2021) </w:t>
      </w:r>
      <w:r w:rsidRPr="001650E6">
        <w:rPr>
          <w:rFonts w:ascii="Arial" w:hAnsi="Arial" w:cs="Arial"/>
          <w:i/>
          <w:iCs/>
          <w:sz w:val="16"/>
          <w:szCs w:val="16"/>
        </w:rPr>
        <w:t>4</w:t>
      </w:r>
      <w:r w:rsidR="00DC5331">
        <w:rPr>
          <w:rFonts w:ascii="Arial" w:hAnsi="Arial" w:cs="Arial"/>
          <w:i/>
          <w:iCs/>
          <w:sz w:val="16"/>
          <w:szCs w:val="16"/>
        </w:rPr>
        <w:t>1</w:t>
      </w:r>
      <w:r w:rsidRPr="001650E6">
        <w:rPr>
          <w:rFonts w:ascii="Arial" w:hAnsi="Arial" w:cs="Arial"/>
          <w:i/>
          <w:iCs/>
          <w:sz w:val="16"/>
          <w:szCs w:val="16"/>
        </w:rPr>
        <w:t xml:space="preserve"> – 5</w:t>
      </w:r>
      <w:r w:rsidR="00DC5331">
        <w:rPr>
          <w:rFonts w:ascii="Arial" w:hAnsi="Arial" w:cs="Arial"/>
          <w:i/>
          <w:iCs/>
          <w:sz w:val="16"/>
          <w:szCs w:val="16"/>
        </w:rPr>
        <w:t>0</w:t>
      </w:r>
      <w:r w:rsidRPr="001650E6">
        <w:rPr>
          <w:rFonts w:ascii="Arial" w:hAnsi="Arial" w:cs="Arial"/>
          <w:i/>
          <w:iCs/>
          <w:sz w:val="16"/>
          <w:szCs w:val="16"/>
        </w:rPr>
        <w:t>.</w:t>
      </w:r>
    </w:p>
  </w:footnote>
  <w:footnote w:id="11">
    <w:p w14:paraId="13610D5A" w14:textId="77777777" w:rsidR="001650E6" w:rsidRPr="00FA4E72" w:rsidRDefault="001650E6" w:rsidP="00FA4E72">
      <w:pPr>
        <w:pStyle w:val="Sprotnaopomba-besedilo"/>
        <w:jc w:val="both"/>
        <w:rPr>
          <w:rStyle w:val="Sprotnaopomba-sklic"/>
          <w:rFonts w:ascii="Arial" w:hAnsi="Arial" w:cs="Arial"/>
          <w:i/>
          <w:iCs/>
          <w:sz w:val="16"/>
          <w:szCs w:val="16"/>
          <w:vertAlign w:val="baseline"/>
        </w:rPr>
      </w:pPr>
      <w:r w:rsidRPr="00FA4E72">
        <w:rPr>
          <w:rStyle w:val="Sprotnaopomba-sklic"/>
          <w:rFonts w:ascii="Arial" w:hAnsi="Arial" w:cs="Arial"/>
          <w:i/>
          <w:iCs/>
          <w:sz w:val="16"/>
          <w:szCs w:val="16"/>
        </w:rPr>
        <w:footnoteRef/>
      </w:r>
      <w:r w:rsidRPr="00FA4E72">
        <w:rPr>
          <w:rStyle w:val="Sprotnaopomba-sklic"/>
          <w:rFonts w:ascii="Arial" w:hAnsi="Arial" w:cs="Arial"/>
          <w:i/>
          <w:iCs/>
          <w:sz w:val="16"/>
          <w:szCs w:val="16"/>
        </w:rPr>
        <w:t xml:space="preserve"> </w:t>
      </w:r>
      <w:r w:rsidRPr="00FA4E72">
        <w:rPr>
          <w:rStyle w:val="Sprotnaopomba-sklic"/>
          <w:rFonts w:ascii="Arial" w:hAnsi="Arial" w:cs="Arial"/>
          <w:i/>
          <w:iCs/>
          <w:sz w:val="16"/>
          <w:szCs w:val="16"/>
          <w:vertAlign w:val="baseline"/>
        </w:rPr>
        <w:t>Razpon pla</w:t>
      </w:r>
      <w:r w:rsidR="00DC5331">
        <w:rPr>
          <w:rFonts w:ascii="Arial" w:hAnsi="Arial" w:cs="Arial"/>
          <w:i/>
          <w:iCs/>
          <w:sz w:val="16"/>
          <w:szCs w:val="16"/>
        </w:rPr>
        <w:t>č</w:t>
      </w:r>
      <w:r w:rsidRPr="00FA4E72">
        <w:rPr>
          <w:rStyle w:val="Sprotnaopomba-sklic"/>
          <w:rFonts w:ascii="Arial" w:hAnsi="Arial" w:cs="Arial"/>
          <w:i/>
          <w:iCs/>
          <w:sz w:val="16"/>
          <w:szCs w:val="16"/>
          <w:vertAlign w:val="baseline"/>
        </w:rPr>
        <w:t>nih razredov delovnega mesta B017845 Direktor KD je</w:t>
      </w:r>
      <w:r w:rsidR="00DC5331">
        <w:rPr>
          <w:rFonts w:ascii="Arial" w:hAnsi="Arial" w:cs="Arial"/>
          <w:i/>
          <w:iCs/>
          <w:sz w:val="16"/>
          <w:szCs w:val="16"/>
        </w:rPr>
        <w:t xml:space="preserve"> bil (v času sklenitve pogodbe o zaposlitvi v letu 2021)</w:t>
      </w:r>
      <w:r w:rsidRPr="00FA4E72">
        <w:rPr>
          <w:rStyle w:val="Sprotnaopomba-sklic"/>
          <w:rFonts w:ascii="Arial" w:hAnsi="Arial" w:cs="Arial"/>
          <w:i/>
          <w:iCs/>
          <w:sz w:val="16"/>
          <w:szCs w:val="16"/>
          <w:vertAlign w:val="baseline"/>
        </w:rPr>
        <w:t xml:space="preserve"> </w:t>
      </w:r>
      <w:r w:rsidR="00FA4E72" w:rsidRPr="00FA4E72">
        <w:rPr>
          <w:rStyle w:val="Sprotnaopomba-sklic"/>
          <w:rFonts w:ascii="Arial" w:hAnsi="Arial" w:cs="Arial"/>
          <w:i/>
          <w:iCs/>
          <w:sz w:val="16"/>
          <w:szCs w:val="16"/>
          <w:vertAlign w:val="baseline"/>
        </w:rPr>
        <w:t>3</w:t>
      </w:r>
      <w:r w:rsidR="00DC5331">
        <w:rPr>
          <w:rFonts w:ascii="Arial" w:hAnsi="Arial" w:cs="Arial"/>
          <w:i/>
          <w:iCs/>
          <w:sz w:val="16"/>
          <w:szCs w:val="16"/>
        </w:rPr>
        <w:t>6</w:t>
      </w:r>
      <w:r w:rsidR="00FA4E72" w:rsidRPr="00FA4E72">
        <w:rPr>
          <w:rStyle w:val="Sprotnaopomba-sklic"/>
          <w:rFonts w:ascii="Arial" w:hAnsi="Arial" w:cs="Arial"/>
          <w:i/>
          <w:iCs/>
          <w:sz w:val="16"/>
          <w:szCs w:val="16"/>
          <w:vertAlign w:val="baseline"/>
        </w:rPr>
        <w:t xml:space="preserve"> – 5</w:t>
      </w:r>
      <w:r w:rsidR="00DC5331">
        <w:rPr>
          <w:rStyle w:val="Sprotnaopomba-sklic"/>
          <w:rFonts w:ascii="Arial" w:hAnsi="Arial" w:cs="Arial"/>
          <w:i/>
          <w:iCs/>
          <w:sz w:val="16"/>
          <w:szCs w:val="16"/>
          <w:vertAlign w:val="baseline"/>
        </w:rPr>
        <w:t>2</w:t>
      </w:r>
      <w:r w:rsidR="00FA4E72" w:rsidRPr="00FA4E72">
        <w:rPr>
          <w:rStyle w:val="Sprotnaopomba-sklic"/>
          <w:rFonts w:ascii="Arial" w:hAnsi="Arial" w:cs="Arial"/>
          <w:i/>
          <w:iCs/>
          <w:sz w:val="16"/>
          <w:szCs w:val="16"/>
          <w:vertAlign w:val="baseline"/>
        </w:rPr>
        <w:t>.</w:t>
      </w:r>
    </w:p>
  </w:footnote>
  <w:footnote w:id="12">
    <w:p w14:paraId="0D49FBFB" w14:textId="77777777" w:rsidR="00174F3F" w:rsidRDefault="00696E31" w:rsidP="00AC04F6">
      <w:pPr>
        <w:pStyle w:val="Sprotnaopomba-besedilo"/>
        <w:jc w:val="both"/>
        <w:rPr>
          <w:rFonts w:ascii="Arial" w:hAnsi="Arial" w:cs="Arial"/>
          <w:i/>
          <w:iCs/>
          <w:sz w:val="16"/>
          <w:szCs w:val="16"/>
        </w:rPr>
      </w:pPr>
      <w:r w:rsidRPr="00AC04F6">
        <w:rPr>
          <w:rStyle w:val="Sprotnaopomba-sklic"/>
          <w:rFonts w:ascii="Arial" w:hAnsi="Arial" w:cs="Arial"/>
          <w:i/>
          <w:iCs/>
          <w:sz w:val="16"/>
          <w:szCs w:val="16"/>
        </w:rPr>
        <w:footnoteRef/>
      </w:r>
      <w:r w:rsidRPr="00AC04F6">
        <w:rPr>
          <w:rFonts w:ascii="Arial" w:hAnsi="Arial" w:cs="Arial"/>
          <w:i/>
          <w:iCs/>
          <w:sz w:val="16"/>
          <w:szCs w:val="16"/>
        </w:rPr>
        <w:t xml:space="preserve"> </w:t>
      </w:r>
      <w:r w:rsidRPr="00AC04F6">
        <w:rPr>
          <w:rFonts w:ascii="Arial" w:hAnsi="Arial" w:cs="Arial"/>
          <w:i/>
          <w:iCs/>
          <w:sz w:val="16"/>
          <w:szCs w:val="16"/>
        </w:rPr>
        <w:t>14. člen Odloka o ustanovitvi javnega zavoda določa, da direktor</w:t>
      </w:r>
      <w:r w:rsidR="00AC04F6" w:rsidRPr="00AC04F6">
        <w:rPr>
          <w:rFonts w:ascii="Arial" w:hAnsi="Arial" w:cs="Arial"/>
          <w:i/>
          <w:iCs/>
          <w:sz w:val="16"/>
          <w:szCs w:val="16"/>
        </w:rPr>
        <w:t>: (1)</w:t>
      </w:r>
      <w:r w:rsidRPr="00AC04F6">
        <w:rPr>
          <w:rFonts w:ascii="Arial" w:hAnsi="Arial" w:cs="Arial"/>
          <w:i/>
          <w:iCs/>
          <w:sz w:val="16"/>
          <w:szCs w:val="16"/>
        </w:rPr>
        <w:t xml:space="preserve"> organizira in vodi poslovanje ter strokovno delo zavoda, predstavlja in zastopa zavod in je odgovoren za zakonitost in strokovnost dela zavoda; </w:t>
      </w:r>
      <w:r w:rsidR="00AC04F6" w:rsidRPr="00AC04F6">
        <w:rPr>
          <w:rFonts w:ascii="Arial" w:hAnsi="Arial" w:cs="Arial"/>
          <w:i/>
          <w:iCs/>
          <w:sz w:val="16"/>
          <w:szCs w:val="16"/>
        </w:rPr>
        <w:t xml:space="preserve">(2) </w:t>
      </w:r>
      <w:r w:rsidRPr="00AC04F6">
        <w:rPr>
          <w:rFonts w:ascii="Arial" w:hAnsi="Arial" w:cs="Arial"/>
          <w:i/>
          <w:iCs/>
          <w:sz w:val="16"/>
          <w:szCs w:val="16"/>
          <w:u w:val="single"/>
        </w:rPr>
        <w:t xml:space="preserve">da opravlja tudi strokovno delo s področja dela </w:t>
      </w:r>
      <w:r w:rsidRPr="00AC04F6">
        <w:rPr>
          <w:rFonts w:ascii="Arial" w:hAnsi="Arial" w:cs="Arial"/>
          <w:i/>
          <w:iCs/>
          <w:sz w:val="16"/>
          <w:szCs w:val="16"/>
        </w:rPr>
        <w:t>zavoda</w:t>
      </w:r>
      <w:r w:rsidR="00AC04F6" w:rsidRPr="00AC04F6">
        <w:rPr>
          <w:rFonts w:ascii="Arial" w:hAnsi="Arial" w:cs="Arial"/>
          <w:i/>
          <w:iCs/>
          <w:sz w:val="16"/>
          <w:szCs w:val="16"/>
        </w:rPr>
        <w:t xml:space="preserve"> ter da (3) </w:t>
      </w:r>
      <w:r w:rsidRPr="00AC04F6">
        <w:rPr>
          <w:rFonts w:ascii="Arial" w:hAnsi="Arial" w:cs="Arial"/>
          <w:i/>
          <w:iCs/>
          <w:sz w:val="16"/>
          <w:szCs w:val="16"/>
        </w:rPr>
        <w:t>ima naslednje pristojnosti:</w:t>
      </w:r>
      <w:r w:rsidR="00AC04F6" w:rsidRPr="00AC04F6">
        <w:rPr>
          <w:rFonts w:ascii="Arial" w:hAnsi="Arial" w:cs="Arial"/>
          <w:i/>
          <w:iCs/>
          <w:sz w:val="16"/>
          <w:szCs w:val="16"/>
        </w:rPr>
        <w:t xml:space="preserve"> </w:t>
      </w:r>
      <w:r w:rsidRPr="00AC04F6">
        <w:rPr>
          <w:rFonts w:ascii="Arial" w:hAnsi="Arial" w:cs="Arial"/>
          <w:i/>
          <w:iCs/>
          <w:sz w:val="16"/>
          <w:szCs w:val="16"/>
        </w:rPr>
        <w:t>organizira in vodi delo zavoda,</w:t>
      </w:r>
      <w:r w:rsidR="00AC04F6" w:rsidRPr="00AC04F6">
        <w:rPr>
          <w:rFonts w:ascii="Arial" w:hAnsi="Arial" w:cs="Arial"/>
          <w:i/>
          <w:iCs/>
          <w:sz w:val="16"/>
          <w:szCs w:val="16"/>
        </w:rPr>
        <w:t xml:space="preserve"> </w:t>
      </w:r>
      <w:r w:rsidRPr="00AC04F6">
        <w:rPr>
          <w:rFonts w:ascii="Arial" w:hAnsi="Arial" w:cs="Arial"/>
          <w:i/>
          <w:iCs/>
          <w:sz w:val="16"/>
          <w:szCs w:val="16"/>
        </w:rPr>
        <w:t xml:space="preserve">pripravi </w:t>
      </w:r>
      <w:r w:rsidR="00AC04F6" w:rsidRPr="00AC04F6">
        <w:rPr>
          <w:rFonts w:ascii="Arial" w:hAnsi="Arial" w:cs="Arial"/>
          <w:i/>
          <w:iCs/>
          <w:sz w:val="16"/>
          <w:szCs w:val="16"/>
        </w:rPr>
        <w:t>s</w:t>
      </w:r>
      <w:r w:rsidRPr="00AC04F6">
        <w:rPr>
          <w:rFonts w:ascii="Arial" w:hAnsi="Arial" w:cs="Arial"/>
          <w:i/>
          <w:iCs/>
          <w:sz w:val="16"/>
          <w:szCs w:val="16"/>
        </w:rPr>
        <w:t>trateški načrt,</w:t>
      </w:r>
      <w:r w:rsidR="00AC04F6" w:rsidRPr="00AC04F6">
        <w:rPr>
          <w:rFonts w:ascii="Arial" w:hAnsi="Arial" w:cs="Arial"/>
          <w:i/>
          <w:iCs/>
          <w:sz w:val="16"/>
          <w:szCs w:val="16"/>
        </w:rPr>
        <w:t xml:space="preserve"> </w:t>
      </w:r>
      <w:r w:rsidRPr="00AC04F6">
        <w:rPr>
          <w:rFonts w:ascii="Arial" w:hAnsi="Arial" w:cs="Arial"/>
          <w:i/>
          <w:iCs/>
          <w:sz w:val="16"/>
          <w:szCs w:val="16"/>
        </w:rPr>
        <w:t>pripravi program dela zavoda in finančni načrt,</w:t>
      </w:r>
      <w:r w:rsidR="00AC04F6" w:rsidRPr="00AC04F6">
        <w:rPr>
          <w:rFonts w:ascii="Arial" w:hAnsi="Arial" w:cs="Arial"/>
          <w:i/>
          <w:iCs/>
          <w:sz w:val="16"/>
          <w:szCs w:val="16"/>
        </w:rPr>
        <w:t xml:space="preserve"> </w:t>
      </w:r>
      <w:r w:rsidRPr="00AC04F6">
        <w:rPr>
          <w:rFonts w:ascii="Arial" w:hAnsi="Arial" w:cs="Arial"/>
          <w:i/>
          <w:iCs/>
          <w:sz w:val="16"/>
          <w:szCs w:val="16"/>
        </w:rPr>
        <w:t>sprejme akt o organizaciji dela,</w:t>
      </w:r>
      <w:r w:rsidR="00AC04F6" w:rsidRPr="00AC04F6">
        <w:rPr>
          <w:rFonts w:ascii="Arial" w:hAnsi="Arial" w:cs="Arial"/>
          <w:i/>
          <w:iCs/>
          <w:sz w:val="16"/>
          <w:szCs w:val="16"/>
        </w:rPr>
        <w:t xml:space="preserve"> </w:t>
      </w:r>
      <w:r w:rsidR="00174F3F">
        <w:rPr>
          <w:rFonts w:ascii="Arial" w:hAnsi="Arial" w:cs="Arial"/>
          <w:i/>
          <w:iCs/>
          <w:sz w:val="16"/>
          <w:szCs w:val="16"/>
        </w:rPr>
        <w:t>S</w:t>
      </w:r>
      <w:r w:rsidRPr="00AC04F6">
        <w:rPr>
          <w:rFonts w:ascii="Arial" w:hAnsi="Arial" w:cs="Arial"/>
          <w:i/>
          <w:iCs/>
          <w:sz w:val="16"/>
          <w:szCs w:val="16"/>
        </w:rPr>
        <w:t xml:space="preserve">vetu </w:t>
      </w:r>
      <w:r w:rsidR="00AC04F6" w:rsidRPr="00AC04F6">
        <w:rPr>
          <w:rFonts w:ascii="Arial" w:hAnsi="Arial" w:cs="Arial"/>
          <w:i/>
          <w:iCs/>
          <w:sz w:val="16"/>
          <w:szCs w:val="16"/>
        </w:rPr>
        <w:t>z</w:t>
      </w:r>
      <w:r w:rsidRPr="00AC04F6">
        <w:rPr>
          <w:rFonts w:ascii="Arial" w:hAnsi="Arial" w:cs="Arial"/>
          <w:i/>
          <w:iCs/>
          <w:sz w:val="16"/>
          <w:szCs w:val="16"/>
        </w:rPr>
        <w:t>avoda predlaga akt o sistemizaciji delovnih mest,</w:t>
      </w:r>
      <w:r w:rsidR="00AC04F6" w:rsidRPr="00AC04F6">
        <w:rPr>
          <w:rFonts w:ascii="Arial" w:hAnsi="Arial" w:cs="Arial"/>
          <w:i/>
          <w:iCs/>
          <w:sz w:val="16"/>
          <w:szCs w:val="16"/>
        </w:rPr>
        <w:t xml:space="preserve"> </w:t>
      </w:r>
      <w:r w:rsidRPr="00AC04F6">
        <w:rPr>
          <w:rFonts w:ascii="Arial" w:hAnsi="Arial" w:cs="Arial"/>
          <w:i/>
          <w:iCs/>
          <w:sz w:val="16"/>
          <w:szCs w:val="16"/>
        </w:rPr>
        <w:t>sprejme kadrovski načrt,</w:t>
      </w:r>
      <w:r w:rsidR="00AC04F6" w:rsidRPr="00AC04F6">
        <w:rPr>
          <w:rFonts w:ascii="Arial" w:hAnsi="Arial" w:cs="Arial"/>
          <w:i/>
          <w:iCs/>
          <w:sz w:val="16"/>
          <w:szCs w:val="16"/>
        </w:rPr>
        <w:t xml:space="preserve"> </w:t>
      </w:r>
      <w:r w:rsidRPr="00AC04F6">
        <w:rPr>
          <w:rFonts w:ascii="Arial" w:hAnsi="Arial" w:cs="Arial"/>
          <w:i/>
          <w:iCs/>
          <w:sz w:val="16"/>
          <w:szCs w:val="16"/>
        </w:rPr>
        <w:t>sprejme načrt nabav osnovnih sredstev in investicijskega vzdrževanja,</w:t>
      </w:r>
      <w:r w:rsidR="00AC04F6" w:rsidRPr="00AC04F6">
        <w:rPr>
          <w:rFonts w:ascii="Arial" w:hAnsi="Arial" w:cs="Arial"/>
          <w:i/>
          <w:iCs/>
          <w:sz w:val="16"/>
          <w:szCs w:val="16"/>
        </w:rPr>
        <w:t xml:space="preserve"> </w:t>
      </w:r>
      <w:r w:rsidRPr="00AC04F6">
        <w:rPr>
          <w:rFonts w:ascii="Arial" w:hAnsi="Arial" w:cs="Arial"/>
          <w:i/>
          <w:iCs/>
          <w:sz w:val="16"/>
          <w:szCs w:val="16"/>
        </w:rPr>
        <w:t>sprejema druge akte, ki urejajo pomembna vprašanja v zvezi z delovanjem zavoda,</w:t>
      </w:r>
      <w:r w:rsidR="00AC04F6" w:rsidRPr="00AC04F6">
        <w:rPr>
          <w:rFonts w:ascii="Arial" w:hAnsi="Arial" w:cs="Arial"/>
          <w:i/>
          <w:iCs/>
          <w:sz w:val="16"/>
          <w:szCs w:val="16"/>
        </w:rPr>
        <w:t xml:space="preserve"> </w:t>
      </w:r>
      <w:r w:rsidRPr="00AC04F6">
        <w:rPr>
          <w:rFonts w:ascii="Arial" w:hAnsi="Arial" w:cs="Arial"/>
          <w:i/>
          <w:iCs/>
          <w:sz w:val="16"/>
          <w:szCs w:val="16"/>
        </w:rPr>
        <w:t xml:space="preserve">poroča ustanovitelju in </w:t>
      </w:r>
    </w:p>
    <w:p w14:paraId="6A548E31" w14:textId="77777777" w:rsidR="00696E31" w:rsidRPr="00AC04F6" w:rsidRDefault="00174F3F" w:rsidP="00AC04F6">
      <w:pPr>
        <w:pStyle w:val="Sprotnaopomba-besedilo"/>
        <w:jc w:val="both"/>
        <w:rPr>
          <w:rFonts w:ascii="Arial" w:hAnsi="Arial" w:cs="Arial"/>
          <w:i/>
          <w:iCs/>
          <w:sz w:val="16"/>
          <w:szCs w:val="16"/>
        </w:rPr>
      </w:pPr>
      <w:r>
        <w:rPr>
          <w:rFonts w:ascii="Arial" w:hAnsi="Arial" w:cs="Arial"/>
          <w:i/>
          <w:iCs/>
          <w:sz w:val="16"/>
          <w:szCs w:val="16"/>
        </w:rPr>
        <w:t>S</w:t>
      </w:r>
      <w:r w:rsidR="00696E31" w:rsidRPr="00AC04F6">
        <w:rPr>
          <w:rFonts w:ascii="Arial" w:hAnsi="Arial" w:cs="Arial"/>
          <w:i/>
          <w:iCs/>
          <w:sz w:val="16"/>
          <w:szCs w:val="16"/>
        </w:rPr>
        <w:t>vetu zavoda o zadevah, ki lahko pomembno vplivajo na delovanje javnega zavoda,</w:t>
      </w:r>
      <w:r w:rsidR="00AC04F6" w:rsidRPr="00AC04F6">
        <w:rPr>
          <w:rFonts w:ascii="Arial" w:hAnsi="Arial" w:cs="Arial"/>
          <w:i/>
          <w:iCs/>
          <w:sz w:val="16"/>
          <w:szCs w:val="16"/>
        </w:rPr>
        <w:t xml:space="preserve"> </w:t>
      </w:r>
      <w:r w:rsidR="00696E31" w:rsidRPr="00AC04F6">
        <w:rPr>
          <w:rFonts w:ascii="Arial" w:hAnsi="Arial" w:cs="Arial"/>
          <w:i/>
          <w:iCs/>
          <w:sz w:val="16"/>
          <w:szCs w:val="16"/>
        </w:rPr>
        <w:t>pripravi letno poročilo</w:t>
      </w:r>
      <w:r w:rsidR="00AC04F6" w:rsidRPr="00AC04F6">
        <w:rPr>
          <w:rFonts w:ascii="Arial" w:hAnsi="Arial" w:cs="Arial"/>
          <w:i/>
          <w:iCs/>
          <w:sz w:val="16"/>
          <w:szCs w:val="16"/>
        </w:rPr>
        <w:t xml:space="preserve"> ter </w:t>
      </w:r>
      <w:r w:rsidR="00696E31" w:rsidRPr="00AC04F6">
        <w:rPr>
          <w:rFonts w:ascii="Arial" w:hAnsi="Arial" w:cs="Arial"/>
          <w:i/>
          <w:iCs/>
          <w:sz w:val="16"/>
          <w:szCs w:val="16"/>
        </w:rPr>
        <w:t>opravlja druge naloge, določene z zakonom in ustanovitvenim aktom in statutom zavoda.</w:t>
      </w:r>
    </w:p>
  </w:footnote>
  <w:footnote w:id="13">
    <w:p w14:paraId="48DFEEFA" w14:textId="77777777" w:rsidR="009F6D0F" w:rsidRPr="009F6D0F" w:rsidRDefault="009F6D0F" w:rsidP="009F6D0F">
      <w:pPr>
        <w:pStyle w:val="Sprotnaopomba-besedilo"/>
        <w:jc w:val="both"/>
        <w:rPr>
          <w:rFonts w:ascii="Arial" w:hAnsi="Arial" w:cs="Arial"/>
          <w:i/>
          <w:iCs/>
          <w:sz w:val="16"/>
          <w:szCs w:val="16"/>
        </w:rPr>
      </w:pPr>
      <w:r w:rsidRPr="009F6D0F">
        <w:rPr>
          <w:rStyle w:val="Sprotnaopomba-sklic"/>
          <w:rFonts w:ascii="Arial" w:hAnsi="Arial" w:cs="Arial"/>
          <w:i/>
          <w:iCs/>
          <w:sz w:val="16"/>
          <w:szCs w:val="16"/>
        </w:rPr>
        <w:footnoteRef/>
      </w:r>
      <w:r w:rsidRPr="009F6D0F">
        <w:rPr>
          <w:rFonts w:ascii="Arial" w:hAnsi="Arial" w:cs="Arial"/>
          <w:i/>
          <w:iCs/>
          <w:sz w:val="16"/>
          <w:szCs w:val="16"/>
        </w:rPr>
        <w:t xml:space="preserve"> </w:t>
      </w:r>
      <w:r w:rsidRPr="009F6D0F">
        <w:rPr>
          <w:rFonts w:ascii="Arial" w:hAnsi="Arial" w:cs="Arial"/>
          <w:i/>
          <w:iCs/>
          <w:sz w:val="16"/>
          <w:szCs w:val="16"/>
        </w:rPr>
        <w:t xml:space="preserve">Drugi odstavek 3. člena ZSPJS določa, da se plača se določi s pogodbo o zaposlitvi, odločbo oziroma sklepom, tako da se v pogodbi, odločbi oziroma sklepu </w:t>
      </w:r>
      <w:r w:rsidRPr="00C65335">
        <w:rPr>
          <w:rFonts w:ascii="Arial" w:hAnsi="Arial" w:cs="Arial"/>
          <w:i/>
          <w:iCs/>
          <w:sz w:val="16"/>
          <w:szCs w:val="16"/>
          <w:u w:val="single"/>
        </w:rPr>
        <w:t>določi pravna podlaga za določitev plače in posameznih delov plače, plačni razred in druge sestavine plače v skladu s tem zakonom, predpisi in drugimi akti, izdanimi na njihovi podlagi ter kolektivnimi pogodbami, višino posameznih elementov plače na dan sklenitve pogodbe, izdaje sklepa oziroma odločbe in usklajevanja plače</w:t>
      </w:r>
      <w:r w:rsidRPr="009F6D0F">
        <w:rPr>
          <w:rFonts w:ascii="Arial" w:hAnsi="Arial" w:cs="Arial"/>
          <w:i/>
          <w:iCs/>
          <w:sz w:val="16"/>
          <w:szCs w:val="16"/>
        </w:rPr>
        <w:t>.</w:t>
      </w:r>
    </w:p>
  </w:footnote>
  <w:footnote w:id="14">
    <w:p w14:paraId="51DFCC5A" w14:textId="77777777" w:rsidR="000F034B" w:rsidRDefault="000F034B" w:rsidP="000F034B">
      <w:pPr>
        <w:pStyle w:val="Sprotnaopomba-besedilo"/>
        <w:jc w:val="both"/>
      </w:pPr>
      <w:r>
        <w:rPr>
          <w:rStyle w:val="Sprotnaopomba-sklic"/>
        </w:rPr>
        <w:footnoteRef/>
      </w:r>
      <w:r>
        <w:t xml:space="preserve"> </w:t>
      </w:r>
      <w:r w:rsidRPr="000F034B">
        <w:rPr>
          <w:rFonts w:ascii="Arial" w:hAnsi="Arial" w:cs="Arial"/>
          <w:i/>
          <w:iCs/>
          <w:sz w:val="16"/>
          <w:szCs w:val="16"/>
        </w:rPr>
        <w:t>4. člen Pravilnika o DČ določa, da je delovni čas efektivni delovni čas, čas odmora med dnevnim delom in čas opravičenih odsotnosti z dela v skladu z zakonom, kolektivno pogodbo oziroma tem pravilnikom ter da v delovni čas šteje tudi čas, ko delavec sodeluje v strokovnih organih, organih upravljanja zavoda in organih sindikata.</w:t>
      </w:r>
    </w:p>
  </w:footnote>
  <w:footnote w:id="15">
    <w:p w14:paraId="11AF893E" w14:textId="77777777" w:rsidR="000F034B" w:rsidRPr="000F034B" w:rsidRDefault="000F034B" w:rsidP="000F034B">
      <w:pPr>
        <w:pStyle w:val="Sprotnaopomba-besedilo"/>
        <w:jc w:val="both"/>
        <w:rPr>
          <w:rFonts w:ascii="Arial" w:hAnsi="Arial" w:cs="Arial"/>
          <w:i/>
          <w:iCs/>
          <w:sz w:val="16"/>
          <w:szCs w:val="16"/>
        </w:rPr>
      </w:pPr>
      <w:r w:rsidRPr="000F034B">
        <w:rPr>
          <w:rStyle w:val="Sprotnaopomba-sklic"/>
          <w:rFonts w:ascii="Arial" w:hAnsi="Arial" w:cs="Arial"/>
          <w:i/>
          <w:iCs/>
          <w:sz w:val="16"/>
          <w:szCs w:val="16"/>
        </w:rPr>
        <w:footnoteRef/>
      </w:r>
      <w:r w:rsidRPr="000F034B">
        <w:rPr>
          <w:rFonts w:ascii="Arial" w:hAnsi="Arial" w:cs="Arial"/>
          <w:i/>
          <w:iCs/>
          <w:sz w:val="16"/>
          <w:szCs w:val="16"/>
        </w:rPr>
        <w:t xml:space="preserve"> </w:t>
      </w:r>
      <w:r w:rsidRPr="000F034B">
        <w:rPr>
          <w:rFonts w:ascii="Arial" w:hAnsi="Arial" w:cs="Arial"/>
          <w:i/>
          <w:iCs/>
          <w:sz w:val="16"/>
          <w:szCs w:val="16"/>
        </w:rPr>
        <w:t xml:space="preserve">5. člen Pravilnika od DČ določa, da je polni delovni čas delavcev zavoda 40 ur tedensko. </w:t>
      </w:r>
    </w:p>
  </w:footnote>
  <w:footnote w:id="16">
    <w:p w14:paraId="1630BC42" w14:textId="77777777" w:rsidR="00DC5331" w:rsidRPr="00DC5331" w:rsidRDefault="00DC5331" w:rsidP="00DC5331">
      <w:pPr>
        <w:pStyle w:val="Sprotnaopomba-besedilo"/>
        <w:jc w:val="both"/>
        <w:rPr>
          <w:rFonts w:ascii="Arial" w:hAnsi="Arial" w:cs="Arial"/>
          <w:i/>
          <w:iCs/>
          <w:sz w:val="16"/>
          <w:szCs w:val="16"/>
        </w:rPr>
      </w:pPr>
      <w:r w:rsidRPr="00DC5331">
        <w:rPr>
          <w:rStyle w:val="Sprotnaopomba-sklic"/>
          <w:rFonts w:ascii="Arial" w:hAnsi="Arial" w:cs="Arial"/>
          <w:i/>
          <w:iCs/>
          <w:sz w:val="16"/>
          <w:szCs w:val="16"/>
        </w:rPr>
        <w:footnoteRef/>
      </w:r>
      <w:r w:rsidRPr="00DC5331">
        <w:rPr>
          <w:rFonts w:ascii="Arial" w:hAnsi="Arial" w:cs="Arial"/>
          <w:i/>
          <w:iCs/>
          <w:sz w:val="16"/>
          <w:szCs w:val="16"/>
        </w:rPr>
        <w:t xml:space="preserve"> </w:t>
      </w:r>
      <w:r w:rsidRPr="00DC5331">
        <w:rPr>
          <w:rFonts w:ascii="Arial" w:hAnsi="Arial" w:cs="Arial"/>
          <w:i/>
          <w:iCs/>
          <w:sz w:val="16"/>
          <w:szCs w:val="16"/>
        </w:rPr>
        <w:t>Uradni list RS, št. 157/2022 z dne 16. 12. 2022.</w:t>
      </w:r>
    </w:p>
  </w:footnote>
  <w:footnote w:id="17">
    <w:p w14:paraId="66B2F44F" w14:textId="77777777" w:rsidR="00087D77" w:rsidRPr="00087D77" w:rsidRDefault="00087D77" w:rsidP="00087D77">
      <w:pPr>
        <w:pStyle w:val="Sprotnaopomba-besedilo"/>
        <w:jc w:val="both"/>
        <w:rPr>
          <w:rFonts w:ascii="Arial" w:hAnsi="Arial" w:cs="Arial"/>
          <w:i/>
          <w:iCs/>
          <w:sz w:val="16"/>
          <w:szCs w:val="16"/>
        </w:rPr>
      </w:pPr>
      <w:r w:rsidRPr="00087D77">
        <w:rPr>
          <w:rStyle w:val="Sprotnaopomba-sklic"/>
          <w:rFonts w:ascii="Arial" w:hAnsi="Arial" w:cs="Arial"/>
          <w:i/>
          <w:iCs/>
          <w:sz w:val="16"/>
          <w:szCs w:val="16"/>
        </w:rPr>
        <w:footnoteRef/>
      </w:r>
      <w:r w:rsidRPr="00087D77">
        <w:rPr>
          <w:rFonts w:ascii="Arial" w:hAnsi="Arial" w:cs="Arial"/>
          <w:i/>
          <w:iCs/>
          <w:sz w:val="16"/>
          <w:szCs w:val="16"/>
        </w:rPr>
        <w:t xml:space="preserve"> </w:t>
      </w:r>
      <w:r w:rsidRPr="00087D77">
        <w:rPr>
          <w:rFonts w:ascii="Arial" w:hAnsi="Arial" w:cs="Arial"/>
          <w:i/>
          <w:iCs/>
          <w:sz w:val="16"/>
          <w:szCs w:val="16"/>
        </w:rPr>
        <w:t>Potni nalog: št. 82/2023 z dne 10. 10. 2023, št. 84/2023 z dne 16. 10. 2023, št. 86/2023 z dne 20. 10. 2023, št. 88/2023 z dne 24. 10. 2023, št. 90/2023 z dne 25. 10. 2023, št. 92/2023 z dne 26. 10. 2023.</w:t>
      </w:r>
    </w:p>
  </w:footnote>
  <w:footnote w:id="18">
    <w:p w14:paraId="7A536DB6" w14:textId="18694176" w:rsidR="00E7776E" w:rsidRPr="00F35007" w:rsidRDefault="00E7776E" w:rsidP="00F35007">
      <w:pPr>
        <w:pStyle w:val="Sprotnaopomba-besedilo"/>
        <w:jc w:val="both"/>
        <w:rPr>
          <w:rFonts w:ascii="Arial" w:hAnsi="Arial" w:cs="Arial"/>
          <w:i/>
          <w:iCs/>
          <w:sz w:val="16"/>
          <w:szCs w:val="16"/>
        </w:rPr>
      </w:pPr>
      <w:r w:rsidRPr="00F35007">
        <w:rPr>
          <w:rStyle w:val="Sprotnaopomba-sklic"/>
          <w:rFonts w:ascii="Arial" w:hAnsi="Arial" w:cs="Arial"/>
          <w:i/>
          <w:iCs/>
          <w:sz w:val="16"/>
          <w:szCs w:val="16"/>
        </w:rPr>
        <w:footnoteRef/>
      </w:r>
      <w:r w:rsidRPr="00F35007">
        <w:rPr>
          <w:rFonts w:ascii="Arial" w:hAnsi="Arial" w:cs="Arial"/>
          <w:i/>
          <w:iCs/>
          <w:sz w:val="16"/>
          <w:szCs w:val="16"/>
        </w:rPr>
        <w:t xml:space="preserve"> </w:t>
      </w:r>
      <w:r w:rsidR="00711A08" w:rsidRPr="00F35007">
        <w:rPr>
          <w:rFonts w:ascii="Arial" w:hAnsi="Arial" w:cs="Arial"/>
          <w:i/>
          <w:iCs/>
          <w:sz w:val="16"/>
          <w:szCs w:val="16"/>
        </w:rPr>
        <w:t>Osnova za obračun redne delovne uspešnosti direktorice</w:t>
      </w:r>
      <w:r w:rsidR="00F35007">
        <w:rPr>
          <w:rFonts w:ascii="Arial" w:hAnsi="Arial" w:cs="Arial"/>
          <w:i/>
          <w:iCs/>
          <w:sz w:val="16"/>
          <w:szCs w:val="16"/>
        </w:rPr>
        <w:t xml:space="preserve"> za leto 2021</w:t>
      </w:r>
      <w:r w:rsidR="00711A08" w:rsidRPr="00F35007">
        <w:rPr>
          <w:rFonts w:ascii="Arial" w:hAnsi="Arial" w:cs="Arial"/>
          <w:i/>
          <w:iCs/>
          <w:sz w:val="16"/>
          <w:szCs w:val="16"/>
        </w:rPr>
        <w:t xml:space="preserve">, glede na sklep Mestne občine Murska Sobota, št. 100-0050/2022-2 (620) z dne 24. 5. 2022, je njena osnovna plača v ocenjevalnem obdobju (leto 2021). V letu 2021 ji je bila na delovnem mestu ves čas določena osnovna plača v višini 49. plačnega razreda, nominalna vrednost katerega je bila celo leto 2021 enaka, in sicer </w:t>
      </w:r>
      <w:r w:rsidR="001F396B">
        <w:rPr>
          <w:rFonts w:ascii="Arial" w:hAnsi="Arial" w:cs="Arial"/>
          <w:i/>
          <w:iCs/>
          <w:sz w:val="16"/>
          <w:szCs w:val="16"/>
        </w:rPr>
        <w:t>█</w:t>
      </w:r>
      <w:r w:rsidR="00711A08" w:rsidRPr="00F35007">
        <w:rPr>
          <w:rFonts w:ascii="Arial" w:hAnsi="Arial" w:cs="Arial"/>
          <w:i/>
          <w:iCs/>
          <w:sz w:val="16"/>
          <w:szCs w:val="16"/>
        </w:rPr>
        <w:t xml:space="preserve">EUR, zato 5% njene osnovne plače v letu 2021 znaša </w:t>
      </w:r>
      <w:r w:rsidR="001F396B">
        <w:rPr>
          <w:rFonts w:ascii="Arial" w:hAnsi="Arial" w:cs="Arial"/>
          <w:i/>
          <w:iCs/>
          <w:sz w:val="16"/>
          <w:szCs w:val="16"/>
        </w:rPr>
        <w:t>█</w:t>
      </w:r>
      <w:r w:rsidR="00711A08" w:rsidRPr="00F35007">
        <w:rPr>
          <w:rFonts w:ascii="Arial" w:hAnsi="Arial" w:cs="Arial"/>
          <w:i/>
          <w:iCs/>
          <w:sz w:val="16"/>
          <w:szCs w:val="16"/>
        </w:rPr>
        <w:t xml:space="preserve">(12 x </w:t>
      </w:r>
      <w:r w:rsidR="001F396B">
        <w:rPr>
          <w:rFonts w:ascii="Arial" w:hAnsi="Arial" w:cs="Arial"/>
          <w:i/>
          <w:iCs/>
          <w:sz w:val="16"/>
          <w:szCs w:val="16"/>
        </w:rPr>
        <w:t>█</w:t>
      </w:r>
      <w:r w:rsidR="00F35007" w:rsidRPr="00F35007">
        <w:rPr>
          <w:rFonts w:ascii="Arial" w:hAnsi="Arial" w:cs="Arial"/>
          <w:i/>
          <w:iCs/>
          <w:sz w:val="16"/>
          <w:szCs w:val="16"/>
        </w:rPr>
        <w:t xml:space="preserve">= </w:t>
      </w:r>
      <w:r w:rsidR="001F396B">
        <w:rPr>
          <w:rFonts w:ascii="Arial" w:hAnsi="Arial" w:cs="Arial"/>
          <w:i/>
          <w:iCs/>
          <w:sz w:val="16"/>
          <w:szCs w:val="16"/>
        </w:rPr>
        <w:t>█</w:t>
      </w:r>
      <w:r w:rsidR="00F35007" w:rsidRPr="00F35007">
        <w:rPr>
          <w:rFonts w:ascii="Arial" w:hAnsi="Arial" w:cs="Arial"/>
          <w:i/>
          <w:iCs/>
          <w:sz w:val="16"/>
          <w:szCs w:val="16"/>
        </w:rPr>
        <w:t xml:space="preserve">x 5% = </w:t>
      </w:r>
      <w:r w:rsidR="001F396B">
        <w:rPr>
          <w:rFonts w:ascii="Arial" w:hAnsi="Arial" w:cs="Arial"/>
          <w:i/>
          <w:iCs/>
          <w:sz w:val="16"/>
          <w:szCs w:val="16"/>
        </w:rPr>
        <w:t>█</w:t>
      </w:r>
      <w:r w:rsidR="00F35007" w:rsidRPr="00F35007">
        <w:rPr>
          <w:rFonts w:ascii="Arial" w:hAnsi="Arial" w:cs="Arial"/>
          <w:i/>
          <w:iCs/>
          <w:sz w:val="16"/>
          <w:szCs w:val="16"/>
        </w:rPr>
        <w:t>EUR</w:t>
      </w:r>
      <w:r w:rsidR="00F35007">
        <w:rPr>
          <w:rFonts w:ascii="Arial" w:hAnsi="Arial" w:cs="Arial"/>
          <w:i/>
          <w:iCs/>
          <w:sz w:val="16"/>
          <w:szCs w:val="16"/>
        </w:rPr>
        <w:t>)</w:t>
      </w:r>
      <w:r w:rsidR="00F35007" w:rsidRPr="00F35007">
        <w:rPr>
          <w:rFonts w:ascii="Arial" w:hAnsi="Arial" w:cs="Arial"/>
          <w:i/>
          <w:iCs/>
          <w:sz w:val="16"/>
          <w:szCs w:val="16"/>
        </w:rPr>
        <w:t>.</w:t>
      </w:r>
    </w:p>
  </w:footnote>
  <w:footnote w:id="19">
    <w:p w14:paraId="6DA4D859" w14:textId="080BBB91" w:rsidR="00741F16" w:rsidRPr="006C1E1E" w:rsidRDefault="00741F16" w:rsidP="00741F16">
      <w:pPr>
        <w:pStyle w:val="Sprotnaopomba-besedilo"/>
        <w:rPr>
          <w:rFonts w:ascii="Arial" w:hAnsi="Arial" w:cs="Arial"/>
          <w:i/>
          <w:iCs/>
          <w:sz w:val="16"/>
          <w:szCs w:val="16"/>
        </w:rPr>
      </w:pPr>
      <w:r w:rsidRPr="006C1E1E">
        <w:rPr>
          <w:rStyle w:val="Sprotnaopomba-sklic"/>
          <w:rFonts w:ascii="Arial" w:hAnsi="Arial" w:cs="Arial"/>
          <w:i/>
          <w:iCs/>
          <w:sz w:val="16"/>
          <w:szCs w:val="16"/>
        </w:rPr>
        <w:footnoteRef/>
      </w:r>
      <w:r w:rsidRPr="006C1E1E">
        <w:rPr>
          <w:rFonts w:ascii="Arial" w:hAnsi="Arial" w:cs="Arial"/>
          <w:i/>
          <w:iCs/>
          <w:sz w:val="16"/>
          <w:szCs w:val="16"/>
        </w:rPr>
        <w:t xml:space="preserve"> </w:t>
      </w:r>
      <w:r w:rsidRPr="006C1E1E">
        <w:rPr>
          <w:rFonts w:ascii="Arial" w:hAnsi="Arial" w:cs="Arial"/>
          <w:i/>
          <w:iCs/>
          <w:sz w:val="16"/>
          <w:szCs w:val="16"/>
        </w:rPr>
        <w:t xml:space="preserve">Na dan 1. 1. 2022 je imela </w:t>
      </w:r>
      <w:r w:rsidR="001F396B">
        <w:rPr>
          <w:rFonts w:ascii="Arial" w:hAnsi="Arial" w:cs="Arial"/>
          <w:i/>
          <w:iCs/>
          <w:sz w:val="16"/>
          <w:szCs w:val="16"/>
        </w:rPr>
        <w:t>█</w:t>
      </w:r>
      <w:r w:rsidRPr="006C1E1E">
        <w:rPr>
          <w:rFonts w:ascii="Arial" w:hAnsi="Arial" w:cs="Arial"/>
          <w:i/>
          <w:iCs/>
          <w:sz w:val="16"/>
          <w:szCs w:val="16"/>
        </w:rPr>
        <w:t>delovne dobe</w:t>
      </w:r>
      <w:r>
        <w:rPr>
          <w:rFonts w:ascii="Arial" w:hAnsi="Arial" w:cs="Arial"/>
          <w:i/>
          <w:iCs/>
          <w:sz w:val="16"/>
          <w:szCs w:val="16"/>
        </w:rPr>
        <w:t>.</w:t>
      </w:r>
      <w:r w:rsidRPr="006C1E1E">
        <w:rPr>
          <w:rFonts w:ascii="Arial" w:hAnsi="Arial" w:cs="Arial"/>
          <w:i/>
          <w:iCs/>
          <w:sz w:val="16"/>
          <w:szCs w:val="16"/>
        </w:rPr>
        <w:t xml:space="preserve">. </w:t>
      </w:r>
    </w:p>
  </w:footnote>
  <w:footnote w:id="20">
    <w:p w14:paraId="4DC6B63E" w14:textId="77777777" w:rsidR="008D0055" w:rsidRPr="008D0055" w:rsidRDefault="008D0055" w:rsidP="008D0055">
      <w:pPr>
        <w:pStyle w:val="Sprotnaopomba-besedilo"/>
        <w:jc w:val="both"/>
        <w:rPr>
          <w:rFonts w:ascii="Arial" w:hAnsi="Arial" w:cs="Arial"/>
          <w:i/>
          <w:iCs/>
          <w:sz w:val="16"/>
          <w:szCs w:val="16"/>
        </w:rPr>
      </w:pPr>
      <w:r w:rsidRPr="008D0055">
        <w:rPr>
          <w:rStyle w:val="Sprotnaopomba-sklic"/>
          <w:rFonts w:ascii="Arial" w:hAnsi="Arial" w:cs="Arial"/>
          <w:i/>
          <w:iCs/>
          <w:sz w:val="16"/>
          <w:szCs w:val="16"/>
        </w:rPr>
        <w:footnoteRef/>
      </w:r>
      <w:r w:rsidRPr="008D0055">
        <w:rPr>
          <w:rFonts w:ascii="Arial" w:hAnsi="Arial" w:cs="Arial"/>
          <w:i/>
          <w:iCs/>
          <w:sz w:val="16"/>
          <w:szCs w:val="16"/>
        </w:rPr>
        <w:t xml:space="preserve"> </w:t>
      </w:r>
      <w:r w:rsidRPr="008D0055">
        <w:rPr>
          <w:rFonts w:ascii="Arial" w:hAnsi="Arial" w:cs="Arial"/>
          <w:i/>
          <w:iCs/>
          <w:sz w:val="16"/>
          <w:szCs w:val="16"/>
        </w:rPr>
        <w:t xml:space="preserve">Uradni list RS, št. 106/10 – uradno prečiščeno besedilo, 14/15 – ZUUJFO, 84/15 – ZZelP-J, 32/16, 30/18 – </w:t>
      </w:r>
      <w:proofErr w:type="spellStart"/>
      <w:r w:rsidRPr="008D0055">
        <w:rPr>
          <w:rFonts w:ascii="Arial" w:hAnsi="Arial" w:cs="Arial"/>
          <w:i/>
          <w:iCs/>
          <w:sz w:val="16"/>
          <w:szCs w:val="16"/>
        </w:rPr>
        <w:t>ZKZaš</w:t>
      </w:r>
      <w:proofErr w:type="spellEnd"/>
      <w:r w:rsidRPr="008D0055">
        <w:rPr>
          <w:rFonts w:ascii="Arial" w:hAnsi="Arial" w:cs="Arial"/>
          <w:i/>
          <w:iCs/>
          <w:sz w:val="16"/>
          <w:szCs w:val="16"/>
        </w:rPr>
        <w:t xml:space="preserve"> in 189/20 – ZFRO.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15CE" w14:textId="77777777" w:rsidR="00C247CE" w:rsidRPr="00110CBD" w:rsidRDefault="00C247CE"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9229" w14:textId="086E0DE6" w:rsidR="00C247CE" w:rsidRPr="00D32E8D" w:rsidRDefault="00C247CE" w:rsidP="00184CDD">
    <w:pPr>
      <w:autoSpaceDE w:val="0"/>
      <w:autoSpaceDN w:val="0"/>
      <w:adjustRightInd w:val="0"/>
      <w:spacing w:line="240" w:lineRule="auto"/>
      <w:rPr>
        <w:rFonts w:ascii="Republika" w:hAnsi="Republika"/>
        <w:sz w:val="22"/>
        <w:szCs w:val="22"/>
      </w:rPr>
    </w:pPr>
    <w:r w:rsidRPr="00DD76C4">
      <w:rPr>
        <w:rFonts w:ascii="Republika" w:hAnsi="Republika" w:cs="Republika"/>
        <w:color w:val="529DBA"/>
        <w:sz w:val="72"/>
        <w:szCs w:val="72"/>
        <w:lang w:eastAsia="sl-SI"/>
      </w:rPr>
      <w:t xml:space="preserve"> </w:t>
    </w:r>
    <w:r w:rsidR="00463761" w:rsidRPr="00D32E8D">
      <w:rPr>
        <w:rFonts w:ascii="Republika" w:hAnsi="Republika"/>
        <w:noProof/>
        <w:sz w:val="22"/>
        <w:szCs w:val="22"/>
      </w:rPr>
      <mc:AlternateContent>
        <mc:Choice Requires="wps">
          <w:drawing>
            <wp:anchor distT="0" distB="0" distL="114300" distR="114300" simplePos="0" relativeHeight="251657728" behindDoc="1" locked="0" layoutInCell="0" allowOverlap="1" wp14:anchorId="4053DF9F" wp14:editId="4BC28522">
              <wp:simplePos x="0" y="0"/>
              <wp:positionH relativeFrom="column">
                <wp:posOffset>-431800</wp:posOffset>
              </wp:positionH>
              <wp:positionV relativeFrom="page">
                <wp:posOffset>3600450</wp:posOffset>
              </wp:positionV>
              <wp:extent cx="252095" cy="0"/>
              <wp:effectExtent l="6350" t="9525" r="8255" b="9525"/>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72B06" id="Line 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D32E8D">
      <w:rPr>
        <w:rFonts w:ascii="Republika" w:hAnsi="Republika"/>
        <w:sz w:val="22"/>
        <w:szCs w:val="22"/>
      </w:rPr>
      <w:t>REPUBLIKA SLOVENIJA</w:t>
    </w:r>
  </w:p>
  <w:p w14:paraId="3AB9116D" w14:textId="3AEB4D86" w:rsidR="00C247CE" w:rsidRPr="00D32E8D" w:rsidRDefault="00C247CE" w:rsidP="001B4521">
    <w:pPr>
      <w:pStyle w:val="Glava"/>
      <w:tabs>
        <w:tab w:val="left" w:pos="5112"/>
      </w:tabs>
      <w:spacing w:after="120" w:line="240" w:lineRule="exact"/>
      <w:rPr>
        <w:rFonts w:ascii="Republika" w:hAnsi="Republika"/>
        <w:b/>
        <w:caps/>
        <w:szCs w:val="20"/>
      </w:rPr>
    </w:pPr>
    <w:r w:rsidRPr="00D32E8D">
      <w:rPr>
        <w:rFonts w:ascii="Republika" w:hAnsi="Republika"/>
        <w:b/>
        <w:caps/>
        <w:szCs w:val="20"/>
      </w:rPr>
      <w:t xml:space="preserve">     </w:t>
    </w:r>
    <w:r w:rsidR="00D32E8D" w:rsidRPr="00D32E8D">
      <w:rPr>
        <w:rFonts w:ascii="Republika" w:hAnsi="Republika"/>
        <w:b/>
        <w:caps/>
        <w:szCs w:val="20"/>
      </w:rPr>
      <w:t xml:space="preserve"> </w:t>
    </w:r>
    <w:r w:rsidR="00D32E8D">
      <w:rPr>
        <w:rFonts w:ascii="Republika" w:hAnsi="Republika"/>
        <w:b/>
        <w:caps/>
        <w:szCs w:val="20"/>
      </w:rPr>
      <w:t xml:space="preserve">        </w:t>
    </w:r>
    <w:r w:rsidRPr="00D32E8D">
      <w:rPr>
        <w:rFonts w:ascii="Republika" w:hAnsi="Republika"/>
        <w:b/>
        <w:caps/>
        <w:szCs w:val="20"/>
      </w:rPr>
      <w:t>Ministrstvo za JAVNO UPRAVO</w:t>
    </w:r>
  </w:p>
  <w:p w14:paraId="68DE56F7" w14:textId="77777777" w:rsidR="00C247CE" w:rsidRPr="00D32E8D" w:rsidRDefault="00C247CE" w:rsidP="00184CDD">
    <w:pPr>
      <w:pStyle w:val="Glava"/>
      <w:tabs>
        <w:tab w:val="left" w:pos="5112"/>
      </w:tabs>
      <w:spacing w:after="120" w:line="240" w:lineRule="exact"/>
      <w:rPr>
        <w:rFonts w:ascii="Republika" w:hAnsi="Republika"/>
        <w:caps/>
        <w:szCs w:val="20"/>
      </w:rPr>
    </w:pPr>
    <w:r w:rsidRPr="00D32E8D">
      <w:rPr>
        <w:rFonts w:ascii="Republika" w:hAnsi="Republika"/>
        <w:caps/>
        <w:szCs w:val="20"/>
      </w:rPr>
      <w:t xml:space="preserve">              Inšpektorat za javnI SEKTOR</w:t>
    </w:r>
  </w:p>
  <w:p w14:paraId="34BB2FCD" w14:textId="6EA6193D" w:rsidR="00C247CE" w:rsidRPr="00D32E8D" w:rsidRDefault="00C247CE" w:rsidP="00184CDD">
    <w:pPr>
      <w:pStyle w:val="Glava"/>
      <w:tabs>
        <w:tab w:val="left" w:pos="6480"/>
      </w:tabs>
      <w:spacing w:line="240" w:lineRule="exact"/>
      <w:rPr>
        <w:rFonts w:ascii="Republika" w:hAnsi="Republika" w:cs="Arial"/>
        <w:sz w:val="18"/>
        <w:szCs w:val="18"/>
      </w:rPr>
    </w:pPr>
    <w:r w:rsidRPr="00D32E8D">
      <w:rPr>
        <w:rFonts w:ascii="Republika" w:hAnsi="Republika" w:cs="Arial"/>
        <w:szCs w:val="20"/>
      </w:rPr>
      <w:t xml:space="preserve">            </w:t>
    </w:r>
    <w:r w:rsidR="00D32E8D">
      <w:rPr>
        <w:rFonts w:ascii="Republika" w:hAnsi="Republika" w:cs="Arial"/>
        <w:szCs w:val="20"/>
      </w:rPr>
      <w:t xml:space="preserve">  </w:t>
    </w:r>
    <w:r w:rsidRPr="00D32E8D">
      <w:rPr>
        <w:rFonts w:ascii="Republika" w:hAnsi="Republika" w:cs="Arial"/>
        <w:szCs w:val="20"/>
      </w:rPr>
      <w:t>Tržaška 21, 1000 Ljubljana</w:t>
    </w:r>
    <w:r w:rsidRPr="00D32E8D">
      <w:rPr>
        <w:rFonts w:ascii="Republika" w:hAnsi="Republika" w:cs="Arial"/>
        <w:sz w:val="16"/>
      </w:rPr>
      <w:tab/>
    </w:r>
    <w:r w:rsidRPr="00D32E8D">
      <w:rPr>
        <w:rFonts w:ascii="Republika" w:hAnsi="Republika" w:cs="Arial"/>
        <w:sz w:val="16"/>
      </w:rPr>
      <w:tab/>
    </w:r>
    <w:r w:rsidR="00D32E8D">
      <w:rPr>
        <w:rFonts w:ascii="Republika" w:hAnsi="Republika" w:cs="Arial"/>
        <w:sz w:val="16"/>
      </w:rPr>
      <w:t xml:space="preserve">I:   </w:t>
    </w:r>
    <w:r w:rsidRPr="00D32E8D">
      <w:rPr>
        <w:rFonts w:ascii="Republika" w:hAnsi="Republika" w:cs="Arial"/>
        <w:sz w:val="18"/>
        <w:szCs w:val="18"/>
      </w:rPr>
      <w:t xml:space="preserve">www.ijs.gov.si </w:t>
    </w:r>
  </w:p>
  <w:p w14:paraId="0C259ECC" w14:textId="77777777" w:rsidR="00C247CE" w:rsidRPr="00D32E8D" w:rsidRDefault="00C247CE" w:rsidP="00184CDD">
    <w:pPr>
      <w:pStyle w:val="Glava"/>
      <w:tabs>
        <w:tab w:val="left" w:pos="6480"/>
      </w:tabs>
      <w:spacing w:line="240" w:lineRule="exact"/>
      <w:rPr>
        <w:rFonts w:ascii="Republika" w:hAnsi="Republika" w:cs="Arial"/>
        <w:sz w:val="18"/>
        <w:szCs w:val="18"/>
      </w:rPr>
    </w:pPr>
    <w:r w:rsidRPr="00D32E8D">
      <w:rPr>
        <w:rFonts w:ascii="Republika" w:hAnsi="Republika" w:cs="Arial"/>
        <w:sz w:val="18"/>
        <w:szCs w:val="18"/>
      </w:rPr>
      <w:tab/>
    </w:r>
    <w:r w:rsidRPr="00D32E8D">
      <w:rPr>
        <w:rFonts w:ascii="Republika" w:hAnsi="Republika" w:cs="Arial"/>
        <w:sz w:val="18"/>
        <w:szCs w:val="18"/>
      </w:rPr>
      <w:tab/>
      <w:t xml:space="preserve">E: gp.ijs@gov.si </w:t>
    </w:r>
  </w:p>
  <w:p w14:paraId="1A49AAFD" w14:textId="77777777" w:rsidR="00C247CE" w:rsidRPr="00D32E8D" w:rsidRDefault="00C247CE" w:rsidP="00184CDD">
    <w:pPr>
      <w:pStyle w:val="Glava"/>
      <w:tabs>
        <w:tab w:val="left" w:pos="6480"/>
      </w:tabs>
      <w:spacing w:line="240" w:lineRule="exact"/>
      <w:rPr>
        <w:rFonts w:ascii="Republika" w:hAnsi="Republika" w:cs="Arial"/>
        <w:sz w:val="18"/>
        <w:szCs w:val="18"/>
      </w:rPr>
    </w:pPr>
    <w:r w:rsidRPr="00D32E8D">
      <w:rPr>
        <w:rFonts w:ascii="Republika" w:hAnsi="Republika" w:cs="Arial"/>
        <w:sz w:val="18"/>
        <w:szCs w:val="18"/>
      </w:rPr>
      <w:tab/>
    </w:r>
    <w:r w:rsidRPr="00D32E8D">
      <w:rPr>
        <w:rFonts w:ascii="Republika" w:hAnsi="Republika" w:cs="Arial"/>
        <w:sz w:val="18"/>
        <w:szCs w:val="18"/>
      </w:rPr>
      <w:tab/>
      <w:t>T: 01 478 83 84</w:t>
    </w:r>
  </w:p>
  <w:p w14:paraId="17316C34" w14:textId="77777777" w:rsidR="00C247CE" w:rsidRPr="00DD76C4" w:rsidRDefault="00C247CE" w:rsidP="00184CDD">
    <w:pPr>
      <w:pStyle w:val="Glava"/>
      <w:tabs>
        <w:tab w:val="left" w:pos="6480"/>
      </w:tabs>
      <w:spacing w:line="240" w:lineRule="exact"/>
      <w:rPr>
        <w:rFonts w:cs="Arial"/>
        <w:sz w:val="16"/>
      </w:rPr>
    </w:pPr>
    <w:r w:rsidRPr="00DD76C4">
      <w:rPr>
        <w:rFonts w:cs="Arial"/>
        <w:sz w:val="18"/>
        <w:szCs w:val="18"/>
      </w:rPr>
      <w:tab/>
    </w:r>
    <w:r w:rsidRPr="00DD76C4">
      <w:rPr>
        <w:rFonts w:cs="Arial"/>
        <w:sz w:val="18"/>
        <w:szCs w:val="18"/>
      </w:rPr>
      <w:tab/>
    </w:r>
    <w:r w:rsidRPr="00DD76C4">
      <w:rPr>
        <w:rFonts w:cs="Arial"/>
        <w:sz w:val="16"/>
      </w:rPr>
      <w:t xml:space="preserve"> </w:t>
    </w:r>
  </w:p>
  <w:p w14:paraId="5E10B485" w14:textId="77777777" w:rsidR="00C247CE" w:rsidRPr="008F3500" w:rsidRDefault="00C247CE" w:rsidP="00184CDD">
    <w:pPr>
      <w:pStyle w:val="Glava"/>
      <w:tabs>
        <w:tab w:val="clear" w:pos="4320"/>
        <w:tab w:val="clear" w:pos="8640"/>
        <w:tab w:val="left" w:pos="5112"/>
      </w:tabs>
      <w:spacing w:line="240" w:lineRule="exact"/>
      <w:rPr>
        <w:rFonts w:cs="Arial"/>
        <w:sz w:val="16"/>
      </w:rPr>
    </w:pPr>
    <w:r w:rsidRPr="008F3500">
      <w:rPr>
        <w:rFonts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50CD"/>
    <w:multiLevelType w:val="hybridMultilevel"/>
    <w:tmpl w:val="22D6C064"/>
    <w:lvl w:ilvl="0" w:tplc="0424000B">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 w15:restartNumberingAfterBreak="0">
    <w:nsid w:val="087D6727"/>
    <w:multiLevelType w:val="hybridMultilevel"/>
    <w:tmpl w:val="3866F9E0"/>
    <w:lvl w:ilvl="0" w:tplc="F7ECCA2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A14A86"/>
    <w:multiLevelType w:val="hybridMultilevel"/>
    <w:tmpl w:val="F52A0638"/>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F2557B"/>
    <w:multiLevelType w:val="hybridMultilevel"/>
    <w:tmpl w:val="783ADE2C"/>
    <w:lvl w:ilvl="0" w:tplc="C2A26558">
      <w:numFmt w:val="bullet"/>
      <w:lvlText w:val="-"/>
      <w:lvlJc w:val="left"/>
      <w:pPr>
        <w:ind w:left="1080" w:hanging="360"/>
      </w:pPr>
      <w:rPr>
        <w:rFonts w:ascii="Arial Narrow" w:eastAsia="Cambria" w:hAnsi="Arial Narrow"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36379A6"/>
    <w:multiLevelType w:val="hybridMultilevel"/>
    <w:tmpl w:val="55F296EC"/>
    <w:lvl w:ilvl="0" w:tplc="F7ECCA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3D877E3"/>
    <w:multiLevelType w:val="hybridMultilevel"/>
    <w:tmpl w:val="41AA6E8A"/>
    <w:lvl w:ilvl="0" w:tplc="0F14D7FA">
      <w:numFmt w:val="bullet"/>
      <w:lvlText w:val="-"/>
      <w:lvlJc w:val="left"/>
      <w:pPr>
        <w:ind w:left="786" w:hanging="360"/>
      </w:pPr>
      <w:rPr>
        <w:rFonts w:ascii="Arial" w:eastAsia="Times New Roman" w:hAnsi="Arial" w:cs="Aria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6" w15:restartNumberingAfterBreak="0">
    <w:nsid w:val="14C20A7C"/>
    <w:multiLevelType w:val="hybridMultilevel"/>
    <w:tmpl w:val="CA246F98"/>
    <w:lvl w:ilvl="0" w:tplc="F7ECCA2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CE5FB4"/>
    <w:multiLevelType w:val="hybridMultilevel"/>
    <w:tmpl w:val="7534BC3C"/>
    <w:lvl w:ilvl="0" w:tplc="0424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031080"/>
    <w:multiLevelType w:val="hybridMultilevel"/>
    <w:tmpl w:val="2B68BE2E"/>
    <w:lvl w:ilvl="0" w:tplc="DE54EDB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B1B0270"/>
    <w:multiLevelType w:val="hybridMultilevel"/>
    <w:tmpl w:val="697EA62E"/>
    <w:lvl w:ilvl="0" w:tplc="F7ECCA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CC7803"/>
    <w:multiLevelType w:val="hybridMultilevel"/>
    <w:tmpl w:val="DBD86E28"/>
    <w:lvl w:ilvl="0" w:tplc="F7ECCA2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D132045"/>
    <w:multiLevelType w:val="multilevel"/>
    <w:tmpl w:val="EE22198E"/>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853F07"/>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3" w15:restartNumberingAfterBreak="0">
    <w:nsid w:val="25736A26"/>
    <w:multiLevelType w:val="hybridMultilevel"/>
    <w:tmpl w:val="B4280E5A"/>
    <w:lvl w:ilvl="0" w:tplc="0424000B">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4" w15:restartNumberingAfterBreak="0">
    <w:nsid w:val="26042F92"/>
    <w:multiLevelType w:val="hybridMultilevel"/>
    <w:tmpl w:val="FB9C5A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664A91"/>
    <w:multiLevelType w:val="hybridMultilevel"/>
    <w:tmpl w:val="5E123E14"/>
    <w:lvl w:ilvl="0" w:tplc="E3D866C8">
      <w:numFmt w:val="bullet"/>
      <w:lvlText w:val="-"/>
      <w:lvlJc w:val="left"/>
      <w:pPr>
        <w:ind w:left="1080" w:hanging="360"/>
      </w:pPr>
      <w:rPr>
        <w:rFonts w:ascii="Arial Narrow" w:eastAsia="Cambria" w:hAnsi="Arial Narrow"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33417BE0"/>
    <w:multiLevelType w:val="hybridMultilevel"/>
    <w:tmpl w:val="181C36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61747FF"/>
    <w:multiLevelType w:val="hybridMultilevel"/>
    <w:tmpl w:val="1C7AFC1C"/>
    <w:lvl w:ilvl="0" w:tplc="0424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011A3F"/>
    <w:multiLevelType w:val="hybridMultilevel"/>
    <w:tmpl w:val="0EFAD656"/>
    <w:lvl w:ilvl="0" w:tplc="04240003">
      <w:start w:val="1"/>
      <w:numFmt w:val="bullet"/>
      <w:lvlText w:val="o"/>
      <w:lvlJc w:val="left"/>
      <w:pPr>
        <w:ind w:left="1146" w:hanging="360"/>
      </w:pPr>
      <w:rPr>
        <w:rFonts w:ascii="Courier New" w:hAnsi="Courier New" w:cs="Courier New"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9" w15:restartNumberingAfterBreak="0">
    <w:nsid w:val="3ADE0AF3"/>
    <w:multiLevelType w:val="hybridMultilevel"/>
    <w:tmpl w:val="C69827EE"/>
    <w:lvl w:ilvl="0" w:tplc="F7ECCA2C">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0" w15:restartNumberingAfterBreak="0">
    <w:nsid w:val="3AE525B0"/>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F637DD6"/>
    <w:multiLevelType w:val="hybridMultilevel"/>
    <w:tmpl w:val="B61A840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B752F7"/>
    <w:multiLevelType w:val="hybridMultilevel"/>
    <w:tmpl w:val="0F208A2E"/>
    <w:lvl w:ilvl="0" w:tplc="F7ECCA2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6AA2B91"/>
    <w:multiLevelType w:val="multilevel"/>
    <w:tmpl w:val="0424001D"/>
    <w:styleLink w:val="Prikaz"/>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8314198"/>
    <w:multiLevelType w:val="hybridMultilevel"/>
    <w:tmpl w:val="67E8CAB8"/>
    <w:lvl w:ilvl="0" w:tplc="F7ECCA2C">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4C755918"/>
    <w:multiLevelType w:val="hybridMultilevel"/>
    <w:tmpl w:val="CD083E38"/>
    <w:lvl w:ilvl="0" w:tplc="0424000B">
      <w:start w:val="1"/>
      <w:numFmt w:val="bullet"/>
      <w:lvlText w:val=""/>
      <w:lvlJc w:val="left"/>
      <w:pPr>
        <w:ind w:left="1351" w:hanging="360"/>
      </w:pPr>
      <w:rPr>
        <w:rFonts w:ascii="Wingdings" w:hAnsi="Wingdings" w:hint="default"/>
      </w:rPr>
    </w:lvl>
    <w:lvl w:ilvl="1" w:tplc="FFFFFFFF">
      <w:start w:val="1"/>
      <w:numFmt w:val="bullet"/>
      <w:lvlText w:val="o"/>
      <w:lvlJc w:val="left"/>
      <w:pPr>
        <w:ind w:left="2071" w:hanging="360"/>
      </w:pPr>
      <w:rPr>
        <w:rFonts w:ascii="Courier New" w:hAnsi="Courier New" w:cs="Courier New" w:hint="default"/>
      </w:rPr>
    </w:lvl>
    <w:lvl w:ilvl="2" w:tplc="FFFFFFFF" w:tentative="1">
      <w:start w:val="1"/>
      <w:numFmt w:val="bullet"/>
      <w:lvlText w:val=""/>
      <w:lvlJc w:val="left"/>
      <w:pPr>
        <w:ind w:left="2791" w:hanging="360"/>
      </w:pPr>
      <w:rPr>
        <w:rFonts w:ascii="Wingdings" w:hAnsi="Wingdings" w:hint="default"/>
      </w:rPr>
    </w:lvl>
    <w:lvl w:ilvl="3" w:tplc="FFFFFFFF" w:tentative="1">
      <w:start w:val="1"/>
      <w:numFmt w:val="bullet"/>
      <w:lvlText w:val=""/>
      <w:lvlJc w:val="left"/>
      <w:pPr>
        <w:ind w:left="3511" w:hanging="360"/>
      </w:pPr>
      <w:rPr>
        <w:rFonts w:ascii="Symbol" w:hAnsi="Symbol" w:hint="default"/>
      </w:rPr>
    </w:lvl>
    <w:lvl w:ilvl="4" w:tplc="FFFFFFFF" w:tentative="1">
      <w:start w:val="1"/>
      <w:numFmt w:val="bullet"/>
      <w:lvlText w:val="o"/>
      <w:lvlJc w:val="left"/>
      <w:pPr>
        <w:ind w:left="4231" w:hanging="360"/>
      </w:pPr>
      <w:rPr>
        <w:rFonts w:ascii="Courier New" w:hAnsi="Courier New" w:cs="Courier New" w:hint="default"/>
      </w:rPr>
    </w:lvl>
    <w:lvl w:ilvl="5" w:tplc="FFFFFFFF" w:tentative="1">
      <w:start w:val="1"/>
      <w:numFmt w:val="bullet"/>
      <w:lvlText w:val=""/>
      <w:lvlJc w:val="left"/>
      <w:pPr>
        <w:ind w:left="4951" w:hanging="360"/>
      </w:pPr>
      <w:rPr>
        <w:rFonts w:ascii="Wingdings" w:hAnsi="Wingdings" w:hint="default"/>
      </w:rPr>
    </w:lvl>
    <w:lvl w:ilvl="6" w:tplc="FFFFFFFF" w:tentative="1">
      <w:start w:val="1"/>
      <w:numFmt w:val="bullet"/>
      <w:lvlText w:val=""/>
      <w:lvlJc w:val="left"/>
      <w:pPr>
        <w:ind w:left="5671" w:hanging="360"/>
      </w:pPr>
      <w:rPr>
        <w:rFonts w:ascii="Symbol" w:hAnsi="Symbol" w:hint="default"/>
      </w:rPr>
    </w:lvl>
    <w:lvl w:ilvl="7" w:tplc="FFFFFFFF" w:tentative="1">
      <w:start w:val="1"/>
      <w:numFmt w:val="bullet"/>
      <w:lvlText w:val="o"/>
      <w:lvlJc w:val="left"/>
      <w:pPr>
        <w:ind w:left="6391" w:hanging="360"/>
      </w:pPr>
      <w:rPr>
        <w:rFonts w:ascii="Courier New" w:hAnsi="Courier New" w:cs="Courier New" w:hint="default"/>
      </w:rPr>
    </w:lvl>
    <w:lvl w:ilvl="8" w:tplc="FFFFFFFF" w:tentative="1">
      <w:start w:val="1"/>
      <w:numFmt w:val="bullet"/>
      <w:lvlText w:val=""/>
      <w:lvlJc w:val="left"/>
      <w:pPr>
        <w:ind w:left="7111" w:hanging="360"/>
      </w:pPr>
      <w:rPr>
        <w:rFonts w:ascii="Wingdings" w:hAnsi="Wingdings" w:hint="default"/>
      </w:rPr>
    </w:lvl>
  </w:abstractNum>
  <w:abstractNum w:abstractNumId="26" w15:restartNumberingAfterBreak="0">
    <w:nsid w:val="5A7A3BED"/>
    <w:multiLevelType w:val="hybridMultilevel"/>
    <w:tmpl w:val="57500E56"/>
    <w:lvl w:ilvl="0" w:tplc="0424000B">
      <w:start w:val="1"/>
      <w:numFmt w:val="bullet"/>
      <w:lvlText w:val=""/>
      <w:lvlJc w:val="left"/>
      <w:pPr>
        <w:ind w:left="786" w:hanging="360"/>
      </w:pPr>
      <w:rPr>
        <w:rFonts w:ascii="Wingdings" w:hAnsi="Wingdings"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7" w15:restartNumberingAfterBreak="0">
    <w:nsid w:val="5BA22C28"/>
    <w:multiLevelType w:val="hybridMultilevel"/>
    <w:tmpl w:val="724891C4"/>
    <w:lvl w:ilvl="0" w:tplc="F7ECCA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DBB0733"/>
    <w:multiLevelType w:val="hybridMultilevel"/>
    <w:tmpl w:val="6ECAA94A"/>
    <w:lvl w:ilvl="0" w:tplc="F7ECCA2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EE420A5"/>
    <w:multiLevelType w:val="hybridMultilevel"/>
    <w:tmpl w:val="20F0FC92"/>
    <w:lvl w:ilvl="0" w:tplc="F7ECCA2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FCE1CE5"/>
    <w:multiLevelType w:val="hybridMultilevel"/>
    <w:tmpl w:val="8B20B21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00868B3"/>
    <w:multiLevelType w:val="multilevel"/>
    <w:tmpl w:val="EF16AD4E"/>
    <w:lvl w:ilvl="0">
      <w:start w:val="1"/>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02E21AE"/>
    <w:multiLevelType w:val="hybridMultilevel"/>
    <w:tmpl w:val="EBA815D8"/>
    <w:lvl w:ilvl="0" w:tplc="AD7CDC4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065ED7"/>
    <w:multiLevelType w:val="hybridMultilevel"/>
    <w:tmpl w:val="44B654FE"/>
    <w:lvl w:ilvl="0" w:tplc="0424000B">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4" w15:restartNumberingAfterBreak="0">
    <w:nsid w:val="6A870AC5"/>
    <w:multiLevelType w:val="hybridMultilevel"/>
    <w:tmpl w:val="D56C18C4"/>
    <w:lvl w:ilvl="0" w:tplc="04240001">
      <w:start w:val="1"/>
      <w:numFmt w:val="bullet"/>
      <w:pStyle w:val="Alineazaodstavkom"/>
      <w:lvlText w:val="-"/>
      <w:lvlJc w:val="left"/>
      <w:pPr>
        <w:tabs>
          <w:tab w:val="num" w:pos="397"/>
        </w:tabs>
        <w:ind w:left="397" w:hanging="397"/>
      </w:pPr>
      <w:rPr>
        <w:rFonts w:ascii="Arial"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3D14A2"/>
    <w:multiLevelType w:val="hybridMultilevel"/>
    <w:tmpl w:val="6C486084"/>
    <w:lvl w:ilvl="0" w:tplc="F7ECCA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8D41FA0"/>
    <w:multiLevelType w:val="hybridMultilevel"/>
    <w:tmpl w:val="EA8CA7E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33713823">
    <w:abstractNumId w:val="21"/>
  </w:num>
  <w:num w:numId="2" w16cid:durableId="391470987">
    <w:abstractNumId w:val="34"/>
  </w:num>
  <w:num w:numId="3" w16cid:durableId="695817174">
    <w:abstractNumId w:val="23"/>
  </w:num>
  <w:num w:numId="4" w16cid:durableId="240260365">
    <w:abstractNumId w:val="11"/>
  </w:num>
  <w:num w:numId="5" w16cid:durableId="1409419492">
    <w:abstractNumId w:val="30"/>
  </w:num>
  <w:num w:numId="6" w16cid:durableId="1407220759">
    <w:abstractNumId w:val="14"/>
  </w:num>
  <w:num w:numId="7" w16cid:durableId="1489245392">
    <w:abstractNumId w:val="12"/>
  </w:num>
  <w:num w:numId="8" w16cid:durableId="685790675">
    <w:abstractNumId w:val="20"/>
  </w:num>
  <w:num w:numId="9" w16cid:durableId="1059014733">
    <w:abstractNumId w:val="31"/>
  </w:num>
  <w:num w:numId="10" w16cid:durableId="25956761">
    <w:abstractNumId w:val="35"/>
  </w:num>
  <w:num w:numId="11" w16cid:durableId="1623222092">
    <w:abstractNumId w:val="17"/>
  </w:num>
  <w:num w:numId="12" w16cid:durableId="760682593">
    <w:abstractNumId w:val="27"/>
  </w:num>
  <w:num w:numId="13" w16cid:durableId="1831941333">
    <w:abstractNumId w:val="2"/>
  </w:num>
  <w:num w:numId="14" w16cid:durableId="128744226">
    <w:abstractNumId w:val="6"/>
  </w:num>
  <w:num w:numId="15" w16cid:durableId="246841045">
    <w:abstractNumId w:val="25"/>
  </w:num>
  <w:num w:numId="16" w16cid:durableId="1960143211">
    <w:abstractNumId w:val="4"/>
  </w:num>
  <w:num w:numId="17" w16cid:durableId="159859373">
    <w:abstractNumId w:val="22"/>
  </w:num>
  <w:num w:numId="18" w16cid:durableId="736788054">
    <w:abstractNumId w:val="28"/>
  </w:num>
  <w:num w:numId="19" w16cid:durableId="124586033">
    <w:abstractNumId w:val="1"/>
  </w:num>
  <w:num w:numId="20" w16cid:durableId="1584290550">
    <w:abstractNumId w:val="9"/>
  </w:num>
  <w:num w:numId="21" w16cid:durableId="1598829227">
    <w:abstractNumId w:val="24"/>
  </w:num>
  <w:num w:numId="22" w16cid:durableId="2009017515">
    <w:abstractNumId w:val="16"/>
  </w:num>
  <w:num w:numId="23" w16cid:durableId="1340816178">
    <w:abstractNumId w:val="36"/>
  </w:num>
  <w:num w:numId="24" w16cid:durableId="950672641">
    <w:abstractNumId w:val="8"/>
  </w:num>
  <w:num w:numId="25" w16cid:durableId="1843427265">
    <w:abstractNumId w:val="32"/>
  </w:num>
  <w:num w:numId="26" w16cid:durableId="2083677345">
    <w:abstractNumId w:val="12"/>
  </w:num>
  <w:num w:numId="27" w16cid:durableId="822896174">
    <w:abstractNumId w:val="12"/>
  </w:num>
  <w:num w:numId="28" w16cid:durableId="1058356012">
    <w:abstractNumId w:val="12"/>
  </w:num>
  <w:num w:numId="29" w16cid:durableId="1464883134">
    <w:abstractNumId w:val="12"/>
  </w:num>
  <w:num w:numId="30" w16cid:durableId="1507095703">
    <w:abstractNumId w:val="26"/>
  </w:num>
  <w:num w:numId="31" w16cid:durableId="417941687">
    <w:abstractNumId w:val="7"/>
  </w:num>
  <w:num w:numId="32" w16cid:durableId="1548838530">
    <w:abstractNumId w:val="5"/>
  </w:num>
  <w:num w:numId="33" w16cid:durableId="1252549927">
    <w:abstractNumId w:val="19"/>
  </w:num>
  <w:num w:numId="34" w16cid:durableId="1525438186">
    <w:abstractNumId w:val="33"/>
  </w:num>
  <w:num w:numId="35" w16cid:durableId="220098157">
    <w:abstractNumId w:val="13"/>
  </w:num>
  <w:num w:numId="36" w16cid:durableId="503740741">
    <w:abstractNumId w:val="0"/>
  </w:num>
  <w:num w:numId="37" w16cid:durableId="687634916">
    <w:abstractNumId w:val="18"/>
  </w:num>
  <w:num w:numId="38" w16cid:durableId="1719739061">
    <w:abstractNumId w:val="3"/>
  </w:num>
  <w:num w:numId="39" w16cid:durableId="778526614">
    <w:abstractNumId w:val="15"/>
  </w:num>
  <w:num w:numId="40" w16cid:durableId="984819777">
    <w:abstractNumId w:val="29"/>
  </w:num>
  <w:num w:numId="41" w16cid:durableId="1993176279">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52"/>
    <w:rsid w:val="0000069F"/>
    <w:rsid w:val="00000F9C"/>
    <w:rsid w:val="00001438"/>
    <w:rsid w:val="00001859"/>
    <w:rsid w:val="000035B0"/>
    <w:rsid w:val="0000398D"/>
    <w:rsid w:val="00003BBD"/>
    <w:rsid w:val="000045ED"/>
    <w:rsid w:val="000071E1"/>
    <w:rsid w:val="00007DE8"/>
    <w:rsid w:val="000102FB"/>
    <w:rsid w:val="00010929"/>
    <w:rsid w:val="00010AC3"/>
    <w:rsid w:val="00010ACE"/>
    <w:rsid w:val="00010EF6"/>
    <w:rsid w:val="000116FA"/>
    <w:rsid w:val="00012834"/>
    <w:rsid w:val="0001340F"/>
    <w:rsid w:val="00013E36"/>
    <w:rsid w:val="00013E53"/>
    <w:rsid w:val="00014B2B"/>
    <w:rsid w:val="000157B0"/>
    <w:rsid w:val="000159E8"/>
    <w:rsid w:val="00015F35"/>
    <w:rsid w:val="00015FE6"/>
    <w:rsid w:val="0001680E"/>
    <w:rsid w:val="00017154"/>
    <w:rsid w:val="000178F9"/>
    <w:rsid w:val="000179BE"/>
    <w:rsid w:val="00017A42"/>
    <w:rsid w:val="000200D2"/>
    <w:rsid w:val="00020F68"/>
    <w:rsid w:val="000210B9"/>
    <w:rsid w:val="00022159"/>
    <w:rsid w:val="0002241C"/>
    <w:rsid w:val="000228A9"/>
    <w:rsid w:val="00022DD5"/>
    <w:rsid w:val="00023CC6"/>
    <w:rsid w:val="00024C0B"/>
    <w:rsid w:val="000251F9"/>
    <w:rsid w:val="0002530E"/>
    <w:rsid w:val="00025908"/>
    <w:rsid w:val="00025A19"/>
    <w:rsid w:val="000268D3"/>
    <w:rsid w:val="00027154"/>
    <w:rsid w:val="00027BCF"/>
    <w:rsid w:val="0003007D"/>
    <w:rsid w:val="00030389"/>
    <w:rsid w:val="000314C1"/>
    <w:rsid w:val="0003179F"/>
    <w:rsid w:val="00031B09"/>
    <w:rsid w:val="00031C34"/>
    <w:rsid w:val="00032076"/>
    <w:rsid w:val="000324B8"/>
    <w:rsid w:val="00032994"/>
    <w:rsid w:val="00032AAB"/>
    <w:rsid w:val="00032AB5"/>
    <w:rsid w:val="00032E03"/>
    <w:rsid w:val="00033452"/>
    <w:rsid w:val="00033592"/>
    <w:rsid w:val="00033C92"/>
    <w:rsid w:val="00033DF6"/>
    <w:rsid w:val="000345B7"/>
    <w:rsid w:val="000350A3"/>
    <w:rsid w:val="000356DA"/>
    <w:rsid w:val="00035820"/>
    <w:rsid w:val="00035AAC"/>
    <w:rsid w:val="00035EFF"/>
    <w:rsid w:val="00036126"/>
    <w:rsid w:val="00036AD9"/>
    <w:rsid w:val="00036CB6"/>
    <w:rsid w:val="00037A50"/>
    <w:rsid w:val="00037E72"/>
    <w:rsid w:val="00040569"/>
    <w:rsid w:val="000405C1"/>
    <w:rsid w:val="00040B06"/>
    <w:rsid w:val="00041159"/>
    <w:rsid w:val="00041649"/>
    <w:rsid w:val="00041D72"/>
    <w:rsid w:val="0004356D"/>
    <w:rsid w:val="00043CC4"/>
    <w:rsid w:val="000443C6"/>
    <w:rsid w:val="000446EE"/>
    <w:rsid w:val="000465DC"/>
    <w:rsid w:val="0004679A"/>
    <w:rsid w:val="000512D7"/>
    <w:rsid w:val="0005267E"/>
    <w:rsid w:val="0005398B"/>
    <w:rsid w:val="00053CF0"/>
    <w:rsid w:val="00054340"/>
    <w:rsid w:val="0005452E"/>
    <w:rsid w:val="0005462E"/>
    <w:rsid w:val="00054ECA"/>
    <w:rsid w:val="00055E31"/>
    <w:rsid w:val="00056B18"/>
    <w:rsid w:val="000608F7"/>
    <w:rsid w:val="00060F23"/>
    <w:rsid w:val="00061140"/>
    <w:rsid w:val="000613C4"/>
    <w:rsid w:val="00061529"/>
    <w:rsid w:val="00061688"/>
    <w:rsid w:val="00061D2D"/>
    <w:rsid w:val="000625D9"/>
    <w:rsid w:val="000628A0"/>
    <w:rsid w:val="000630DB"/>
    <w:rsid w:val="00063295"/>
    <w:rsid w:val="000635E2"/>
    <w:rsid w:val="0006377E"/>
    <w:rsid w:val="000643FF"/>
    <w:rsid w:val="00064909"/>
    <w:rsid w:val="00064A01"/>
    <w:rsid w:val="00064F93"/>
    <w:rsid w:val="00064FE6"/>
    <w:rsid w:val="000655FF"/>
    <w:rsid w:val="00065E9E"/>
    <w:rsid w:val="00066462"/>
    <w:rsid w:val="000670CC"/>
    <w:rsid w:val="000701F3"/>
    <w:rsid w:val="0007084A"/>
    <w:rsid w:val="00070B21"/>
    <w:rsid w:val="00070FE4"/>
    <w:rsid w:val="000718D8"/>
    <w:rsid w:val="0007190A"/>
    <w:rsid w:val="00071B26"/>
    <w:rsid w:val="00071D4D"/>
    <w:rsid w:val="00072961"/>
    <w:rsid w:val="00073027"/>
    <w:rsid w:val="00073DE3"/>
    <w:rsid w:val="000743E1"/>
    <w:rsid w:val="00074BB0"/>
    <w:rsid w:val="000756B7"/>
    <w:rsid w:val="000757A6"/>
    <w:rsid w:val="00075F03"/>
    <w:rsid w:val="00076056"/>
    <w:rsid w:val="00076749"/>
    <w:rsid w:val="00076863"/>
    <w:rsid w:val="00076A69"/>
    <w:rsid w:val="00076FAE"/>
    <w:rsid w:val="000770CB"/>
    <w:rsid w:val="00081042"/>
    <w:rsid w:val="00081139"/>
    <w:rsid w:val="000811E2"/>
    <w:rsid w:val="000814E4"/>
    <w:rsid w:val="0008247A"/>
    <w:rsid w:val="00082B8B"/>
    <w:rsid w:val="00082F2E"/>
    <w:rsid w:val="0008301C"/>
    <w:rsid w:val="0008301E"/>
    <w:rsid w:val="00083222"/>
    <w:rsid w:val="00084212"/>
    <w:rsid w:val="000846D8"/>
    <w:rsid w:val="00084ACA"/>
    <w:rsid w:val="00085076"/>
    <w:rsid w:val="00086486"/>
    <w:rsid w:val="00086670"/>
    <w:rsid w:val="00086726"/>
    <w:rsid w:val="00086881"/>
    <w:rsid w:val="00086AFA"/>
    <w:rsid w:val="0008729E"/>
    <w:rsid w:val="00087CBE"/>
    <w:rsid w:val="00087D77"/>
    <w:rsid w:val="0009112E"/>
    <w:rsid w:val="00091207"/>
    <w:rsid w:val="00092C04"/>
    <w:rsid w:val="00092FC8"/>
    <w:rsid w:val="0009423D"/>
    <w:rsid w:val="000953FF"/>
    <w:rsid w:val="0009653B"/>
    <w:rsid w:val="000967AD"/>
    <w:rsid w:val="00096B7C"/>
    <w:rsid w:val="00096FAE"/>
    <w:rsid w:val="00097098"/>
    <w:rsid w:val="0009711C"/>
    <w:rsid w:val="00097B43"/>
    <w:rsid w:val="00097DA9"/>
    <w:rsid w:val="000A04C4"/>
    <w:rsid w:val="000A09D0"/>
    <w:rsid w:val="000A0D50"/>
    <w:rsid w:val="000A12C3"/>
    <w:rsid w:val="000A156C"/>
    <w:rsid w:val="000A19D4"/>
    <w:rsid w:val="000A1A6E"/>
    <w:rsid w:val="000A1B38"/>
    <w:rsid w:val="000A1E3B"/>
    <w:rsid w:val="000A1FDF"/>
    <w:rsid w:val="000A262D"/>
    <w:rsid w:val="000A2681"/>
    <w:rsid w:val="000A389B"/>
    <w:rsid w:val="000A3BAD"/>
    <w:rsid w:val="000A5C02"/>
    <w:rsid w:val="000A650D"/>
    <w:rsid w:val="000A7119"/>
    <w:rsid w:val="000A7248"/>
    <w:rsid w:val="000A7BBA"/>
    <w:rsid w:val="000B0F13"/>
    <w:rsid w:val="000B2034"/>
    <w:rsid w:val="000B21F8"/>
    <w:rsid w:val="000B4424"/>
    <w:rsid w:val="000B4641"/>
    <w:rsid w:val="000B46EA"/>
    <w:rsid w:val="000B4EF2"/>
    <w:rsid w:val="000B4FFE"/>
    <w:rsid w:val="000B6355"/>
    <w:rsid w:val="000B6B18"/>
    <w:rsid w:val="000B74F3"/>
    <w:rsid w:val="000B7FEB"/>
    <w:rsid w:val="000C0667"/>
    <w:rsid w:val="000C0BD9"/>
    <w:rsid w:val="000C1AF7"/>
    <w:rsid w:val="000C26C1"/>
    <w:rsid w:val="000C295C"/>
    <w:rsid w:val="000C295D"/>
    <w:rsid w:val="000C29E5"/>
    <w:rsid w:val="000C2F3A"/>
    <w:rsid w:val="000C32C1"/>
    <w:rsid w:val="000C37ED"/>
    <w:rsid w:val="000C382C"/>
    <w:rsid w:val="000C3A01"/>
    <w:rsid w:val="000C457E"/>
    <w:rsid w:val="000C45BD"/>
    <w:rsid w:val="000C4810"/>
    <w:rsid w:val="000C49F6"/>
    <w:rsid w:val="000C529B"/>
    <w:rsid w:val="000C5BA6"/>
    <w:rsid w:val="000C5EE7"/>
    <w:rsid w:val="000C6316"/>
    <w:rsid w:val="000C647C"/>
    <w:rsid w:val="000C68C4"/>
    <w:rsid w:val="000C76B6"/>
    <w:rsid w:val="000C77A9"/>
    <w:rsid w:val="000D01AE"/>
    <w:rsid w:val="000D0C7E"/>
    <w:rsid w:val="000D0FF3"/>
    <w:rsid w:val="000D1131"/>
    <w:rsid w:val="000D1160"/>
    <w:rsid w:val="000D24BF"/>
    <w:rsid w:val="000D3344"/>
    <w:rsid w:val="000D521B"/>
    <w:rsid w:val="000D7C33"/>
    <w:rsid w:val="000D7FB4"/>
    <w:rsid w:val="000E016C"/>
    <w:rsid w:val="000E038D"/>
    <w:rsid w:val="000E06F1"/>
    <w:rsid w:val="000E0C05"/>
    <w:rsid w:val="000E0C1D"/>
    <w:rsid w:val="000E0D85"/>
    <w:rsid w:val="000E1105"/>
    <w:rsid w:val="000E159F"/>
    <w:rsid w:val="000E1B7A"/>
    <w:rsid w:val="000E1EB7"/>
    <w:rsid w:val="000E2676"/>
    <w:rsid w:val="000E2A08"/>
    <w:rsid w:val="000E2AB3"/>
    <w:rsid w:val="000E2F73"/>
    <w:rsid w:val="000E428C"/>
    <w:rsid w:val="000E47DE"/>
    <w:rsid w:val="000E4B44"/>
    <w:rsid w:val="000E4B73"/>
    <w:rsid w:val="000E4D68"/>
    <w:rsid w:val="000E6E06"/>
    <w:rsid w:val="000E7A4A"/>
    <w:rsid w:val="000F034B"/>
    <w:rsid w:val="000F0683"/>
    <w:rsid w:val="000F1166"/>
    <w:rsid w:val="000F160A"/>
    <w:rsid w:val="000F1944"/>
    <w:rsid w:val="000F1B69"/>
    <w:rsid w:val="000F2128"/>
    <w:rsid w:val="000F214C"/>
    <w:rsid w:val="000F23D1"/>
    <w:rsid w:val="000F2416"/>
    <w:rsid w:val="000F25A7"/>
    <w:rsid w:val="000F32C0"/>
    <w:rsid w:val="000F3A75"/>
    <w:rsid w:val="000F4348"/>
    <w:rsid w:val="000F571B"/>
    <w:rsid w:val="000F5A8F"/>
    <w:rsid w:val="000F68E5"/>
    <w:rsid w:val="000F74D2"/>
    <w:rsid w:val="00101C2A"/>
    <w:rsid w:val="00103616"/>
    <w:rsid w:val="0010425C"/>
    <w:rsid w:val="001049EC"/>
    <w:rsid w:val="001052B7"/>
    <w:rsid w:val="001053F2"/>
    <w:rsid w:val="001056DC"/>
    <w:rsid w:val="00105853"/>
    <w:rsid w:val="00105D30"/>
    <w:rsid w:val="0010629B"/>
    <w:rsid w:val="00106377"/>
    <w:rsid w:val="00106720"/>
    <w:rsid w:val="001067AE"/>
    <w:rsid w:val="00106895"/>
    <w:rsid w:val="001072F2"/>
    <w:rsid w:val="00107A2C"/>
    <w:rsid w:val="0011012B"/>
    <w:rsid w:val="00110271"/>
    <w:rsid w:val="001102AA"/>
    <w:rsid w:val="00110BC0"/>
    <w:rsid w:val="001111D7"/>
    <w:rsid w:val="0011192D"/>
    <w:rsid w:val="00111F96"/>
    <w:rsid w:val="00112252"/>
    <w:rsid w:val="00112406"/>
    <w:rsid w:val="00112465"/>
    <w:rsid w:val="001125CC"/>
    <w:rsid w:val="00112C6A"/>
    <w:rsid w:val="00112CD9"/>
    <w:rsid w:val="0011428E"/>
    <w:rsid w:val="00114691"/>
    <w:rsid w:val="001149AD"/>
    <w:rsid w:val="00114D54"/>
    <w:rsid w:val="00115326"/>
    <w:rsid w:val="001153C8"/>
    <w:rsid w:val="00115D36"/>
    <w:rsid w:val="001164F5"/>
    <w:rsid w:val="001165B0"/>
    <w:rsid w:val="00116A66"/>
    <w:rsid w:val="0011735E"/>
    <w:rsid w:val="001178AF"/>
    <w:rsid w:val="00117F43"/>
    <w:rsid w:val="001210A7"/>
    <w:rsid w:val="001220BB"/>
    <w:rsid w:val="00122185"/>
    <w:rsid w:val="001227F6"/>
    <w:rsid w:val="0012473C"/>
    <w:rsid w:val="00125670"/>
    <w:rsid w:val="00125C3B"/>
    <w:rsid w:val="00125C96"/>
    <w:rsid w:val="00125EB4"/>
    <w:rsid w:val="0012744F"/>
    <w:rsid w:val="00130214"/>
    <w:rsid w:val="0013182B"/>
    <w:rsid w:val="00131AF5"/>
    <w:rsid w:val="001321AA"/>
    <w:rsid w:val="00132445"/>
    <w:rsid w:val="00132EC9"/>
    <w:rsid w:val="001333A6"/>
    <w:rsid w:val="00133C6C"/>
    <w:rsid w:val="00134719"/>
    <w:rsid w:val="001351E1"/>
    <w:rsid w:val="0013569B"/>
    <w:rsid w:val="00136B9E"/>
    <w:rsid w:val="00137487"/>
    <w:rsid w:val="00137ACC"/>
    <w:rsid w:val="00137B1A"/>
    <w:rsid w:val="001401AF"/>
    <w:rsid w:val="001401F5"/>
    <w:rsid w:val="0014101D"/>
    <w:rsid w:val="0014140B"/>
    <w:rsid w:val="001414C8"/>
    <w:rsid w:val="00141893"/>
    <w:rsid w:val="0014199C"/>
    <w:rsid w:val="001428C4"/>
    <w:rsid w:val="00142D5D"/>
    <w:rsid w:val="0014327F"/>
    <w:rsid w:val="00144307"/>
    <w:rsid w:val="00144F95"/>
    <w:rsid w:val="00146FAB"/>
    <w:rsid w:val="00147169"/>
    <w:rsid w:val="0015075B"/>
    <w:rsid w:val="0015093C"/>
    <w:rsid w:val="00151A1E"/>
    <w:rsid w:val="0015257B"/>
    <w:rsid w:val="001526D2"/>
    <w:rsid w:val="00152A30"/>
    <w:rsid w:val="00152DB3"/>
    <w:rsid w:val="00152EF5"/>
    <w:rsid w:val="00153135"/>
    <w:rsid w:val="00153689"/>
    <w:rsid w:val="001537AE"/>
    <w:rsid w:val="00153CCB"/>
    <w:rsid w:val="0015434E"/>
    <w:rsid w:val="00154CEC"/>
    <w:rsid w:val="00154DD1"/>
    <w:rsid w:val="00155A59"/>
    <w:rsid w:val="0015610C"/>
    <w:rsid w:val="00156CB2"/>
    <w:rsid w:val="00157410"/>
    <w:rsid w:val="00157BF6"/>
    <w:rsid w:val="00160BAE"/>
    <w:rsid w:val="00161714"/>
    <w:rsid w:val="00161A2B"/>
    <w:rsid w:val="00162385"/>
    <w:rsid w:val="00163D29"/>
    <w:rsid w:val="00163E80"/>
    <w:rsid w:val="00164369"/>
    <w:rsid w:val="00164A29"/>
    <w:rsid w:val="001650E6"/>
    <w:rsid w:val="00165279"/>
    <w:rsid w:val="0016535F"/>
    <w:rsid w:val="00165E8D"/>
    <w:rsid w:val="00166522"/>
    <w:rsid w:val="00166BF7"/>
    <w:rsid w:val="00166DE0"/>
    <w:rsid w:val="00166FE4"/>
    <w:rsid w:val="001671C5"/>
    <w:rsid w:val="001671D4"/>
    <w:rsid w:val="00167553"/>
    <w:rsid w:val="00170F2B"/>
    <w:rsid w:val="00170F39"/>
    <w:rsid w:val="0017222F"/>
    <w:rsid w:val="001723BB"/>
    <w:rsid w:val="00172A6C"/>
    <w:rsid w:val="00172D44"/>
    <w:rsid w:val="00172F37"/>
    <w:rsid w:val="00173002"/>
    <w:rsid w:val="0017314C"/>
    <w:rsid w:val="00173934"/>
    <w:rsid w:val="00173B0A"/>
    <w:rsid w:val="00173E49"/>
    <w:rsid w:val="00174F3F"/>
    <w:rsid w:val="00175514"/>
    <w:rsid w:val="001755C2"/>
    <w:rsid w:val="0017591F"/>
    <w:rsid w:val="00175ECA"/>
    <w:rsid w:val="00175F8B"/>
    <w:rsid w:val="001767CE"/>
    <w:rsid w:val="00176D4E"/>
    <w:rsid w:val="00176DF8"/>
    <w:rsid w:val="00177B89"/>
    <w:rsid w:val="001809F8"/>
    <w:rsid w:val="00181847"/>
    <w:rsid w:val="001833EC"/>
    <w:rsid w:val="00183A29"/>
    <w:rsid w:val="00183E2B"/>
    <w:rsid w:val="0018409B"/>
    <w:rsid w:val="00184CDD"/>
    <w:rsid w:val="0018528C"/>
    <w:rsid w:val="00185537"/>
    <w:rsid w:val="00186B82"/>
    <w:rsid w:val="00186CFE"/>
    <w:rsid w:val="00186D18"/>
    <w:rsid w:val="00187377"/>
    <w:rsid w:val="00187433"/>
    <w:rsid w:val="001875F6"/>
    <w:rsid w:val="00187657"/>
    <w:rsid w:val="001903A0"/>
    <w:rsid w:val="001906F5"/>
    <w:rsid w:val="001908A1"/>
    <w:rsid w:val="001916D4"/>
    <w:rsid w:val="00192064"/>
    <w:rsid w:val="00192106"/>
    <w:rsid w:val="00192444"/>
    <w:rsid w:val="0019342B"/>
    <w:rsid w:val="00193FEF"/>
    <w:rsid w:val="00194499"/>
    <w:rsid w:val="001956ED"/>
    <w:rsid w:val="00195A3F"/>
    <w:rsid w:val="00196CCC"/>
    <w:rsid w:val="00196F59"/>
    <w:rsid w:val="00197177"/>
    <w:rsid w:val="001971C8"/>
    <w:rsid w:val="00197272"/>
    <w:rsid w:val="001A0E2A"/>
    <w:rsid w:val="001A1A8B"/>
    <w:rsid w:val="001A29FC"/>
    <w:rsid w:val="001A2AE6"/>
    <w:rsid w:val="001A3003"/>
    <w:rsid w:val="001A3311"/>
    <w:rsid w:val="001A41F0"/>
    <w:rsid w:val="001A47C6"/>
    <w:rsid w:val="001A4A67"/>
    <w:rsid w:val="001A4F3F"/>
    <w:rsid w:val="001A552A"/>
    <w:rsid w:val="001A76C2"/>
    <w:rsid w:val="001A7B37"/>
    <w:rsid w:val="001A7FD9"/>
    <w:rsid w:val="001B11BA"/>
    <w:rsid w:val="001B1ABD"/>
    <w:rsid w:val="001B1E4C"/>
    <w:rsid w:val="001B30BC"/>
    <w:rsid w:val="001B38D4"/>
    <w:rsid w:val="001B3927"/>
    <w:rsid w:val="001B39AD"/>
    <w:rsid w:val="001B3A54"/>
    <w:rsid w:val="001B4521"/>
    <w:rsid w:val="001B4D73"/>
    <w:rsid w:val="001B4D89"/>
    <w:rsid w:val="001B4EC5"/>
    <w:rsid w:val="001B5437"/>
    <w:rsid w:val="001B577F"/>
    <w:rsid w:val="001C0281"/>
    <w:rsid w:val="001C11CC"/>
    <w:rsid w:val="001C153E"/>
    <w:rsid w:val="001C25D8"/>
    <w:rsid w:val="001C25EA"/>
    <w:rsid w:val="001C2F32"/>
    <w:rsid w:val="001C55B6"/>
    <w:rsid w:val="001C584F"/>
    <w:rsid w:val="001C5988"/>
    <w:rsid w:val="001C6066"/>
    <w:rsid w:val="001C6D7B"/>
    <w:rsid w:val="001C73A3"/>
    <w:rsid w:val="001C7DD5"/>
    <w:rsid w:val="001D010F"/>
    <w:rsid w:val="001D0837"/>
    <w:rsid w:val="001D1B5F"/>
    <w:rsid w:val="001D1C8B"/>
    <w:rsid w:val="001D1EEE"/>
    <w:rsid w:val="001D2084"/>
    <w:rsid w:val="001D2BDC"/>
    <w:rsid w:val="001D4810"/>
    <w:rsid w:val="001D48BC"/>
    <w:rsid w:val="001D498B"/>
    <w:rsid w:val="001D609C"/>
    <w:rsid w:val="001D619F"/>
    <w:rsid w:val="001D6DB6"/>
    <w:rsid w:val="001D775E"/>
    <w:rsid w:val="001D79C6"/>
    <w:rsid w:val="001E00FF"/>
    <w:rsid w:val="001E0E60"/>
    <w:rsid w:val="001E161E"/>
    <w:rsid w:val="001E2CE6"/>
    <w:rsid w:val="001E43B4"/>
    <w:rsid w:val="001E4617"/>
    <w:rsid w:val="001E482B"/>
    <w:rsid w:val="001E49A1"/>
    <w:rsid w:val="001E4C5D"/>
    <w:rsid w:val="001E4ED3"/>
    <w:rsid w:val="001E50C1"/>
    <w:rsid w:val="001E5153"/>
    <w:rsid w:val="001E524D"/>
    <w:rsid w:val="001E532F"/>
    <w:rsid w:val="001E5C94"/>
    <w:rsid w:val="001E6165"/>
    <w:rsid w:val="001E64DE"/>
    <w:rsid w:val="001E7DEE"/>
    <w:rsid w:val="001F0883"/>
    <w:rsid w:val="001F0A11"/>
    <w:rsid w:val="001F109B"/>
    <w:rsid w:val="001F18E6"/>
    <w:rsid w:val="001F1ABF"/>
    <w:rsid w:val="001F2D5A"/>
    <w:rsid w:val="001F348D"/>
    <w:rsid w:val="001F396B"/>
    <w:rsid w:val="001F3D87"/>
    <w:rsid w:val="001F4B92"/>
    <w:rsid w:val="001F4E90"/>
    <w:rsid w:val="001F5C9C"/>
    <w:rsid w:val="001F64CC"/>
    <w:rsid w:val="001F663C"/>
    <w:rsid w:val="001F701A"/>
    <w:rsid w:val="00201C0F"/>
    <w:rsid w:val="002020F9"/>
    <w:rsid w:val="002025DE"/>
    <w:rsid w:val="00202D96"/>
    <w:rsid w:val="002032DE"/>
    <w:rsid w:val="0020366F"/>
    <w:rsid w:val="00203BD7"/>
    <w:rsid w:val="00203D9D"/>
    <w:rsid w:val="00204461"/>
    <w:rsid w:val="002050E0"/>
    <w:rsid w:val="00205875"/>
    <w:rsid w:val="00205BFF"/>
    <w:rsid w:val="00205F16"/>
    <w:rsid w:val="00206311"/>
    <w:rsid w:val="00206333"/>
    <w:rsid w:val="00206506"/>
    <w:rsid w:val="0020720E"/>
    <w:rsid w:val="002077BA"/>
    <w:rsid w:val="00207A00"/>
    <w:rsid w:val="00207A70"/>
    <w:rsid w:val="00210687"/>
    <w:rsid w:val="002109CE"/>
    <w:rsid w:val="00210D8F"/>
    <w:rsid w:val="002114FC"/>
    <w:rsid w:val="00213394"/>
    <w:rsid w:val="00214334"/>
    <w:rsid w:val="00214573"/>
    <w:rsid w:val="0021479E"/>
    <w:rsid w:val="00215219"/>
    <w:rsid w:val="0021528E"/>
    <w:rsid w:val="00215451"/>
    <w:rsid w:val="002162B9"/>
    <w:rsid w:val="00216782"/>
    <w:rsid w:val="002170C1"/>
    <w:rsid w:val="00220697"/>
    <w:rsid w:val="002207AA"/>
    <w:rsid w:val="002216D4"/>
    <w:rsid w:val="00221C4E"/>
    <w:rsid w:val="00221DEA"/>
    <w:rsid w:val="0022285D"/>
    <w:rsid w:val="00222FF8"/>
    <w:rsid w:val="00223572"/>
    <w:rsid w:val="00225503"/>
    <w:rsid w:val="002258F6"/>
    <w:rsid w:val="0022658F"/>
    <w:rsid w:val="00226E28"/>
    <w:rsid w:val="00227552"/>
    <w:rsid w:val="002310B3"/>
    <w:rsid w:val="0023111B"/>
    <w:rsid w:val="002317DA"/>
    <w:rsid w:val="002318FD"/>
    <w:rsid w:val="0023284B"/>
    <w:rsid w:val="00232B75"/>
    <w:rsid w:val="00232C45"/>
    <w:rsid w:val="00232D0C"/>
    <w:rsid w:val="00232F25"/>
    <w:rsid w:val="00233940"/>
    <w:rsid w:val="00233B87"/>
    <w:rsid w:val="00233D8F"/>
    <w:rsid w:val="00233E48"/>
    <w:rsid w:val="00233F52"/>
    <w:rsid w:val="00233F69"/>
    <w:rsid w:val="0023402C"/>
    <w:rsid w:val="00234571"/>
    <w:rsid w:val="00234AE1"/>
    <w:rsid w:val="00234BC3"/>
    <w:rsid w:val="00234E76"/>
    <w:rsid w:val="00235FBE"/>
    <w:rsid w:val="002373EA"/>
    <w:rsid w:val="0023769C"/>
    <w:rsid w:val="0024035F"/>
    <w:rsid w:val="002406DC"/>
    <w:rsid w:val="0024259C"/>
    <w:rsid w:val="002440BB"/>
    <w:rsid w:val="002452A6"/>
    <w:rsid w:val="0024549F"/>
    <w:rsid w:val="00246145"/>
    <w:rsid w:val="00246D2C"/>
    <w:rsid w:val="00246EB3"/>
    <w:rsid w:val="00246FAC"/>
    <w:rsid w:val="00246FED"/>
    <w:rsid w:val="002476F5"/>
    <w:rsid w:val="002503C1"/>
    <w:rsid w:val="0025060F"/>
    <w:rsid w:val="002507F5"/>
    <w:rsid w:val="00251061"/>
    <w:rsid w:val="0025131B"/>
    <w:rsid w:val="0025139E"/>
    <w:rsid w:val="00252200"/>
    <w:rsid w:val="002537D0"/>
    <w:rsid w:val="00253AA9"/>
    <w:rsid w:val="00253FBB"/>
    <w:rsid w:val="0025437A"/>
    <w:rsid w:val="0025471B"/>
    <w:rsid w:val="00255601"/>
    <w:rsid w:val="002559F2"/>
    <w:rsid w:val="002560C2"/>
    <w:rsid w:val="00256453"/>
    <w:rsid w:val="00256474"/>
    <w:rsid w:val="002565D4"/>
    <w:rsid w:val="00256FA1"/>
    <w:rsid w:val="0025732F"/>
    <w:rsid w:val="00257349"/>
    <w:rsid w:val="0025772A"/>
    <w:rsid w:val="00257A0E"/>
    <w:rsid w:val="00257AFC"/>
    <w:rsid w:val="00257DB1"/>
    <w:rsid w:val="002600BA"/>
    <w:rsid w:val="00260415"/>
    <w:rsid w:val="00260577"/>
    <w:rsid w:val="002619F2"/>
    <w:rsid w:val="00261B8A"/>
    <w:rsid w:val="00262E2C"/>
    <w:rsid w:val="00263142"/>
    <w:rsid w:val="002632D4"/>
    <w:rsid w:val="00263885"/>
    <w:rsid w:val="00263ECC"/>
    <w:rsid w:val="0026471A"/>
    <w:rsid w:val="00265E8E"/>
    <w:rsid w:val="00265F25"/>
    <w:rsid w:val="002664CE"/>
    <w:rsid w:val="002703CD"/>
    <w:rsid w:val="00270C1A"/>
    <w:rsid w:val="00271731"/>
    <w:rsid w:val="00271B0A"/>
    <w:rsid w:val="00272A1F"/>
    <w:rsid w:val="00272B38"/>
    <w:rsid w:val="0027314B"/>
    <w:rsid w:val="00274992"/>
    <w:rsid w:val="00275314"/>
    <w:rsid w:val="002757AA"/>
    <w:rsid w:val="00275AB9"/>
    <w:rsid w:val="00275C2A"/>
    <w:rsid w:val="00275D52"/>
    <w:rsid w:val="00276A68"/>
    <w:rsid w:val="00277743"/>
    <w:rsid w:val="002777AD"/>
    <w:rsid w:val="0028066E"/>
    <w:rsid w:val="002806F2"/>
    <w:rsid w:val="00280C6C"/>
    <w:rsid w:val="00281A10"/>
    <w:rsid w:val="00281D6C"/>
    <w:rsid w:val="0028286D"/>
    <w:rsid w:val="002832DD"/>
    <w:rsid w:val="00283353"/>
    <w:rsid w:val="00283D02"/>
    <w:rsid w:val="0028406C"/>
    <w:rsid w:val="00284419"/>
    <w:rsid w:val="00284D96"/>
    <w:rsid w:val="00285AB0"/>
    <w:rsid w:val="002867CE"/>
    <w:rsid w:val="00290315"/>
    <w:rsid w:val="0029045D"/>
    <w:rsid w:val="00291E38"/>
    <w:rsid w:val="0029258A"/>
    <w:rsid w:val="0029414D"/>
    <w:rsid w:val="002942C5"/>
    <w:rsid w:val="002946E7"/>
    <w:rsid w:val="00294AA7"/>
    <w:rsid w:val="00294AF8"/>
    <w:rsid w:val="00296544"/>
    <w:rsid w:val="00296578"/>
    <w:rsid w:val="00296701"/>
    <w:rsid w:val="00296DBF"/>
    <w:rsid w:val="00297BAA"/>
    <w:rsid w:val="002A0177"/>
    <w:rsid w:val="002A07C9"/>
    <w:rsid w:val="002A0D4F"/>
    <w:rsid w:val="002A1578"/>
    <w:rsid w:val="002A1DAA"/>
    <w:rsid w:val="002A2361"/>
    <w:rsid w:val="002A2B10"/>
    <w:rsid w:val="002A2F53"/>
    <w:rsid w:val="002A304E"/>
    <w:rsid w:val="002A38BD"/>
    <w:rsid w:val="002A47CB"/>
    <w:rsid w:val="002A5692"/>
    <w:rsid w:val="002A58F4"/>
    <w:rsid w:val="002A6584"/>
    <w:rsid w:val="002A6D18"/>
    <w:rsid w:val="002A6D23"/>
    <w:rsid w:val="002A6F26"/>
    <w:rsid w:val="002A7294"/>
    <w:rsid w:val="002A7841"/>
    <w:rsid w:val="002B05ED"/>
    <w:rsid w:val="002B0722"/>
    <w:rsid w:val="002B0757"/>
    <w:rsid w:val="002B088D"/>
    <w:rsid w:val="002B1443"/>
    <w:rsid w:val="002B15FA"/>
    <w:rsid w:val="002B17E0"/>
    <w:rsid w:val="002B34EF"/>
    <w:rsid w:val="002B3D46"/>
    <w:rsid w:val="002B44D5"/>
    <w:rsid w:val="002B5E36"/>
    <w:rsid w:val="002B6484"/>
    <w:rsid w:val="002B734E"/>
    <w:rsid w:val="002B7480"/>
    <w:rsid w:val="002B7C76"/>
    <w:rsid w:val="002C02CF"/>
    <w:rsid w:val="002C0853"/>
    <w:rsid w:val="002C175D"/>
    <w:rsid w:val="002C1E01"/>
    <w:rsid w:val="002C1E83"/>
    <w:rsid w:val="002C2669"/>
    <w:rsid w:val="002C2EB9"/>
    <w:rsid w:val="002C2EEC"/>
    <w:rsid w:val="002C2FCA"/>
    <w:rsid w:val="002C3704"/>
    <w:rsid w:val="002C38CC"/>
    <w:rsid w:val="002C4ACC"/>
    <w:rsid w:val="002C570B"/>
    <w:rsid w:val="002C5937"/>
    <w:rsid w:val="002C60B0"/>
    <w:rsid w:val="002C611F"/>
    <w:rsid w:val="002C6902"/>
    <w:rsid w:val="002C740D"/>
    <w:rsid w:val="002C76FE"/>
    <w:rsid w:val="002C7AD3"/>
    <w:rsid w:val="002C7B42"/>
    <w:rsid w:val="002C7F03"/>
    <w:rsid w:val="002C7F1B"/>
    <w:rsid w:val="002D0927"/>
    <w:rsid w:val="002D1393"/>
    <w:rsid w:val="002D1C07"/>
    <w:rsid w:val="002D1CE2"/>
    <w:rsid w:val="002D21AB"/>
    <w:rsid w:val="002D2499"/>
    <w:rsid w:val="002D358F"/>
    <w:rsid w:val="002D35F2"/>
    <w:rsid w:val="002D3823"/>
    <w:rsid w:val="002D3C44"/>
    <w:rsid w:val="002D3D82"/>
    <w:rsid w:val="002D480C"/>
    <w:rsid w:val="002D4F02"/>
    <w:rsid w:val="002D633F"/>
    <w:rsid w:val="002D70DE"/>
    <w:rsid w:val="002E0326"/>
    <w:rsid w:val="002E1830"/>
    <w:rsid w:val="002E2748"/>
    <w:rsid w:val="002E2BBB"/>
    <w:rsid w:val="002E46B9"/>
    <w:rsid w:val="002E4826"/>
    <w:rsid w:val="002E4C59"/>
    <w:rsid w:val="002E4D34"/>
    <w:rsid w:val="002E4F94"/>
    <w:rsid w:val="002E56AE"/>
    <w:rsid w:val="002E6222"/>
    <w:rsid w:val="002E6DA8"/>
    <w:rsid w:val="002E7FB5"/>
    <w:rsid w:val="002F018C"/>
    <w:rsid w:val="002F0572"/>
    <w:rsid w:val="002F07D8"/>
    <w:rsid w:val="002F0A18"/>
    <w:rsid w:val="002F0B88"/>
    <w:rsid w:val="002F0C30"/>
    <w:rsid w:val="002F2746"/>
    <w:rsid w:val="002F40F2"/>
    <w:rsid w:val="002F4771"/>
    <w:rsid w:val="002F5542"/>
    <w:rsid w:val="002F5985"/>
    <w:rsid w:val="002F5A75"/>
    <w:rsid w:val="002F5F38"/>
    <w:rsid w:val="002F6234"/>
    <w:rsid w:val="002F6358"/>
    <w:rsid w:val="00300C63"/>
    <w:rsid w:val="0030259B"/>
    <w:rsid w:val="003029BA"/>
    <w:rsid w:val="00302C8C"/>
    <w:rsid w:val="00303697"/>
    <w:rsid w:val="00304CE0"/>
    <w:rsid w:val="003056FD"/>
    <w:rsid w:val="00305EBB"/>
    <w:rsid w:val="0030619D"/>
    <w:rsid w:val="003069D5"/>
    <w:rsid w:val="00306F12"/>
    <w:rsid w:val="0030733F"/>
    <w:rsid w:val="00307CF8"/>
    <w:rsid w:val="00307EE8"/>
    <w:rsid w:val="0031030F"/>
    <w:rsid w:val="0031059C"/>
    <w:rsid w:val="00310B23"/>
    <w:rsid w:val="00310C38"/>
    <w:rsid w:val="00311186"/>
    <w:rsid w:val="0031123E"/>
    <w:rsid w:val="00311748"/>
    <w:rsid w:val="00311A33"/>
    <w:rsid w:val="00312155"/>
    <w:rsid w:val="00312267"/>
    <w:rsid w:val="003126F2"/>
    <w:rsid w:val="0031365F"/>
    <w:rsid w:val="00315317"/>
    <w:rsid w:val="0031731B"/>
    <w:rsid w:val="0031734A"/>
    <w:rsid w:val="003175AB"/>
    <w:rsid w:val="0031761D"/>
    <w:rsid w:val="00317B63"/>
    <w:rsid w:val="003208D3"/>
    <w:rsid w:val="00320CFA"/>
    <w:rsid w:val="00320D7C"/>
    <w:rsid w:val="0032264A"/>
    <w:rsid w:val="0032324B"/>
    <w:rsid w:val="0032362E"/>
    <w:rsid w:val="00323EEE"/>
    <w:rsid w:val="00323F65"/>
    <w:rsid w:val="00324145"/>
    <w:rsid w:val="003244F7"/>
    <w:rsid w:val="003246D8"/>
    <w:rsid w:val="00324778"/>
    <w:rsid w:val="0032580A"/>
    <w:rsid w:val="00325E3E"/>
    <w:rsid w:val="00326135"/>
    <w:rsid w:val="00326DA6"/>
    <w:rsid w:val="003270A3"/>
    <w:rsid w:val="00327DC9"/>
    <w:rsid w:val="00327DE6"/>
    <w:rsid w:val="0033107B"/>
    <w:rsid w:val="00332C45"/>
    <w:rsid w:val="003333B0"/>
    <w:rsid w:val="003336FD"/>
    <w:rsid w:val="00333981"/>
    <w:rsid w:val="00333D45"/>
    <w:rsid w:val="00333F4B"/>
    <w:rsid w:val="0033401F"/>
    <w:rsid w:val="00334358"/>
    <w:rsid w:val="00335989"/>
    <w:rsid w:val="00336744"/>
    <w:rsid w:val="00341917"/>
    <w:rsid w:val="00341C2E"/>
    <w:rsid w:val="00343112"/>
    <w:rsid w:val="003431FB"/>
    <w:rsid w:val="0034350D"/>
    <w:rsid w:val="00343EF1"/>
    <w:rsid w:val="00343FB1"/>
    <w:rsid w:val="0034402C"/>
    <w:rsid w:val="003440B2"/>
    <w:rsid w:val="0034423B"/>
    <w:rsid w:val="00344DB4"/>
    <w:rsid w:val="003456FF"/>
    <w:rsid w:val="0034613A"/>
    <w:rsid w:val="003467BA"/>
    <w:rsid w:val="00346E30"/>
    <w:rsid w:val="003472D9"/>
    <w:rsid w:val="0034779A"/>
    <w:rsid w:val="00347C02"/>
    <w:rsid w:val="003501E4"/>
    <w:rsid w:val="0035037E"/>
    <w:rsid w:val="0035095C"/>
    <w:rsid w:val="00350B7E"/>
    <w:rsid w:val="00352CEA"/>
    <w:rsid w:val="00353DBB"/>
    <w:rsid w:val="003540FC"/>
    <w:rsid w:val="00354A13"/>
    <w:rsid w:val="00354CA8"/>
    <w:rsid w:val="00354E3D"/>
    <w:rsid w:val="00355850"/>
    <w:rsid w:val="00355BB0"/>
    <w:rsid w:val="00356072"/>
    <w:rsid w:val="00356122"/>
    <w:rsid w:val="00356284"/>
    <w:rsid w:val="00356501"/>
    <w:rsid w:val="0035792D"/>
    <w:rsid w:val="00361517"/>
    <w:rsid w:val="003619B6"/>
    <w:rsid w:val="00362982"/>
    <w:rsid w:val="00362C75"/>
    <w:rsid w:val="003639F0"/>
    <w:rsid w:val="00363AB3"/>
    <w:rsid w:val="00363F32"/>
    <w:rsid w:val="003645D1"/>
    <w:rsid w:val="00364938"/>
    <w:rsid w:val="00364C3C"/>
    <w:rsid w:val="003653B1"/>
    <w:rsid w:val="00365DB0"/>
    <w:rsid w:val="00367847"/>
    <w:rsid w:val="00367FB8"/>
    <w:rsid w:val="00367FF6"/>
    <w:rsid w:val="00370DA5"/>
    <w:rsid w:val="00371E09"/>
    <w:rsid w:val="00372587"/>
    <w:rsid w:val="003726E8"/>
    <w:rsid w:val="00372982"/>
    <w:rsid w:val="0037328C"/>
    <w:rsid w:val="00373E80"/>
    <w:rsid w:val="00374385"/>
    <w:rsid w:val="00374736"/>
    <w:rsid w:val="003758FC"/>
    <w:rsid w:val="00375AF5"/>
    <w:rsid w:val="00375FA4"/>
    <w:rsid w:val="00375FA8"/>
    <w:rsid w:val="00376297"/>
    <w:rsid w:val="003763F3"/>
    <w:rsid w:val="00376478"/>
    <w:rsid w:val="003767DB"/>
    <w:rsid w:val="00376DC2"/>
    <w:rsid w:val="003770F6"/>
    <w:rsid w:val="003813B9"/>
    <w:rsid w:val="00381DE7"/>
    <w:rsid w:val="0038224D"/>
    <w:rsid w:val="00382C7D"/>
    <w:rsid w:val="00383136"/>
    <w:rsid w:val="0038347F"/>
    <w:rsid w:val="00383A5A"/>
    <w:rsid w:val="00383A64"/>
    <w:rsid w:val="00383E3B"/>
    <w:rsid w:val="0038543C"/>
    <w:rsid w:val="00386313"/>
    <w:rsid w:val="00387E9E"/>
    <w:rsid w:val="00387F1B"/>
    <w:rsid w:val="00390139"/>
    <w:rsid w:val="00391093"/>
    <w:rsid w:val="003931FB"/>
    <w:rsid w:val="00394A86"/>
    <w:rsid w:val="00394B43"/>
    <w:rsid w:val="0039688C"/>
    <w:rsid w:val="003973D1"/>
    <w:rsid w:val="00397A22"/>
    <w:rsid w:val="003A0921"/>
    <w:rsid w:val="003A15CC"/>
    <w:rsid w:val="003A15D2"/>
    <w:rsid w:val="003A23E4"/>
    <w:rsid w:val="003A2A7B"/>
    <w:rsid w:val="003A2AC9"/>
    <w:rsid w:val="003A2EC1"/>
    <w:rsid w:val="003A4252"/>
    <w:rsid w:val="003A4306"/>
    <w:rsid w:val="003A49A4"/>
    <w:rsid w:val="003A57F1"/>
    <w:rsid w:val="003A59D9"/>
    <w:rsid w:val="003A5A33"/>
    <w:rsid w:val="003A5B6C"/>
    <w:rsid w:val="003A5D70"/>
    <w:rsid w:val="003A5F19"/>
    <w:rsid w:val="003A6089"/>
    <w:rsid w:val="003A6923"/>
    <w:rsid w:val="003A6D4B"/>
    <w:rsid w:val="003A702A"/>
    <w:rsid w:val="003A72CF"/>
    <w:rsid w:val="003A76B1"/>
    <w:rsid w:val="003B0167"/>
    <w:rsid w:val="003B0367"/>
    <w:rsid w:val="003B094F"/>
    <w:rsid w:val="003B0975"/>
    <w:rsid w:val="003B0C8D"/>
    <w:rsid w:val="003B0E5D"/>
    <w:rsid w:val="003B1E7C"/>
    <w:rsid w:val="003B2721"/>
    <w:rsid w:val="003B2800"/>
    <w:rsid w:val="003B2C3A"/>
    <w:rsid w:val="003B38AF"/>
    <w:rsid w:val="003B3BF0"/>
    <w:rsid w:val="003B4C0A"/>
    <w:rsid w:val="003B713E"/>
    <w:rsid w:val="003B754D"/>
    <w:rsid w:val="003B75C9"/>
    <w:rsid w:val="003C03C3"/>
    <w:rsid w:val="003C08F7"/>
    <w:rsid w:val="003C16EA"/>
    <w:rsid w:val="003C1887"/>
    <w:rsid w:val="003C1B88"/>
    <w:rsid w:val="003C1BB8"/>
    <w:rsid w:val="003C1C8E"/>
    <w:rsid w:val="003C28FD"/>
    <w:rsid w:val="003C2953"/>
    <w:rsid w:val="003C2BE6"/>
    <w:rsid w:val="003C3682"/>
    <w:rsid w:val="003C3B05"/>
    <w:rsid w:val="003C4749"/>
    <w:rsid w:val="003C4E30"/>
    <w:rsid w:val="003C5040"/>
    <w:rsid w:val="003C564E"/>
    <w:rsid w:val="003C5D03"/>
    <w:rsid w:val="003C62B5"/>
    <w:rsid w:val="003C6F69"/>
    <w:rsid w:val="003C75E1"/>
    <w:rsid w:val="003D0AE2"/>
    <w:rsid w:val="003D10D2"/>
    <w:rsid w:val="003D2D01"/>
    <w:rsid w:val="003D420D"/>
    <w:rsid w:val="003D4B52"/>
    <w:rsid w:val="003D4BFE"/>
    <w:rsid w:val="003D4D15"/>
    <w:rsid w:val="003D4F8D"/>
    <w:rsid w:val="003D5698"/>
    <w:rsid w:val="003D6F5F"/>
    <w:rsid w:val="003D74E3"/>
    <w:rsid w:val="003D7D19"/>
    <w:rsid w:val="003E087E"/>
    <w:rsid w:val="003E0C6E"/>
    <w:rsid w:val="003E1007"/>
    <w:rsid w:val="003E2925"/>
    <w:rsid w:val="003E2E6A"/>
    <w:rsid w:val="003E2FA0"/>
    <w:rsid w:val="003E3F2A"/>
    <w:rsid w:val="003E44F5"/>
    <w:rsid w:val="003E541A"/>
    <w:rsid w:val="003E5476"/>
    <w:rsid w:val="003E56AF"/>
    <w:rsid w:val="003E5845"/>
    <w:rsid w:val="003E5988"/>
    <w:rsid w:val="003E5F66"/>
    <w:rsid w:val="003E61BA"/>
    <w:rsid w:val="003E667F"/>
    <w:rsid w:val="003E699D"/>
    <w:rsid w:val="003E6E3D"/>
    <w:rsid w:val="003F0CA6"/>
    <w:rsid w:val="003F1012"/>
    <w:rsid w:val="003F1379"/>
    <w:rsid w:val="003F150F"/>
    <w:rsid w:val="003F1B72"/>
    <w:rsid w:val="003F1DF8"/>
    <w:rsid w:val="003F228B"/>
    <w:rsid w:val="003F23A8"/>
    <w:rsid w:val="003F27B8"/>
    <w:rsid w:val="003F2B3E"/>
    <w:rsid w:val="003F2CCA"/>
    <w:rsid w:val="003F4160"/>
    <w:rsid w:val="003F4302"/>
    <w:rsid w:val="003F5754"/>
    <w:rsid w:val="003F5DAE"/>
    <w:rsid w:val="003F60A7"/>
    <w:rsid w:val="003F60AC"/>
    <w:rsid w:val="003F6F4F"/>
    <w:rsid w:val="003F78A6"/>
    <w:rsid w:val="003F7CB6"/>
    <w:rsid w:val="004001FD"/>
    <w:rsid w:val="004004C6"/>
    <w:rsid w:val="00400B7B"/>
    <w:rsid w:val="004014E7"/>
    <w:rsid w:val="004022E6"/>
    <w:rsid w:val="0040252E"/>
    <w:rsid w:val="004026AD"/>
    <w:rsid w:val="00402A39"/>
    <w:rsid w:val="004057E9"/>
    <w:rsid w:val="004059F9"/>
    <w:rsid w:val="00405AAC"/>
    <w:rsid w:val="00405DF9"/>
    <w:rsid w:val="00405E83"/>
    <w:rsid w:val="0040623A"/>
    <w:rsid w:val="00406E89"/>
    <w:rsid w:val="00406F08"/>
    <w:rsid w:val="00407238"/>
    <w:rsid w:val="00407CD1"/>
    <w:rsid w:val="00410352"/>
    <w:rsid w:val="0041035C"/>
    <w:rsid w:val="0041094B"/>
    <w:rsid w:val="00410DDF"/>
    <w:rsid w:val="00411191"/>
    <w:rsid w:val="0041135D"/>
    <w:rsid w:val="0041174F"/>
    <w:rsid w:val="00412387"/>
    <w:rsid w:val="00412730"/>
    <w:rsid w:val="00412C31"/>
    <w:rsid w:val="00412F1E"/>
    <w:rsid w:val="0041308E"/>
    <w:rsid w:val="00414587"/>
    <w:rsid w:val="00414A72"/>
    <w:rsid w:val="00415943"/>
    <w:rsid w:val="00415C7F"/>
    <w:rsid w:val="00415DB1"/>
    <w:rsid w:val="00417791"/>
    <w:rsid w:val="00417F4C"/>
    <w:rsid w:val="0042027B"/>
    <w:rsid w:val="00420C94"/>
    <w:rsid w:val="00420E69"/>
    <w:rsid w:val="00421505"/>
    <w:rsid w:val="00421A8F"/>
    <w:rsid w:val="00421BA7"/>
    <w:rsid w:val="00422C65"/>
    <w:rsid w:val="0042331A"/>
    <w:rsid w:val="004237A9"/>
    <w:rsid w:val="00423BDC"/>
    <w:rsid w:val="004240A0"/>
    <w:rsid w:val="0042538E"/>
    <w:rsid w:val="00425643"/>
    <w:rsid w:val="00425648"/>
    <w:rsid w:val="00425947"/>
    <w:rsid w:val="00425C63"/>
    <w:rsid w:val="0042678F"/>
    <w:rsid w:val="00426D05"/>
    <w:rsid w:val="00427C19"/>
    <w:rsid w:val="00430376"/>
    <w:rsid w:val="004313FB"/>
    <w:rsid w:val="00431A2E"/>
    <w:rsid w:val="0043278F"/>
    <w:rsid w:val="004330C5"/>
    <w:rsid w:val="00433BEA"/>
    <w:rsid w:val="00434D22"/>
    <w:rsid w:val="00434E48"/>
    <w:rsid w:val="00434F76"/>
    <w:rsid w:val="0043519A"/>
    <w:rsid w:val="00435611"/>
    <w:rsid w:val="004363D7"/>
    <w:rsid w:val="004366A1"/>
    <w:rsid w:val="00436F12"/>
    <w:rsid w:val="0043797E"/>
    <w:rsid w:val="00437B33"/>
    <w:rsid w:val="004400BC"/>
    <w:rsid w:val="00440128"/>
    <w:rsid w:val="0044065C"/>
    <w:rsid w:val="0044124C"/>
    <w:rsid w:val="004416C3"/>
    <w:rsid w:val="00441757"/>
    <w:rsid w:val="00441E19"/>
    <w:rsid w:val="00441FF7"/>
    <w:rsid w:val="004421DA"/>
    <w:rsid w:val="00442E23"/>
    <w:rsid w:val="00443798"/>
    <w:rsid w:val="00444B1A"/>
    <w:rsid w:val="00444E12"/>
    <w:rsid w:val="00445A91"/>
    <w:rsid w:val="00446676"/>
    <w:rsid w:val="00446ADE"/>
    <w:rsid w:val="0044742E"/>
    <w:rsid w:val="0044750F"/>
    <w:rsid w:val="00447BE6"/>
    <w:rsid w:val="00447C31"/>
    <w:rsid w:val="004502E7"/>
    <w:rsid w:val="00450359"/>
    <w:rsid w:val="004505D6"/>
    <w:rsid w:val="00450B80"/>
    <w:rsid w:val="00450CD2"/>
    <w:rsid w:val="0045114C"/>
    <w:rsid w:val="00451C6A"/>
    <w:rsid w:val="00452245"/>
    <w:rsid w:val="00452359"/>
    <w:rsid w:val="0045238C"/>
    <w:rsid w:val="0045564B"/>
    <w:rsid w:val="00455975"/>
    <w:rsid w:val="004577E0"/>
    <w:rsid w:val="004602B4"/>
    <w:rsid w:val="00460C2B"/>
    <w:rsid w:val="0046177B"/>
    <w:rsid w:val="004618F6"/>
    <w:rsid w:val="00461C4E"/>
    <w:rsid w:val="004620A2"/>
    <w:rsid w:val="004631A9"/>
    <w:rsid w:val="004635F2"/>
    <w:rsid w:val="004636A1"/>
    <w:rsid w:val="00463761"/>
    <w:rsid w:val="00464C86"/>
    <w:rsid w:val="00465788"/>
    <w:rsid w:val="00466715"/>
    <w:rsid w:val="00467B51"/>
    <w:rsid w:val="004708B5"/>
    <w:rsid w:val="00470E1C"/>
    <w:rsid w:val="00471646"/>
    <w:rsid w:val="004717A4"/>
    <w:rsid w:val="00471E85"/>
    <w:rsid w:val="0047222F"/>
    <w:rsid w:val="004727D1"/>
    <w:rsid w:val="00472D8E"/>
    <w:rsid w:val="00473384"/>
    <w:rsid w:val="00474C12"/>
    <w:rsid w:val="004755AD"/>
    <w:rsid w:val="0047571C"/>
    <w:rsid w:val="00475B52"/>
    <w:rsid w:val="00475CCB"/>
    <w:rsid w:val="00475FC4"/>
    <w:rsid w:val="00476D5D"/>
    <w:rsid w:val="0048041D"/>
    <w:rsid w:val="00480A85"/>
    <w:rsid w:val="00480CD5"/>
    <w:rsid w:val="00481EC1"/>
    <w:rsid w:val="0048206A"/>
    <w:rsid w:val="004824DF"/>
    <w:rsid w:val="00482C54"/>
    <w:rsid w:val="00483503"/>
    <w:rsid w:val="00483A70"/>
    <w:rsid w:val="00483E47"/>
    <w:rsid w:val="004848F5"/>
    <w:rsid w:val="00484999"/>
    <w:rsid w:val="00485A48"/>
    <w:rsid w:val="004862B9"/>
    <w:rsid w:val="0048721E"/>
    <w:rsid w:val="00487443"/>
    <w:rsid w:val="00487F13"/>
    <w:rsid w:val="0049131B"/>
    <w:rsid w:val="00491FA0"/>
    <w:rsid w:val="00492699"/>
    <w:rsid w:val="004927D0"/>
    <w:rsid w:val="00492868"/>
    <w:rsid w:val="00492B10"/>
    <w:rsid w:val="004933C0"/>
    <w:rsid w:val="004935F2"/>
    <w:rsid w:val="00494814"/>
    <w:rsid w:val="00494829"/>
    <w:rsid w:val="0049521B"/>
    <w:rsid w:val="0049576E"/>
    <w:rsid w:val="004959D6"/>
    <w:rsid w:val="00497018"/>
    <w:rsid w:val="00497DFF"/>
    <w:rsid w:val="004A14F7"/>
    <w:rsid w:val="004A1509"/>
    <w:rsid w:val="004A180C"/>
    <w:rsid w:val="004A24D1"/>
    <w:rsid w:val="004A2901"/>
    <w:rsid w:val="004A3A67"/>
    <w:rsid w:val="004A3D26"/>
    <w:rsid w:val="004A4158"/>
    <w:rsid w:val="004A4802"/>
    <w:rsid w:val="004A5097"/>
    <w:rsid w:val="004A580D"/>
    <w:rsid w:val="004A59D5"/>
    <w:rsid w:val="004A5BDF"/>
    <w:rsid w:val="004A68E8"/>
    <w:rsid w:val="004A7387"/>
    <w:rsid w:val="004A73B5"/>
    <w:rsid w:val="004A7868"/>
    <w:rsid w:val="004B0281"/>
    <w:rsid w:val="004B0562"/>
    <w:rsid w:val="004B0C43"/>
    <w:rsid w:val="004B2175"/>
    <w:rsid w:val="004B27C1"/>
    <w:rsid w:val="004B2920"/>
    <w:rsid w:val="004B2E3F"/>
    <w:rsid w:val="004B2F67"/>
    <w:rsid w:val="004B3EA7"/>
    <w:rsid w:val="004B3FB6"/>
    <w:rsid w:val="004B561D"/>
    <w:rsid w:val="004B5A27"/>
    <w:rsid w:val="004B5F30"/>
    <w:rsid w:val="004B62A4"/>
    <w:rsid w:val="004B673E"/>
    <w:rsid w:val="004B76D6"/>
    <w:rsid w:val="004C0DDC"/>
    <w:rsid w:val="004C1713"/>
    <w:rsid w:val="004C2365"/>
    <w:rsid w:val="004C30A2"/>
    <w:rsid w:val="004C37E8"/>
    <w:rsid w:val="004C37EA"/>
    <w:rsid w:val="004C3B44"/>
    <w:rsid w:val="004C44C3"/>
    <w:rsid w:val="004C60F9"/>
    <w:rsid w:val="004C678C"/>
    <w:rsid w:val="004C6790"/>
    <w:rsid w:val="004C699C"/>
    <w:rsid w:val="004C6B58"/>
    <w:rsid w:val="004C6DC5"/>
    <w:rsid w:val="004C6EC0"/>
    <w:rsid w:val="004C704D"/>
    <w:rsid w:val="004C74CA"/>
    <w:rsid w:val="004C7B90"/>
    <w:rsid w:val="004C7D5B"/>
    <w:rsid w:val="004D035C"/>
    <w:rsid w:val="004D0563"/>
    <w:rsid w:val="004D0691"/>
    <w:rsid w:val="004D0C70"/>
    <w:rsid w:val="004D187B"/>
    <w:rsid w:val="004D203F"/>
    <w:rsid w:val="004D2240"/>
    <w:rsid w:val="004D25B4"/>
    <w:rsid w:val="004D395D"/>
    <w:rsid w:val="004D3BA4"/>
    <w:rsid w:val="004D65E6"/>
    <w:rsid w:val="004D6F0A"/>
    <w:rsid w:val="004D73FD"/>
    <w:rsid w:val="004E07CB"/>
    <w:rsid w:val="004E07FA"/>
    <w:rsid w:val="004E0DCC"/>
    <w:rsid w:val="004E1745"/>
    <w:rsid w:val="004E3303"/>
    <w:rsid w:val="004E48A9"/>
    <w:rsid w:val="004E4D3B"/>
    <w:rsid w:val="004E4DF0"/>
    <w:rsid w:val="004E4E3A"/>
    <w:rsid w:val="004E58FE"/>
    <w:rsid w:val="004E6D60"/>
    <w:rsid w:val="004E75E9"/>
    <w:rsid w:val="004E7ADF"/>
    <w:rsid w:val="004F075B"/>
    <w:rsid w:val="004F085D"/>
    <w:rsid w:val="004F1904"/>
    <w:rsid w:val="004F20A3"/>
    <w:rsid w:val="004F324A"/>
    <w:rsid w:val="004F39EF"/>
    <w:rsid w:val="004F45BC"/>
    <w:rsid w:val="004F6588"/>
    <w:rsid w:val="004F6BC8"/>
    <w:rsid w:val="004F718A"/>
    <w:rsid w:val="004F7FEF"/>
    <w:rsid w:val="00500645"/>
    <w:rsid w:val="00500D24"/>
    <w:rsid w:val="005016F0"/>
    <w:rsid w:val="00501B83"/>
    <w:rsid w:val="00502AA5"/>
    <w:rsid w:val="00502E1B"/>
    <w:rsid w:val="00502E58"/>
    <w:rsid w:val="00503161"/>
    <w:rsid w:val="005036F7"/>
    <w:rsid w:val="00505517"/>
    <w:rsid w:val="005055A3"/>
    <w:rsid w:val="005057E3"/>
    <w:rsid w:val="005065F2"/>
    <w:rsid w:val="00506F79"/>
    <w:rsid w:val="00507A7B"/>
    <w:rsid w:val="005109B5"/>
    <w:rsid w:val="00510E1F"/>
    <w:rsid w:val="00510F92"/>
    <w:rsid w:val="005113A4"/>
    <w:rsid w:val="0051164A"/>
    <w:rsid w:val="00511995"/>
    <w:rsid w:val="00511DEA"/>
    <w:rsid w:val="00512092"/>
    <w:rsid w:val="00512F1D"/>
    <w:rsid w:val="00513AC7"/>
    <w:rsid w:val="00513F6A"/>
    <w:rsid w:val="00514C01"/>
    <w:rsid w:val="005150FA"/>
    <w:rsid w:val="00515682"/>
    <w:rsid w:val="00516255"/>
    <w:rsid w:val="0051632C"/>
    <w:rsid w:val="0051681F"/>
    <w:rsid w:val="0051774F"/>
    <w:rsid w:val="0051779C"/>
    <w:rsid w:val="00517FFD"/>
    <w:rsid w:val="0052072E"/>
    <w:rsid w:val="00521018"/>
    <w:rsid w:val="0052112B"/>
    <w:rsid w:val="005215EE"/>
    <w:rsid w:val="00521E0A"/>
    <w:rsid w:val="005220A1"/>
    <w:rsid w:val="005223AB"/>
    <w:rsid w:val="00522633"/>
    <w:rsid w:val="005229FA"/>
    <w:rsid w:val="00522AA8"/>
    <w:rsid w:val="00522E4B"/>
    <w:rsid w:val="00524CD2"/>
    <w:rsid w:val="00524F35"/>
    <w:rsid w:val="005258D8"/>
    <w:rsid w:val="00525CDE"/>
    <w:rsid w:val="00526572"/>
    <w:rsid w:val="0052684E"/>
    <w:rsid w:val="00526B40"/>
    <w:rsid w:val="00526DC9"/>
    <w:rsid w:val="00526EEC"/>
    <w:rsid w:val="00527F33"/>
    <w:rsid w:val="0053049C"/>
    <w:rsid w:val="00530501"/>
    <w:rsid w:val="00530D07"/>
    <w:rsid w:val="00531320"/>
    <w:rsid w:val="005313E1"/>
    <w:rsid w:val="00532049"/>
    <w:rsid w:val="00532AB6"/>
    <w:rsid w:val="00533B81"/>
    <w:rsid w:val="005345DA"/>
    <w:rsid w:val="00534D14"/>
    <w:rsid w:val="00534E31"/>
    <w:rsid w:val="00535783"/>
    <w:rsid w:val="00535EF6"/>
    <w:rsid w:val="0053705C"/>
    <w:rsid w:val="005375AD"/>
    <w:rsid w:val="005377CE"/>
    <w:rsid w:val="00540212"/>
    <w:rsid w:val="00541098"/>
    <w:rsid w:val="00542411"/>
    <w:rsid w:val="005428B3"/>
    <w:rsid w:val="005430A1"/>
    <w:rsid w:val="005432E8"/>
    <w:rsid w:val="00543A93"/>
    <w:rsid w:val="00543CFF"/>
    <w:rsid w:val="005449D4"/>
    <w:rsid w:val="00544CEF"/>
    <w:rsid w:val="00544FB3"/>
    <w:rsid w:val="00545049"/>
    <w:rsid w:val="005452C0"/>
    <w:rsid w:val="00545B53"/>
    <w:rsid w:val="0054712A"/>
    <w:rsid w:val="0054734B"/>
    <w:rsid w:val="00547617"/>
    <w:rsid w:val="00547699"/>
    <w:rsid w:val="005479C0"/>
    <w:rsid w:val="0055020E"/>
    <w:rsid w:val="0055077C"/>
    <w:rsid w:val="00550E88"/>
    <w:rsid w:val="0055179C"/>
    <w:rsid w:val="00552041"/>
    <w:rsid w:val="00553A49"/>
    <w:rsid w:val="00553A95"/>
    <w:rsid w:val="00553EF2"/>
    <w:rsid w:val="0055443C"/>
    <w:rsid w:val="00554C47"/>
    <w:rsid w:val="00554E7E"/>
    <w:rsid w:val="0055686D"/>
    <w:rsid w:val="005601C9"/>
    <w:rsid w:val="0056072D"/>
    <w:rsid w:val="00560E5D"/>
    <w:rsid w:val="0056210D"/>
    <w:rsid w:val="005623C6"/>
    <w:rsid w:val="00564180"/>
    <w:rsid w:val="00564AFE"/>
    <w:rsid w:val="00564F12"/>
    <w:rsid w:val="005654F2"/>
    <w:rsid w:val="005665BA"/>
    <w:rsid w:val="005667D7"/>
    <w:rsid w:val="00566E20"/>
    <w:rsid w:val="0056701A"/>
    <w:rsid w:val="00567418"/>
    <w:rsid w:val="00567CAF"/>
    <w:rsid w:val="005707FD"/>
    <w:rsid w:val="005713E4"/>
    <w:rsid w:val="00571601"/>
    <w:rsid w:val="00572937"/>
    <w:rsid w:val="005736E8"/>
    <w:rsid w:val="00573856"/>
    <w:rsid w:val="00573D1B"/>
    <w:rsid w:val="00573EA9"/>
    <w:rsid w:val="00574C16"/>
    <w:rsid w:val="00574FAA"/>
    <w:rsid w:val="00575053"/>
    <w:rsid w:val="00575899"/>
    <w:rsid w:val="00576095"/>
    <w:rsid w:val="005768AD"/>
    <w:rsid w:val="00577289"/>
    <w:rsid w:val="005772A9"/>
    <w:rsid w:val="00577C0A"/>
    <w:rsid w:val="00580F1C"/>
    <w:rsid w:val="005810F4"/>
    <w:rsid w:val="00582282"/>
    <w:rsid w:val="005822A3"/>
    <w:rsid w:val="00582C54"/>
    <w:rsid w:val="00582EC0"/>
    <w:rsid w:val="00583B42"/>
    <w:rsid w:val="005840F8"/>
    <w:rsid w:val="0058418D"/>
    <w:rsid w:val="005841A0"/>
    <w:rsid w:val="00584747"/>
    <w:rsid w:val="00584CD8"/>
    <w:rsid w:val="00584E23"/>
    <w:rsid w:val="00584F1D"/>
    <w:rsid w:val="00585F33"/>
    <w:rsid w:val="00586B11"/>
    <w:rsid w:val="005877BC"/>
    <w:rsid w:val="0058786B"/>
    <w:rsid w:val="00590009"/>
    <w:rsid w:val="0059076F"/>
    <w:rsid w:val="005909B4"/>
    <w:rsid w:val="00590D05"/>
    <w:rsid w:val="0059141A"/>
    <w:rsid w:val="005920B7"/>
    <w:rsid w:val="00592477"/>
    <w:rsid w:val="005925A6"/>
    <w:rsid w:val="00592979"/>
    <w:rsid w:val="00593A6B"/>
    <w:rsid w:val="00593BAF"/>
    <w:rsid w:val="00594C99"/>
    <w:rsid w:val="00595215"/>
    <w:rsid w:val="00595CDC"/>
    <w:rsid w:val="00595E80"/>
    <w:rsid w:val="00596C09"/>
    <w:rsid w:val="00596D1D"/>
    <w:rsid w:val="00597236"/>
    <w:rsid w:val="005976CE"/>
    <w:rsid w:val="005A0F74"/>
    <w:rsid w:val="005A185F"/>
    <w:rsid w:val="005A24EF"/>
    <w:rsid w:val="005A3A8A"/>
    <w:rsid w:val="005A4C1E"/>
    <w:rsid w:val="005A4C94"/>
    <w:rsid w:val="005A5A61"/>
    <w:rsid w:val="005A63C0"/>
    <w:rsid w:val="005A668F"/>
    <w:rsid w:val="005A6B0F"/>
    <w:rsid w:val="005A7CDE"/>
    <w:rsid w:val="005B064B"/>
    <w:rsid w:val="005B0660"/>
    <w:rsid w:val="005B09C3"/>
    <w:rsid w:val="005B185F"/>
    <w:rsid w:val="005B1BE4"/>
    <w:rsid w:val="005B2B2C"/>
    <w:rsid w:val="005B3673"/>
    <w:rsid w:val="005B3BB5"/>
    <w:rsid w:val="005B3CC3"/>
    <w:rsid w:val="005B4025"/>
    <w:rsid w:val="005B5954"/>
    <w:rsid w:val="005B6156"/>
    <w:rsid w:val="005B6D57"/>
    <w:rsid w:val="005B6F17"/>
    <w:rsid w:val="005B7033"/>
    <w:rsid w:val="005B7638"/>
    <w:rsid w:val="005B789C"/>
    <w:rsid w:val="005C000B"/>
    <w:rsid w:val="005C0121"/>
    <w:rsid w:val="005C1033"/>
    <w:rsid w:val="005C22E5"/>
    <w:rsid w:val="005C3912"/>
    <w:rsid w:val="005C5305"/>
    <w:rsid w:val="005C5D2E"/>
    <w:rsid w:val="005C67E3"/>
    <w:rsid w:val="005C698F"/>
    <w:rsid w:val="005C771B"/>
    <w:rsid w:val="005D0775"/>
    <w:rsid w:val="005D0A3D"/>
    <w:rsid w:val="005D0B7D"/>
    <w:rsid w:val="005D1020"/>
    <w:rsid w:val="005D222A"/>
    <w:rsid w:val="005D322B"/>
    <w:rsid w:val="005D3C41"/>
    <w:rsid w:val="005D4559"/>
    <w:rsid w:val="005D4602"/>
    <w:rsid w:val="005D4BBF"/>
    <w:rsid w:val="005D58F1"/>
    <w:rsid w:val="005D5C07"/>
    <w:rsid w:val="005D5CAB"/>
    <w:rsid w:val="005D6DE8"/>
    <w:rsid w:val="005D70D6"/>
    <w:rsid w:val="005D70E1"/>
    <w:rsid w:val="005D7305"/>
    <w:rsid w:val="005D7849"/>
    <w:rsid w:val="005D7B9A"/>
    <w:rsid w:val="005D7D82"/>
    <w:rsid w:val="005E00FF"/>
    <w:rsid w:val="005E03AC"/>
    <w:rsid w:val="005E062C"/>
    <w:rsid w:val="005E0AEF"/>
    <w:rsid w:val="005E0DCF"/>
    <w:rsid w:val="005E12E6"/>
    <w:rsid w:val="005E1364"/>
    <w:rsid w:val="005E1555"/>
    <w:rsid w:val="005E1EEC"/>
    <w:rsid w:val="005E21E1"/>
    <w:rsid w:val="005E2405"/>
    <w:rsid w:val="005E258E"/>
    <w:rsid w:val="005E28EC"/>
    <w:rsid w:val="005E294D"/>
    <w:rsid w:val="005E31E4"/>
    <w:rsid w:val="005E38D9"/>
    <w:rsid w:val="005E3912"/>
    <w:rsid w:val="005E3B3B"/>
    <w:rsid w:val="005E4229"/>
    <w:rsid w:val="005E46D6"/>
    <w:rsid w:val="005E4DC7"/>
    <w:rsid w:val="005E4FC0"/>
    <w:rsid w:val="005E5FC1"/>
    <w:rsid w:val="005E638D"/>
    <w:rsid w:val="005E6E9B"/>
    <w:rsid w:val="005E7207"/>
    <w:rsid w:val="005E74C2"/>
    <w:rsid w:val="005E7AFA"/>
    <w:rsid w:val="005E7E31"/>
    <w:rsid w:val="005E7F05"/>
    <w:rsid w:val="005E7F5F"/>
    <w:rsid w:val="005F0DA2"/>
    <w:rsid w:val="005F1085"/>
    <w:rsid w:val="005F1E0F"/>
    <w:rsid w:val="005F2678"/>
    <w:rsid w:val="005F27C2"/>
    <w:rsid w:val="005F3006"/>
    <w:rsid w:val="005F34F6"/>
    <w:rsid w:val="005F45F6"/>
    <w:rsid w:val="005F574D"/>
    <w:rsid w:val="005F5A87"/>
    <w:rsid w:val="005F5FE4"/>
    <w:rsid w:val="005F6291"/>
    <w:rsid w:val="005F6AD6"/>
    <w:rsid w:val="005F7388"/>
    <w:rsid w:val="005F7B88"/>
    <w:rsid w:val="005F7D80"/>
    <w:rsid w:val="005F7FB1"/>
    <w:rsid w:val="00601124"/>
    <w:rsid w:val="0060152C"/>
    <w:rsid w:val="00603660"/>
    <w:rsid w:val="006037F0"/>
    <w:rsid w:val="0060389C"/>
    <w:rsid w:val="00604A84"/>
    <w:rsid w:val="00604DD4"/>
    <w:rsid w:val="0060526B"/>
    <w:rsid w:val="00605342"/>
    <w:rsid w:val="0060577F"/>
    <w:rsid w:val="00606963"/>
    <w:rsid w:val="00607B86"/>
    <w:rsid w:val="00607F85"/>
    <w:rsid w:val="00607FD7"/>
    <w:rsid w:val="00610503"/>
    <w:rsid w:val="00610DD5"/>
    <w:rsid w:val="00612266"/>
    <w:rsid w:val="00612C80"/>
    <w:rsid w:val="00612DCD"/>
    <w:rsid w:val="006133C4"/>
    <w:rsid w:val="00613623"/>
    <w:rsid w:val="00613721"/>
    <w:rsid w:val="00613855"/>
    <w:rsid w:val="0061473B"/>
    <w:rsid w:val="00614864"/>
    <w:rsid w:val="006151A3"/>
    <w:rsid w:val="00615C46"/>
    <w:rsid w:val="00616543"/>
    <w:rsid w:val="006166B5"/>
    <w:rsid w:val="006166FB"/>
    <w:rsid w:val="00616E72"/>
    <w:rsid w:val="00620246"/>
    <w:rsid w:val="00620CD0"/>
    <w:rsid w:val="00620DA5"/>
    <w:rsid w:val="006216ED"/>
    <w:rsid w:val="00621DBD"/>
    <w:rsid w:val="00622223"/>
    <w:rsid w:val="0062281C"/>
    <w:rsid w:val="00622A77"/>
    <w:rsid w:val="00622ACA"/>
    <w:rsid w:val="006243A4"/>
    <w:rsid w:val="0062495D"/>
    <w:rsid w:val="00624B5C"/>
    <w:rsid w:val="006253B2"/>
    <w:rsid w:val="00625E48"/>
    <w:rsid w:val="0062618C"/>
    <w:rsid w:val="00626765"/>
    <w:rsid w:val="00627AD8"/>
    <w:rsid w:val="00630189"/>
    <w:rsid w:val="006309DF"/>
    <w:rsid w:val="00631BA6"/>
    <w:rsid w:val="00631E70"/>
    <w:rsid w:val="0063464F"/>
    <w:rsid w:val="00636B52"/>
    <w:rsid w:val="00640599"/>
    <w:rsid w:val="006405E6"/>
    <w:rsid w:val="0064068B"/>
    <w:rsid w:val="0064095D"/>
    <w:rsid w:val="00640F62"/>
    <w:rsid w:val="0064177E"/>
    <w:rsid w:val="00641A9A"/>
    <w:rsid w:val="00641E2D"/>
    <w:rsid w:val="00642317"/>
    <w:rsid w:val="006425B8"/>
    <w:rsid w:val="006425F7"/>
    <w:rsid w:val="0064278C"/>
    <w:rsid w:val="00642935"/>
    <w:rsid w:val="00643E8D"/>
    <w:rsid w:val="0064467C"/>
    <w:rsid w:val="00644878"/>
    <w:rsid w:val="00644D72"/>
    <w:rsid w:val="006451A8"/>
    <w:rsid w:val="0064526E"/>
    <w:rsid w:val="00646200"/>
    <w:rsid w:val="006508B1"/>
    <w:rsid w:val="00650F86"/>
    <w:rsid w:val="00651ABF"/>
    <w:rsid w:val="006522EC"/>
    <w:rsid w:val="00652FE8"/>
    <w:rsid w:val="006530EA"/>
    <w:rsid w:val="0065332A"/>
    <w:rsid w:val="00653378"/>
    <w:rsid w:val="00653CAF"/>
    <w:rsid w:val="00653E6A"/>
    <w:rsid w:val="00654527"/>
    <w:rsid w:val="0065509E"/>
    <w:rsid w:val="00655A2B"/>
    <w:rsid w:val="00656045"/>
    <w:rsid w:val="006566F0"/>
    <w:rsid w:val="00656C52"/>
    <w:rsid w:val="00656FBC"/>
    <w:rsid w:val="006575B9"/>
    <w:rsid w:val="00657888"/>
    <w:rsid w:val="00660A02"/>
    <w:rsid w:val="00660FBF"/>
    <w:rsid w:val="00660FE6"/>
    <w:rsid w:val="00661074"/>
    <w:rsid w:val="006616FE"/>
    <w:rsid w:val="00661AB5"/>
    <w:rsid w:val="00662D4C"/>
    <w:rsid w:val="00662D7E"/>
    <w:rsid w:val="0066314B"/>
    <w:rsid w:val="00664532"/>
    <w:rsid w:val="00664DA9"/>
    <w:rsid w:val="00664FA8"/>
    <w:rsid w:val="006652EB"/>
    <w:rsid w:val="0066548A"/>
    <w:rsid w:val="006661D3"/>
    <w:rsid w:val="00666587"/>
    <w:rsid w:val="0066662D"/>
    <w:rsid w:val="00666D18"/>
    <w:rsid w:val="00667820"/>
    <w:rsid w:val="00667CE9"/>
    <w:rsid w:val="00667E0D"/>
    <w:rsid w:val="00670372"/>
    <w:rsid w:val="00670AF2"/>
    <w:rsid w:val="00671D26"/>
    <w:rsid w:val="006720AC"/>
    <w:rsid w:val="00672775"/>
    <w:rsid w:val="006729D1"/>
    <w:rsid w:val="00672DC2"/>
    <w:rsid w:val="00672EE4"/>
    <w:rsid w:val="00674244"/>
    <w:rsid w:val="00674B5E"/>
    <w:rsid w:val="00674CD3"/>
    <w:rsid w:val="00674F27"/>
    <w:rsid w:val="00674F42"/>
    <w:rsid w:val="00674F73"/>
    <w:rsid w:val="006753EF"/>
    <w:rsid w:val="00675983"/>
    <w:rsid w:val="006764B6"/>
    <w:rsid w:val="00676937"/>
    <w:rsid w:val="00676A7E"/>
    <w:rsid w:val="00676F16"/>
    <w:rsid w:val="006771D0"/>
    <w:rsid w:val="00677CEB"/>
    <w:rsid w:val="00677DF8"/>
    <w:rsid w:val="00680C60"/>
    <w:rsid w:val="006821EA"/>
    <w:rsid w:val="006822E9"/>
    <w:rsid w:val="00682AFA"/>
    <w:rsid w:val="00682E43"/>
    <w:rsid w:val="00683D24"/>
    <w:rsid w:val="00683E48"/>
    <w:rsid w:val="00684488"/>
    <w:rsid w:val="00684A52"/>
    <w:rsid w:val="00685C52"/>
    <w:rsid w:val="00685CE6"/>
    <w:rsid w:val="00685DD1"/>
    <w:rsid w:val="00686064"/>
    <w:rsid w:val="00686871"/>
    <w:rsid w:val="006875A9"/>
    <w:rsid w:val="00690525"/>
    <w:rsid w:val="006908C2"/>
    <w:rsid w:val="00690BB1"/>
    <w:rsid w:val="00690C34"/>
    <w:rsid w:val="00691512"/>
    <w:rsid w:val="00691D93"/>
    <w:rsid w:val="00692FF6"/>
    <w:rsid w:val="00693682"/>
    <w:rsid w:val="00693764"/>
    <w:rsid w:val="00693EE4"/>
    <w:rsid w:val="006943EE"/>
    <w:rsid w:val="00695AF1"/>
    <w:rsid w:val="00695C96"/>
    <w:rsid w:val="00695EF4"/>
    <w:rsid w:val="00696004"/>
    <w:rsid w:val="00696945"/>
    <w:rsid w:val="00696C7A"/>
    <w:rsid w:val="00696E31"/>
    <w:rsid w:val="00697E13"/>
    <w:rsid w:val="006A007C"/>
    <w:rsid w:val="006A0725"/>
    <w:rsid w:val="006A0824"/>
    <w:rsid w:val="006A0A4B"/>
    <w:rsid w:val="006A0AD0"/>
    <w:rsid w:val="006A1DF7"/>
    <w:rsid w:val="006A261D"/>
    <w:rsid w:val="006A3304"/>
    <w:rsid w:val="006A53FB"/>
    <w:rsid w:val="006A6324"/>
    <w:rsid w:val="006A6534"/>
    <w:rsid w:val="006A6ABA"/>
    <w:rsid w:val="006A721F"/>
    <w:rsid w:val="006B1771"/>
    <w:rsid w:val="006B2395"/>
    <w:rsid w:val="006B3349"/>
    <w:rsid w:val="006B365F"/>
    <w:rsid w:val="006B38A7"/>
    <w:rsid w:val="006B3ADC"/>
    <w:rsid w:val="006B40AF"/>
    <w:rsid w:val="006B47B5"/>
    <w:rsid w:val="006B4A56"/>
    <w:rsid w:val="006B4C2F"/>
    <w:rsid w:val="006B4E7D"/>
    <w:rsid w:val="006B52AD"/>
    <w:rsid w:val="006B52E6"/>
    <w:rsid w:val="006B5D55"/>
    <w:rsid w:val="006B64C4"/>
    <w:rsid w:val="006B67FA"/>
    <w:rsid w:val="006B6B20"/>
    <w:rsid w:val="006B6DE9"/>
    <w:rsid w:val="006B74D3"/>
    <w:rsid w:val="006B7A44"/>
    <w:rsid w:val="006B7B93"/>
    <w:rsid w:val="006B7F89"/>
    <w:rsid w:val="006C1E1E"/>
    <w:rsid w:val="006C2459"/>
    <w:rsid w:val="006C24AB"/>
    <w:rsid w:val="006C4EE4"/>
    <w:rsid w:val="006C5DF6"/>
    <w:rsid w:val="006C5F81"/>
    <w:rsid w:val="006C6D94"/>
    <w:rsid w:val="006C713B"/>
    <w:rsid w:val="006C77FB"/>
    <w:rsid w:val="006D09CB"/>
    <w:rsid w:val="006D0EF3"/>
    <w:rsid w:val="006D21AE"/>
    <w:rsid w:val="006D2628"/>
    <w:rsid w:val="006D283A"/>
    <w:rsid w:val="006D2993"/>
    <w:rsid w:val="006D2AF2"/>
    <w:rsid w:val="006D392F"/>
    <w:rsid w:val="006D3E94"/>
    <w:rsid w:val="006D436E"/>
    <w:rsid w:val="006D4669"/>
    <w:rsid w:val="006D4D34"/>
    <w:rsid w:val="006D51CA"/>
    <w:rsid w:val="006D5341"/>
    <w:rsid w:val="006D649C"/>
    <w:rsid w:val="006D6C58"/>
    <w:rsid w:val="006D6CE3"/>
    <w:rsid w:val="006D74C5"/>
    <w:rsid w:val="006D7745"/>
    <w:rsid w:val="006D7EBF"/>
    <w:rsid w:val="006E10B2"/>
    <w:rsid w:val="006E135B"/>
    <w:rsid w:val="006E16EC"/>
    <w:rsid w:val="006E1E72"/>
    <w:rsid w:val="006E2245"/>
    <w:rsid w:val="006E251B"/>
    <w:rsid w:val="006E2EFD"/>
    <w:rsid w:val="006E45A2"/>
    <w:rsid w:val="006E48EC"/>
    <w:rsid w:val="006E580C"/>
    <w:rsid w:val="006E5CBB"/>
    <w:rsid w:val="006E601C"/>
    <w:rsid w:val="006E69DD"/>
    <w:rsid w:val="006E6B22"/>
    <w:rsid w:val="006F06A8"/>
    <w:rsid w:val="006F1A60"/>
    <w:rsid w:val="006F1CA3"/>
    <w:rsid w:val="006F30B6"/>
    <w:rsid w:val="006F3164"/>
    <w:rsid w:val="006F347E"/>
    <w:rsid w:val="006F3DAB"/>
    <w:rsid w:val="006F406C"/>
    <w:rsid w:val="006F4D66"/>
    <w:rsid w:val="006F4F67"/>
    <w:rsid w:val="006F5286"/>
    <w:rsid w:val="006F532B"/>
    <w:rsid w:val="006F5525"/>
    <w:rsid w:val="006F5B8D"/>
    <w:rsid w:val="00700387"/>
    <w:rsid w:val="00700398"/>
    <w:rsid w:val="00700E06"/>
    <w:rsid w:val="007018FA"/>
    <w:rsid w:val="0070213E"/>
    <w:rsid w:val="0070270E"/>
    <w:rsid w:val="007036CB"/>
    <w:rsid w:val="0070399E"/>
    <w:rsid w:val="00703ADF"/>
    <w:rsid w:val="00703BC6"/>
    <w:rsid w:val="00703E8D"/>
    <w:rsid w:val="00705797"/>
    <w:rsid w:val="00706128"/>
    <w:rsid w:val="00706399"/>
    <w:rsid w:val="007069D2"/>
    <w:rsid w:val="007070E4"/>
    <w:rsid w:val="0071030A"/>
    <w:rsid w:val="00710C65"/>
    <w:rsid w:val="00710D3C"/>
    <w:rsid w:val="00711A08"/>
    <w:rsid w:val="00711C62"/>
    <w:rsid w:val="00711FFF"/>
    <w:rsid w:val="0071267F"/>
    <w:rsid w:val="0071282E"/>
    <w:rsid w:val="007137FB"/>
    <w:rsid w:val="00713C2C"/>
    <w:rsid w:val="0071469B"/>
    <w:rsid w:val="0071480A"/>
    <w:rsid w:val="00715E3D"/>
    <w:rsid w:val="007160EA"/>
    <w:rsid w:val="0071617D"/>
    <w:rsid w:val="0071620A"/>
    <w:rsid w:val="00716E05"/>
    <w:rsid w:val="007170C8"/>
    <w:rsid w:val="00717412"/>
    <w:rsid w:val="00717624"/>
    <w:rsid w:val="00717B67"/>
    <w:rsid w:val="00717EB0"/>
    <w:rsid w:val="0072101A"/>
    <w:rsid w:val="0072135B"/>
    <w:rsid w:val="00722022"/>
    <w:rsid w:val="00722811"/>
    <w:rsid w:val="00722AF0"/>
    <w:rsid w:val="00723128"/>
    <w:rsid w:val="007232BD"/>
    <w:rsid w:val="00723489"/>
    <w:rsid w:val="0072474C"/>
    <w:rsid w:val="0072493D"/>
    <w:rsid w:val="00725C45"/>
    <w:rsid w:val="00725F79"/>
    <w:rsid w:val="00726F21"/>
    <w:rsid w:val="007271F1"/>
    <w:rsid w:val="00727889"/>
    <w:rsid w:val="00727AAA"/>
    <w:rsid w:val="00727CF6"/>
    <w:rsid w:val="007319EC"/>
    <w:rsid w:val="007324BC"/>
    <w:rsid w:val="007326D8"/>
    <w:rsid w:val="00732A2A"/>
    <w:rsid w:val="00733094"/>
    <w:rsid w:val="00733ECD"/>
    <w:rsid w:val="00734154"/>
    <w:rsid w:val="00734B76"/>
    <w:rsid w:val="00734E1B"/>
    <w:rsid w:val="00735227"/>
    <w:rsid w:val="007367E3"/>
    <w:rsid w:val="007370F8"/>
    <w:rsid w:val="007371CB"/>
    <w:rsid w:val="0073787B"/>
    <w:rsid w:val="007378ED"/>
    <w:rsid w:val="00737AAE"/>
    <w:rsid w:val="007403F2"/>
    <w:rsid w:val="007407EA"/>
    <w:rsid w:val="007413E2"/>
    <w:rsid w:val="00741F16"/>
    <w:rsid w:val="00742187"/>
    <w:rsid w:val="00742B6C"/>
    <w:rsid w:val="00742C6C"/>
    <w:rsid w:val="007436CB"/>
    <w:rsid w:val="007455DA"/>
    <w:rsid w:val="00746071"/>
    <w:rsid w:val="00746246"/>
    <w:rsid w:val="007470E0"/>
    <w:rsid w:val="00747C47"/>
    <w:rsid w:val="00747DD0"/>
    <w:rsid w:val="00750AD4"/>
    <w:rsid w:val="00751362"/>
    <w:rsid w:val="007517A2"/>
    <w:rsid w:val="00751BE6"/>
    <w:rsid w:val="0075296F"/>
    <w:rsid w:val="00752978"/>
    <w:rsid w:val="00752ACC"/>
    <w:rsid w:val="0075330E"/>
    <w:rsid w:val="00753CB3"/>
    <w:rsid w:val="00755910"/>
    <w:rsid w:val="007569CE"/>
    <w:rsid w:val="0075796A"/>
    <w:rsid w:val="00757E53"/>
    <w:rsid w:val="00760299"/>
    <w:rsid w:val="007606FD"/>
    <w:rsid w:val="007615F2"/>
    <w:rsid w:val="00762C90"/>
    <w:rsid w:val="00762EA0"/>
    <w:rsid w:val="00764F21"/>
    <w:rsid w:val="00765303"/>
    <w:rsid w:val="00765B3E"/>
    <w:rsid w:val="00766354"/>
    <w:rsid w:val="00766610"/>
    <w:rsid w:val="00767386"/>
    <w:rsid w:val="00767603"/>
    <w:rsid w:val="0076794F"/>
    <w:rsid w:val="007679C8"/>
    <w:rsid w:val="00767FA4"/>
    <w:rsid w:val="00770265"/>
    <w:rsid w:val="00770426"/>
    <w:rsid w:val="00770A38"/>
    <w:rsid w:val="00770C33"/>
    <w:rsid w:val="00771173"/>
    <w:rsid w:val="00772080"/>
    <w:rsid w:val="00772875"/>
    <w:rsid w:val="007728B1"/>
    <w:rsid w:val="007728C2"/>
    <w:rsid w:val="00772F4B"/>
    <w:rsid w:val="0077315B"/>
    <w:rsid w:val="0077380D"/>
    <w:rsid w:val="00773FE3"/>
    <w:rsid w:val="0077497E"/>
    <w:rsid w:val="00775273"/>
    <w:rsid w:val="00775466"/>
    <w:rsid w:val="00775BBA"/>
    <w:rsid w:val="0077667F"/>
    <w:rsid w:val="007767E1"/>
    <w:rsid w:val="00776E69"/>
    <w:rsid w:val="007772C1"/>
    <w:rsid w:val="00777B3D"/>
    <w:rsid w:val="00780217"/>
    <w:rsid w:val="00781235"/>
    <w:rsid w:val="00781418"/>
    <w:rsid w:val="00782C44"/>
    <w:rsid w:val="0078367A"/>
    <w:rsid w:val="00783D6B"/>
    <w:rsid w:val="0078488C"/>
    <w:rsid w:val="00785228"/>
    <w:rsid w:val="0078549E"/>
    <w:rsid w:val="00785903"/>
    <w:rsid w:val="007859E8"/>
    <w:rsid w:val="00786056"/>
    <w:rsid w:val="00786288"/>
    <w:rsid w:val="00786406"/>
    <w:rsid w:val="00786B80"/>
    <w:rsid w:val="00786BE4"/>
    <w:rsid w:val="00787A95"/>
    <w:rsid w:val="00787C98"/>
    <w:rsid w:val="00787F34"/>
    <w:rsid w:val="00787FD8"/>
    <w:rsid w:val="0079069D"/>
    <w:rsid w:val="0079109A"/>
    <w:rsid w:val="007934E2"/>
    <w:rsid w:val="007935C0"/>
    <w:rsid w:val="00793F8B"/>
    <w:rsid w:val="00793FAF"/>
    <w:rsid w:val="0079405B"/>
    <w:rsid w:val="00794231"/>
    <w:rsid w:val="007966B5"/>
    <w:rsid w:val="007967D2"/>
    <w:rsid w:val="00796E8E"/>
    <w:rsid w:val="007972E3"/>
    <w:rsid w:val="00797804"/>
    <w:rsid w:val="00797F29"/>
    <w:rsid w:val="007A031F"/>
    <w:rsid w:val="007A0549"/>
    <w:rsid w:val="007A3094"/>
    <w:rsid w:val="007A3400"/>
    <w:rsid w:val="007A35E7"/>
    <w:rsid w:val="007A5F84"/>
    <w:rsid w:val="007A6F83"/>
    <w:rsid w:val="007B05D2"/>
    <w:rsid w:val="007B0841"/>
    <w:rsid w:val="007B0EC7"/>
    <w:rsid w:val="007B1014"/>
    <w:rsid w:val="007B1152"/>
    <w:rsid w:val="007B193A"/>
    <w:rsid w:val="007B1A57"/>
    <w:rsid w:val="007B1B43"/>
    <w:rsid w:val="007B2739"/>
    <w:rsid w:val="007B27E4"/>
    <w:rsid w:val="007B33E9"/>
    <w:rsid w:val="007B4158"/>
    <w:rsid w:val="007B45C6"/>
    <w:rsid w:val="007B49E5"/>
    <w:rsid w:val="007B53A8"/>
    <w:rsid w:val="007B5DFA"/>
    <w:rsid w:val="007B5E3B"/>
    <w:rsid w:val="007B68AF"/>
    <w:rsid w:val="007B7074"/>
    <w:rsid w:val="007B7723"/>
    <w:rsid w:val="007B78FD"/>
    <w:rsid w:val="007C0352"/>
    <w:rsid w:val="007C0F5A"/>
    <w:rsid w:val="007C0F5E"/>
    <w:rsid w:val="007C11FB"/>
    <w:rsid w:val="007C13EA"/>
    <w:rsid w:val="007C23B5"/>
    <w:rsid w:val="007C2553"/>
    <w:rsid w:val="007C278B"/>
    <w:rsid w:val="007C2E76"/>
    <w:rsid w:val="007C2E8A"/>
    <w:rsid w:val="007C3EA2"/>
    <w:rsid w:val="007C4A43"/>
    <w:rsid w:val="007C4F7D"/>
    <w:rsid w:val="007C5833"/>
    <w:rsid w:val="007C597F"/>
    <w:rsid w:val="007C7355"/>
    <w:rsid w:val="007C7419"/>
    <w:rsid w:val="007C78C5"/>
    <w:rsid w:val="007C7C25"/>
    <w:rsid w:val="007C7CDB"/>
    <w:rsid w:val="007D006A"/>
    <w:rsid w:val="007D021F"/>
    <w:rsid w:val="007D1542"/>
    <w:rsid w:val="007D29EC"/>
    <w:rsid w:val="007D2DF6"/>
    <w:rsid w:val="007D3375"/>
    <w:rsid w:val="007D33F5"/>
    <w:rsid w:val="007D3450"/>
    <w:rsid w:val="007D4C70"/>
    <w:rsid w:val="007D5737"/>
    <w:rsid w:val="007D59BF"/>
    <w:rsid w:val="007D5A53"/>
    <w:rsid w:val="007D5EF0"/>
    <w:rsid w:val="007D600C"/>
    <w:rsid w:val="007D6EC9"/>
    <w:rsid w:val="007D7092"/>
    <w:rsid w:val="007D7406"/>
    <w:rsid w:val="007D7780"/>
    <w:rsid w:val="007D7C0D"/>
    <w:rsid w:val="007D7FF1"/>
    <w:rsid w:val="007E0D51"/>
    <w:rsid w:val="007E0DB8"/>
    <w:rsid w:val="007E120F"/>
    <w:rsid w:val="007E1685"/>
    <w:rsid w:val="007E26EE"/>
    <w:rsid w:val="007E270A"/>
    <w:rsid w:val="007E2A6A"/>
    <w:rsid w:val="007E2EE5"/>
    <w:rsid w:val="007E3FF0"/>
    <w:rsid w:val="007E41E8"/>
    <w:rsid w:val="007E430A"/>
    <w:rsid w:val="007E481B"/>
    <w:rsid w:val="007E590B"/>
    <w:rsid w:val="007E5A60"/>
    <w:rsid w:val="007E5BA9"/>
    <w:rsid w:val="007E6070"/>
    <w:rsid w:val="007E7AA8"/>
    <w:rsid w:val="007F08C1"/>
    <w:rsid w:val="007F197E"/>
    <w:rsid w:val="007F1FAD"/>
    <w:rsid w:val="007F20E5"/>
    <w:rsid w:val="007F32D6"/>
    <w:rsid w:val="007F3A7D"/>
    <w:rsid w:val="007F4BE9"/>
    <w:rsid w:val="007F52F7"/>
    <w:rsid w:val="007F5EBA"/>
    <w:rsid w:val="007F5F76"/>
    <w:rsid w:val="007F6407"/>
    <w:rsid w:val="007F6DC3"/>
    <w:rsid w:val="007F7794"/>
    <w:rsid w:val="00800427"/>
    <w:rsid w:val="00800917"/>
    <w:rsid w:val="00800A25"/>
    <w:rsid w:val="00801EF5"/>
    <w:rsid w:val="00802749"/>
    <w:rsid w:val="00803659"/>
    <w:rsid w:val="00803781"/>
    <w:rsid w:val="00803DDD"/>
    <w:rsid w:val="008042D8"/>
    <w:rsid w:val="00804ADE"/>
    <w:rsid w:val="00805243"/>
    <w:rsid w:val="00805291"/>
    <w:rsid w:val="008059EF"/>
    <w:rsid w:val="00805AB4"/>
    <w:rsid w:val="0080668F"/>
    <w:rsid w:val="00806787"/>
    <w:rsid w:val="008069F9"/>
    <w:rsid w:val="00807442"/>
    <w:rsid w:val="008079D1"/>
    <w:rsid w:val="00807AE4"/>
    <w:rsid w:val="00807AE6"/>
    <w:rsid w:val="00810AB1"/>
    <w:rsid w:val="00810F39"/>
    <w:rsid w:val="008116FB"/>
    <w:rsid w:val="00812060"/>
    <w:rsid w:val="00812537"/>
    <w:rsid w:val="00812DB5"/>
    <w:rsid w:val="00813C41"/>
    <w:rsid w:val="00814057"/>
    <w:rsid w:val="008140C0"/>
    <w:rsid w:val="00814228"/>
    <w:rsid w:val="0081499A"/>
    <w:rsid w:val="00814DFA"/>
    <w:rsid w:val="00815C8B"/>
    <w:rsid w:val="00815D70"/>
    <w:rsid w:val="008161FD"/>
    <w:rsid w:val="00816979"/>
    <w:rsid w:val="008175A2"/>
    <w:rsid w:val="00817848"/>
    <w:rsid w:val="008209AA"/>
    <w:rsid w:val="008209E9"/>
    <w:rsid w:val="00820F65"/>
    <w:rsid w:val="00821967"/>
    <w:rsid w:val="00821C43"/>
    <w:rsid w:val="00821C99"/>
    <w:rsid w:val="0082217E"/>
    <w:rsid w:val="008239D1"/>
    <w:rsid w:val="00823CDC"/>
    <w:rsid w:val="00823FD3"/>
    <w:rsid w:val="00824418"/>
    <w:rsid w:val="00824B86"/>
    <w:rsid w:val="00824BD3"/>
    <w:rsid w:val="00824D4C"/>
    <w:rsid w:val="008266AC"/>
    <w:rsid w:val="00826A25"/>
    <w:rsid w:val="00826C61"/>
    <w:rsid w:val="00826D03"/>
    <w:rsid w:val="00827AC6"/>
    <w:rsid w:val="008306CA"/>
    <w:rsid w:val="00830AF9"/>
    <w:rsid w:val="00830D39"/>
    <w:rsid w:val="008317A2"/>
    <w:rsid w:val="00833A0E"/>
    <w:rsid w:val="00833AFD"/>
    <w:rsid w:val="00834250"/>
    <w:rsid w:val="0083575C"/>
    <w:rsid w:val="00835ECA"/>
    <w:rsid w:val="0083601E"/>
    <w:rsid w:val="00836284"/>
    <w:rsid w:val="00836659"/>
    <w:rsid w:val="00836B61"/>
    <w:rsid w:val="00836E34"/>
    <w:rsid w:val="00836EC1"/>
    <w:rsid w:val="008376EE"/>
    <w:rsid w:val="008378AD"/>
    <w:rsid w:val="008379E9"/>
    <w:rsid w:val="00837B4D"/>
    <w:rsid w:val="0084093E"/>
    <w:rsid w:val="00840D0D"/>
    <w:rsid w:val="00841C44"/>
    <w:rsid w:val="008420BD"/>
    <w:rsid w:val="00842B27"/>
    <w:rsid w:val="008432B5"/>
    <w:rsid w:val="00843C00"/>
    <w:rsid w:val="00843EA8"/>
    <w:rsid w:val="0084467B"/>
    <w:rsid w:val="008448C1"/>
    <w:rsid w:val="00845956"/>
    <w:rsid w:val="00845D8B"/>
    <w:rsid w:val="00846618"/>
    <w:rsid w:val="0084739F"/>
    <w:rsid w:val="00847C7B"/>
    <w:rsid w:val="0085051A"/>
    <w:rsid w:val="0085144C"/>
    <w:rsid w:val="008516DB"/>
    <w:rsid w:val="00851A5C"/>
    <w:rsid w:val="00851AAF"/>
    <w:rsid w:val="00851D54"/>
    <w:rsid w:val="008523E1"/>
    <w:rsid w:val="00854024"/>
    <w:rsid w:val="0085461C"/>
    <w:rsid w:val="00854B4B"/>
    <w:rsid w:val="00854DA5"/>
    <w:rsid w:val="00855036"/>
    <w:rsid w:val="00855D04"/>
    <w:rsid w:val="0085619A"/>
    <w:rsid w:val="00856281"/>
    <w:rsid w:val="00856608"/>
    <w:rsid w:val="00856EEF"/>
    <w:rsid w:val="00860D62"/>
    <w:rsid w:val="0086176C"/>
    <w:rsid w:val="008619EA"/>
    <w:rsid w:val="00861F94"/>
    <w:rsid w:val="008621A3"/>
    <w:rsid w:val="008621C6"/>
    <w:rsid w:val="00862CBB"/>
    <w:rsid w:val="00864A0E"/>
    <w:rsid w:val="00865E4F"/>
    <w:rsid w:val="0086621E"/>
    <w:rsid w:val="008669DE"/>
    <w:rsid w:val="00870B2A"/>
    <w:rsid w:val="008711E6"/>
    <w:rsid w:val="00871A3C"/>
    <w:rsid w:val="00871E49"/>
    <w:rsid w:val="0087228B"/>
    <w:rsid w:val="008724C0"/>
    <w:rsid w:val="00872925"/>
    <w:rsid w:val="00872FE0"/>
    <w:rsid w:val="008739A5"/>
    <w:rsid w:val="00873A21"/>
    <w:rsid w:val="00873FB0"/>
    <w:rsid w:val="008749C4"/>
    <w:rsid w:val="0087660B"/>
    <w:rsid w:val="008767B1"/>
    <w:rsid w:val="00877202"/>
    <w:rsid w:val="00877602"/>
    <w:rsid w:val="00877B27"/>
    <w:rsid w:val="00880B4E"/>
    <w:rsid w:val="00881BE3"/>
    <w:rsid w:val="00881E9E"/>
    <w:rsid w:val="0088219C"/>
    <w:rsid w:val="00882AB8"/>
    <w:rsid w:val="00882F15"/>
    <w:rsid w:val="00883A32"/>
    <w:rsid w:val="00884110"/>
    <w:rsid w:val="008841E7"/>
    <w:rsid w:val="00884403"/>
    <w:rsid w:val="00884E1E"/>
    <w:rsid w:val="00884FDE"/>
    <w:rsid w:val="00885B9A"/>
    <w:rsid w:val="00885C7B"/>
    <w:rsid w:val="008876B4"/>
    <w:rsid w:val="00887E36"/>
    <w:rsid w:val="00890F84"/>
    <w:rsid w:val="0089118C"/>
    <w:rsid w:val="008924BA"/>
    <w:rsid w:val="0089373E"/>
    <w:rsid w:val="00893A58"/>
    <w:rsid w:val="008945DA"/>
    <w:rsid w:val="0089480F"/>
    <w:rsid w:val="00894FD8"/>
    <w:rsid w:val="0089527E"/>
    <w:rsid w:val="00895310"/>
    <w:rsid w:val="00895710"/>
    <w:rsid w:val="008A2560"/>
    <w:rsid w:val="008A2E14"/>
    <w:rsid w:val="008A37DC"/>
    <w:rsid w:val="008A42B2"/>
    <w:rsid w:val="008A5BC6"/>
    <w:rsid w:val="008A5CDB"/>
    <w:rsid w:val="008A69A0"/>
    <w:rsid w:val="008A7D20"/>
    <w:rsid w:val="008B041D"/>
    <w:rsid w:val="008B0482"/>
    <w:rsid w:val="008B0532"/>
    <w:rsid w:val="008B0A0F"/>
    <w:rsid w:val="008B0FE8"/>
    <w:rsid w:val="008B12F0"/>
    <w:rsid w:val="008B1D17"/>
    <w:rsid w:val="008B418A"/>
    <w:rsid w:val="008B4CCB"/>
    <w:rsid w:val="008B5145"/>
    <w:rsid w:val="008B59F1"/>
    <w:rsid w:val="008B6009"/>
    <w:rsid w:val="008B6431"/>
    <w:rsid w:val="008B6629"/>
    <w:rsid w:val="008B67D7"/>
    <w:rsid w:val="008B6FE5"/>
    <w:rsid w:val="008B71E3"/>
    <w:rsid w:val="008B77DF"/>
    <w:rsid w:val="008C08B4"/>
    <w:rsid w:val="008C163A"/>
    <w:rsid w:val="008C18DD"/>
    <w:rsid w:val="008C1D54"/>
    <w:rsid w:val="008C21B1"/>
    <w:rsid w:val="008C222E"/>
    <w:rsid w:val="008C2E05"/>
    <w:rsid w:val="008C2FB9"/>
    <w:rsid w:val="008C32DA"/>
    <w:rsid w:val="008C36E2"/>
    <w:rsid w:val="008C3805"/>
    <w:rsid w:val="008C4633"/>
    <w:rsid w:val="008C4688"/>
    <w:rsid w:val="008C49F4"/>
    <w:rsid w:val="008C68EB"/>
    <w:rsid w:val="008C6E2C"/>
    <w:rsid w:val="008C7E42"/>
    <w:rsid w:val="008D0055"/>
    <w:rsid w:val="008D0394"/>
    <w:rsid w:val="008D08CD"/>
    <w:rsid w:val="008D1091"/>
    <w:rsid w:val="008D3BB6"/>
    <w:rsid w:val="008D42A4"/>
    <w:rsid w:val="008D4AA2"/>
    <w:rsid w:val="008D55BC"/>
    <w:rsid w:val="008D578B"/>
    <w:rsid w:val="008D582A"/>
    <w:rsid w:val="008D59F3"/>
    <w:rsid w:val="008D5DE0"/>
    <w:rsid w:val="008D615F"/>
    <w:rsid w:val="008D6A00"/>
    <w:rsid w:val="008D6FDF"/>
    <w:rsid w:val="008D73CD"/>
    <w:rsid w:val="008E120E"/>
    <w:rsid w:val="008E1DD9"/>
    <w:rsid w:val="008E247F"/>
    <w:rsid w:val="008E26BA"/>
    <w:rsid w:val="008E378F"/>
    <w:rsid w:val="008E3889"/>
    <w:rsid w:val="008E3E59"/>
    <w:rsid w:val="008E4088"/>
    <w:rsid w:val="008E4E65"/>
    <w:rsid w:val="008E5D4B"/>
    <w:rsid w:val="008E6844"/>
    <w:rsid w:val="008E6F68"/>
    <w:rsid w:val="008E785D"/>
    <w:rsid w:val="008F046F"/>
    <w:rsid w:val="008F0AE4"/>
    <w:rsid w:val="008F0BB1"/>
    <w:rsid w:val="008F1448"/>
    <w:rsid w:val="008F19BE"/>
    <w:rsid w:val="008F23EA"/>
    <w:rsid w:val="008F2C94"/>
    <w:rsid w:val="008F4003"/>
    <w:rsid w:val="008F42D7"/>
    <w:rsid w:val="008F47DC"/>
    <w:rsid w:val="008F4A04"/>
    <w:rsid w:val="008F4CA2"/>
    <w:rsid w:val="008F5434"/>
    <w:rsid w:val="008F5B39"/>
    <w:rsid w:val="008F5BBF"/>
    <w:rsid w:val="008F5EFB"/>
    <w:rsid w:val="008F655E"/>
    <w:rsid w:val="008F6C62"/>
    <w:rsid w:val="008F7899"/>
    <w:rsid w:val="008F7984"/>
    <w:rsid w:val="00900386"/>
    <w:rsid w:val="00900471"/>
    <w:rsid w:val="00901779"/>
    <w:rsid w:val="00901B82"/>
    <w:rsid w:val="0090271A"/>
    <w:rsid w:val="00902907"/>
    <w:rsid w:val="00902A3C"/>
    <w:rsid w:val="00902AB4"/>
    <w:rsid w:val="00902C6D"/>
    <w:rsid w:val="00902FF4"/>
    <w:rsid w:val="009039F9"/>
    <w:rsid w:val="00904168"/>
    <w:rsid w:val="00904329"/>
    <w:rsid w:val="00904BF0"/>
    <w:rsid w:val="00904F5A"/>
    <w:rsid w:val="00905223"/>
    <w:rsid w:val="009054CF"/>
    <w:rsid w:val="00905FBA"/>
    <w:rsid w:val="00906059"/>
    <w:rsid w:val="0090612B"/>
    <w:rsid w:val="009066B7"/>
    <w:rsid w:val="00907121"/>
    <w:rsid w:val="00907152"/>
    <w:rsid w:val="00910728"/>
    <w:rsid w:val="00911375"/>
    <w:rsid w:val="00911831"/>
    <w:rsid w:val="00911907"/>
    <w:rsid w:val="00911D18"/>
    <w:rsid w:val="00911F67"/>
    <w:rsid w:val="00912D17"/>
    <w:rsid w:val="00913DC6"/>
    <w:rsid w:val="0091462F"/>
    <w:rsid w:val="00914D56"/>
    <w:rsid w:val="00915787"/>
    <w:rsid w:val="009159E3"/>
    <w:rsid w:val="00915E7B"/>
    <w:rsid w:val="00915EEF"/>
    <w:rsid w:val="0091613C"/>
    <w:rsid w:val="00917930"/>
    <w:rsid w:val="009200C9"/>
    <w:rsid w:val="00920318"/>
    <w:rsid w:val="00920A76"/>
    <w:rsid w:val="00920E61"/>
    <w:rsid w:val="00921734"/>
    <w:rsid w:val="0092173A"/>
    <w:rsid w:val="0092176A"/>
    <w:rsid w:val="00921F51"/>
    <w:rsid w:val="009225F5"/>
    <w:rsid w:val="00923604"/>
    <w:rsid w:val="00923AC5"/>
    <w:rsid w:val="00925E12"/>
    <w:rsid w:val="00925FD2"/>
    <w:rsid w:val="00926604"/>
    <w:rsid w:val="0093015B"/>
    <w:rsid w:val="0093128F"/>
    <w:rsid w:val="009319A2"/>
    <w:rsid w:val="0093267D"/>
    <w:rsid w:val="00932867"/>
    <w:rsid w:val="00932A9E"/>
    <w:rsid w:val="00932CD0"/>
    <w:rsid w:val="0093335A"/>
    <w:rsid w:val="009333F8"/>
    <w:rsid w:val="009334E0"/>
    <w:rsid w:val="00933715"/>
    <w:rsid w:val="009339B8"/>
    <w:rsid w:val="009340D5"/>
    <w:rsid w:val="009350FE"/>
    <w:rsid w:val="009359D5"/>
    <w:rsid w:val="009362CF"/>
    <w:rsid w:val="009363DE"/>
    <w:rsid w:val="0093711F"/>
    <w:rsid w:val="00937178"/>
    <w:rsid w:val="009371D1"/>
    <w:rsid w:val="00937B71"/>
    <w:rsid w:val="00937BAC"/>
    <w:rsid w:val="00937E46"/>
    <w:rsid w:val="00940A88"/>
    <w:rsid w:val="009412D1"/>
    <w:rsid w:val="0094264D"/>
    <w:rsid w:val="00942B2D"/>
    <w:rsid w:val="009432D8"/>
    <w:rsid w:val="00945308"/>
    <w:rsid w:val="00945F68"/>
    <w:rsid w:val="00945FCB"/>
    <w:rsid w:val="00946C8B"/>
    <w:rsid w:val="00946D43"/>
    <w:rsid w:val="00950E38"/>
    <w:rsid w:val="00951350"/>
    <w:rsid w:val="00951CF5"/>
    <w:rsid w:val="009523F1"/>
    <w:rsid w:val="00952C75"/>
    <w:rsid w:val="00954D73"/>
    <w:rsid w:val="009552E0"/>
    <w:rsid w:val="009562A6"/>
    <w:rsid w:val="009576D9"/>
    <w:rsid w:val="00960935"/>
    <w:rsid w:val="00960980"/>
    <w:rsid w:val="00962AE1"/>
    <w:rsid w:val="0096334C"/>
    <w:rsid w:val="0096400B"/>
    <w:rsid w:val="00964477"/>
    <w:rsid w:val="0096454B"/>
    <w:rsid w:val="00964DAB"/>
    <w:rsid w:val="00964E1A"/>
    <w:rsid w:val="00964F0C"/>
    <w:rsid w:val="0096506A"/>
    <w:rsid w:val="00965373"/>
    <w:rsid w:val="009656A6"/>
    <w:rsid w:val="00965B1C"/>
    <w:rsid w:val="00966EA4"/>
    <w:rsid w:val="00966FD5"/>
    <w:rsid w:val="009676DE"/>
    <w:rsid w:val="009679EC"/>
    <w:rsid w:val="00970883"/>
    <w:rsid w:val="00971B18"/>
    <w:rsid w:val="00971FFB"/>
    <w:rsid w:val="0097272E"/>
    <w:rsid w:val="00973799"/>
    <w:rsid w:val="009738F5"/>
    <w:rsid w:val="00973C9E"/>
    <w:rsid w:val="00975D0D"/>
    <w:rsid w:val="0097641A"/>
    <w:rsid w:val="009774C9"/>
    <w:rsid w:val="009806BE"/>
    <w:rsid w:val="009808FD"/>
    <w:rsid w:val="00980B76"/>
    <w:rsid w:val="009816C1"/>
    <w:rsid w:val="0098344D"/>
    <w:rsid w:val="00983B55"/>
    <w:rsid w:val="00983B67"/>
    <w:rsid w:val="00984067"/>
    <w:rsid w:val="0098509B"/>
    <w:rsid w:val="009850AB"/>
    <w:rsid w:val="00985407"/>
    <w:rsid w:val="009859C4"/>
    <w:rsid w:val="00985B63"/>
    <w:rsid w:val="00985D1D"/>
    <w:rsid w:val="0098601A"/>
    <w:rsid w:val="009864B6"/>
    <w:rsid w:val="0098660A"/>
    <w:rsid w:val="00986771"/>
    <w:rsid w:val="00987204"/>
    <w:rsid w:val="00987EC0"/>
    <w:rsid w:val="00990B29"/>
    <w:rsid w:val="00990E53"/>
    <w:rsid w:val="009913ED"/>
    <w:rsid w:val="00991D0B"/>
    <w:rsid w:val="00993679"/>
    <w:rsid w:val="0099370E"/>
    <w:rsid w:val="00993F26"/>
    <w:rsid w:val="0099404C"/>
    <w:rsid w:val="00994DB1"/>
    <w:rsid w:val="00996095"/>
    <w:rsid w:val="00996668"/>
    <w:rsid w:val="00996E56"/>
    <w:rsid w:val="00997E33"/>
    <w:rsid w:val="009A00CA"/>
    <w:rsid w:val="009A0E66"/>
    <w:rsid w:val="009A1654"/>
    <w:rsid w:val="009A1867"/>
    <w:rsid w:val="009A1CE9"/>
    <w:rsid w:val="009A1E70"/>
    <w:rsid w:val="009A2AC0"/>
    <w:rsid w:val="009A3061"/>
    <w:rsid w:val="009A3275"/>
    <w:rsid w:val="009A36F6"/>
    <w:rsid w:val="009A48E5"/>
    <w:rsid w:val="009A51C5"/>
    <w:rsid w:val="009A522D"/>
    <w:rsid w:val="009A5F08"/>
    <w:rsid w:val="009A60C1"/>
    <w:rsid w:val="009A64C7"/>
    <w:rsid w:val="009A6E7D"/>
    <w:rsid w:val="009A750A"/>
    <w:rsid w:val="009A7D67"/>
    <w:rsid w:val="009B0870"/>
    <w:rsid w:val="009B0D02"/>
    <w:rsid w:val="009B0D8A"/>
    <w:rsid w:val="009B0F18"/>
    <w:rsid w:val="009B0FFB"/>
    <w:rsid w:val="009B1965"/>
    <w:rsid w:val="009B1E1D"/>
    <w:rsid w:val="009B21B4"/>
    <w:rsid w:val="009B3D72"/>
    <w:rsid w:val="009B448F"/>
    <w:rsid w:val="009B4BB8"/>
    <w:rsid w:val="009B5138"/>
    <w:rsid w:val="009B5395"/>
    <w:rsid w:val="009B5B52"/>
    <w:rsid w:val="009B604F"/>
    <w:rsid w:val="009B6214"/>
    <w:rsid w:val="009B6A45"/>
    <w:rsid w:val="009B6F0C"/>
    <w:rsid w:val="009B7396"/>
    <w:rsid w:val="009C0C80"/>
    <w:rsid w:val="009C10CB"/>
    <w:rsid w:val="009C1E99"/>
    <w:rsid w:val="009C2666"/>
    <w:rsid w:val="009C2F6B"/>
    <w:rsid w:val="009C321C"/>
    <w:rsid w:val="009C3774"/>
    <w:rsid w:val="009C3C0F"/>
    <w:rsid w:val="009C3D1E"/>
    <w:rsid w:val="009C4717"/>
    <w:rsid w:val="009C54CF"/>
    <w:rsid w:val="009C58E8"/>
    <w:rsid w:val="009C5C09"/>
    <w:rsid w:val="009C6043"/>
    <w:rsid w:val="009C68A3"/>
    <w:rsid w:val="009C75BD"/>
    <w:rsid w:val="009C78F4"/>
    <w:rsid w:val="009D0B4F"/>
    <w:rsid w:val="009D11CC"/>
    <w:rsid w:val="009D203A"/>
    <w:rsid w:val="009D2862"/>
    <w:rsid w:val="009D2F6B"/>
    <w:rsid w:val="009D35F0"/>
    <w:rsid w:val="009D38DB"/>
    <w:rsid w:val="009D3C31"/>
    <w:rsid w:val="009D3FBE"/>
    <w:rsid w:val="009D46F7"/>
    <w:rsid w:val="009D4C16"/>
    <w:rsid w:val="009D632C"/>
    <w:rsid w:val="009E00AF"/>
    <w:rsid w:val="009E040B"/>
    <w:rsid w:val="009E0B86"/>
    <w:rsid w:val="009E142C"/>
    <w:rsid w:val="009E1E81"/>
    <w:rsid w:val="009E4027"/>
    <w:rsid w:val="009E43F3"/>
    <w:rsid w:val="009E4928"/>
    <w:rsid w:val="009E4C56"/>
    <w:rsid w:val="009E4E53"/>
    <w:rsid w:val="009E5181"/>
    <w:rsid w:val="009E56F0"/>
    <w:rsid w:val="009E5982"/>
    <w:rsid w:val="009E650D"/>
    <w:rsid w:val="009E65E9"/>
    <w:rsid w:val="009E6792"/>
    <w:rsid w:val="009E7314"/>
    <w:rsid w:val="009E7C4F"/>
    <w:rsid w:val="009F0DAE"/>
    <w:rsid w:val="009F12EF"/>
    <w:rsid w:val="009F1CC0"/>
    <w:rsid w:val="009F1D4A"/>
    <w:rsid w:val="009F1F8A"/>
    <w:rsid w:val="009F1FCB"/>
    <w:rsid w:val="009F2501"/>
    <w:rsid w:val="009F4107"/>
    <w:rsid w:val="009F45C5"/>
    <w:rsid w:val="009F46FA"/>
    <w:rsid w:val="009F51AA"/>
    <w:rsid w:val="009F5B96"/>
    <w:rsid w:val="009F5BAD"/>
    <w:rsid w:val="009F6D0F"/>
    <w:rsid w:val="009F740C"/>
    <w:rsid w:val="00A00C5C"/>
    <w:rsid w:val="00A00E65"/>
    <w:rsid w:val="00A01140"/>
    <w:rsid w:val="00A013C4"/>
    <w:rsid w:val="00A01B1B"/>
    <w:rsid w:val="00A02593"/>
    <w:rsid w:val="00A0286A"/>
    <w:rsid w:val="00A048C7"/>
    <w:rsid w:val="00A071BB"/>
    <w:rsid w:val="00A10E37"/>
    <w:rsid w:val="00A111CB"/>
    <w:rsid w:val="00A124A7"/>
    <w:rsid w:val="00A1262B"/>
    <w:rsid w:val="00A1276A"/>
    <w:rsid w:val="00A128DD"/>
    <w:rsid w:val="00A140FD"/>
    <w:rsid w:val="00A145F7"/>
    <w:rsid w:val="00A15566"/>
    <w:rsid w:val="00A15B5D"/>
    <w:rsid w:val="00A16748"/>
    <w:rsid w:val="00A16A22"/>
    <w:rsid w:val="00A16F2C"/>
    <w:rsid w:val="00A17D76"/>
    <w:rsid w:val="00A17FDC"/>
    <w:rsid w:val="00A202AD"/>
    <w:rsid w:val="00A204FE"/>
    <w:rsid w:val="00A206DF"/>
    <w:rsid w:val="00A20A3B"/>
    <w:rsid w:val="00A20F38"/>
    <w:rsid w:val="00A2187B"/>
    <w:rsid w:val="00A218CA"/>
    <w:rsid w:val="00A21B16"/>
    <w:rsid w:val="00A22CEF"/>
    <w:rsid w:val="00A22E7B"/>
    <w:rsid w:val="00A230EA"/>
    <w:rsid w:val="00A23572"/>
    <w:rsid w:val="00A26442"/>
    <w:rsid w:val="00A264B1"/>
    <w:rsid w:val="00A265F7"/>
    <w:rsid w:val="00A267FE"/>
    <w:rsid w:val="00A27C10"/>
    <w:rsid w:val="00A30A68"/>
    <w:rsid w:val="00A318B9"/>
    <w:rsid w:val="00A3211E"/>
    <w:rsid w:val="00A32529"/>
    <w:rsid w:val="00A35F7C"/>
    <w:rsid w:val="00A36D97"/>
    <w:rsid w:val="00A37016"/>
    <w:rsid w:val="00A37402"/>
    <w:rsid w:val="00A40B0A"/>
    <w:rsid w:val="00A40EEB"/>
    <w:rsid w:val="00A416EC"/>
    <w:rsid w:val="00A41C5E"/>
    <w:rsid w:val="00A41FC9"/>
    <w:rsid w:val="00A420E7"/>
    <w:rsid w:val="00A42DA5"/>
    <w:rsid w:val="00A42FC8"/>
    <w:rsid w:val="00A43317"/>
    <w:rsid w:val="00A43A55"/>
    <w:rsid w:val="00A44585"/>
    <w:rsid w:val="00A44F6C"/>
    <w:rsid w:val="00A4515A"/>
    <w:rsid w:val="00A462A7"/>
    <w:rsid w:val="00A466DE"/>
    <w:rsid w:val="00A469A8"/>
    <w:rsid w:val="00A47636"/>
    <w:rsid w:val="00A50627"/>
    <w:rsid w:val="00A50C2C"/>
    <w:rsid w:val="00A51CFB"/>
    <w:rsid w:val="00A5227D"/>
    <w:rsid w:val="00A524CA"/>
    <w:rsid w:val="00A52706"/>
    <w:rsid w:val="00A52BE9"/>
    <w:rsid w:val="00A53493"/>
    <w:rsid w:val="00A544CA"/>
    <w:rsid w:val="00A54582"/>
    <w:rsid w:val="00A5464B"/>
    <w:rsid w:val="00A54D91"/>
    <w:rsid w:val="00A562CD"/>
    <w:rsid w:val="00A5696A"/>
    <w:rsid w:val="00A575C0"/>
    <w:rsid w:val="00A57BD4"/>
    <w:rsid w:val="00A60955"/>
    <w:rsid w:val="00A62882"/>
    <w:rsid w:val="00A62B44"/>
    <w:rsid w:val="00A62DCB"/>
    <w:rsid w:val="00A63AFB"/>
    <w:rsid w:val="00A6490B"/>
    <w:rsid w:val="00A64CCC"/>
    <w:rsid w:val="00A64FEE"/>
    <w:rsid w:val="00A654F6"/>
    <w:rsid w:val="00A65A23"/>
    <w:rsid w:val="00A666E1"/>
    <w:rsid w:val="00A66A94"/>
    <w:rsid w:val="00A66B41"/>
    <w:rsid w:val="00A67742"/>
    <w:rsid w:val="00A67832"/>
    <w:rsid w:val="00A67C2E"/>
    <w:rsid w:val="00A7058F"/>
    <w:rsid w:val="00A707C3"/>
    <w:rsid w:val="00A708FF"/>
    <w:rsid w:val="00A723B0"/>
    <w:rsid w:val="00A726C9"/>
    <w:rsid w:val="00A72EEC"/>
    <w:rsid w:val="00A73106"/>
    <w:rsid w:val="00A731A4"/>
    <w:rsid w:val="00A73632"/>
    <w:rsid w:val="00A73BF4"/>
    <w:rsid w:val="00A74049"/>
    <w:rsid w:val="00A74FE4"/>
    <w:rsid w:val="00A77042"/>
    <w:rsid w:val="00A773D3"/>
    <w:rsid w:val="00A77691"/>
    <w:rsid w:val="00A806F8"/>
    <w:rsid w:val="00A813E1"/>
    <w:rsid w:val="00A81925"/>
    <w:rsid w:val="00A82570"/>
    <w:rsid w:val="00A8260B"/>
    <w:rsid w:val="00A82A90"/>
    <w:rsid w:val="00A82C74"/>
    <w:rsid w:val="00A82E46"/>
    <w:rsid w:val="00A8307C"/>
    <w:rsid w:val="00A832D4"/>
    <w:rsid w:val="00A83570"/>
    <w:rsid w:val="00A83A4D"/>
    <w:rsid w:val="00A84300"/>
    <w:rsid w:val="00A84848"/>
    <w:rsid w:val="00A84A70"/>
    <w:rsid w:val="00A84F03"/>
    <w:rsid w:val="00A85BD3"/>
    <w:rsid w:val="00A85D7C"/>
    <w:rsid w:val="00A866E7"/>
    <w:rsid w:val="00A87C49"/>
    <w:rsid w:val="00A91058"/>
    <w:rsid w:val="00A9234C"/>
    <w:rsid w:val="00A92FB1"/>
    <w:rsid w:val="00A9303E"/>
    <w:rsid w:val="00A93283"/>
    <w:rsid w:val="00A93F19"/>
    <w:rsid w:val="00A941CA"/>
    <w:rsid w:val="00A94263"/>
    <w:rsid w:val="00A94A9B"/>
    <w:rsid w:val="00A95A7D"/>
    <w:rsid w:val="00A960E4"/>
    <w:rsid w:val="00A9670C"/>
    <w:rsid w:val="00A96A1C"/>
    <w:rsid w:val="00A96BAC"/>
    <w:rsid w:val="00A970EF"/>
    <w:rsid w:val="00A97381"/>
    <w:rsid w:val="00A97787"/>
    <w:rsid w:val="00A97C36"/>
    <w:rsid w:val="00A97F2E"/>
    <w:rsid w:val="00AA0C25"/>
    <w:rsid w:val="00AA0C2A"/>
    <w:rsid w:val="00AA1197"/>
    <w:rsid w:val="00AA1C12"/>
    <w:rsid w:val="00AA1D13"/>
    <w:rsid w:val="00AA2E02"/>
    <w:rsid w:val="00AA3DCC"/>
    <w:rsid w:val="00AA4889"/>
    <w:rsid w:val="00AA4CAA"/>
    <w:rsid w:val="00AA5B33"/>
    <w:rsid w:val="00AA72B6"/>
    <w:rsid w:val="00AA7E03"/>
    <w:rsid w:val="00AB005D"/>
    <w:rsid w:val="00AB1C62"/>
    <w:rsid w:val="00AB1D40"/>
    <w:rsid w:val="00AB2092"/>
    <w:rsid w:val="00AB2814"/>
    <w:rsid w:val="00AB2E53"/>
    <w:rsid w:val="00AB3079"/>
    <w:rsid w:val="00AB4105"/>
    <w:rsid w:val="00AB4B35"/>
    <w:rsid w:val="00AB54DC"/>
    <w:rsid w:val="00AB5934"/>
    <w:rsid w:val="00AB5BDE"/>
    <w:rsid w:val="00AB5D03"/>
    <w:rsid w:val="00AB7739"/>
    <w:rsid w:val="00AB7CAB"/>
    <w:rsid w:val="00AC032F"/>
    <w:rsid w:val="00AC04F6"/>
    <w:rsid w:val="00AC0DF3"/>
    <w:rsid w:val="00AC13B0"/>
    <w:rsid w:val="00AC13F5"/>
    <w:rsid w:val="00AC1425"/>
    <w:rsid w:val="00AC1AD4"/>
    <w:rsid w:val="00AC1D07"/>
    <w:rsid w:val="00AC2E9E"/>
    <w:rsid w:val="00AC3248"/>
    <w:rsid w:val="00AC3916"/>
    <w:rsid w:val="00AC40EA"/>
    <w:rsid w:val="00AC4392"/>
    <w:rsid w:val="00AC5388"/>
    <w:rsid w:val="00AC625C"/>
    <w:rsid w:val="00AC6833"/>
    <w:rsid w:val="00AC6DEB"/>
    <w:rsid w:val="00AC7F12"/>
    <w:rsid w:val="00AD0D0E"/>
    <w:rsid w:val="00AD0D8B"/>
    <w:rsid w:val="00AD117D"/>
    <w:rsid w:val="00AD1E40"/>
    <w:rsid w:val="00AD221D"/>
    <w:rsid w:val="00AD2D2E"/>
    <w:rsid w:val="00AD2D3E"/>
    <w:rsid w:val="00AD2F7E"/>
    <w:rsid w:val="00AD3333"/>
    <w:rsid w:val="00AD341E"/>
    <w:rsid w:val="00AD3E9F"/>
    <w:rsid w:val="00AD4064"/>
    <w:rsid w:val="00AD489E"/>
    <w:rsid w:val="00AD4C60"/>
    <w:rsid w:val="00AD501D"/>
    <w:rsid w:val="00AD5A9E"/>
    <w:rsid w:val="00AD6F52"/>
    <w:rsid w:val="00AD6FD3"/>
    <w:rsid w:val="00AD7ADA"/>
    <w:rsid w:val="00AE0403"/>
    <w:rsid w:val="00AE0526"/>
    <w:rsid w:val="00AE0A0A"/>
    <w:rsid w:val="00AE0F8E"/>
    <w:rsid w:val="00AE1605"/>
    <w:rsid w:val="00AE182B"/>
    <w:rsid w:val="00AE1D29"/>
    <w:rsid w:val="00AE1E10"/>
    <w:rsid w:val="00AE23B4"/>
    <w:rsid w:val="00AE2F6A"/>
    <w:rsid w:val="00AE3E9F"/>
    <w:rsid w:val="00AE4B11"/>
    <w:rsid w:val="00AE5A8E"/>
    <w:rsid w:val="00AE6221"/>
    <w:rsid w:val="00AE7ABE"/>
    <w:rsid w:val="00AF03AF"/>
    <w:rsid w:val="00AF169D"/>
    <w:rsid w:val="00AF18FB"/>
    <w:rsid w:val="00AF1FC7"/>
    <w:rsid w:val="00AF2E25"/>
    <w:rsid w:val="00AF3D4F"/>
    <w:rsid w:val="00AF3DAF"/>
    <w:rsid w:val="00AF3E80"/>
    <w:rsid w:val="00AF5482"/>
    <w:rsid w:val="00AF56F7"/>
    <w:rsid w:val="00AF5ACD"/>
    <w:rsid w:val="00AF5D50"/>
    <w:rsid w:val="00AF6032"/>
    <w:rsid w:val="00AF61C6"/>
    <w:rsid w:val="00AF73BA"/>
    <w:rsid w:val="00B0179B"/>
    <w:rsid w:val="00B018ED"/>
    <w:rsid w:val="00B0194D"/>
    <w:rsid w:val="00B02072"/>
    <w:rsid w:val="00B022CE"/>
    <w:rsid w:val="00B027CE"/>
    <w:rsid w:val="00B029B1"/>
    <w:rsid w:val="00B039EA"/>
    <w:rsid w:val="00B03F6F"/>
    <w:rsid w:val="00B044FB"/>
    <w:rsid w:val="00B04C19"/>
    <w:rsid w:val="00B05E63"/>
    <w:rsid w:val="00B06742"/>
    <w:rsid w:val="00B067D9"/>
    <w:rsid w:val="00B07B75"/>
    <w:rsid w:val="00B10D15"/>
    <w:rsid w:val="00B11179"/>
    <w:rsid w:val="00B116A9"/>
    <w:rsid w:val="00B13CDA"/>
    <w:rsid w:val="00B14015"/>
    <w:rsid w:val="00B1606B"/>
    <w:rsid w:val="00B178E3"/>
    <w:rsid w:val="00B17962"/>
    <w:rsid w:val="00B179F4"/>
    <w:rsid w:val="00B20432"/>
    <w:rsid w:val="00B2088B"/>
    <w:rsid w:val="00B21A08"/>
    <w:rsid w:val="00B21B2F"/>
    <w:rsid w:val="00B21BEE"/>
    <w:rsid w:val="00B2248F"/>
    <w:rsid w:val="00B22C0B"/>
    <w:rsid w:val="00B22FE0"/>
    <w:rsid w:val="00B2343E"/>
    <w:rsid w:val="00B24591"/>
    <w:rsid w:val="00B24844"/>
    <w:rsid w:val="00B24AFE"/>
    <w:rsid w:val="00B2605F"/>
    <w:rsid w:val="00B261FC"/>
    <w:rsid w:val="00B26F91"/>
    <w:rsid w:val="00B2701B"/>
    <w:rsid w:val="00B270B2"/>
    <w:rsid w:val="00B27343"/>
    <w:rsid w:val="00B274B0"/>
    <w:rsid w:val="00B30760"/>
    <w:rsid w:val="00B30A38"/>
    <w:rsid w:val="00B3157B"/>
    <w:rsid w:val="00B31B9C"/>
    <w:rsid w:val="00B32711"/>
    <w:rsid w:val="00B327E6"/>
    <w:rsid w:val="00B32C16"/>
    <w:rsid w:val="00B32DD3"/>
    <w:rsid w:val="00B33752"/>
    <w:rsid w:val="00B33AAE"/>
    <w:rsid w:val="00B34749"/>
    <w:rsid w:val="00B3554C"/>
    <w:rsid w:val="00B3599B"/>
    <w:rsid w:val="00B36372"/>
    <w:rsid w:val="00B3655E"/>
    <w:rsid w:val="00B3660C"/>
    <w:rsid w:val="00B37D9E"/>
    <w:rsid w:val="00B40A0B"/>
    <w:rsid w:val="00B40EEA"/>
    <w:rsid w:val="00B41B2C"/>
    <w:rsid w:val="00B4228A"/>
    <w:rsid w:val="00B446A9"/>
    <w:rsid w:val="00B448A0"/>
    <w:rsid w:val="00B4562B"/>
    <w:rsid w:val="00B46EF0"/>
    <w:rsid w:val="00B47CA9"/>
    <w:rsid w:val="00B47D09"/>
    <w:rsid w:val="00B5073D"/>
    <w:rsid w:val="00B51360"/>
    <w:rsid w:val="00B51714"/>
    <w:rsid w:val="00B51F38"/>
    <w:rsid w:val="00B529FB"/>
    <w:rsid w:val="00B52B76"/>
    <w:rsid w:val="00B53B4E"/>
    <w:rsid w:val="00B53C05"/>
    <w:rsid w:val="00B5478E"/>
    <w:rsid w:val="00B54B58"/>
    <w:rsid w:val="00B54C66"/>
    <w:rsid w:val="00B55260"/>
    <w:rsid w:val="00B553C4"/>
    <w:rsid w:val="00B55873"/>
    <w:rsid w:val="00B55A14"/>
    <w:rsid w:val="00B56016"/>
    <w:rsid w:val="00B56728"/>
    <w:rsid w:val="00B57CDD"/>
    <w:rsid w:val="00B61BA5"/>
    <w:rsid w:val="00B61D26"/>
    <w:rsid w:val="00B6217B"/>
    <w:rsid w:val="00B62391"/>
    <w:rsid w:val="00B62AF8"/>
    <w:rsid w:val="00B6312D"/>
    <w:rsid w:val="00B6566A"/>
    <w:rsid w:val="00B66A49"/>
    <w:rsid w:val="00B66CD5"/>
    <w:rsid w:val="00B67364"/>
    <w:rsid w:val="00B700F9"/>
    <w:rsid w:val="00B72027"/>
    <w:rsid w:val="00B72224"/>
    <w:rsid w:val="00B73097"/>
    <w:rsid w:val="00B7318A"/>
    <w:rsid w:val="00B73220"/>
    <w:rsid w:val="00B7340E"/>
    <w:rsid w:val="00B73F48"/>
    <w:rsid w:val="00B7428A"/>
    <w:rsid w:val="00B74B79"/>
    <w:rsid w:val="00B75B00"/>
    <w:rsid w:val="00B7644C"/>
    <w:rsid w:val="00B76CF7"/>
    <w:rsid w:val="00B77191"/>
    <w:rsid w:val="00B814D3"/>
    <w:rsid w:val="00B81C6F"/>
    <w:rsid w:val="00B81E39"/>
    <w:rsid w:val="00B8216D"/>
    <w:rsid w:val="00B8269E"/>
    <w:rsid w:val="00B8297F"/>
    <w:rsid w:val="00B82982"/>
    <w:rsid w:val="00B8357B"/>
    <w:rsid w:val="00B83FCA"/>
    <w:rsid w:val="00B84758"/>
    <w:rsid w:val="00B84D02"/>
    <w:rsid w:val="00B84F45"/>
    <w:rsid w:val="00B8538E"/>
    <w:rsid w:val="00B859DD"/>
    <w:rsid w:val="00B866F3"/>
    <w:rsid w:val="00B86D69"/>
    <w:rsid w:val="00B86E0F"/>
    <w:rsid w:val="00B8765C"/>
    <w:rsid w:val="00B87BCD"/>
    <w:rsid w:val="00B90611"/>
    <w:rsid w:val="00B9142D"/>
    <w:rsid w:val="00B91530"/>
    <w:rsid w:val="00B92EDE"/>
    <w:rsid w:val="00B946D0"/>
    <w:rsid w:val="00B95CB5"/>
    <w:rsid w:val="00B95D48"/>
    <w:rsid w:val="00B95F14"/>
    <w:rsid w:val="00BA0226"/>
    <w:rsid w:val="00BA134E"/>
    <w:rsid w:val="00BA1889"/>
    <w:rsid w:val="00BA1993"/>
    <w:rsid w:val="00BA1A91"/>
    <w:rsid w:val="00BA1B77"/>
    <w:rsid w:val="00BA291F"/>
    <w:rsid w:val="00BA2FB2"/>
    <w:rsid w:val="00BA3025"/>
    <w:rsid w:val="00BA39B0"/>
    <w:rsid w:val="00BA49FA"/>
    <w:rsid w:val="00BA4B7B"/>
    <w:rsid w:val="00BA4E1A"/>
    <w:rsid w:val="00BA53BD"/>
    <w:rsid w:val="00BA5922"/>
    <w:rsid w:val="00BA5E99"/>
    <w:rsid w:val="00BA6414"/>
    <w:rsid w:val="00BA6D87"/>
    <w:rsid w:val="00BA7768"/>
    <w:rsid w:val="00BB0F2B"/>
    <w:rsid w:val="00BB100A"/>
    <w:rsid w:val="00BB1572"/>
    <w:rsid w:val="00BB220C"/>
    <w:rsid w:val="00BB2C99"/>
    <w:rsid w:val="00BB4B1D"/>
    <w:rsid w:val="00BB65F5"/>
    <w:rsid w:val="00BB69A8"/>
    <w:rsid w:val="00BB6DF3"/>
    <w:rsid w:val="00BB7C66"/>
    <w:rsid w:val="00BB7E7B"/>
    <w:rsid w:val="00BC1009"/>
    <w:rsid w:val="00BC2515"/>
    <w:rsid w:val="00BC359E"/>
    <w:rsid w:val="00BC3DEB"/>
    <w:rsid w:val="00BC3F47"/>
    <w:rsid w:val="00BC4D44"/>
    <w:rsid w:val="00BC4F22"/>
    <w:rsid w:val="00BC5ED6"/>
    <w:rsid w:val="00BC6174"/>
    <w:rsid w:val="00BC7FEC"/>
    <w:rsid w:val="00BD1049"/>
    <w:rsid w:val="00BD2E84"/>
    <w:rsid w:val="00BD3022"/>
    <w:rsid w:val="00BD39F8"/>
    <w:rsid w:val="00BD3D4C"/>
    <w:rsid w:val="00BD4863"/>
    <w:rsid w:val="00BD4E56"/>
    <w:rsid w:val="00BD5300"/>
    <w:rsid w:val="00BD54F5"/>
    <w:rsid w:val="00BD59A3"/>
    <w:rsid w:val="00BD6416"/>
    <w:rsid w:val="00BD648E"/>
    <w:rsid w:val="00BD6C25"/>
    <w:rsid w:val="00BD7257"/>
    <w:rsid w:val="00BD7ABA"/>
    <w:rsid w:val="00BE1C9B"/>
    <w:rsid w:val="00BE27FC"/>
    <w:rsid w:val="00BE2DD2"/>
    <w:rsid w:val="00BE2EFF"/>
    <w:rsid w:val="00BE2F43"/>
    <w:rsid w:val="00BE455B"/>
    <w:rsid w:val="00BE5791"/>
    <w:rsid w:val="00BE57F4"/>
    <w:rsid w:val="00BE61B4"/>
    <w:rsid w:val="00BE66BF"/>
    <w:rsid w:val="00BE6BFA"/>
    <w:rsid w:val="00BE75D7"/>
    <w:rsid w:val="00BE7BA3"/>
    <w:rsid w:val="00BF028A"/>
    <w:rsid w:val="00BF0878"/>
    <w:rsid w:val="00BF0CF5"/>
    <w:rsid w:val="00BF1F20"/>
    <w:rsid w:val="00BF27FF"/>
    <w:rsid w:val="00BF3375"/>
    <w:rsid w:val="00BF3C39"/>
    <w:rsid w:val="00BF3CFA"/>
    <w:rsid w:val="00BF4CA5"/>
    <w:rsid w:val="00BF78A1"/>
    <w:rsid w:val="00BF7BF7"/>
    <w:rsid w:val="00BF7E94"/>
    <w:rsid w:val="00C01434"/>
    <w:rsid w:val="00C01E88"/>
    <w:rsid w:val="00C02B90"/>
    <w:rsid w:val="00C02EFA"/>
    <w:rsid w:val="00C03803"/>
    <w:rsid w:val="00C055A2"/>
    <w:rsid w:val="00C05E0A"/>
    <w:rsid w:val="00C07790"/>
    <w:rsid w:val="00C10D29"/>
    <w:rsid w:val="00C11088"/>
    <w:rsid w:val="00C118D0"/>
    <w:rsid w:val="00C1230A"/>
    <w:rsid w:val="00C12A2C"/>
    <w:rsid w:val="00C145D8"/>
    <w:rsid w:val="00C15A2A"/>
    <w:rsid w:val="00C16134"/>
    <w:rsid w:val="00C1627B"/>
    <w:rsid w:val="00C1667D"/>
    <w:rsid w:val="00C17792"/>
    <w:rsid w:val="00C17BFB"/>
    <w:rsid w:val="00C208DD"/>
    <w:rsid w:val="00C21202"/>
    <w:rsid w:val="00C21B89"/>
    <w:rsid w:val="00C22C55"/>
    <w:rsid w:val="00C22F30"/>
    <w:rsid w:val="00C23349"/>
    <w:rsid w:val="00C2340C"/>
    <w:rsid w:val="00C2348F"/>
    <w:rsid w:val="00C23B6F"/>
    <w:rsid w:val="00C2435E"/>
    <w:rsid w:val="00C247CE"/>
    <w:rsid w:val="00C2484B"/>
    <w:rsid w:val="00C24C11"/>
    <w:rsid w:val="00C2542D"/>
    <w:rsid w:val="00C25C2B"/>
    <w:rsid w:val="00C26730"/>
    <w:rsid w:val="00C269A2"/>
    <w:rsid w:val="00C27C44"/>
    <w:rsid w:val="00C30DCD"/>
    <w:rsid w:val="00C31066"/>
    <w:rsid w:val="00C32178"/>
    <w:rsid w:val="00C32A40"/>
    <w:rsid w:val="00C32E7E"/>
    <w:rsid w:val="00C33D22"/>
    <w:rsid w:val="00C34BC3"/>
    <w:rsid w:val="00C34F14"/>
    <w:rsid w:val="00C34FFC"/>
    <w:rsid w:val="00C3520D"/>
    <w:rsid w:val="00C352B8"/>
    <w:rsid w:val="00C35F2C"/>
    <w:rsid w:val="00C35FE3"/>
    <w:rsid w:val="00C3610B"/>
    <w:rsid w:val="00C373A0"/>
    <w:rsid w:val="00C374F2"/>
    <w:rsid w:val="00C376E2"/>
    <w:rsid w:val="00C41878"/>
    <w:rsid w:val="00C41CFB"/>
    <w:rsid w:val="00C43A5D"/>
    <w:rsid w:val="00C43DB2"/>
    <w:rsid w:val="00C43F31"/>
    <w:rsid w:val="00C441B0"/>
    <w:rsid w:val="00C447AB"/>
    <w:rsid w:val="00C4488B"/>
    <w:rsid w:val="00C44B6A"/>
    <w:rsid w:val="00C44D1D"/>
    <w:rsid w:val="00C45081"/>
    <w:rsid w:val="00C45685"/>
    <w:rsid w:val="00C4721A"/>
    <w:rsid w:val="00C4744F"/>
    <w:rsid w:val="00C4757F"/>
    <w:rsid w:val="00C47E43"/>
    <w:rsid w:val="00C50352"/>
    <w:rsid w:val="00C509C8"/>
    <w:rsid w:val="00C50A61"/>
    <w:rsid w:val="00C514C6"/>
    <w:rsid w:val="00C51C93"/>
    <w:rsid w:val="00C5217F"/>
    <w:rsid w:val="00C522CD"/>
    <w:rsid w:val="00C52BDD"/>
    <w:rsid w:val="00C52C33"/>
    <w:rsid w:val="00C52E2A"/>
    <w:rsid w:val="00C531FD"/>
    <w:rsid w:val="00C53258"/>
    <w:rsid w:val="00C535F1"/>
    <w:rsid w:val="00C539EC"/>
    <w:rsid w:val="00C541B6"/>
    <w:rsid w:val="00C5466F"/>
    <w:rsid w:val="00C5503D"/>
    <w:rsid w:val="00C55FBC"/>
    <w:rsid w:val="00C55FFC"/>
    <w:rsid w:val="00C56802"/>
    <w:rsid w:val="00C56A59"/>
    <w:rsid w:val="00C57770"/>
    <w:rsid w:val="00C636EE"/>
    <w:rsid w:val="00C64209"/>
    <w:rsid w:val="00C64694"/>
    <w:rsid w:val="00C647F5"/>
    <w:rsid w:val="00C65326"/>
    <w:rsid w:val="00C65335"/>
    <w:rsid w:val="00C65C69"/>
    <w:rsid w:val="00C65D77"/>
    <w:rsid w:val="00C65E9F"/>
    <w:rsid w:val="00C662F3"/>
    <w:rsid w:val="00C665EC"/>
    <w:rsid w:val="00C665ED"/>
    <w:rsid w:val="00C6709C"/>
    <w:rsid w:val="00C671CB"/>
    <w:rsid w:val="00C674A3"/>
    <w:rsid w:val="00C67E2B"/>
    <w:rsid w:val="00C71192"/>
    <w:rsid w:val="00C71DEA"/>
    <w:rsid w:val="00C72AC6"/>
    <w:rsid w:val="00C72E7D"/>
    <w:rsid w:val="00C734FC"/>
    <w:rsid w:val="00C73C49"/>
    <w:rsid w:val="00C73CF2"/>
    <w:rsid w:val="00C73EB6"/>
    <w:rsid w:val="00C74154"/>
    <w:rsid w:val="00C741EF"/>
    <w:rsid w:val="00C74275"/>
    <w:rsid w:val="00C74FDF"/>
    <w:rsid w:val="00C75202"/>
    <w:rsid w:val="00C75AF4"/>
    <w:rsid w:val="00C75BC0"/>
    <w:rsid w:val="00C76C56"/>
    <w:rsid w:val="00C77524"/>
    <w:rsid w:val="00C77E12"/>
    <w:rsid w:val="00C80664"/>
    <w:rsid w:val="00C83AB4"/>
    <w:rsid w:val="00C83AF8"/>
    <w:rsid w:val="00C83FA6"/>
    <w:rsid w:val="00C84C6B"/>
    <w:rsid w:val="00C850FB"/>
    <w:rsid w:val="00C857D4"/>
    <w:rsid w:val="00C85E4E"/>
    <w:rsid w:val="00C85F2F"/>
    <w:rsid w:val="00C8726B"/>
    <w:rsid w:val="00C872CD"/>
    <w:rsid w:val="00C87302"/>
    <w:rsid w:val="00C873C3"/>
    <w:rsid w:val="00C87745"/>
    <w:rsid w:val="00C879CA"/>
    <w:rsid w:val="00C9075D"/>
    <w:rsid w:val="00C90CC0"/>
    <w:rsid w:val="00C90FB5"/>
    <w:rsid w:val="00C91726"/>
    <w:rsid w:val="00C91953"/>
    <w:rsid w:val="00C9201E"/>
    <w:rsid w:val="00C92452"/>
    <w:rsid w:val="00C924D4"/>
    <w:rsid w:val="00C92B51"/>
    <w:rsid w:val="00C92C68"/>
    <w:rsid w:val="00C931A7"/>
    <w:rsid w:val="00C931BE"/>
    <w:rsid w:val="00C93AEC"/>
    <w:rsid w:val="00C9409D"/>
    <w:rsid w:val="00C940FA"/>
    <w:rsid w:val="00C9475C"/>
    <w:rsid w:val="00C9534D"/>
    <w:rsid w:val="00C9539C"/>
    <w:rsid w:val="00C97195"/>
    <w:rsid w:val="00C97219"/>
    <w:rsid w:val="00C97AE0"/>
    <w:rsid w:val="00C97C6C"/>
    <w:rsid w:val="00C97D29"/>
    <w:rsid w:val="00CA0652"/>
    <w:rsid w:val="00CA06D0"/>
    <w:rsid w:val="00CA20B3"/>
    <w:rsid w:val="00CA3C06"/>
    <w:rsid w:val="00CA41AB"/>
    <w:rsid w:val="00CA4AAD"/>
    <w:rsid w:val="00CA4AD9"/>
    <w:rsid w:val="00CA50CA"/>
    <w:rsid w:val="00CA647F"/>
    <w:rsid w:val="00CA654A"/>
    <w:rsid w:val="00CA78A5"/>
    <w:rsid w:val="00CB0743"/>
    <w:rsid w:val="00CB09D9"/>
    <w:rsid w:val="00CB2794"/>
    <w:rsid w:val="00CB2E9E"/>
    <w:rsid w:val="00CB3CC4"/>
    <w:rsid w:val="00CB4714"/>
    <w:rsid w:val="00CB47D6"/>
    <w:rsid w:val="00CB5550"/>
    <w:rsid w:val="00CB691E"/>
    <w:rsid w:val="00CB74C6"/>
    <w:rsid w:val="00CB786D"/>
    <w:rsid w:val="00CC0213"/>
    <w:rsid w:val="00CC02CD"/>
    <w:rsid w:val="00CC0727"/>
    <w:rsid w:val="00CC1202"/>
    <w:rsid w:val="00CC1288"/>
    <w:rsid w:val="00CC137E"/>
    <w:rsid w:val="00CC1642"/>
    <w:rsid w:val="00CC1A66"/>
    <w:rsid w:val="00CC1CB7"/>
    <w:rsid w:val="00CC2340"/>
    <w:rsid w:val="00CC2885"/>
    <w:rsid w:val="00CC293F"/>
    <w:rsid w:val="00CC35EE"/>
    <w:rsid w:val="00CC53C8"/>
    <w:rsid w:val="00CC59D5"/>
    <w:rsid w:val="00CC5F1E"/>
    <w:rsid w:val="00CC64C5"/>
    <w:rsid w:val="00CC66A0"/>
    <w:rsid w:val="00CC743E"/>
    <w:rsid w:val="00CC770A"/>
    <w:rsid w:val="00CC7C0D"/>
    <w:rsid w:val="00CC7E0F"/>
    <w:rsid w:val="00CD08A4"/>
    <w:rsid w:val="00CD1B47"/>
    <w:rsid w:val="00CD20FA"/>
    <w:rsid w:val="00CD24EE"/>
    <w:rsid w:val="00CD2C4F"/>
    <w:rsid w:val="00CD2E5D"/>
    <w:rsid w:val="00CD2EA3"/>
    <w:rsid w:val="00CD3A79"/>
    <w:rsid w:val="00CD3DB0"/>
    <w:rsid w:val="00CD43EE"/>
    <w:rsid w:val="00CD46B0"/>
    <w:rsid w:val="00CD5ACF"/>
    <w:rsid w:val="00CD6449"/>
    <w:rsid w:val="00CD79FF"/>
    <w:rsid w:val="00CD7C55"/>
    <w:rsid w:val="00CD7D16"/>
    <w:rsid w:val="00CE04DE"/>
    <w:rsid w:val="00CE17F9"/>
    <w:rsid w:val="00CE1869"/>
    <w:rsid w:val="00CE2D21"/>
    <w:rsid w:val="00CE49EB"/>
    <w:rsid w:val="00CE57D3"/>
    <w:rsid w:val="00CE5B20"/>
    <w:rsid w:val="00CE61A3"/>
    <w:rsid w:val="00CE6FFE"/>
    <w:rsid w:val="00CE722B"/>
    <w:rsid w:val="00CE7371"/>
    <w:rsid w:val="00CF0C9C"/>
    <w:rsid w:val="00CF0CF4"/>
    <w:rsid w:val="00CF1237"/>
    <w:rsid w:val="00CF1745"/>
    <w:rsid w:val="00CF186E"/>
    <w:rsid w:val="00CF2327"/>
    <w:rsid w:val="00CF3393"/>
    <w:rsid w:val="00CF33C8"/>
    <w:rsid w:val="00CF38E2"/>
    <w:rsid w:val="00CF3F7F"/>
    <w:rsid w:val="00CF45E1"/>
    <w:rsid w:val="00CF4D1C"/>
    <w:rsid w:val="00CF70F7"/>
    <w:rsid w:val="00CF772F"/>
    <w:rsid w:val="00CF7F20"/>
    <w:rsid w:val="00D0055A"/>
    <w:rsid w:val="00D009E1"/>
    <w:rsid w:val="00D01447"/>
    <w:rsid w:val="00D02B7D"/>
    <w:rsid w:val="00D03258"/>
    <w:rsid w:val="00D036ED"/>
    <w:rsid w:val="00D03F22"/>
    <w:rsid w:val="00D04B53"/>
    <w:rsid w:val="00D061D9"/>
    <w:rsid w:val="00D07F4A"/>
    <w:rsid w:val="00D11856"/>
    <w:rsid w:val="00D1247E"/>
    <w:rsid w:val="00D12C49"/>
    <w:rsid w:val="00D13A67"/>
    <w:rsid w:val="00D14126"/>
    <w:rsid w:val="00D146EB"/>
    <w:rsid w:val="00D14978"/>
    <w:rsid w:val="00D14CC8"/>
    <w:rsid w:val="00D14FA1"/>
    <w:rsid w:val="00D15118"/>
    <w:rsid w:val="00D1630B"/>
    <w:rsid w:val="00D16EA8"/>
    <w:rsid w:val="00D17AB3"/>
    <w:rsid w:val="00D203B7"/>
    <w:rsid w:val="00D20FC2"/>
    <w:rsid w:val="00D2126D"/>
    <w:rsid w:val="00D214ED"/>
    <w:rsid w:val="00D21CC2"/>
    <w:rsid w:val="00D223BA"/>
    <w:rsid w:val="00D22D22"/>
    <w:rsid w:val="00D22DFD"/>
    <w:rsid w:val="00D22EA9"/>
    <w:rsid w:val="00D230FB"/>
    <w:rsid w:val="00D247A9"/>
    <w:rsid w:val="00D260AF"/>
    <w:rsid w:val="00D2621D"/>
    <w:rsid w:val="00D27546"/>
    <w:rsid w:val="00D27CB3"/>
    <w:rsid w:val="00D315DC"/>
    <w:rsid w:val="00D31A1B"/>
    <w:rsid w:val="00D31DAC"/>
    <w:rsid w:val="00D32A30"/>
    <w:rsid w:val="00D32E8D"/>
    <w:rsid w:val="00D33B00"/>
    <w:rsid w:val="00D33B6F"/>
    <w:rsid w:val="00D34B17"/>
    <w:rsid w:val="00D34C59"/>
    <w:rsid w:val="00D34EBA"/>
    <w:rsid w:val="00D35385"/>
    <w:rsid w:val="00D3577D"/>
    <w:rsid w:val="00D40014"/>
    <w:rsid w:val="00D40458"/>
    <w:rsid w:val="00D405BB"/>
    <w:rsid w:val="00D405BF"/>
    <w:rsid w:val="00D40A2D"/>
    <w:rsid w:val="00D41A2B"/>
    <w:rsid w:val="00D42837"/>
    <w:rsid w:val="00D42FFE"/>
    <w:rsid w:val="00D43DAD"/>
    <w:rsid w:val="00D44308"/>
    <w:rsid w:val="00D44D38"/>
    <w:rsid w:val="00D45F50"/>
    <w:rsid w:val="00D46A98"/>
    <w:rsid w:val="00D46EC9"/>
    <w:rsid w:val="00D5040E"/>
    <w:rsid w:val="00D507E6"/>
    <w:rsid w:val="00D51A48"/>
    <w:rsid w:val="00D523DC"/>
    <w:rsid w:val="00D53608"/>
    <w:rsid w:val="00D54A0E"/>
    <w:rsid w:val="00D55758"/>
    <w:rsid w:val="00D5596F"/>
    <w:rsid w:val="00D5618D"/>
    <w:rsid w:val="00D5623A"/>
    <w:rsid w:val="00D56B0E"/>
    <w:rsid w:val="00D5703F"/>
    <w:rsid w:val="00D601B1"/>
    <w:rsid w:val="00D60C03"/>
    <w:rsid w:val="00D60C80"/>
    <w:rsid w:val="00D6156D"/>
    <w:rsid w:val="00D640E5"/>
    <w:rsid w:val="00D65167"/>
    <w:rsid w:val="00D667AE"/>
    <w:rsid w:val="00D66805"/>
    <w:rsid w:val="00D66BC7"/>
    <w:rsid w:val="00D67101"/>
    <w:rsid w:val="00D67EFA"/>
    <w:rsid w:val="00D70A89"/>
    <w:rsid w:val="00D70C71"/>
    <w:rsid w:val="00D71416"/>
    <w:rsid w:val="00D717B1"/>
    <w:rsid w:val="00D71902"/>
    <w:rsid w:val="00D71FC0"/>
    <w:rsid w:val="00D71FCE"/>
    <w:rsid w:val="00D7225C"/>
    <w:rsid w:val="00D72809"/>
    <w:rsid w:val="00D733F2"/>
    <w:rsid w:val="00D73633"/>
    <w:rsid w:val="00D73A45"/>
    <w:rsid w:val="00D740BF"/>
    <w:rsid w:val="00D75106"/>
    <w:rsid w:val="00D773FA"/>
    <w:rsid w:val="00D805D6"/>
    <w:rsid w:val="00D8062A"/>
    <w:rsid w:val="00D80731"/>
    <w:rsid w:val="00D809C5"/>
    <w:rsid w:val="00D811DD"/>
    <w:rsid w:val="00D8145E"/>
    <w:rsid w:val="00D82208"/>
    <w:rsid w:val="00D82DC9"/>
    <w:rsid w:val="00D82DDF"/>
    <w:rsid w:val="00D82E62"/>
    <w:rsid w:val="00D82FFB"/>
    <w:rsid w:val="00D83F84"/>
    <w:rsid w:val="00D84521"/>
    <w:rsid w:val="00D846A9"/>
    <w:rsid w:val="00D84E7E"/>
    <w:rsid w:val="00D852C8"/>
    <w:rsid w:val="00D8693C"/>
    <w:rsid w:val="00D86BE2"/>
    <w:rsid w:val="00D86E20"/>
    <w:rsid w:val="00D87415"/>
    <w:rsid w:val="00D87B3A"/>
    <w:rsid w:val="00D87CA0"/>
    <w:rsid w:val="00D87CEE"/>
    <w:rsid w:val="00D9015F"/>
    <w:rsid w:val="00D90C40"/>
    <w:rsid w:val="00D90D55"/>
    <w:rsid w:val="00D91CE8"/>
    <w:rsid w:val="00D91D1C"/>
    <w:rsid w:val="00D92135"/>
    <w:rsid w:val="00D92696"/>
    <w:rsid w:val="00D93355"/>
    <w:rsid w:val="00D9342C"/>
    <w:rsid w:val="00D9377B"/>
    <w:rsid w:val="00D94023"/>
    <w:rsid w:val="00D943E0"/>
    <w:rsid w:val="00D949CE"/>
    <w:rsid w:val="00D95D9E"/>
    <w:rsid w:val="00D978DB"/>
    <w:rsid w:val="00D97D00"/>
    <w:rsid w:val="00DA027D"/>
    <w:rsid w:val="00DA059A"/>
    <w:rsid w:val="00DA0A72"/>
    <w:rsid w:val="00DA0BB3"/>
    <w:rsid w:val="00DA0C7E"/>
    <w:rsid w:val="00DA18F8"/>
    <w:rsid w:val="00DA1A05"/>
    <w:rsid w:val="00DA2082"/>
    <w:rsid w:val="00DA3F72"/>
    <w:rsid w:val="00DA4ABC"/>
    <w:rsid w:val="00DA4BAD"/>
    <w:rsid w:val="00DA4C3B"/>
    <w:rsid w:val="00DA5607"/>
    <w:rsid w:val="00DA62AD"/>
    <w:rsid w:val="00DA7008"/>
    <w:rsid w:val="00DA758B"/>
    <w:rsid w:val="00DB062A"/>
    <w:rsid w:val="00DB0933"/>
    <w:rsid w:val="00DB0C80"/>
    <w:rsid w:val="00DB11AB"/>
    <w:rsid w:val="00DB212B"/>
    <w:rsid w:val="00DB2A77"/>
    <w:rsid w:val="00DB2A82"/>
    <w:rsid w:val="00DB3047"/>
    <w:rsid w:val="00DB34C8"/>
    <w:rsid w:val="00DB356A"/>
    <w:rsid w:val="00DB46D7"/>
    <w:rsid w:val="00DB5376"/>
    <w:rsid w:val="00DB566A"/>
    <w:rsid w:val="00DB5878"/>
    <w:rsid w:val="00DB654F"/>
    <w:rsid w:val="00DB68E5"/>
    <w:rsid w:val="00DB6C27"/>
    <w:rsid w:val="00DB7FF5"/>
    <w:rsid w:val="00DC0847"/>
    <w:rsid w:val="00DC0DA4"/>
    <w:rsid w:val="00DC242D"/>
    <w:rsid w:val="00DC2CE3"/>
    <w:rsid w:val="00DC2CE7"/>
    <w:rsid w:val="00DC37E2"/>
    <w:rsid w:val="00DC3A99"/>
    <w:rsid w:val="00DC4AC7"/>
    <w:rsid w:val="00DC4DA7"/>
    <w:rsid w:val="00DC4E7D"/>
    <w:rsid w:val="00DC4FC6"/>
    <w:rsid w:val="00DC5119"/>
    <w:rsid w:val="00DC5331"/>
    <w:rsid w:val="00DC55A1"/>
    <w:rsid w:val="00DC608D"/>
    <w:rsid w:val="00DC6101"/>
    <w:rsid w:val="00DC6ECB"/>
    <w:rsid w:val="00DC7342"/>
    <w:rsid w:val="00DC78DB"/>
    <w:rsid w:val="00DC78F8"/>
    <w:rsid w:val="00DC7986"/>
    <w:rsid w:val="00DD0DC6"/>
    <w:rsid w:val="00DD1805"/>
    <w:rsid w:val="00DD2DC2"/>
    <w:rsid w:val="00DD31A9"/>
    <w:rsid w:val="00DD3AE5"/>
    <w:rsid w:val="00DD3DD1"/>
    <w:rsid w:val="00DD47D6"/>
    <w:rsid w:val="00DD4818"/>
    <w:rsid w:val="00DD54AB"/>
    <w:rsid w:val="00DD5A89"/>
    <w:rsid w:val="00DD6E81"/>
    <w:rsid w:val="00DE087F"/>
    <w:rsid w:val="00DE1676"/>
    <w:rsid w:val="00DE1B22"/>
    <w:rsid w:val="00DE1B2C"/>
    <w:rsid w:val="00DE1DEE"/>
    <w:rsid w:val="00DE2762"/>
    <w:rsid w:val="00DE3F89"/>
    <w:rsid w:val="00DE582E"/>
    <w:rsid w:val="00DE58CF"/>
    <w:rsid w:val="00DE5B16"/>
    <w:rsid w:val="00DE626E"/>
    <w:rsid w:val="00DE79A2"/>
    <w:rsid w:val="00DE79B4"/>
    <w:rsid w:val="00DE7BF7"/>
    <w:rsid w:val="00DF00EF"/>
    <w:rsid w:val="00DF0B28"/>
    <w:rsid w:val="00DF0B97"/>
    <w:rsid w:val="00DF0C57"/>
    <w:rsid w:val="00DF0EA3"/>
    <w:rsid w:val="00DF1219"/>
    <w:rsid w:val="00DF24D8"/>
    <w:rsid w:val="00DF27BE"/>
    <w:rsid w:val="00DF2A1A"/>
    <w:rsid w:val="00DF2A2F"/>
    <w:rsid w:val="00DF3E49"/>
    <w:rsid w:val="00DF4093"/>
    <w:rsid w:val="00DF476D"/>
    <w:rsid w:val="00DF596E"/>
    <w:rsid w:val="00DF66BB"/>
    <w:rsid w:val="00DF67AB"/>
    <w:rsid w:val="00DF6BA5"/>
    <w:rsid w:val="00DF6D3A"/>
    <w:rsid w:val="00DF7240"/>
    <w:rsid w:val="00DF7255"/>
    <w:rsid w:val="00DF7674"/>
    <w:rsid w:val="00E0094A"/>
    <w:rsid w:val="00E00B95"/>
    <w:rsid w:val="00E00C24"/>
    <w:rsid w:val="00E00F89"/>
    <w:rsid w:val="00E019F2"/>
    <w:rsid w:val="00E019F6"/>
    <w:rsid w:val="00E02760"/>
    <w:rsid w:val="00E02B02"/>
    <w:rsid w:val="00E02B3F"/>
    <w:rsid w:val="00E030FA"/>
    <w:rsid w:val="00E03B99"/>
    <w:rsid w:val="00E072D8"/>
    <w:rsid w:val="00E0781B"/>
    <w:rsid w:val="00E07925"/>
    <w:rsid w:val="00E103B8"/>
    <w:rsid w:val="00E10959"/>
    <w:rsid w:val="00E10BA8"/>
    <w:rsid w:val="00E124AE"/>
    <w:rsid w:val="00E13AA1"/>
    <w:rsid w:val="00E13AA6"/>
    <w:rsid w:val="00E13C88"/>
    <w:rsid w:val="00E13D0F"/>
    <w:rsid w:val="00E1430A"/>
    <w:rsid w:val="00E14B1D"/>
    <w:rsid w:val="00E156DF"/>
    <w:rsid w:val="00E156F6"/>
    <w:rsid w:val="00E15955"/>
    <w:rsid w:val="00E15D54"/>
    <w:rsid w:val="00E15EC9"/>
    <w:rsid w:val="00E160AD"/>
    <w:rsid w:val="00E21419"/>
    <w:rsid w:val="00E2172A"/>
    <w:rsid w:val="00E21857"/>
    <w:rsid w:val="00E21BFA"/>
    <w:rsid w:val="00E21E25"/>
    <w:rsid w:val="00E222FB"/>
    <w:rsid w:val="00E24090"/>
    <w:rsid w:val="00E2455B"/>
    <w:rsid w:val="00E25355"/>
    <w:rsid w:val="00E25F8D"/>
    <w:rsid w:val="00E26865"/>
    <w:rsid w:val="00E2693F"/>
    <w:rsid w:val="00E26B0D"/>
    <w:rsid w:val="00E27117"/>
    <w:rsid w:val="00E305F3"/>
    <w:rsid w:val="00E3062F"/>
    <w:rsid w:val="00E30640"/>
    <w:rsid w:val="00E30A7A"/>
    <w:rsid w:val="00E323FD"/>
    <w:rsid w:val="00E33A03"/>
    <w:rsid w:val="00E34562"/>
    <w:rsid w:val="00E35452"/>
    <w:rsid w:val="00E3580C"/>
    <w:rsid w:val="00E35825"/>
    <w:rsid w:val="00E36116"/>
    <w:rsid w:val="00E3617C"/>
    <w:rsid w:val="00E370AA"/>
    <w:rsid w:val="00E402B3"/>
    <w:rsid w:val="00E41147"/>
    <w:rsid w:val="00E42249"/>
    <w:rsid w:val="00E42958"/>
    <w:rsid w:val="00E4313D"/>
    <w:rsid w:val="00E43844"/>
    <w:rsid w:val="00E438D6"/>
    <w:rsid w:val="00E43AA9"/>
    <w:rsid w:val="00E4401A"/>
    <w:rsid w:val="00E4447F"/>
    <w:rsid w:val="00E44654"/>
    <w:rsid w:val="00E45DD4"/>
    <w:rsid w:val="00E468B3"/>
    <w:rsid w:val="00E46D7A"/>
    <w:rsid w:val="00E47057"/>
    <w:rsid w:val="00E470E3"/>
    <w:rsid w:val="00E4727A"/>
    <w:rsid w:val="00E47471"/>
    <w:rsid w:val="00E50710"/>
    <w:rsid w:val="00E50BD2"/>
    <w:rsid w:val="00E51764"/>
    <w:rsid w:val="00E519E6"/>
    <w:rsid w:val="00E51B42"/>
    <w:rsid w:val="00E51EC8"/>
    <w:rsid w:val="00E51F93"/>
    <w:rsid w:val="00E5246E"/>
    <w:rsid w:val="00E52EBB"/>
    <w:rsid w:val="00E52F7D"/>
    <w:rsid w:val="00E53B7B"/>
    <w:rsid w:val="00E54E48"/>
    <w:rsid w:val="00E54EFC"/>
    <w:rsid w:val="00E5575F"/>
    <w:rsid w:val="00E55C3E"/>
    <w:rsid w:val="00E5600C"/>
    <w:rsid w:val="00E5733E"/>
    <w:rsid w:val="00E573AB"/>
    <w:rsid w:val="00E60323"/>
    <w:rsid w:val="00E61153"/>
    <w:rsid w:val="00E61512"/>
    <w:rsid w:val="00E616AF"/>
    <w:rsid w:val="00E6188E"/>
    <w:rsid w:val="00E62468"/>
    <w:rsid w:val="00E624C0"/>
    <w:rsid w:val="00E6400B"/>
    <w:rsid w:val="00E64190"/>
    <w:rsid w:val="00E64261"/>
    <w:rsid w:val="00E64ADA"/>
    <w:rsid w:val="00E651DB"/>
    <w:rsid w:val="00E6542E"/>
    <w:rsid w:val="00E659FB"/>
    <w:rsid w:val="00E65E4C"/>
    <w:rsid w:val="00E66309"/>
    <w:rsid w:val="00E67A76"/>
    <w:rsid w:val="00E70C97"/>
    <w:rsid w:val="00E70EFE"/>
    <w:rsid w:val="00E7127E"/>
    <w:rsid w:val="00E71786"/>
    <w:rsid w:val="00E733E5"/>
    <w:rsid w:val="00E74786"/>
    <w:rsid w:val="00E74A74"/>
    <w:rsid w:val="00E7528D"/>
    <w:rsid w:val="00E75861"/>
    <w:rsid w:val="00E7611C"/>
    <w:rsid w:val="00E7711F"/>
    <w:rsid w:val="00E7776E"/>
    <w:rsid w:val="00E77FC2"/>
    <w:rsid w:val="00E80208"/>
    <w:rsid w:val="00E80829"/>
    <w:rsid w:val="00E80B4E"/>
    <w:rsid w:val="00E817CF"/>
    <w:rsid w:val="00E81898"/>
    <w:rsid w:val="00E82C83"/>
    <w:rsid w:val="00E82E49"/>
    <w:rsid w:val="00E8309F"/>
    <w:rsid w:val="00E833BD"/>
    <w:rsid w:val="00E8348E"/>
    <w:rsid w:val="00E83497"/>
    <w:rsid w:val="00E83F17"/>
    <w:rsid w:val="00E8465F"/>
    <w:rsid w:val="00E854BC"/>
    <w:rsid w:val="00E86B7E"/>
    <w:rsid w:val="00E874FF"/>
    <w:rsid w:val="00E9070C"/>
    <w:rsid w:val="00E90EF5"/>
    <w:rsid w:val="00E913C2"/>
    <w:rsid w:val="00E918FA"/>
    <w:rsid w:val="00E92300"/>
    <w:rsid w:val="00E92EA1"/>
    <w:rsid w:val="00E959CC"/>
    <w:rsid w:val="00E9627E"/>
    <w:rsid w:val="00E9740C"/>
    <w:rsid w:val="00E97467"/>
    <w:rsid w:val="00E97DEC"/>
    <w:rsid w:val="00EA10C4"/>
    <w:rsid w:val="00EA1EC4"/>
    <w:rsid w:val="00EA20C3"/>
    <w:rsid w:val="00EA28E0"/>
    <w:rsid w:val="00EA32A7"/>
    <w:rsid w:val="00EA3772"/>
    <w:rsid w:val="00EA38E2"/>
    <w:rsid w:val="00EA3C64"/>
    <w:rsid w:val="00EA442F"/>
    <w:rsid w:val="00EA62E7"/>
    <w:rsid w:val="00EA66CB"/>
    <w:rsid w:val="00EA7936"/>
    <w:rsid w:val="00EA7AED"/>
    <w:rsid w:val="00EA7E68"/>
    <w:rsid w:val="00EB00CD"/>
    <w:rsid w:val="00EB0C34"/>
    <w:rsid w:val="00EB0F9E"/>
    <w:rsid w:val="00EB21F3"/>
    <w:rsid w:val="00EB2698"/>
    <w:rsid w:val="00EB31AF"/>
    <w:rsid w:val="00EB34DF"/>
    <w:rsid w:val="00EB38DF"/>
    <w:rsid w:val="00EB3A65"/>
    <w:rsid w:val="00EB43D5"/>
    <w:rsid w:val="00EB4DCD"/>
    <w:rsid w:val="00EB5E0E"/>
    <w:rsid w:val="00EB6064"/>
    <w:rsid w:val="00EB60FD"/>
    <w:rsid w:val="00EB6836"/>
    <w:rsid w:val="00EB7786"/>
    <w:rsid w:val="00EB790F"/>
    <w:rsid w:val="00EC0349"/>
    <w:rsid w:val="00EC0455"/>
    <w:rsid w:val="00EC106F"/>
    <w:rsid w:val="00EC1156"/>
    <w:rsid w:val="00EC135E"/>
    <w:rsid w:val="00EC244A"/>
    <w:rsid w:val="00EC26C5"/>
    <w:rsid w:val="00EC29F0"/>
    <w:rsid w:val="00EC2B36"/>
    <w:rsid w:val="00EC4078"/>
    <w:rsid w:val="00EC459A"/>
    <w:rsid w:val="00EC4C33"/>
    <w:rsid w:val="00EC7257"/>
    <w:rsid w:val="00ED04E7"/>
    <w:rsid w:val="00ED0550"/>
    <w:rsid w:val="00ED0ADF"/>
    <w:rsid w:val="00ED0D30"/>
    <w:rsid w:val="00ED0D99"/>
    <w:rsid w:val="00ED0F28"/>
    <w:rsid w:val="00ED12EF"/>
    <w:rsid w:val="00ED23BF"/>
    <w:rsid w:val="00ED2DEC"/>
    <w:rsid w:val="00ED3470"/>
    <w:rsid w:val="00ED43C1"/>
    <w:rsid w:val="00ED4784"/>
    <w:rsid w:val="00ED47FD"/>
    <w:rsid w:val="00ED506D"/>
    <w:rsid w:val="00ED53A5"/>
    <w:rsid w:val="00ED5624"/>
    <w:rsid w:val="00ED5E94"/>
    <w:rsid w:val="00ED6060"/>
    <w:rsid w:val="00ED6913"/>
    <w:rsid w:val="00EE0377"/>
    <w:rsid w:val="00EE0879"/>
    <w:rsid w:val="00EE098D"/>
    <w:rsid w:val="00EE0AB5"/>
    <w:rsid w:val="00EE11E0"/>
    <w:rsid w:val="00EE129D"/>
    <w:rsid w:val="00EE2C85"/>
    <w:rsid w:val="00EE2DBE"/>
    <w:rsid w:val="00EE2DDB"/>
    <w:rsid w:val="00EE41C8"/>
    <w:rsid w:val="00EE42C0"/>
    <w:rsid w:val="00EE5978"/>
    <w:rsid w:val="00EE6CA3"/>
    <w:rsid w:val="00EE77A4"/>
    <w:rsid w:val="00EE7DC6"/>
    <w:rsid w:val="00EF0E54"/>
    <w:rsid w:val="00EF1472"/>
    <w:rsid w:val="00EF17F8"/>
    <w:rsid w:val="00EF226A"/>
    <w:rsid w:val="00EF2DDD"/>
    <w:rsid w:val="00EF2E84"/>
    <w:rsid w:val="00EF30C5"/>
    <w:rsid w:val="00EF40E3"/>
    <w:rsid w:val="00EF47CA"/>
    <w:rsid w:val="00EF4819"/>
    <w:rsid w:val="00EF496A"/>
    <w:rsid w:val="00EF4AEB"/>
    <w:rsid w:val="00EF4D31"/>
    <w:rsid w:val="00EF530F"/>
    <w:rsid w:val="00EF53F3"/>
    <w:rsid w:val="00EF5440"/>
    <w:rsid w:val="00EF588B"/>
    <w:rsid w:val="00EF6255"/>
    <w:rsid w:val="00EF6834"/>
    <w:rsid w:val="00EF696B"/>
    <w:rsid w:val="00EF6C92"/>
    <w:rsid w:val="00EF7CF9"/>
    <w:rsid w:val="00F00006"/>
    <w:rsid w:val="00F01028"/>
    <w:rsid w:val="00F010FA"/>
    <w:rsid w:val="00F01976"/>
    <w:rsid w:val="00F019BC"/>
    <w:rsid w:val="00F01F82"/>
    <w:rsid w:val="00F02817"/>
    <w:rsid w:val="00F03DD7"/>
    <w:rsid w:val="00F04685"/>
    <w:rsid w:val="00F048ED"/>
    <w:rsid w:val="00F05537"/>
    <w:rsid w:val="00F06105"/>
    <w:rsid w:val="00F06177"/>
    <w:rsid w:val="00F062DF"/>
    <w:rsid w:val="00F0678F"/>
    <w:rsid w:val="00F067D3"/>
    <w:rsid w:val="00F07D87"/>
    <w:rsid w:val="00F07D9E"/>
    <w:rsid w:val="00F11016"/>
    <w:rsid w:val="00F11517"/>
    <w:rsid w:val="00F12D9D"/>
    <w:rsid w:val="00F14746"/>
    <w:rsid w:val="00F14F48"/>
    <w:rsid w:val="00F15DF8"/>
    <w:rsid w:val="00F1623A"/>
    <w:rsid w:val="00F1629F"/>
    <w:rsid w:val="00F16404"/>
    <w:rsid w:val="00F1673F"/>
    <w:rsid w:val="00F17266"/>
    <w:rsid w:val="00F2035E"/>
    <w:rsid w:val="00F205DE"/>
    <w:rsid w:val="00F20815"/>
    <w:rsid w:val="00F210B8"/>
    <w:rsid w:val="00F22429"/>
    <w:rsid w:val="00F228B9"/>
    <w:rsid w:val="00F23FC1"/>
    <w:rsid w:val="00F249E1"/>
    <w:rsid w:val="00F24BC4"/>
    <w:rsid w:val="00F24C36"/>
    <w:rsid w:val="00F25C68"/>
    <w:rsid w:val="00F25DF9"/>
    <w:rsid w:val="00F2606E"/>
    <w:rsid w:val="00F26225"/>
    <w:rsid w:val="00F2629E"/>
    <w:rsid w:val="00F262A5"/>
    <w:rsid w:val="00F26767"/>
    <w:rsid w:val="00F273DC"/>
    <w:rsid w:val="00F276C9"/>
    <w:rsid w:val="00F27F94"/>
    <w:rsid w:val="00F30CAB"/>
    <w:rsid w:val="00F30D8A"/>
    <w:rsid w:val="00F31D36"/>
    <w:rsid w:val="00F331E0"/>
    <w:rsid w:val="00F3375A"/>
    <w:rsid w:val="00F33AB4"/>
    <w:rsid w:val="00F33AE3"/>
    <w:rsid w:val="00F34154"/>
    <w:rsid w:val="00F345D4"/>
    <w:rsid w:val="00F34ABB"/>
    <w:rsid w:val="00F35007"/>
    <w:rsid w:val="00F35165"/>
    <w:rsid w:val="00F35435"/>
    <w:rsid w:val="00F35763"/>
    <w:rsid w:val="00F35779"/>
    <w:rsid w:val="00F35BC8"/>
    <w:rsid w:val="00F36344"/>
    <w:rsid w:val="00F365C5"/>
    <w:rsid w:val="00F367E7"/>
    <w:rsid w:val="00F36A13"/>
    <w:rsid w:val="00F3794C"/>
    <w:rsid w:val="00F379B6"/>
    <w:rsid w:val="00F40ACF"/>
    <w:rsid w:val="00F40B28"/>
    <w:rsid w:val="00F4131B"/>
    <w:rsid w:val="00F418C3"/>
    <w:rsid w:val="00F41A8B"/>
    <w:rsid w:val="00F4227A"/>
    <w:rsid w:val="00F441A7"/>
    <w:rsid w:val="00F4497B"/>
    <w:rsid w:val="00F44A5A"/>
    <w:rsid w:val="00F45985"/>
    <w:rsid w:val="00F45EB0"/>
    <w:rsid w:val="00F45F46"/>
    <w:rsid w:val="00F460F0"/>
    <w:rsid w:val="00F46206"/>
    <w:rsid w:val="00F47965"/>
    <w:rsid w:val="00F47A28"/>
    <w:rsid w:val="00F47D9F"/>
    <w:rsid w:val="00F50034"/>
    <w:rsid w:val="00F50EB2"/>
    <w:rsid w:val="00F51A24"/>
    <w:rsid w:val="00F51D24"/>
    <w:rsid w:val="00F5423F"/>
    <w:rsid w:val="00F54695"/>
    <w:rsid w:val="00F54EEE"/>
    <w:rsid w:val="00F5538E"/>
    <w:rsid w:val="00F55A46"/>
    <w:rsid w:val="00F56473"/>
    <w:rsid w:val="00F60941"/>
    <w:rsid w:val="00F6143D"/>
    <w:rsid w:val="00F61479"/>
    <w:rsid w:val="00F61D6F"/>
    <w:rsid w:val="00F61EC6"/>
    <w:rsid w:val="00F63435"/>
    <w:rsid w:val="00F63587"/>
    <w:rsid w:val="00F63B4F"/>
    <w:rsid w:val="00F642A0"/>
    <w:rsid w:val="00F64CA3"/>
    <w:rsid w:val="00F65021"/>
    <w:rsid w:val="00F65537"/>
    <w:rsid w:val="00F70171"/>
    <w:rsid w:val="00F707BF"/>
    <w:rsid w:val="00F70ACB"/>
    <w:rsid w:val="00F7112B"/>
    <w:rsid w:val="00F71EAE"/>
    <w:rsid w:val="00F71F5D"/>
    <w:rsid w:val="00F73400"/>
    <w:rsid w:val="00F7343B"/>
    <w:rsid w:val="00F737EE"/>
    <w:rsid w:val="00F75547"/>
    <w:rsid w:val="00F75CA1"/>
    <w:rsid w:val="00F7609C"/>
    <w:rsid w:val="00F76272"/>
    <w:rsid w:val="00F76653"/>
    <w:rsid w:val="00F76D30"/>
    <w:rsid w:val="00F77232"/>
    <w:rsid w:val="00F80277"/>
    <w:rsid w:val="00F805C1"/>
    <w:rsid w:val="00F810D5"/>
    <w:rsid w:val="00F813A2"/>
    <w:rsid w:val="00F81750"/>
    <w:rsid w:val="00F8181B"/>
    <w:rsid w:val="00F81C74"/>
    <w:rsid w:val="00F81CC5"/>
    <w:rsid w:val="00F81F5C"/>
    <w:rsid w:val="00F82030"/>
    <w:rsid w:val="00F82127"/>
    <w:rsid w:val="00F823A1"/>
    <w:rsid w:val="00F827FE"/>
    <w:rsid w:val="00F82ACC"/>
    <w:rsid w:val="00F8420C"/>
    <w:rsid w:val="00F8494F"/>
    <w:rsid w:val="00F8540A"/>
    <w:rsid w:val="00F8541E"/>
    <w:rsid w:val="00F855A8"/>
    <w:rsid w:val="00F85742"/>
    <w:rsid w:val="00F86623"/>
    <w:rsid w:val="00F869B2"/>
    <w:rsid w:val="00F87731"/>
    <w:rsid w:val="00F90879"/>
    <w:rsid w:val="00F9088D"/>
    <w:rsid w:val="00F90C3D"/>
    <w:rsid w:val="00F90E62"/>
    <w:rsid w:val="00F910BA"/>
    <w:rsid w:val="00F916E2"/>
    <w:rsid w:val="00F91A4A"/>
    <w:rsid w:val="00F91DC1"/>
    <w:rsid w:val="00F92181"/>
    <w:rsid w:val="00F924EC"/>
    <w:rsid w:val="00F926F1"/>
    <w:rsid w:val="00F9283B"/>
    <w:rsid w:val="00F92ADA"/>
    <w:rsid w:val="00F92B3F"/>
    <w:rsid w:val="00F93343"/>
    <w:rsid w:val="00F94385"/>
    <w:rsid w:val="00F947ED"/>
    <w:rsid w:val="00F9533E"/>
    <w:rsid w:val="00F95780"/>
    <w:rsid w:val="00F969C4"/>
    <w:rsid w:val="00F96AB2"/>
    <w:rsid w:val="00F96BFB"/>
    <w:rsid w:val="00F96F74"/>
    <w:rsid w:val="00FA039B"/>
    <w:rsid w:val="00FA0EB8"/>
    <w:rsid w:val="00FA15BF"/>
    <w:rsid w:val="00FA2148"/>
    <w:rsid w:val="00FA216B"/>
    <w:rsid w:val="00FA2E2F"/>
    <w:rsid w:val="00FA3208"/>
    <w:rsid w:val="00FA33B3"/>
    <w:rsid w:val="00FA34CF"/>
    <w:rsid w:val="00FA4625"/>
    <w:rsid w:val="00FA4E72"/>
    <w:rsid w:val="00FA5022"/>
    <w:rsid w:val="00FA57E5"/>
    <w:rsid w:val="00FA6569"/>
    <w:rsid w:val="00FA6B59"/>
    <w:rsid w:val="00FA6D59"/>
    <w:rsid w:val="00FA7B7F"/>
    <w:rsid w:val="00FA7BE0"/>
    <w:rsid w:val="00FB0967"/>
    <w:rsid w:val="00FB0D7D"/>
    <w:rsid w:val="00FB1324"/>
    <w:rsid w:val="00FB1813"/>
    <w:rsid w:val="00FB1904"/>
    <w:rsid w:val="00FB1AB8"/>
    <w:rsid w:val="00FB360E"/>
    <w:rsid w:val="00FB3D6D"/>
    <w:rsid w:val="00FB3DDD"/>
    <w:rsid w:val="00FB3EF7"/>
    <w:rsid w:val="00FB4325"/>
    <w:rsid w:val="00FB4CA9"/>
    <w:rsid w:val="00FB53DF"/>
    <w:rsid w:val="00FB5A1F"/>
    <w:rsid w:val="00FB68B5"/>
    <w:rsid w:val="00FB76C0"/>
    <w:rsid w:val="00FB7E14"/>
    <w:rsid w:val="00FC03A6"/>
    <w:rsid w:val="00FC071C"/>
    <w:rsid w:val="00FC1011"/>
    <w:rsid w:val="00FC16F3"/>
    <w:rsid w:val="00FC2846"/>
    <w:rsid w:val="00FC3E76"/>
    <w:rsid w:val="00FC458B"/>
    <w:rsid w:val="00FC5476"/>
    <w:rsid w:val="00FC5675"/>
    <w:rsid w:val="00FC5988"/>
    <w:rsid w:val="00FC5CC3"/>
    <w:rsid w:val="00FC5EF2"/>
    <w:rsid w:val="00FC663F"/>
    <w:rsid w:val="00FC666D"/>
    <w:rsid w:val="00FC6B6D"/>
    <w:rsid w:val="00FC6F76"/>
    <w:rsid w:val="00FC7986"/>
    <w:rsid w:val="00FC79FA"/>
    <w:rsid w:val="00FC7F7F"/>
    <w:rsid w:val="00FD3128"/>
    <w:rsid w:val="00FD3955"/>
    <w:rsid w:val="00FD4198"/>
    <w:rsid w:val="00FD448B"/>
    <w:rsid w:val="00FD51B1"/>
    <w:rsid w:val="00FD5437"/>
    <w:rsid w:val="00FD5A7C"/>
    <w:rsid w:val="00FD752D"/>
    <w:rsid w:val="00FE03FC"/>
    <w:rsid w:val="00FE0FC3"/>
    <w:rsid w:val="00FE11D2"/>
    <w:rsid w:val="00FE20B6"/>
    <w:rsid w:val="00FE2202"/>
    <w:rsid w:val="00FE2BD3"/>
    <w:rsid w:val="00FE31AA"/>
    <w:rsid w:val="00FE326A"/>
    <w:rsid w:val="00FE34B8"/>
    <w:rsid w:val="00FE46F4"/>
    <w:rsid w:val="00FE49D0"/>
    <w:rsid w:val="00FE4C43"/>
    <w:rsid w:val="00FE559D"/>
    <w:rsid w:val="00FE6074"/>
    <w:rsid w:val="00FE60BD"/>
    <w:rsid w:val="00FE6200"/>
    <w:rsid w:val="00FE6E22"/>
    <w:rsid w:val="00FE71F4"/>
    <w:rsid w:val="00FE7283"/>
    <w:rsid w:val="00FE73C4"/>
    <w:rsid w:val="00FE7591"/>
    <w:rsid w:val="00FE7BCF"/>
    <w:rsid w:val="00FF0098"/>
    <w:rsid w:val="00FF046A"/>
    <w:rsid w:val="00FF0AFE"/>
    <w:rsid w:val="00FF15AD"/>
    <w:rsid w:val="00FF2402"/>
    <w:rsid w:val="00FF247E"/>
    <w:rsid w:val="00FF31EC"/>
    <w:rsid w:val="00FF33AC"/>
    <w:rsid w:val="00FF3A27"/>
    <w:rsid w:val="00FF3E1A"/>
    <w:rsid w:val="00FF4029"/>
    <w:rsid w:val="00FF48DC"/>
    <w:rsid w:val="00FF4930"/>
    <w:rsid w:val="00FF4CBB"/>
    <w:rsid w:val="00FF5E5C"/>
    <w:rsid w:val="00FF62AB"/>
    <w:rsid w:val="00FF6917"/>
    <w:rsid w:val="00FF6C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29C8F"/>
  <w15:chartTrackingRefBased/>
  <w15:docId w15:val="{DBCEF01B-2869-47F9-B395-70E1411A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F5EBA"/>
    <w:pPr>
      <w:spacing w:line="260" w:lineRule="exact"/>
    </w:pPr>
    <w:rPr>
      <w:rFonts w:ascii="Arial" w:hAnsi="Arial"/>
      <w:szCs w:val="24"/>
      <w:lang w:eastAsia="en-US"/>
    </w:rPr>
  </w:style>
  <w:style w:type="paragraph" w:styleId="Naslov1">
    <w:name w:val="heading 1"/>
    <w:basedOn w:val="Navaden"/>
    <w:next w:val="Navaden"/>
    <w:qFormat/>
    <w:rsid w:val="002A6F26"/>
    <w:pPr>
      <w:keepNext/>
      <w:numPr>
        <w:numId w:val="7"/>
      </w:numPr>
      <w:spacing w:before="240" w:after="60"/>
      <w:outlineLvl w:val="0"/>
    </w:pPr>
    <w:rPr>
      <w:rFonts w:cs="Arial"/>
      <w:b/>
      <w:bCs/>
      <w:kern w:val="32"/>
      <w:sz w:val="32"/>
      <w:szCs w:val="32"/>
    </w:rPr>
  </w:style>
  <w:style w:type="paragraph" w:styleId="Naslov2">
    <w:name w:val="heading 2"/>
    <w:basedOn w:val="Navaden"/>
    <w:next w:val="Navaden"/>
    <w:qFormat/>
    <w:rsid w:val="008A69A0"/>
    <w:pPr>
      <w:keepNext/>
      <w:numPr>
        <w:ilvl w:val="1"/>
        <w:numId w:val="7"/>
      </w:numPr>
      <w:suppressAutoHyphens/>
      <w:spacing w:before="240" w:after="60" w:line="240" w:lineRule="auto"/>
      <w:outlineLvl w:val="1"/>
    </w:pPr>
    <w:rPr>
      <w:rFonts w:cs="Arial"/>
      <w:b/>
      <w:bCs/>
      <w:i/>
      <w:iCs/>
      <w:sz w:val="28"/>
      <w:szCs w:val="28"/>
      <w:lang w:eastAsia="ar-SA"/>
    </w:rPr>
  </w:style>
  <w:style w:type="paragraph" w:styleId="Naslov3">
    <w:name w:val="heading 3"/>
    <w:basedOn w:val="Navaden"/>
    <w:next w:val="Navaden"/>
    <w:qFormat/>
    <w:rsid w:val="00310B23"/>
    <w:pPr>
      <w:keepNext/>
      <w:numPr>
        <w:ilvl w:val="2"/>
        <w:numId w:val="7"/>
      </w:numPr>
      <w:spacing w:before="240" w:after="60"/>
      <w:outlineLvl w:val="2"/>
    </w:pPr>
    <w:rPr>
      <w:rFonts w:cs="Arial"/>
      <w:b/>
      <w:bCs/>
      <w:sz w:val="26"/>
      <w:szCs w:val="26"/>
    </w:rPr>
  </w:style>
  <w:style w:type="paragraph" w:styleId="Naslov4">
    <w:name w:val="heading 4"/>
    <w:basedOn w:val="Navaden"/>
    <w:next w:val="Navaden"/>
    <w:qFormat/>
    <w:rsid w:val="00035820"/>
    <w:pPr>
      <w:keepNext/>
      <w:numPr>
        <w:ilvl w:val="3"/>
        <w:numId w:val="7"/>
      </w:numPr>
      <w:spacing w:before="240" w:after="60"/>
      <w:outlineLvl w:val="3"/>
    </w:pPr>
    <w:rPr>
      <w:rFonts w:ascii="Times New Roman" w:hAnsi="Times New Roman"/>
      <w:b/>
      <w:bCs/>
      <w:sz w:val="28"/>
      <w:szCs w:val="28"/>
    </w:rPr>
  </w:style>
  <w:style w:type="paragraph" w:styleId="Naslov5">
    <w:name w:val="heading 5"/>
    <w:basedOn w:val="Navaden"/>
    <w:next w:val="Navaden"/>
    <w:qFormat/>
    <w:rsid w:val="00D73633"/>
    <w:pPr>
      <w:numPr>
        <w:ilvl w:val="4"/>
        <w:numId w:val="7"/>
      </w:numPr>
      <w:spacing w:before="240" w:after="60"/>
      <w:outlineLvl w:val="4"/>
    </w:pPr>
    <w:rPr>
      <w:b/>
      <w:bCs/>
      <w:i/>
      <w:iCs/>
      <w:sz w:val="26"/>
      <w:szCs w:val="26"/>
    </w:rPr>
  </w:style>
  <w:style w:type="paragraph" w:styleId="Naslov6">
    <w:name w:val="heading 6"/>
    <w:basedOn w:val="Navaden"/>
    <w:next w:val="Navaden"/>
    <w:link w:val="Naslov6Znak"/>
    <w:semiHidden/>
    <w:unhideWhenUsed/>
    <w:qFormat/>
    <w:rsid w:val="00787FD8"/>
    <w:pPr>
      <w:numPr>
        <w:ilvl w:val="5"/>
        <w:numId w:val="7"/>
      </w:numPr>
      <w:spacing w:before="240" w:after="60"/>
      <w:outlineLvl w:val="5"/>
    </w:pPr>
    <w:rPr>
      <w:rFonts w:ascii="Calibri" w:hAnsi="Calibri"/>
      <w:b/>
      <w:bCs/>
      <w:sz w:val="22"/>
      <w:szCs w:val="22"/>
    </w:rPr>
  </w:style>
  <w:style w:type="paragraph" w:styleId="Naslov7">
    <w:name w:val="heading 7"/>
    <w:basedOn w:val="Navaden"/>
    <w:next w:val="Navaden"/>
    <w:link w:val="Naslov7Znak"/>
    <w:semiHidden/>
    <w:unhideWhenUsed/>
    <w:qFormat/>
    <w:rsid w:val="00787FD8"/>
    <w:pPr>
      <w:numPr>
        <w:ilvl w:val="6"/>
        <w:numId w:val="7"/>
      </w:numPr>
      <w:spacing w:before="240" w:after="60"/>
      <w:outlineLvl w:val="6"/>
    </w:pPr>
    <w:rPr>
      <w:rFonts w:ascii="Calibri" w:hAnsi="Calibri"/>
      <w:sz w:val="24"/>
    </w:rPr>
  </w:style>
  <w:style w:type="paragraph" w:styleId="Naslov8">
    <w:name w:val="heading 8"/>
    <w:basedOn w:val="Navaden"/>
    <w:next w:val="Navaden"/>
    <w:link w:val="Naslov8Znak"/>
    <w:semiHidden/>
    <w:unhideWhenUsed/>
    <w:qFormat/>
    <w:rsid w:val="00787FD8"/>
    <w:pPr>
      <w:numPr>
        <w:ilvl w:val="7"/>
        <w:numId w:val="7"/>
      </w:numPr>
      <w:spacing w:before="240" w:after="60"/>
      <w:outlineLvl w:val="7"/>
    </w:pPr>
    <w:rPr>
      <w:rFonts w:ascii="Calibri" w:hAnsi="Calibri"/>
      <w:i/>
      <w:iCs/>
      <w:sz w:val="24"/>
    </w:rPr>
  </w:style>
  <w:style w:type="paragraph" w:styleId="Naslov9">
    <w:name w:val="heading 9"/>
    <w:basedOn w:val="Navaden"/>
    <w:next w:val="Navaden"/>
    <w:link w:val="Naslov9Znak"/>
    <w:semiHidden/>
    <w:unhideWhenUsed/>
    <w:qFormat/>
    <w:rsid w:val="00787FD8"/>
    <w:pPr>
      <w:numPr>
        <w:ilvl w:val="8"/>
        <w:numId w:val="7"/>
      </w:numPr>
      <w:spacing w:before="240" w:after="60"/>
      <w:outlineLvl w:val="8"/>
    </w:pPr>
    <w:rPr>
      <w:rFonts w:ascii="Calibri Light" w:hAnsi="Calibri Light"/>
      <w:sz w:val="22"/>
      <w:szCs w:val="22"/>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rsid w:val="007F5EBA"/>
    <w:pPr>
      <w:tabs>
        <w:tab w:val="center" w:pos="4320"/>
        <w:tab w:val="right" w:pos="8640"/>
      </w:tabs>
    </w:pPr>
  </w:style>
  <w:style w:type="paragraph" w:customStyle="1" w:styleId="datumtevilka">
    <w:name w:val="datum številka"/>
    <w:basedOn w:val="Navaden"/>
    <w:qFormat/>
    <w:rsid w:val="007F5EBA"/>
    <w:pPr>
      <w:tabs>
        <w:tab w:val="left" w:pos="1701"/>
      </w:tabs>
    </w:pPr>
    <w:rPr>
      <w:szCs w:val="20"/>
      <w:lang w:val="sl-SI" w:eastAsia="sl-SI"/>
    </w:rPr>
  </w:style>
  <w:style w:type="paragraph" w:customStyle="1" w:styleId="ZADEVA">
    <w:name w:val="ZADEVA"/>
    <w:basedOn w:val="Navaden"/>
    <w:qFormat/>
    <w:rsid w:val="007F5EBA"/>
    <w:pPr>
      <w:tabs>
        <w:tab w:val="left" w:pos="1701"/>
      </w:tabs>
      <w:ind w:left="1701" w:hanging="1701"/>
    </w:pPr>
    <w:rPr>
      <w:b/>
      <w:lang w:val="it-IT"/>
    </w:rPr>
  </w:style>
  <w:style w:type="paragraph" w:customStyle="1" w:styleId="podpisi">
    <w:name w:val="podpisi"/>
    <w:basedOn w:val="Navaden"/>
    <w:qFormat/>
    <w:rsid w:val="007F5EBA"/>
    <w:pPr>
      <w:tabs>
        <w:tab w:val="left" w:pos="3402"/>
      </w:tabs>
    </w:pPr>
    <w:rPr>
      <w:lang w:val="it-IT"/>
    </w:rPr>
  </w:style>
  <w:style w:type="paragraph" w:styleId="Noga">
    <w:name w:val="footer"/>
    <w:basedOn w:val="Navaden"/>
    <w:rsid w:val="001D6DB6"/>
    <w:pPr>
      <w:tabs>
        <w:tab w:val="center" w:pos="4536"/>
        <w:tab w:val="right" w:pos="9072"/>
      </w:tabs>
    </w:pPr>
  </w:style>
  <w:style w:type="character" w:styleId="Hiperpovezava">
    <w:name w:val="Hyperlink"/>
    <w:uiPriority w:val="99"/>
    <w:rsid w:val="00AA1C12"/>
    <w:rPr>
      <w:color w:val="0000FF"/>
      <w:u w:val="single"/>
    </w:rPr>
  </w:style>
  <w:style w:type="character" w:styleId="tevilkastrani">
    <w:name w:val="page number"/>
    <w:basedOn w:val="Privzetapisavaodstavka"/>
    <w:rsid w:val="00296DBF"/>
  </w:style>
  <w:style w:type="table" w:styleId="Tabelamrea">
    <w:name w:val="Table Grid"/>
    <w:basedOn w:val="Navadnatabela"/>
    <w:rsid w:val="00296DBF"/>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rsid w:val="000A1B38"/>
    <w:rPr>
      <w:color w:val="000080"/>
      <w:u w:val="single"/>
    </w:rPr>
  </w:style>
  <w:style w:type="paragraph" w:styleId="Besedilooblaka">
    <w:name w:val="Balloon Text"/>
    <w:basedOn w:val="Navaden"/>
    <w:semiHidden/>
    <w:rsid w:val="0032324B"/>
    <w:rPr>
      <w:rFonts w:ascii="Tahoma" w:hAnsi="Tahoma" w:cs="Tahoma"/>
      <w:sz w:val="16"/>
      <w:szCs w:val="16"/>
    </w:rPr>
  </w:style>
  <w:style w:type="paragraph" w:styleId="Telobesedila">
    <w:name w:val="Body Text"/>
    <w:basedOn w:val="Navaden"/>
    <w:rsid w:val="00CC293F"/>
    <w:pPr>
      <w:spacing w:after="120"/>
    </w:pPr>
  </w:style>
  <w:style w:type="character" w:customStyle="1" w:styleId="examplecontent">
    <w:name w:val="examplecontent"/>
    <w:basedOn w:val="Privzetapisavaodstavka"/>
    <w:rsid w:val="00B26F91"/>
  </w:style>
  <w:style w:type="paragraph" w:styleId="Brezrazmikov">
    <w:name w:val="No Spacing"/>
    <w:qFormat/>
    <w:rsid w:val="005B064B"/>
    <w:rPr>
      <w:rFonts w:ascii="Cambria" w:eastAsia="Cambria" w:hAnsi="Cambria"/>
      <w:sz w:val="24"/>
      <w:szCs w:val="24"/>
      <w:lang w:val="en-US" w:eastAsia="en-US"/>
    </w:rPr>
  </w:style>
  <w:style w:type="paragraph" w:styleId="Kazalovsebine1">
    <w:name w:val="toc 1"/>
    <w:basedOn w:val="Navaden"/>
    <w:next w:val="Navaden"/>
    <w:autoRedefine/>
    <w:uiPriority w:val="39"/>
    <w:rsid w:val="00D73633"/>
    <w:pPr>
      <w:spacing w:before="120" w:after="120"/>
    </w:pPr>
    <w:rPr>
      <w:rFonts w:ascii="Times New Roman" w:hAnsi="Times New Roman"/>
      <w:b/>
      <w:bCs/>
      <w:caps/>
      <w:szCs w:val="20"/>
    </w:rPr>
  </w:style>
  <w:style w:type="paragraph" w:styleId="Kazalovsebine2">
    <w:name w:val="toc 2"/>
    <w:basedOn w:val="Navaden"/>
    <w:next w:val="Navaden"/>
    <w:autoRedefine/>
    <w:uiPriority w:val="39"/>
    <w:rsid w:val="00C17BFB"/>
    <w:pPr>
      <w:ind w:left="200"/>
    </w:pPr>
    <w:rPr>
      <w:rFonts w:ascii="Times New Roman" w:hAnsi="Times New Roman"/>
      <w:smallCaps/>
      <w:szCs w:val="20"/>
    </w:rPr>
  </w:style>
  <w:style w:type="paragraph" w:styleId="Kazalovsebine3">
    <w:name w:val="toc 3"/>
    <w:basedOn w:val="Navaden"/>
    <w:next w:val="Navaden"/>
    <w:autoRedefine/>
    <w:uiPriority w:val="39"/>
    <w:rsid w:val="00D73633"/>
    <w:pPr>
      <w:ind w:left="400"/>
    </w:pPr>
    <w:rPr>
      <w:rFonts w:ascii="Times New Roman" w:hAnsi="Times New Roman"/>
      <w:i/>
      <w:iCs/>
      <w:szCs w:val="20"/>
    </w:rPr>
  </w:style>
  <w:style w:type="paragraph" w:styleId="Kazalovsebine4">
    <w:name w:val="toc 4"/>
    <w:basedOn w:val="Navaden"/>
    <w:next w:val="Navaden"/>
    <w:autoRedefine/>
    <w:uiPriority w:val="39"/>
    <w:rsid w:val="00D73633"/>
    <w:pPr>
      <w:ind w:left="600"/>
    </w:pPr>
    <w:rPr>
      <w:rFonts w:ascii="Times New Roman" w:hAnsi="Times New Roman"/>
      <w:sz w:val="18"/>
      <w:szCs w:val="18"/>
    </w:rPr>
  </w:style>
  <w:style w:type="paragraph" w:styleId="Kazalovsebine5">
    <w:name w:val="toc 5"/>
    <w:basedOn w:val="Navaden"/>
    <w:next w:val="Navaden"/>
    <w:autoRedefine/>
    <w:uiPriority w:val="39"/>
    <w:rsid w:val="00D73633"/>
    <w:pPr>
      <w:ind w:left="800"/>
    </w:pPr>
    <w:rPr>
      <w:rFonts w:ascii="Times New Roman" w:hAnsi="Times New Roman"/>
      <w:sz w:val="18"/>
      <w:szCs w:val="18"/>
    </w:rPr>
  </w:style>
  <w:style w:type="character" w:customStyle="1" w:styleId="highlight1">
    <w:name w:val="highlight1"/>
    <w:rsid w:val="00D73633"/>
    <w:rPr>
      <w:color w:val="FF0000"/>
      <w:shd w:val="clear" w:color="auto" w:fill="FFFFFF"/>
    </w:rPr>
  </w:style>
  <w:style w:type="paragraph" w:styleId="Kazalovsebine6">
    <w:name w:val="toc 6"/>
    <w:basedOn w:val="Navaden"/>
    <w:next w:val="Navaden"/>
    <w:autoRedefine/>
    <w:uiPriority w:val="39"/>
    <w:rsid w:val="00C85F2F"/>
    <w:pPr>
      <w:ind w:left="1000"/>
    </w:pPr>
    <w:rPr>
      <w:rFonts w:ascii="Times New Roman" w:hAnsi="Times New Roman"/>
      <w:sz w:val="18"/>
      <w:szCs w:val="18"/>
    </w:rPr>
  </w:style>
  <w:style w:type="paragraph" w:styleId="Kazalovsebine7">
    <w:name w:val="toc 7"/>
    <w:basedOn w:val="Navaden"/>
    <w:next w:val="Navaden"/>
    <w:autoRedefine/>
    <w:uiPriority w:val="39"/>
    <w:rsid w:val="00C85F2F"/>
    <w:pPr>
      <w:ind w:left="1200"/>
    </w:pPr>
    <w:rPr>
      <w:rFonts w:ascii="Times New Roman" w:hAnsi="Times New Roman"/>
      <w:sz w:val="18"/>
      <w:szCs w:val="18"/>
    </w:rPr>
  </w:style>
  <w:style w:type="paragraph" w:styleId="Kazalovsebine8">
    <w:name w:val="toc 8"/>
    <w:basedOn w:val="Navaden"/>
    <w:next w:val="Navaden"/>
    <w:autoRedefine/>
    <w:uiPriority w:val="39"/>
    <w:rsid w:val="00C85F2F"/>
    <w:pPr>
      <w:ind w:left="1400"/>
    </w:pPr>
    <w:rPr>
      <w:rFonts w:ascii="Times New Roman" w:hAnsi="Times New Roman"/>
      <w:sz w:val="18"/>
      <w:szCs w:val="18"/>
    </w:rPr>
  </w:style>
  <w:style w:type="paragraph" w:styleId="Kazalovsebine9">
    <w:name w:val="toc 9"/>
    <w:basedOn w:val="Navaden"/>
    <w:next w:val="Navaden"/>
    <w:autoRedefine/>
    <w:uiPriority w:val="39"/>
    <w:rsid w:val="00C85F2F"/>
    <w:pPr>
      <w:ind w:left="1600"/>
    </w:pPr>
    <w:rPr>
      <w:rFonts w:ascii="Times New Roman" w:hAnsi="Times New Roman"/>
      <w:sz w:val="18"/>
      <w:szCs w:val="18"/>
    </w:rPr>
  </w:style>
  <w:style w:type="paragraph" w:styleId="Navadensplet">
    <w:name w:val="Normal (Web)"/>
    <w:basedOn w:val="Navaden"/>
    <w:uiPriority w:val="99"/>
    <w:rsid w:val="00C85F2F"/>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C85F2F"/>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C85F2F"/>
    <w:rPr>
      <w:rFonts w:ascii="Arial" w:hAnsi="Arial" w:cs="Arial"/>
      <w:sz w:val="22"/>
      <w:szCs w:val="22"/>
      <w:lang w:val="sl-SI" w:eastAsia="sl-SI" w:bidi="ar-SA"/>
    </w:rPr>
  </w:style>
  <w:style w:type="paragraph" w:customStyle="1" w:styleId="Alineazaodstavkom">
    <w:name w:val="Alinea za odstavkom"/>
    <w:basedOn w:val="Navaden"/>
    <w:link w:val="AlineazaodstavkomZnak"/>
    <w:qFormat/>
    <w:rsid w:val="00C85F2F"/>
    <w:pPr>
      <w:numPr>
        <w:numId w:val="2"/>
      </w:numPr>
      <w:tabs>
        <w:tab w:val="left" w:pos="540"/>
        <w:tab w:val="left" w:pos="900"/>
      </w:tabs>
      <w:spacing w:line="240" w:lineRule="auto"/>
      <w:jc w:val="both"/>
    </w:pPr>
    <w:rPr>
      <w:rFonts w:cs="Arial"/>
      <w:sz w:val="22"/>
      <w:szCs w:val="22"/>
      <w:lang w:eastAsia="sl-SI"/>
    </w:rPr>
  </w:style>
  <w:style w:type="character" w:customStyle="1" w:styleId="AlineazaodstavkomZnak">
    <w:name w:val="Alinea za odstavkom Znak"/>
    <w:link w:val="Alineazaodstavkom"/>
    <w:rsid w:val="00C85F2F"/>
    <w:rPr>
      <w:rFonts w:ascii="Arial" w:hAnsi="Arial" w:cs="Arial"/>
      <w:sz w:val="22"/>
      <w:szCs w:val="22"/>
    </w:rPr>
  </w:style>
  <w:style w:type="paragraph" w:customStyle="1" w:styleId="ZnakZnakZnakZnakZnakZnak">
    <w:name w:val=" Znak Znak Znak Znak Znak Znak"/>
    <w:basedOn w:val="Navaden"/>
    <w:rsid w:val="00C85F2F"/>
    <w:pPr>
      <w:spacing w:after="160" w:line="240" w:lineRule="exact"/>
    </w:pPr>
    <w:rPr>
      <w:rFonts w:ascii="Tahoma" w:hAnsi="Tahoma"/>
      <w:szCs w:val="20"/>
      <w:lang w:val="en-US"/>
    </w:rPr>
  </w:style>
  <w:style w:type="numbering" w:customStyle="1" w:styleId="Prikaz">
    <w:name w:val="Prikaz"/>
    <w:rsid w:val="00C85F2F"/>
    <w:pPr>
      <w:numPr>
        <w:numId w:val="3"/>
      </w:numPr>
    </w:pPr>
  </w:style>
  <w:style w:type="paragraph" w:styleId="Sprotnaopomba-besedilo">
    <w:name w:val="footnote text"/>
    <w:aliases w:val="Sprotna opomba - besedilo Znak2 Znak,Sprotna opomba - besedilo Znak1 Znak Znak Znak,Sprotna opomba - besedilo Znak Znak Znak Znak Znak,Sprotna opomba - besedilo Znak1 Znak Znak Znak Znak Znak"/>
    <w:basedOn w:val="Navaden"/>
    <w:link w:val="Sprotnaopomba-besediloZnak"/>
    <w:rsid w:val="00C85F2F"/>
    <w:pPr>
      <w:spacing w:line="240" w:lineRule="auto"/>
    </w:pPr>
    <w:rPr>
      <w:rFonts w:ascii="Times New Roman" w:hAnsi="Times New Roman"/>
      <w:szCs w:val="20"/>
      <w:lang w:eastAsia="sl-SI"/>
    </w:rPr>
  </w:style>
  <w:style w:type="character" w:styleId="Sprotnaopomba-sklic">
    <w:name w:val="footnote reference"/>
    <w:rsid w:val="00C85F2F"/>
    <w:rPr>
      <w:vertAlign w:val="superscript"/>
    </w:rPr>
  </w:style>
  <w:style w:type="paragraph" w:customStyle="1" w:styleId="BodyText3">
    <w:name w:val="Body Text 3"/>
    <w:basedOn w:val="Navaden"/>
    <w:rsid w:val="00C85F2F"/>
    <w:pPr>
      <w:spacing w:line="240" w:lineRule="auto"/>
      <w:jc w:val="both"/>
    </w:pPr>
    <w:rPr>
      <w:sz w:val="22"/>
      <w:szCs w:val="20"/>
      <w:lang w:eastAsia="sl-SI"/>
    </w:rPr>
  </w:style>
  <w:style w:type="paragraph" w:styleId="Naslov">
    <w:name w:val="Title"/>
    <w:basedOn w:val="Navaden"/>
    <w:qFormat/>
    <w:rsid w:val="00C85F2F"/>
    <w:pPr>
      <w:spacing w:line="240" w:lineRule="auto"/>
      <w:jc w:val="center"/>
    </w:pPr>
    <w:rPr>
      <w:rFonts w:ascii="Times New Roman" w:hAnsi="Times New Roman"/>
      <w:b/>
      <w:sz w:val="28"/>
      <w:lang w:eastAsia="sl-SI"/>
    </w:rPr>
  </w:style>
  <w:style w:type="character" w:styleId="Pripombasklic">
    <w:name w:val="annotation reference"/>
    <w:semiHidden/>
    <w:rsid w:val="00D809C5"/>
    <w:rPr>
      <w:sz w:val="16"/>
      <w:szCs w:val="16"/>
    </w:rPr>
  </w:style>
  <w:style w:type="paragraph" w:styleId="Pripombabesedilo">
    <w:name w:val="annotation text"/>
    <w:basedOn w:val="Navaden"/>
    <w:semiHidden/>
    <w:rsid w:val="00D809C5"/>
    <w:rPr>
      <w:szCs w:val="20"/>
    </w:rPr>
  </w:style>
  <w:style w:type="paragraph" w:styleId="Zadevapripombe">
    <w:name w:val="annotation subject"/>
    <w:basedOn w:val="Pripombabesedilo"/>
    <w:next w:val="Pripombabesedilo"/>
    <w:semiHidden/>
    <w:rsid w:val="00D809C5"/>
    <w:rPr>
      <w:b/>
      <w:bCs/>
    </w:rPr>
  </w:style>
  <w:style w:type="paragraph" w:customStyle="1" w:styleId="esegmenth4">
    <w:name w:val="esegment_h4"/>
    <w:basedOn w:val="Navaden"/>
    <w:rsid w:val="00E4313D"/>
    <w:pPr>
      <w:spacing w:before="100" w:beforeAutospacing="1" w:after="100" w:afterAutospacing="1" w:line="240" w:lineRule="auto"/>
    </w:pPr>
    <w:rPr>
      <w:rFonts w:ascii="Times New Roman" w:hAnsi="Times New Roman"/>
      <w:sz w:val="24"/>
      <w:lang w:eastAsia="sl-SI"/>
    </w:rPr>
  </w:style>
  <w:style w:type="paragraph" w:styleId="HTML-oblikovano">
    <w:name w:val="HTML Preformatted"/>
    <w:basedOn w:val="Navaden"/>
    <w:rsid w:val="00E4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paragraph" w:styleId="Telobesedila-zamik">
    <w:name w:val="Body Text Indent"/>
    <w:basedOn w:val="Navaden"/>
    <w:rsid w:val="00F94385"/>
    <w:pPr>
      <w:spacing w:after="120" w:line="240" w:lineRule="auto"/>
      <w:ind w:left="283"/>
    </w:pPr>
    <w:rPr>
      <w:rFonts w:ascii="Times New Roman" w:hAnsi="Times New Roman"/>
      <w:sz w:val="24"/>
      <w:lang w:eastAsia="sl-SI"/>
    </w:rPr>
  </w:style>
  <w:style w:type="paragraph" w:customStyle="1" w:styleId="Default">
    <w:name w:val="Default"/>
    <w:rsid w:val="005C0121"/>
    <w:pPr>
      <w:autoSpaceDE w:val="0"/>
      <w:autoSpaceDN w:val="0"/>
      <w:adjustRightInd w:val="0"/>
    </w:pPr>
    <w:rPr>
      <w:color w:val="000000"/>
      <w:sz w:val="24"/>
      <w:szCs w:val="24"/>
    </w:rPr>
  </w:style>
  <w:style w:type="character" w:styleId="HTMLpisalnistroj">
    <w:name w:val="HTML Typewriter"/>
    <w:uiPriority w:val="99"/>
    <w:unhideWhenUsed/>
    <w:rsid w:val="00271731"/>
    <w:rPr>
      <w:rFonts w:ascii="Courier New" w:eastAsia="Times New Roman" w:hAnsi="Courier New" w:cs="Courier New"/>
      <w:sz w:val="20"/>
      <w:szCs w:val="20"/>
    </w:rPr>
  </w:style>
  <w:style w:type="paragraph" w:customStyle="1" w:styleId="esegmentp1">
    <w:name w:val="esegment_p1"/>
    <w:basedOn w:val="Navaden"/>
    <w:rsid w:val="00684488"/>
    <w:pPr>
      <w:spacing w:after="212" w:line="240" w:lineRule="auto"/>
      <w:jc w:val="center"/>
    </w:pPr>
    <w:rPr>
      <w:rFonts w:ascii="Times New Roman" w:hAnsi="Times New Roman"/>
      <w:color w:val="333333"/>
      <w:sz w:val="18"/>
      <w:szCs w:val="18"/>
      <w:lang w:eastAsia="sl-SI"/>
    </w:rPr>
  </w:style>
  <w:style w:type="paragraph" w:customStyle="1" w:styleId="odstavek1">
    <w:name w:val="odstavek1"/>
    <w:basedOn w:val="Navaden"/>
    <w:rsid w:val="002E56AE"/>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2E56AE"/>
    <w:pPr>
      <w:spacing w:line="240" w:lineRule="auto"/>
      <w:ind w:left="425" w:hanging="425"/>
      <w:jc w:val="both"/>
    </w:pPr>
    <w:rPr>
      <w:rFonts w:cs="Arial"/>
      <w:sz w:val="22"/>
      <w:szCs w:val="22"/>
      <w:lang w:eastAsia="sl-SI"/>
    </w:rPr>
  </w:style>
  <w:style w:type="character" w:customStyle="1" w:styleId="Sprotnaopomba-besediloZnak">
    <w:name w:val="Sprotna opomba - besedilo Znak"/>
    <w:aliases w:val="Sprotna opomba - besedilo Znak2 Znak Znak,Sprotna opomba - besedilo Znak1 Znak Znak Znak Znak,Sprotna opomba - besedilo Znak Znak Znak Znak Znak Znak,Sprotna opomba - besedilo Znak1 Znak Znak Znak Znak Znak Znak"/>
    <w:link w:val="Sprotnaopomba-besedilo"/>
    <w:rsid w:val="005B6F17"/>
  </w:style>
  <w:style w:type="character" w:styleId="Nerazreenaomemba">
    <w:name w:val="Unresolved Mention"/>
    <w:uiPriority w:val="99"/>
    <w:semiHidden/>
    <w:unhideWhenUsed/>
    <w:rsid w:val="00103616"/>
    <w:rPr>
      <w:color w:val="605E5C"/>
      <w:shd w:val="clear" w:color="auto" w:fill="E1DFDD"/>
    </w:rPr>
  </w:style>
  <w:style w:type="paragraph" w:customStyle="1" w:styleId="zamaknjenadolobaprvinivo">
    <w:name w:val="zamaknjenadolobaprvinivo"/>
    <w:basedOn w:val="Navaden"/>
    <w:rsid w:val="00AE2F6A"/>
    <w:pPr>
      <w:spacing w:before="100" w:beforeAutospacing="1" w:after="100" w:afterAutospacing="1" w:line="240" w:lineRule="auto"/>
    </w:pPr>
    <w:rPr>
      <w:rFonts w:ascii="Times New Roman" w:hAnsi="Times New Roman"/>
      <w:sz w:val="24"/>
      <w:lang w:eastAsia="sl-SI"/>
    </w:rPr>
  </w:style>
  <w:style w:type="character" w:customStyle="1" w:styleId="Naslov6Znak">
    <w:name w:val="Naslov 6 Znak"/>
    <w:link w:val="Naslov6"/>
    <w:semiHidden/>
    <w:rsid w:val="00787FD8"/>
    <w:rPr>
      <w:rFonts w:ascii="Calibri" w:hAnsi="Calibri"/>
      <w:b/>
      <w:bCs/>
      <w:sz w:val="22"/>
      <w:szCs w:val="22"/>
      <w:lang w:eastAsia="en-US"/>
    </w:rPr>
  </w:style>
  <w:style w:type="character" w:customStyle="1" w:styleId="Naslov7Znak">
    <w:name w:val="Naslov 7 Znak"/>
    <w:link w:val="Naslov7"/>
    <w:semiHidden/>
    <w:rsid w:val="00787FD8"/>
    <w:rPr>
      <w:rFonts w:ascii="Calibri" w:hAnsi="Calibri"/>
      <w:sz w:val="24"/>
      <w:szCs w:val="24"/>
      <w:lang w:eastAsia="en-US"/>
    </w:rPr>
  </w:style>
  <w:style w:type="character" w:customStyle="1" w:styleId="Naslov8Znak">
    <w:name w:val="Naslov 8 Znak"/>
    <w:link w:val="Naslov8"/>
    <w:semiHidden/>
    <w:rsid w:val="00787FD8"/>
    <w:rPr>
      <w:rFonts w:ascii="Calibri" w:hAnsi="Calibri"/>
      <w:i/>
      <w:iCs/>
      <w:sz w:val="24"/>
      <w:szCs w:val="24"/>
      <w:lang w:eastAsia="en-US"/>
    </w:rPr>
  </w:style>
  <w:style w:type="character" w:customStyle="1" w:styleId="Naslov9Znak">
    <w:name w:val="Naslov 9 Znak"/>
    <w:link w:val="Naslov9"/>
    <w:semiHidden/>
    <w:rsid w:val="00787FD8"/>
    <w:rPr>
      <w:rFonts w:ascii="Calibri Light" w:hAnsi="Calibri Light"/>
      <w:sz w:val="22"/>
      <w:szCs w:val="22"/>
      <w:lang w:eastAsia="en-US"/>
    </w:rPr>
  </w:style>
  <w:style w:type="paragraph" w:styleId="Odstavekseznama">
    <w:name w:val="List Paragraph"/>
    <w:basedOn w:val="Navaden"/>
    <w:uiPriority w:val="34"/>
    <w:qFormat/>
    <w:rsid w:val="00423BDC"/>
    <w:pPr>
      <w:ind w:left="708"/>
    </w:pPr>
  </w:style>
  <w:style w:type="paragraph" w:customStyle="1" w:styleId="len">
    <w:name w:val="len"/>
    <w:basedOn w:val="Navaden"/>
    <w:rsid w:val="00E27117"/>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27117"/>
    <w:pPr>
      <w:spacing w:before="100" w:beforeAutospacing="1" w:after="100" w:afterAutospacing="1" w:line="240" w:lineRule="auto"/>
    </w:pPr>
    <w:rPr>
      <w:rFonts w:ascii="Times New Roman" w:hAnsi="Times New Roman"/>
      <w:sz w:val="24"/>
      <w:lang w:eastAsia="sl-SI"/>
    </w:rPr>
  </w:style>
  <w:style w:type="paragraph" w:customStyle="1" w:styleId="odstavek0">
    <w:name w:val="odstavek"/>
    <w:basedOn w:val="Navaden"/>
    <w:rsid w:val="00E27117"/>
    <w:pPr>
      <w:spacing w:before="100" w:beforeAutospacing="1" w:after="100" w:afterAutospacing="1" w:line="240" w:lineRule="auto"/>
    </w:pPr>
    <w:rPr>
      <w:rFonts w:ascii="Times New Roman" w:hAnsi="Times New Roman"/>
      <w:sz w:val="24"/>
      <w:lang w:eastAsia="sl-SI"/>
    </w:rPr>
  </w:style>
  <w:style w:type="paragraph" w:styleId="Revizija">
    <w:name w:val="Revision"/>
    <w:hidden/>
    <w:uiPriority w:val="99"/>
    <w:semiHidden/>
    <w:rsid w:val="00F3375A"/>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1556">
      <w:bodyDiv w:val="1"/>
      <w:marLeft w:val="0"/>
      <w:marRight w:val="0"/>
      <w:marTop w:val="0"/>
      <w:marBottom w:val="0"/>
      <w:divBdr>
        <w:top w:val="none" w:sz="0" w:space="0" w:color="auto"/>
        <w:left w:val="none" w:sz="0" w:space="0" w:color="auto"/>
        <w:bottom w:val="none" w:sz="0" w:space="0" w:color="auto"/>
        <w:right w:val="none" w:sz="0" w:space="0" w:color="auto"/>
      </w:divBdr>
    </w:div>
    <w:div w:id="17511676">
      <w:bodyDiv w:val="1"/>
      <w:marLeft w:val="0"/>
      <w:marRight w:val="0"/>
      <w:marTop w:val="0"/>
      <w:marBottom w:val="0"/>
      <w:divBdr>
        <w:top w:val="none" w:sz="0" w:space="0" w:color="auto"/>
        <w:left w:val="none" w:sz="0" w:space="0" w:color="auto"/>
        <w:bottom w:val="none" w:sz="0" w:space="0" w:color="auto"/>
        <w:right w:val="none" w:sz="0" w:space="0" w:color="auto"/>
      </w:divBdr>
    </w:div>
    <w:div w:id="34550114">
      <w:bodyDiv w:val="1"/>
      <w:marLeft w:val="0"/>
      <w:marRight w:val="0"/>
      <w:marTop w:val="0"/>
      <w:marBottom w:val="0"/>
      <w:divBdr>
        <w:top w:val="none" w:sz="0" w:space="0" w:color="auto"/>
        <w:left w:val="none" w:sz="0" w:space="0" w:color="auto"/>
        <w:bottom w:val="none" w:sz="0" w:space="0" w:color="auto"/>
        <w:right w:val="none" w:sz="0" w:space="0" w:color="auto"/>
      </w:divBdr>
    </w:div>
    <w:div w:id="64299547">
      <w:bodyDiv w:val="1"/>
      <w:marLeft w:val="0"/>
      <w:marRight w:val="0"/>
      <w:marTop w:val="0"/>
      <w:marBottom w:val="0"/>
      <w:divBdr>
        <w:top w:val="none" w:sz="0" w:space="0" w:color="auto"/>
        <w:left w:val="none" w:sz="0" w:space="0" w:color="auto"/>
        <w:bottom w:val="none" w:sz="0" w:space="0" w:color="auto"/>
        <w:right w:val="none" w:sz="0" w:space="0" w:color="auto"/>
      </w:divBdr>
    </w:div>
    <w:div w:id="185562121">
      <w:bodyDiv w:val="1"/>
      <w:marLeft w:val="0"/>
      <w:marRight w:val="0"/>
      <w:marTop w:val="0"/>
      <w:marBottom w:val="0"/>
      <w:divBdr>
        <w:top w:val="none" w:sz="0" w:space="0" w:color="auto"/>
        <w:left w:val="none" w:sz="0" w:space="0" w:color="auto"/>
        <w:bottom w:val="none" w:sz="0" w:space="0" w:color="auto"/>
        <w:right w:val="none" w:sz="0" w:space="0" w:color="auto"/>
      </w:divBdr>
    </w:div>
    <w:div w:id="318071665">
      <w:bodyDiv w:val="1"/>
      <w:marLeft w:val="0"/>
      <w:marRight w:val="0"/>
      <w:marTop w:val="0"/>
      <w:marBottom w:val="0"/>
      <w:divBdr>
        <w:top w:val="none" w:sz="0" w:space="0" w:color="auto"/>
        <w:left w:val="none" w:sz="0" w:space="0" w:color="auto"/>
        <w:bottom w:val="none" w:sz="0" w:space="0" w:color="auto"/>
        <w:right w:val="none" w:sz="0" w:space="0" w:color="auto"/>
      </w:divBdr>
    </w:div>
    <w:div w:id="351223849">
      <w:bodyDiv w:val="1"/>
      <w:marLeft w:val="0"/>
      <w:marRight w:val="0"/>
      <w:marTop w:val="0"/>
      <w:marBottom w:val="0"/>
      <w:divBdr>
        <w:top w:val="none" w:sz="0" w:space="0" w:color="auto"/>
        <w:left w:val="none" w:sz="0" w:space="0" w:color="auto"/>
        <w:bottom w:val="none" w:sz="0" w:space="0" w:color="auto"/>
        <w:right w:val="none" w:sz="0" w:space="0" w:color="auto"/>
      </w:divBdr>
    </w:div>
    <w:div w:id="370691025">
      <w:bodyDiv w:val="1"/>
      <w:marLeft w:val="0"/>
      <w:marRight w:val="0"/>
      <w:marTop w:val="0"/>
      <w:marBottom w:val="0"/>
      <w:divBdr>
        <w:top w:val="none" w:sz="0" w:space="0" w:color="auto"/>
        <w:left w:val="none" w:sz="0" w:space="0" w:color="auto"/>
        <w:bottom w:val="none" w:sz="0" w:space="0" w:color="auto"/>
        <w:right w:val="none" w:sz="0" w:space="0" w:color="auto"/>
      </w:divBdr>
    </w:div>
    <w:div w:id="458227839">
      <w:bodyDiv w:val="1"/>
      <w:marLeft w:val="0"/>
      <w:marRight w:val="0"/>
      <w:marTop w:val="0"/>
      <w:marBottom w:val="0"/>
      <w:divBdr>
        <w:top w:val="none" w:sz="0" w:space="0" w:color="auto"/>
        <w:left w:val="none" w:sz="0" w:space="0" w:color="auto"/>
        <w:bottom w:val="none" w:sz="0" w:space="0" w:color="auto"/>
        <w:right w:val="none" w:sz="0" w:space="0" w:color="auto"/>
      </w:divBdr>
    </w:div>
    <w:div w:id="524560509">
      <w:bodyDiv w:val="1"/>
      <w:marLeft w:val="0"/>
      <w:marRight w:val="0"/>
      <w:marTop w:val="0"/>
      <w:marBottom w:val="0"/>
      <w:divBdr>
        <w:top w:val="none" w:sz="0" w:space="0" w:color="auto"/>
        <w:left w:val="none" w:sz="0" w:space="0" w:color="auto"/>
        <w:bottom w:val="none" w:sz="0" w:space="0" w:color="auto"/>
        <w:right w:val="none" w:sz="0" w:space="0" w:color="auto"/>
      </w:divBdr>
      <w:divsChild>
        <w:div w:id="591861195">
          <w:marLeft w:val="0"/>
          <w:marRight w:val="0"/>
          <w:marTop w:val="0"/>
          <w:marBottom w:val="0"/>
          <w:divBdr>
            <w:top w:val="none" w:sz="0" w:space="0" w:color="auto"/>
            <w:left w:val="none" w:sz="0" w:space="0" w:color="auto"/>
            <w:bottom w:val="none" w:sz="0" w:space="0" w:color="auto"/>
            <w:right w:val="none" w:sz="0" w:space="0" w:color="auto"/>
          </w:divBdr>
        </w:div>
      </w:divsChild>
    </w:div>
    <w:div w:id="543249062">
      <w:bodyDiv w:val="1"/>
      <w:marLeft w:val="0"/>
      <w:marRight w:val="0"/>
      <w:marTop w:val="0"/>
      <w:marBottom w:val="0"/>
      <w:divBdr>
        <w:top w:val="none" w:sz="0" w:space="0" w:color="auto"/>
        <w:left w:val="none" w:sz="0" w:space="0" w:color="auto"/>
        <w:bottom w:val="none" w:sz="0" w:space="0" w:color="auto"/>
        <w:right w:val="none" w:sz="0" w:space="0" w:color="auto"/>
      </w:divBdr>
    </w:div>
    <w:div w:id="543716549">
      <w:bodyDiv w:val="1"/>
      <w:marLeft w:val="0"/>
      <w:marRight w:val="0"/>
      <w:marTop w:val="0"/>
      <w:marBottom w:val="0"/>
      <w:divBdr>
        <w:top w:val="none" w:sz="0" w:space="0" w:color="auto"/>
        <w:left w:val="none" w:sz="0" w:space="0" w:color="auto"/>
        <w:bottom w:val="none" w:sz="0" w:space="0" w:color="auto"/>
        <w:right w:val="none" w:sz="0" w:space="0" w:color="auto"/>
      </w:divBdr>
    </w:div>
    <w:div w:id="607126841">
      <w:bodyDiv w:val="1"/>
      <w:marLeft w:val="0"/>
      <w:marRight w:val="0"/>
      <w:marTop w:val="0"/>
      <w:marBottom w:val="0"/>
      <w:divBdr>
        <w:top w:val="none" w:sz="0" w:space="0" w:color="auto"/>
        <w:left w:val="none" w:sz="0" w:space="0" w:color="auto"/>
        <w:bottom w:val="none" w:sz="0" w:space="0" w:color="auto"/>
        <w:right w:val="none" w:sz="0" w:space="0" w:color="auto"/>
      </w:divBdr>
    </w:div>
    <w:div w:id="701828001">
      <w:bodyDiv w:val="1"/>
      <w:marLeft w:val="0"/>
      <w:marRight w:val="0"/>
      <w:marTop w:val="0"/>
      <w:marBottom w:val="0"/>
      <w:divBdr>
        <w:top w:val="none" w:sz="0" w:space="0" w:color="auto"/>
        <w:left w:val="none" w:sz="0" w:space="0" w:color="auto"/>
        <w:bottom w:val="none" w:sz="0" w:space="0" w:color="auto"/>
        <w:right w:val="none" w:sz="0" w:space="0" w:color="auto"/>
      </w:divBdr>
    </w:div>
    <w:div w:id="819267373">
      <w:bodyDiv w:val="1"/>
      <w:marLeft w:val="0"/>
      <w:marRight w:val="0"/>
      <w:marTop w:val="0"/>
      <w:marBottom w:val="0"/>
      <w:divBdr>
        <w:top w:val="none" w:sz="0" w:space="0" w:color="auto"/>
        <w:left w:val="none" w:sz="0" w:space="0" w:color="auto"/>
        <w:bottom w:val="none" w:sz="0" w:space="0" w:color="auto"/>
        <w:right w:val="none" w:sz="0" w:space="0" w:color="auto"/>
      </w:divBdr>
    </w:div>
    <w:div w:id="891430762">
      <w:bodyDiv w:val="1"/>
      <w:marLeft w:val="0"/>
      <w:marRight w:val="0"/>
      <w:marTop w:val="0"/>
      <w:marBottom w:val="0"/>
      <w:divBdr>
        <w:top w:val="none" w:sz="0" w:space="0" w:color="auto"/>
        <w:left w:val="none" w:sz="0" w:space="0" w:color="auto"/>
        <w:bottom w:val="none" w:sz="0" w:space="0" w:color="auto"/>
        <w:right w:val="none" w:sz="0" w:space="0" w:color="auto"/>
      </w:divBdr>
    </w:div>
    <w:div w:id="898057702">
      <w:bodyDiv w:val="1"/>
      <w:marLeft w:val="0"/>
      <w:marRight w:val="0"/>
      <w:marTop w:val="0"/>
      <w:marBottom w:val="0"/>
      <w:divBdr>
        <w:top w:val="none" w:sz="0" w:space="0" w:color="auto"/>
        <w:left w:val="none" w:sz="0" w:space="0" w:color="auto"/>
        <w:bottom w:val="none" w:sz="0" w:space="0" w:color="auto"/>
        <w:right w:val="none" w:sz="0" w:space="0" w:color="auto"/>
      </w:divBdr>
    </w:div>
    <w:div w:id="1012343929">
      <w:bodyDiv w:val="1"/>
      <w:marLeft w:val="0"/>
      <w:marRight w:val="0"/>
      <w:marTop w:val="0"/>
      <w:marBottom w:val="0"/>
      <w:divBdr>
        <w:top w:val="none" w:sz="0" w:space="0" w:color="auto"/>
        <w:left w:val="none" w:sz="0" w:space="0" w:color="auto"/>
        <w:bottom w:val="none" w:sz="0" w:space="0" w:color="auto"/>
        <w:right w:val="none" w:sz="0" w:space="0" w:color="auto"/>
      </w:divBdr>
    </w:div>
    <w:div w:id="1049063874">
      <w:bodyDiv w:val="1"/>
      <w:marLeft w:val="0"/>
      <w:marRight w:val="0"/>
      <w:marTop w:val="0"/>
      <w:marBottom w:val="0"/>
      <w:divBdr>
        <w:top w:val="none" w:sz="0" w:space="0" w:color="auto"/>
        <w:left w:val="none" w:sz="0" w:space="0" w:color="auto"/>
        <w:bottom w:val="none" w:sz="0" w:space="0" w:color="auto"/>
        <w:right w:val="none" w:sz="0" w:space="0" w:color="auto"/>
      </w:divBdr>
    </w:div>
    <w:div w:id="1107656678">
      <w:bodyDiv w:val="1"/>
      <w:marLeft w:val="0"/>
      <w:marRight w:val="0"/>
      <w:marTop w:val="0"/>
      <w:marBottom w:val="0"/>
      <w:divBdr>
        <w:top w:val="none" w:sz="0" w:space="0" w:color="auto"/>
        <w:left w:val="none" w:sz="0" w:space="0" w:color="auto"/>
        <w:bottom w:val="none" w:sz="0" w:space="0" w:color="auto"/>
        <w:right w:val="none" w:sz="0" w:space="0" w:color="auto"/>
      </w:divBdr>
    </w:div>
    <w:div w:id="1128359542">
      <w:bodyDiv w:val="1"/>
      <w:marLeft w:val="0"/>
      <w:marRight w:val="0"/>
      <w:marTop w:val="0"/>
      <w:marBottom w:val="0"/>
      <w:divBdr>
        <w:top w:val="none" w:sz="0" w:space="0" w:color="auto"/>
        <w:left w:val="none" w:sz="0" w:space="0" w:color="auto"/>
        <w:bottom w:val="none" w:sz="0" w:space="0" w:color="auto"/>
        <w:right w:val="none" w:sz="0" w:space="0" w:color="auto"/>
      </w:divBdr>
    </w:div>
    <w:div w:id="1190333499">
      <w:bodyDiv w:val="1"/>
      <w:marLeft w:val="0"/>
      <w:marRight w:val="0"/>
      <w:marTop w:val="0"/>
      <w:marBottom w:val="0"/>
      <w:divBdr>
        <w:top w:val="none" w:sz="0" w:space="0" w:color="auto"/>
        <w:left w:val="none" w:sz="0" w:space="0" w:color="auto"/>
        <w:bottom w:val="none" w:sz="0" w:space="0" w:color="auto"/>
        <w:right w:val="none" w:sz="0" w:space="0" w:color="auto"/>
      </w:divBdr>
    </w:div>
    <w:div w:id="1210265178">
      <w:bodyDiv w:val="1"/>
      <w:marLeft w:val="0"/>
      <w:marRight w:val="0"/>
      <w:marTop w:val="0"/>
      <w:marBottom w:val="0"/>
      <w:divBdr>
        <w:top w:val="none" w:sz="0" w:space="0" w:color="auto"/>
        <w:left w:val="none" w:sz="0" w:space="0" w:color="auto"/>
        <w:bottom w:val="none" w:sz="0" w:space="0" w:color="auto"/>
        <w:right w:val="none" w:sz="0" w:space="0" w:color="auto"/>
      </w:divBdr>
    </w:div>
    <w:div w:id="1247495453">
      <w:bodyDiv w:val="1"/>
      <w:marLeft w:val="0"/>
      <w:marRight w:val="0"/>
      <w:marTop w:val="0"/>
      <w:marBottom w:val="0"/>
      <w:divBdr>
        <w:top w:val="none" w:sz="0" w:space="0" w:color="auto"/>
        <w:left w:val="none" w:sz="0" w:space="0" w:color="auto"/>
        <w:bottom w:val="none" w:sz="0" w:space="0" w:color="auto"/>
        <w:right w:val="none" w:sz="0" w:space="0" w:color="auto"/>
      </w:divBdr>
    </w:div>
    <w:div w:id="1286814222">
      <w:bodyDiv w:val="1"/>
      <w:marLeft w:val="0"/>
      <w:marRight w:val="0"/>
      <w:marTop w:val="0"/>
      <w:marBottom w:val="0"/>
      <w:divBdr>
        <w:top w:val="none" w:sz="0" w:space="0" w:color="auto"/>
        <w:left w:val="none" w:sz="0" w:space="0" w:color="auto"/>
        <w:bottom w:val="none" w:sz="0" w:space="0" w:color="auto"/>
        <w:right w:val="none" w:sz="0" w:space="0" w:color="auto"/>
      </w:divBdr>
    </w:div>
    <w:div w:id="1361201155">
      <w:bodyDiv w:val="1"/>
      <w:marLeft w:val="0"/>
      <w:marRight w:val="0"/>
      <w:marTop w:val="0"/>
      <w:marBottom w:val="0"/>
      <w:divBdr>
        <w:top w:val="none" w:sz="0" w:space="0" w:color="auto"/>
        <w:left w:val="none" w:sz="0" w:space="0" w:color="auto"/>
        <w:bottom w:val="none" w:sz="0" w:space="0" w:color="auto"/>
        <w:right w:val="none" w:sz="0" w:space="0" w:color="auto"/>
      </w:divBdr>
    </w:div>
    <w:div w:id="1412238700">
      <w:bodyDiv w:val="1"/>
      <w:marLeft w:val="0"/>
      <w:marRight w:val="0"/>
      <w:marTop w:val="0"/>
      <w:marBottom w:val="0"/>
      <w:divBdr>
        <w:top w:val="none" w:sz="0" w:space="0" w:color="auto"/>
        <w:left w:val="none" w:sz="0" w:space="0" w:color="auto"/>
        <w:bottom w:val="none" w:sz="0" w:space="0" w:color="auto"/>
        <w:right w:val="none" w:sz="0" w:space="0" w:color="auto"/>
      </w:divBdr>
    </w:div>
    <w:div w:id="1415977590">
      <w:bodyDiv w:val="1"/>
      <w:marLeft w:val="0"/>
      <w:marRight w:val="0"/>
      <w:marTop w:val="0"/>
      <w:marBottom w:val="0"/>
      <w:divBdr>
        <w:top w:val="none" w:sz="0" w:space="0" w:color="auto"/>
        <w:left w:val="none" w:sz="0" w:space="0" w:color="auto"/>
        <w:bottom w:val="none" w:sz="0" w:space="0" w:color="auto"/>
        <w:right w:val="none" w:sz="0" w:space="0" w:color="auto"/>
      </w:divBdr>
    </w:div>
    <w:div w:id="1466654777">
      <w:bodyDiv w:val="1"/>
      <w:marLeft w:val="0"/>
      <w:marRight w:val="0"/>
      <w:marTop w:val="0"/>
      <w:marBottom w:val="0"/>
      <w:divBdr>
        <w:top w:val="none" w:sz="0" w:space="0" w:color="auto"/>
        <w:left w:val="none" w:sz="0" w:space="0" w:color="auto"/>
        <w:bottom w:val="none" w:sz="0" w:space="0" w:color="auto"/>
        <w:right w:val="none" w:sz="0" w:space="0" w:color="auto"/>
      </w:divBdr>
    </w:div>
    <w:div w:id="1508787977">
      <w:bodyDiv w:val="1"/>
      <w:marLeft w:val="0"/>
      <w:marRight w:val="0"/>
      <w:marTop w:val="0"/>
      <w:marBottom w:val="0"/>
      <w:divBdr>
        <w:top w:val="none" w:sz="0" w:space="0" w:color="auto"/>
        <w:left w:val="none" w:sz="0" w:space="0" w:color="auto"/>
        <w:bottom w:val="none" w:sz="0" w:space="0" w:color="auto"/>
        <w:right w:val="none" w:sz="0" w:space="0" w:color="auto"/>
      </w:divBdr>
      <w:divsChild>
        <w:div w:id="1130854934">
          <w:marLeft w:val="0"/>
          <w:marRight w:val="0"/>
          <w:marTop w:val="0"/>
          <w:marBottom w:val="0"/>
          <w:divBdr>
            <w:top w:val="none" w:sz="0" w:space="0" w:color="auto"/>
            <w:left w:val="none" w:sz="0" w:space="0" w:color="auto"/>
            <w:bottom w:val="none" w:sz="0" w:space="0" w:color="auto"/>
            <w:right w:val="none" w:sz="0" w:space="0" w:color="auto"/>
          </w:divBdr>
        </w:div>
      </w:divsChild>
    </w:div>
    <w:div w:id="1680427639">
      <w:bodyDiv w:val="1"/>
      <w:marLeft w:val="0"/>
      <w:marRight w:val="0"/>
      <w:marTop w:val="0"/>
      <w:marBottom w:val="0"/>
      <w:divBdr>
        <w:top w:val="none" w:sz="0" w:space="0" w:color="auto"/>
        <w:left w:val="none" w:sz="0" w:space="0" w:color="auto"/>
        <w:bottom w:val="none" w:sz="0" w:space="0" w:color="auto"/>
        <w:right w:val="none" w:sz="0" w:space="0" w:color="auto"/>
      </w:divBdr>
      <w:divsChild>
        <w:div w:id="1246694573">
          <w:marLeft w:val="0"/>
          <w:marRight w:val="0"/>
          <w:marTop w:val="0"/>
          <w:marBottom w:val="0"/>
          <w:divBdr>
            <w:top w:val="none" w:sz="0" w:space="0" w:color="auto"/>
            <w:left w:val="none" w:sz="0" w:space="0" w:color="auto"/>
            <w:bottom w:val="none" w:sz="0" w:space="0" w:color="auto"/>
            <w:right w:val="none" w:sz="0" w:space="0" w:color="auto"/>
          </w:divBdr>
          <w:divsChild>
            <w:div w:id="1248273656">
              <w:marLeft w:val="0"/>
              <w:marRight w:val="0"/>
              <w:marTop w:val="100"/>
              <w:marBottom w:val="100"/>
              <w:divBdr>
                <w:top w:val="none" w:sz="0" w:space="0" w:color="auto"/>
                <w:left w:val="none" w:sz="0" w:space="0" w:color="auto"/>
                <w:bottom w:val="none" w:sz="0" w:space="0" w:color="auto"/>
                <w:right w:val="none" w:sz="0" w:space="0" w:color="auto"/>
              </w:divBdr>
              <w:divsChild>
                <w:div w:id="1162745049">
                  <w:marLeft w:val="0"/>
                  <w:marRight w:val="0"/>
                  <w:marTop w:val="0"/>
                  <w:marBottom w:val="0"/>
                  <w:divBdr>
                    <w:top w:val="none" w:sz="0" w:space="0" w:color="auto"/>
                    <w:left w:val="none" w:sz="0" w:space="0" w:color="auto"/>
                    <w:bottom w:val="none" w:sz="0" w:space="0" w:color="auto"/>
                    <w:right w:val="none" w:sz="0" w:space="0" w:color="auto"/>
                  </w:divBdr>
                  <w:divsChild>
                    <w:div w:id="158623770">
                      <w:marLeft w:val="0"/>
                      <w:marRight w:val="0"/>
                      <w:marTop w:val="0"/>
                      <w:marBottom w:val="0"/>
                      <w:divBdr>
                        <w:top w:val="none" w:sz="0" w:space="0" w:color="auto"/>
                        <w:left w:val="none" w:sz="0" w:space="0" w:color="auto"/>
                        <w:bottom w:val="none" w:sz="0" w:space="0" w:color="auto"/>
                        <w:right w:val="none" w:sz="0" w:space="0" w:color="auto"/>
                      </w:divBdr>
                      <w:divsChild>
                        <w:div w:id="338892395">
                          <w:marLeft w:val="0"/>
                          <w:marRight w:val="0"/>
                          <w:marTop w:val="0"/>
                          <w:marBottom w:val="0"/>
                          <w:divBdr>
                            <w:top w:val="none" w:sz="0" w:space="0" w:color="auto"/>
                            <w:left w:val="none" w:sz="0" w:space="0" w:color="auto"/>
                            <w:bottom w:val="none" w:sz="0" w:space="0" w:color="auto"/>
                            <w:right w:val="none" w:sz="0" w:space="0" w:color="auto"/>
                          </w:divBdr>
                          <w:divsChild>
                            <w:div w:id="1601572772">
                              <w:marLeft w:val="0"/>
                              <w:marRight w:val="0"/>
                              <w:marTop w:val="0"/>
                              <w:marBottom w:val="0"/>
                              <w:divBdr>
                                <w:top w:val="none" w:sz="0" w:space="0" w:color="auto"/>
                                <w:left w:val="none" w:sz="0" w:space="0" w:color="auto"/>
                                <w:bottom w:val="none" w:sz="0" w:space="0" w:color="auto"/>
                                <w:right w:val="none" w:sz="0" w:space="0" w:color="auto"/>
                              </w:divBdr>
                              <w:divsChild>
                                <w:div w:id="468741026">
                                  <w:marLeft w:val="0"/>
                                  <w:marRight w:val="0"/>
                                  <w:marTop w:val="0"/>
                                  <w:marBottom w:val="0"/>
                                  <w:divBdr>
                                    <w:top w:val="none" w:sz="0" w:space="0" w:color="auto"/>
                                    <w:left w:val="none" w:sz="0" w:space="0" w:color="auto"/>
                                    <w:bottom w:val="none" w:sz="0" w:space="0" w:color="auto"/>
                                    <w:right w:val="none" w:sz="0" w:space="0" w:color="auto"/>
                                  </w:divBdr>
                                  <w:divsChild>
                                    <w:div w:id="968361935">
                                      <w:marLeft w:val="0"/>
                                      <w:marRight w:val="0"/>
                                      <w:marTop w:val="0"/>
                                      <w:marBottom w:val="0"/>
                                      <w:divBdr>
                                        <w:top w:val="none" w:sz="0" w:space="0" w:color="auto"/>
                                        <w:left w:val="none" w:sz="0" w:space="0" w:color="auto"/>
                                        <w:bottom w:val="none" w:sz="0" w:space="0" w:color="auto"/>
                                        <w:right w:val="none" w:sz="0" w:space="0" w:color="auto"/>
                                      </w:divBdr>
                                      <w:divsChild>
                                        <w:div w:id="6312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475313">
      <w:bodyDiv w:val="1"/>
      <w:marLeft w:val="0"/>
      <w:marRight w:val="0"/>
      <w:marTop w:val="0"/>
      <w:marBottom w:val="0"/>
      <w:divBdr>
        <w:top w:val="none" w:sz="0" w:space="0" w:color="auto"/>
        <w:left w:val="none" w:sz="0" w:space="0" w:color="auto"/>
        <w:bottom w:val="none" w:sz="0" w:space="0" w:color="auto"/>
        <w:right w:val="none" w:sz="0" w:space="0" w:color="auto"/>
      </w:divBdr>
    </w:div>
    <w:div w:id="1811171945">
      <w:bodyDiv w:val="1"/>
      <w:marLeft w:val="0"/>
      <w:marRight w:val="0"/>
      <w:marTop w:val="0"/>
      <w:marBottom w:val="0"/>
      <w:divBdr>
        <w:top w:val="none" w:sz="0" w:space="0" w:color="auto"/>
        <w:left w:val="none" w:sz="0" w:space="0" w:color="auto"/>
        <w:bottom w:val="none" w:sz="0" w:space="0" w:color="auto"/>
        <w:right w:val="none" w:sz="0" w:space="0" w:color="auto"/>
      </w:divBdr>
    </w:div>
    <w:div w:id="1818768059">
      <w:bodyDiv w:val="1"/>
      <w:marLeft w:val="0"/>
      <w:marRight w:val="0"/>
      <w:marTop w:val="0"/>
      <w:marBottom w:val="0"/>
      <w:divBdr>
        <w:top w:val="none" w:sz="0" w:space="0" w:color="auto"/>
        <w:left w:val="none" w:sz="0" w:space="0" w:color="auto"/>
        <w:bottom w:val="none" w:sz="0" w:space="0" w:color="auto"/>
        <w:right w:val="none" w:sz="0" w:space="0" w:color="auto"/>
      </w:divBdr>
    </w:div>
    <w:div w:id="1861965501">
      <w:bodyDiv w:val="1"/>
      <w:marLeft w:val="0"/>
      <w:marRight w:val="0"/>
      <w:marTop w:val="0"/>
      <w:marBottom w:val="0"/>
      <w:divBdr>
        <w:top w:val="none" w:sz="0" w:space="0" w:color="auto"/>
        <w:left w:val="none" w:sz="0" w:space="0" w:color="auto"/>
        <w:bottom w:val="none" w:sz="0" w:space="0" w:color="auto"/>
        <w:right w:val="none" w:sz="0" w:space="0" w:color="auto"/>
      </w:divBdr>
    </w:div>
    <w:div w:id="1892764844">
      <w:bodyDiv w:val="1"/>
      <w:marLeft w:val="0"/>
      <w:marRight w:val="0"/>
      <w:marTop w:val="0"/>
      <w:marBottom w:val="0"/>
      <w:divBdr>
        <w:top w:val="none" w:sz="0" w:space="0" w:color="auto"/>
        <w:left w:val="none" w:sz="0" w:space="0" w:color="auto"/>
        <w:bottom w:val="none" w:sz="0" w:space="0" w:color="auto"/>
        <w:right w:val="none" w:sz="0" w:space="0" w:color="auto"/>
      </w:divBdr>
    </w:div>
    <w:div w:id="1914660603">
      <w:bodyDiv w:val="1"/>
      <w:marLeft w:val="0"/>
      <w:marRight w:val="0"/>
      <w:marTop w:val="0"/>
      <w:marBottom w:val="0"/>
      <w:divBdr>
        <w:top w:val="none" w:sz="0" w:space="0" w:color="auto"/>
        <w:left w:val="none" w:sz="0" w:space="0" w:color="auto"/>
        <w:bottom w:val="none" w:sz="0" w:space="0" w:color="auto"/>
        <w:right w:val="none" w:sz="0" w:space="0" w:color="auto"/>
      </w:divBdr>
    </w:div>
    <w:div w:id="1921791664">
      <w:bodyDiv w:val="1"/>
      <w:marLeft w:val="0"/>
      <w:marRight w:val="0"/>
      <w:marTop w:val="0"/>
      <w:marBottom w:val="0"/>
      <w:divBdr>
        <w:top w:val="none" w:sz="0" w:space="0" w:color="auto"/>
        <w:left w:val="none" w:sz="0" w:space="0" w:color="auto"/>
        <w:bottom w:val="none" w:sz="0" w:space="0" w:color="auto"/>
        <w:right w:val="none" w:sz="0" w:space="0" w:color="auto"/>
      </w:divBdr>
    </w:div>
    <w:div w:id="1935672812">
      <w:bodyDiv w:val="1"/>
      <w:marLeft w:val="0"/>
      <w:marRight w:val="0"/>
      <w:marTop w:val="0"/>
      <w:marBottom w:val="0"/>
      <w:divBdr>
        <w:top w:val="none" w:sz="0" w:space="0" w:color="auto"/>
        <w:left w:val="none" w:sz="0" w:space="0" w:color="auto"/>
        <w:bottom w:val="none" w:sz="0" w:space="0" w:color="auto"/>
        <w:right w:val="none" w:sz="0" w:space="0" w:color="auto"/>
      </w:divBdr>
    </w:div>
    <w:div w:id="2014606333">
      <w:bodyDiv w:val="1"/>
      <w:marLeft w:val="0"/>
      <w:marRight w:val="0"/>
      <w:marTop w:val="0"/>
      <w:marBottom w:val="0"/>
      <w:divBdr>
        <w:top w:val="none" w:sz="0" w:space="0" w:color="auto"/>
        <w:left w:val="none" w:sz="0" w:space="0" w:color="auto"/>
        <w:bottom w:val="none" w:sz="0" w:space="0" w:color="auto"/>
        <w:right w:val="none" w:sz="0" w:space="0" w:color="auto"/>
      </w:divBdr>
    </w:div>
    <w:div w:id="2069986084">
      <w:bodyDiv w:val="1"/>
      <w:marLeft w:val="0"/>
      <w:marRight w:val="0"/>
      <w:marTop w:val="0"/>
      <w:marBottom w:val="0"/>
      <w:divBdr>
        <w:top w:val="none" w:sz="0" w:space="0" w:color="auto"/>
        <w:left w:val="none" w:sz="0" w:space="0" w:color="auto"/>
        <w:bottom w:val="none" w:sz="0" w:space="0" w:color="auto"/>
        <w:right w:val="none" w:sz="0" w:space="0" w:color="auto"/>
      </w:divBdr>
    </w:div>
    <w:div w:id="2076582400">
      <w:bodyDiv w:val="1"/>
      <w:marLeft w:val="0"/>
      <w:marRight w:val="0"/>
      <w:marTop w:val="0"/>
      <w:marBottom w:val="0"/>
      <w:divBdr>
        <w:top w:val="none" w:sz="0" w:space="0" w:color="auto"/>
        <w:left w:val="none" w:sz="0" w:space="0" w:color="auto"/>
        <w:bottom w:val="none" w:sz="0" w:space="0" w:color="auto"/>
        <w:right w:val="none" w:sz="0" w:space="0" w:color="auto"/>
      </w:divBdr>
    </w:div>
    <w:div w:id="2123262220">
      <w:bodyDiv w:val="1"/>
      <w:marLeft w:val="0"/>
      <w:marRight w:val="0"/>
      <w:marTop w:val="0"/>
      <w:marBottom w:val="0"/>
      <w:divBdr>
        <w:top w:val="none" w:sz="0" w:space="0" w:color="auto"/>
        <w:left w:val="none" w:sz="0" w:space="0" w:color="auto"/>
        <w:bottom w:val="none" w:sz="0" w:space="0" w:color="auto"/>
        <w:right w:val="none" w:sz="0" w:space="0" w:color="auto"/>
      </w:divBdr>
    </w:div>
    <w:div w:id="213243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zkts-ms.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estna.obcina@murska-sobota.si" TargetMode="External"/><Relationship Id="rId4" Type="http://schemas.openxmlformats.org/officeDocument/2006/relationships/settings" Target="settings.xml"/><Relationship Id="rId9" Type="http://schemas.openxmlformats.org/officeDocument/2006/relationships/hyperlink" Target="mailto:gp.mju@gov.si"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INSPEKTORAT\In&#353;p_RS_javn_up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6B5E669-888E-4D6A-AEA3-1250BA83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Inšp_RS_javn_upra</Template>
  <TotalTime>35</TotalTime>
  <Pages>16</Pages>
  <Words>6765</Words>
  <Characters>38561</Characters>
  <Application>Microsoft Office Word</Application>
  <DocSecurity>0</DocSecurity>
  <Lines>321</Lines>
  <Paragraphs>90</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45236</CharactersWithSpaces>
  <SharedDoc>false</SharedDoc>
  <HLinks>
    <vt:vector size="114" baseType="variant">
      <vt:variant>
        <vt:i4>1900596</vt:i4>
      </vt:variant>
      <vt:variant>
        <vt:i4>105</vt:i4>
      </vt:variant>
      <vt:variant>
        <vt:i4>0</vt:i4>
      </vt:variant>
      <vt:variant>
        <vt:i4>5</vt:i4>
      </vt:variant>
      <vt:variant>
        <vt:lpwstr>mailto:mestna.obcina@murska-sobota.si</vt:lpwstr>
      </vt:variant>
      <vt:variant>
        <vt:lpwstr/>
      </vt:variant>
      <vt:variant>
        <vt:i4>2687040</vt:i4>
      </vt:variant>
      <vt:variant>
        <vt:i4>102</vt:i4>
      </vt:variant>
      <vt:variant>
        <vt:i4>0</vt:i4>
      </vt:variant>
      <vt:variant>
        <vt:i4>5</vt:i4>
      </vt:variant>
      <vt:variant>
        <vt:lpwstr>mailto:gp.mju@gov.si</vt:lpwstr>
      </vt:variant>
      <vt:variant>
        <vt:lpwstr/>
      </vt:variant>
      <vt:variant>
        <vt:i4>2031720</vt:i4>
      </vt:variant>
      <vt:variant>
        <vt:i4>99</vt:i4>
      </vt:variant>
      <vt:variant>
        <vt:i4>0</vt:i4>
      </vt:variant>
      <vt:variant>
        <vt:i4>5</vt:i4>
      </vt:variant>
      <vt:variant>
        <vt:lpwstr>mailto:info@zkts-ms.si</vt:lpwstr>
      </vt:variant>
      <vt:variant>
        <vt:lpwstr/>
      </vt:variant>
      <vt:variant>
        <vt:i4>1114172</vt:i4>
      </vt:variant>
      <vt:variant>
        <vt:i4>92</vt:i4>
      </vt:variant>
      <vt:variant>
        <vt:i4>0</vt:i4>
      </vt:variant>
      <vt:variant>
        <vt:i4>5</vt:i4>
      </vt:variant>
      <vt:variant>
        <vt:lpwstr/>
      </vt:variant>
      <vt:variant>
        <vt:lpwstr>_Toc153191733</vt:lpwstr>
      </vt:variant>
      <vt:variant>
        <vt:i4>1114172</vt:i4>
      </vt:variant>
      <vt:variant>
        <vt:i4>86</vt:i4>
      </vt:variant>
      <vt:variant>
        <vt:i4>0</vt:i4>
      </vt:variant>
      <vt:variant>
        <vt:i4>5</vt:i4>
      </vt:variant>
      <vt:variant>
        <vt:lpwstr/>
      </vt:variant>
      <vt:variant>
        <vt:lpwstr>_Toc153191732</vt:lpwstr>
      </vt:variant>
      <vt:variant>
        <vt:i4>1048636</vt:i4>
      </vt:variant>
      <vt:variant>
        <vt:i4>80</vt:i4>
      </vt:variant>
      <vt:variant>
        <vt:i4>0</vt:i4>
      </vt:variant>
      <vt:variant>
        <vt:i4>5</vt:i4>
      </vt:variant>
      <vt:variant>
        <vt:lpwstr/>
      </vt:variant>
      <vt:variant>
        <vt:lpwstr>_Toc153191729</vt:lpwstr>
      </vt:variant>
      <vt:variant>
        <vt:i4>1507389</vt:i4>
      </vt:variant>
      <vt:variant>
        <vt:i4>74</vt:i4>
      </vt:variant>
      <vt:variant>
        <vt:i4>0</vt:i4>
      </vt:variant>
      <vt:variant>
        <vt:i4>5</vt:i4>
      </vt:variant>
      <vt:variant>
        <vt:lpwstr/>
      </vt:variant>
      <vt:variant>
        <vt:lpwstr>_Toc153191650</vt:lpwstr>
      </vt:variant>
      <vt:variant>
        <vt:i4>1441853</vt:i4>
      </vt:variant>
      <vt:variant>
        <vt:i4>68</vt:i4>
      </vt:variant>
      <vt:variant>
        <vt:i4>0</vt:i4>
      </vt:variant>
      <vt:variant>
        <vt:i4>5</vt:i4>
      </vt:variant>
      <vt:variant>
        <vt:lpwstr/>
      </vt:variant>
      <vt:variant>
        <vt:lpwstr>_Toc153191649</vt:lpwstr>
      </vt:variant>
      <vt:variant>
        <vt:i4>1441853</vt:i4>
      </vt:variant>
      <vt:variant>
        <vt:i4>62</vt:i4>
      </vt:variant>
      <vt:variant>
        <vt:i4>0</vt:i4>
      </vt:variant>
      <vt:variant>
        <vt:i4>5</vt:i4>
      </vt:variant>
      <vt:variant>
        <vt:lpwstr/>
      </vt:variant>
      <vt:variant>
        <vt:lpwstr>_Toc153191648</vt:lpwstr>
      </vt:variant>
      <vt:variant>
        <vt:i4>1441853</vt:i4>
      </vt:variant>
      <vt:variant>
        <vt:i4>56</vt:i4>
      </vt:variant>
      <vt:variant>
        <vt:i4>0</vt:i4>
      </vt:variant>
      <vt:variant>
        <vt:i4>5</vt:i4>
      </vt:variant>
      <vt:variant>
        <vt:lpwstr/>
      </vt:variant>
      <vt:variant>
        <vt:lpwstr>_Toc153191647</vt:lpwstr>
      </vt:variant>
      <vt:variant>
        <vt:i4>1441853</vt:i4>
      </vt:variant>
      <vt:variant>
        <vt:i4>50</vt:i4>
      </vt:variant>
      <vt:variant>
        <vt:i4>0</vt:i4>
      </vt:variant>
      <vt:variant>
        <vt:i4>5</vt:i4>
      </vt:variant>
      <vt:variant>
        <vt:lpwstr/>
      </vt:variant>
      <vt:variant>
        <vt:lpwstr>_Toc153191646</vt:lpwstr>
      </vt:variant>
      <vt:variant>
        <vt:i4>1441853</vt:i4>
      </vt:variant>
      <vt:variant>
        <vt:i4>44</vt:i4>
      </vt:variant>
      <vt:variant>
        <vt:i4>0</vt:i4>
      </vt:variant>
      <vt:variant>
        <vt:i4>5</vt:i4>
      </vt:variant>
      <vt:variant>
        <vt:lpwstr/>
      </vt:variant>
      <vt:variant>
        <vt:lpwstr>_Toc153191645</vt:lpwstr>
      </vt:variant>
      <vt:variant>
        <vt:i4>1441853</vt:i4>
      </vt:variant>
      <vt:variant>
        <vt:i4>38</vt:i4>
      </vt:variant>
      <vt:variant>
        <vt:i4>0</vt:i4>
      </vt:variant>
      <vt:variant>
        <vt:i4>5</vt:i4>
      </vt:variant>
      <vt:variant>
        <vt:lpwstr/>
      </vt:variant>
      <vt:variant>
        <vt:lpwstr>_Toc153191644</vt:lpwstr>
      </vt:variant>
      <vt:variant>
        <vt:i4>1441853</vt:i4>
      </vt:variant>
      <vt:variant>
        <vt:i4>32</vt:i4>
      </vt:variant>
      <vt:variant>
        <vt:i4>0</vt:i4>
      </vt:variant>
      <vt:variant>
        <vt:i4>5</vt:i4>
      </vt:variant>
      <vt:variant>
        <vt:lpwstr/>
      </vt:variant>
      <vt:variant>
        <vt:lpwstr>_Toc153191642</vt:lpwstr>
      </vt:variant>
      <vt:variant>
        <vt:i4>1441853</vt:i4>
      </vt:variant>
      <vt:variant>
        <vt:i4>26</vt:i4>
      </vt:variant>
      <vt:variant>
        <vt:i4>0</vt:i4>
      </vt:variant>
      <vt:variant>
        <vt:i4>5</vt:i4>
      </vt:variant>
      <vt:variant>
        <vt:lpwstr/>
      </vt:variant>
      <vt:variant>
        <vt:lpwstr>_Toc153191641</vt:lpwstr>
      </vt:variant>
      <vt:variant>
        <vt:i4>1441853</vt:i4>
      </vt:variant>
      <vt:variant>
        <vt:i4>20</vt:i4>
      </vt:variant>
      <vt:variant>
        <vt:i4>0</vt:i4>
      </vt:variant>
      <vt:variant>
        <vt:i4>5</vt:i4>
      </vt:variant>
      <vt:variant>
        <vt:lpwstr/>
      </vt:variant>
      <vt:variant>
        <vt:lpwstr>_Toc153191640</vt:lpwstr>
      </vt:variant>
      <vt:variant>
        <vt:i4>1114173</vt:i4>
      </vt:variant>
      <vt:variant>
        <vt:i4>14</vt:i4>
      </vt:variant>
      <vt:variant>
        <vt:i4>0</vt:i4>
      </vt:variant>
      <vt:variant>
        <vt:i4>5</vt:i4>
      </vt:variant>
      <vt:variant>
        <vt:lpwstr/>
      </vt:variant>
      <vt:variant>
        <vt:lpwstr>_Toc153191639</vt:lpwstr>
      </vt:variant>
      <vt:variant>
        <vt:i4>1114173</vt:i4>
      </vt:variant>
      <vt:variant>
        <vt:i4>8</vt:i4>
      </vt:variant>
      <vt:variant>
        <vt:i4>0</vt:i4>
      </vt:variant>
      <vt:variant>
        <vt:i4>5</vt:i4>
      </vt:variant>
      <vt:variant>
        <vt:lpwstr/>
      </vt:variant>
      <vt:variant>
        <vt:lpwstr>_Toc153191638</vt:lpwstr>
      </vt:variant>
      <vt:variant>
        <vt:i4>1114173</vt:i4>
      </vt:variant>
      <vt:variant>
        <vt:i4>2</vt:i4>
      </vt:variant>
      <vt:variant>
        <vt:i4>0</vt:i4>
      </vt:variant>
      <vt:variant>
        <vt:i4>5</vt:i4>
      </vt:variant>
      <vt:variant>
        <vt:lpwstr/>
      </vt:variant>
      <vt:variant>
        <vt:lpwstr>_Toc153191637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䐴〰㤶〰㠶〰㔶〰䌶〰㌶〰ㄶ〰〲〰㜴〰ㄶ〰䄶〰ㄶ㄰㔶〰䈶〰〰〰e\11.0\Common\General</dc:creator>
  <cp:keywords/>
  <dc:description/>
  <cp:lastModifiedBy>Tatjana Turnšek (IJS)</cp:lastModifiedBy>
  <cp:revision>6</cp:revision>
  <cp:lastPrinted>2023-12-21T15:37:00Z</cp:lastPrinted>
  <dcterms:created xsi:type="dcterms:W3CDTF">2024-01-29T08:15:00Z</dcterms:created>
  <dcterms:modified xsi:type="dcterms:W3CDTF">2024-01-29T08:48:00Z</dcterms:modified>
</cp:coreProperties>
</file>