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FA484" w14:textId="77777777" w:rsidR="00EB05BE" w:rsidRPr="00FD0594" w:rsidRDefault="00EB05BE" w:rsidP="00677E43">
      <w:pPr>
        <w:spacing w:line="240" w:lineRule="auto"/>
        <w:rPr>
          <w:rFonts w:cs="Arial"/>
          <w:szCs w:val="20"/>
        </w:rPr>
      </w:pPr>
      <w:r w:rsidRPr="00FD0594">
        <w:rPr>
          <w:rFonts w:cs="Arial"/>
          <w:szCs w:val="20"/>
        </w:rPr>
        <w:t xml:space="preserve">Številka: </w:t>
      </w:r>
      <w:r w:rsidRPr="00FD0594">
        <w:t>0611</w:t>
      </w:r>
      <w:r w:rsidR="00240463">
        <w:t xml:space="preserve"> </w:t>
      </w:r>
      <w:r w:rsidRPr="00FD0594">
        <w:t>-</w:t>
      </w:r>
      <w:r w:rsidR="00240463">
        <w:t xml:space="preserve"> </w:t>
      </w:r>
      <w:r w:rsidR="0046061F">
        <w:t>22/2020</w:t>
      </w:r>
      <w:r w:rsidR="003517B3">
        <w:t>/1</w:t>
      </w:r>
      <w:r w:rsidR="00A528E9">
        <w:t>2</w:t>
      </w:r>
    </w:p>
    <w:p w14:paraId="5937469D" w14:textId="77777777" w:rsidR="00EB05BE" w:rsidRDefault="00EB05BE" w:rsidP="00677E43">
      <w:pPr>
        <w:spacing w:line="240" w:lineRule="auto"/>
        <w:rPr>
          <w:rFonts w:cs="Arial"/>
          <w:szCs w:val="20"/>
        </w:rPr>
      </w:pPr>
      <w:r w:rsidRPr="00FD0594">
        <w:rPr>
          <w:rFonts w:cs="Arial"/>
          <w:szCs w:val="20"/>
        </w:rPr>
        <w:t xml:space="preserve">Datum:   </w:t>
      </w:r>
      <w:r w:rsidR="003517B3">
        <w:rPr>
          <w:rFonts w:cs="Arial"/>
          <w:szCs w:val="20"/>
        </w:rPr>
        <w:t>2</w:t>
      </w:r>
      <w:r w:rsidR="00A528E9">
        <w:rPr>
          <w:rFonts w:cs="Arial"/>
          <w:szCs w:val="20"/>
        </w:rPr>
        <w:t xml:space="preserve">. 3. </w:t>
      </w:r>
      <w:r w:rsidR="0046061F">
        <w:rPr>
          <w:rFonts w:cs="Arial"/>
          <w:szCs w:val="20"/>
        </w:rPr>
        <w:t>2020</w:t>
      </w:r>
    </w:p>
    <w:p w14:paraId="389CD16C" w14:textId="77777777" w:rsidR="0046061F" w:rsidRDefault="0046061F" w:rsidP="00677E43">
      <w:pPr>
        <w:spacing w:line="240" w:lineRule="auto"/>
        <w:rPr>
          <w:rFonts w:cs="Arial"/>
          <w:szCs w:val="20"/>
        </w:rPr>
      </w:pPr>
    </w:p>
    <w:p w14:paraId="731AF4A6" w14:textId="77777777" w:rsidR="0046061F" w:rsidRPr="00705472" w:rsidRDefault="0046061F" w:rsidP="00677E43">
      <w:pPr>
        <w:spacing w:line="240" w:lineRule="auto"/>
        <w:rPr>
          <w:rFonts w:cs="Arial"/>
          <w:b/>
          <w:szCs w:val="20"/>
        </w:rPr>
      </w:pPr>
    </w:p>
    <w:p w14:paraId="6C286B07" w14:textId="6F1F01D7" w:rsidR="00EB05BE" w:rsidRPr="0046061F" w:rsidRDefault="00EB05BE" w:rsidP="00677E43">
      <w:pPr>
        <w:spacing w:line="240" w:lineRule="auto"/>
        <w:jc w:val="both"/>
        <w:rPr>
          <w:rFonts w:cs="Arial"/>
          <w:szCs w:val="20"/>
        </w:rPr>
      </w:pPr>
      <w:r w:rsidRPr="0046061F">
        <w:rPr>
          <w:rFonts w:cs="Arial"/>
          <w:szCs w:val="20"/>
        </w:rPr>
        <w:t>Na podlagi 43. b člena Zakona o sistemu plač v javnem sektorju</w:t>
      </w:r>
      <w:r w:rsidR="0046061F">
        <w:rPr>
          <w:rStyle w:val="Sprotnaopomba-sklic"/>
          <w:rFonts w:cs="Arial"/>
          <w:szCs w:val="20"/>
        </w:rPr>
        <w:footnoteReference w:id="1"/>
      </w:r>
      <w:r w:rsidR="007403D8">
        <w:rPr>
          <w:rFonts w:cs="Arial"/>
          <w:szCs w:val="20"/>
        </w:rPr>
        <w:t xml:space="preserve"> (v </w:t>
      </w:r>
      <w:r w:rsidR="0046061F" w:rsidRPr="0068098D">
        <w:rPr>
          <w:rFonts w:cs="Arial"/>
          <w:szCs w:val="20"/>
        </w:rPr>
        <w:t>nadaljevanju: ZSPJS</w:t>
      </w:r>
      <w:r w:rsidR="0046061F">
        <w:rPr>
          <w:rFonts w:cs="Arial"/>
          <w:szCs w:val="20"/>
        </w:rPr>
        <w:t>)</w:t>
      </w:r>
      <w:r w:rsidRPr="0046061F">
        <w:rPr>
          <w:rFonts w:cs="Arial"/>
          <w:szCs w:val="20"/>
        </w:rPr>
        <w:t xml:space="preserve">, izdaja inšpektorica za sistem javnih uslužbencev, v postopku inšpekcijskega nadzora v </w:t>
      </w:r>
      <w:r w:rsidR="0046061F" w:rsidRPr="0046061F">
        <w:rPr>
          <w:rFonts w:cs="Arial"/>
          <w:szCs w:val="20"/>
        </w:rPr>
        <w:t>Madžarski samoupravni narodnostni skupnosti Občine Lendava</w:t>
      </w:r>
      <w:r w:rsidRPr="0046061F">
        <w:rPr>
          <w:rFonts w:cs="Arial"/>
          <w:szCs w:val="20"/>
        </w:rPr>
        <w:t xml:space="preserve">, </w:t>
      </w:r>
      <w:r w:rsidR="0046061F" w:rsidRPr="0046061F">
        <w:rPr>
          <w:rFonts w:cs="Arial"/>
          <w:szCs w:val="20"/>
        </w:rPr>
        <w:t xml:space="preserve">Mlinska ulica 6a, 9220 Lendava, </w:t>
      </w:r>
      <w:r w:rsidRPr="0046061F">
        <w:rPr>
          <w:rFonts w:cs="Arial"/>
          <w:szCs w:val="20"/>
        </w:rPr>
        <w:t>ki jo zastopa predsedn</w:t>
      </w:r>
      <w:r w:rsidR="0046061F" w:rsidRPr="0046061F">
        <w:rPr>
          <w:rFonts w:cs="Arial"/>
          <w:szCs w:val="20"/>
        </w:rPr>
        <w:t>ica</w:t>
      </w:r>
      <w:r w:rsidRPr="0046061F">
        <w:rPr>
          <w:rFonts w:cs="Arial"/>
          <w:szCs w:val="20"/>
        </w:rPr>
        <w:t xml:space="preserve"> Sveta </w:t>
      </w:r>
      <w:r w:rsidR="006249C8">
        <w:rPr>
          <w:rFonts w:cs="Arial"/>
          <w:szCs w:val="20"/>
        </w:rPr>
        <w:t>█</w:t>
      </w:r>
      <w:r w:rsidR="0046061F" w:rsidRPr="0046061F">
        <w:rPr>
          <w:rFonts w:cs="Arial"/>
          <w:szCs w:val="20"/>
          <w:lang w:eastAsia="sl-SI"/>
        </w:rPr>
        <w:t>,</w:t>
      </w:r>
      <w:r w:rsidRPr="0046061F">
        <w:rPr>
          <w:rFonts w:cs="Arial"/>
          <w:szCs w:val="20"/>
        </w:rPr>
        <w:t xml:space="preserve"> naslednji </w:t>
      </w:r>
    </w:p>
    <w:p w14:paraId="659EECF1" w14:textId="77777777" w:rsidR="00EB05BE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1CF4CE11" w14:textId="77777777" w:rsidR="00EB05BE" w:rsidRDefault="00EB05BE" w:rsidP="00677E43">
      <w:pPr>
        <w:spacing w:line="240" w:lineRule="auto"/>
        <w:jc w:val="both"/>
        <w:rPr>
          <w:rFonts w:cs="Arial"/>
          <w:sz w:val="32"/>
          <w:szCs w:val="32"/>
        </w:rPr>
      </w:pPr>
    </w:p>
    <w:p w14:paraId="769226F5" w14:textId="77777777" w:rsidR="00EB05BE" w:rsidRPr="00FD0C8D" w:rsidRDefault="00EB05BE" w:rsidP="00677E43">
      <w:pPr>
        <w:spacing w:line="240" w:lineRule="auto"/>
        <w:jc w:val="center"/>
        <w:rPr>
          <w:rFonts w:cs="Arial"/>
          <w:b/>
          <w:szCs w:val="20"/>
        </w:rPr>
      </w:pPr>
      <w:r w:rsidRPr="00FD0C8D">
        <w:rPr>
          <w:rFonts w:cs="Arial"/>
          <w:b/>
          <w:szCs w:val="20"/>
        </w:rPr>
        <w:t>Z A P I S N I K</w:t>
      </w:r>
      <w:r w:rsidR="0046061F" w:rsidRPr="00FD0C8D">
        <w:rPr>
          <w:rFonts w:cs="Arial"/>
          <w:b/>
          <w:szCs w:val="20"/>
        </w:rPr>
        <w:t xml:space="preserve"> </w:t>
      </w:r>
    </w:p>
    <w:p w14:paraId="5FED7B77" w14:textId="77777777" w:rsidR="00EB05BE" w:rsidRPr="00FD0C8D" w:rsidRDefault="00EB05BE" w:rsidP="00677E43">
      <w:pPr>
        <w:spacing w:line="240" w:lineRule="auto"/>
        <w:jc w:val="center"/>
        <w:rPr>
          <w:rFonts w:cs="Arial"/>
          <w:b/>
          <w:szCs w:val="20"/>
        </w:rPr>
      </w:pPr>
      <w:r w:rsidRPr="00FD0C8D">
        <w:rPr>
          <w:rFonts w:cs="Arial"/>
          <w:b/>
          <w:szCs w:val="20"/>
        </w:rPr>
        <w:t>o inšpekcijskem nadzoru</w:t>
      </w:r>
    </w:p>
    <w:p w14:paraId="34A664D0" w14:textId="77777777" w:rsidR="00EB05BE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6E765E92" w14:textId="77777777" w:rsidR="00EB05BE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4E16ED2A" w14:textId="77777777" w:rsidR="00EB05BE" w:rsidRDefault="00EB05BE" w:rsidP="00677E43">
      <w:pPr>
        <w:spacing w:line="240" w:lineRule="auto"/>
        <w:jc w:val="both"/>
        <w:rPr>
          <w:szCs w:val="20"/>
        </w:rPr>
      </w:pPr>
      <w:r w:rsidRPr="00623E8B">
        <w:rPr>
          <w:szCs w:val="20"/>
        </w:rPr>
        <w:t>Inšpektorica za sistem javnih uslužbencev</w:t>
      </w:r>
      <w:r>
        <w:rPr>
          <w:szCs w:val="20"/>
        </w:rPr>
        <w:t>,</w:t>
      </w:r>
      <w:r w:rsidRPr="00623E8B">
        <w:rPr>
          <w:szCs w:val="20"/>
        </w:rPr>
        <w:t xml:space="preserve"> </w:t>
      </w:r>
      <w:r w:rsidR="0046061F">
        <w:rPr>
          <w:szCs w:val="20"/>
        </w:rPr>
        <w:t>Mihelca Gajšek, univ. dipl. prav.</w:t>
      </w:r>
      <w:r>
        <w:rPr>
          <w:szCs w:val="20"/>
        </w:rPr>
        <w:t xml:space="preserve">, </w:t>
      </w:r>
      <w:r w:rsidRPr="00623E8B">
        <w:rPr>
          <w:szCs w:val="20"/>
        </w:rPr>
        <w:t xml:space="preserve">inšpektorica </w:t>
      </w:r>
      <w:r w:rsidR="0046061F">
        <w:rPr>
          <w:szCs w:val="20"/>
        </w:rPr>
        <w:t xml:space="preserve">višja </w:t>
      </w:r>
      <w:r w:rsidRPr="00623E8B">
        <w:rPr>
          <w:szCs w:val="20"/>
        </w:rPr>
        <w:t>svetnica</w:t>
      </w:r>
      <w:r>
        <w:rPr>
          <w:szCs w:val="20"/>
        </w:rPr>
        <w:t xml:space="preserve"> (v nadaljevanju</w:t>
      </w:r>
      <w:r w:rsidR="00F5782D">
        <w:rPr>
          <w:szCs w:val="20"/>
        </w:rPr>
        <w:t xml:space="preserve">: </w:t>
      </w:r>
      <w:r>
        <w:rPr>
          <w:szCs w:val="20"/>
        </w:rPr>
        <w:t>inšpektorica)</w:t>
      </w:r>
      <w:r w:rsidRPr="00623E8B">
        <w:rPr>
          <w:szCs w:val="20"/>
        </w:rPr>
        <w:t xml:space="preserve">, je </w:t>
      </w:r>
      <w:r w:rsidRPr="009474E5">
        <w:rPr>
          <w:szCs w:val="20"/>
        </w:rPr>
        <w:t xml:space="preserve">v </w:t>
      </w:r>
      <w:r w:rsidR="0046061F" w:rsidRPr="0046061F">
        <w:rPr>
          <w:rFonts w:cs="Arial"/>
          <w:szCs w:val="20"/>
        </w:rPr>
        <w:t>Madžarski samoupravni narodnostni skupnosti Občine Lendava</w:t>
      </w:r>
      <w:r w:rsidR="0046061F">
        <w:rPr>
          <w:szCs w:val="20"/>
        </w:rPr>
        <w:t xml:space="preserve"> </w:t>
      </w:r>
      <w:r>
        <w:rPr>
          <w:szCs w:val="20"/>
        </w:rPr>
        <w:t xml:space="preserve">(v nadaljevanju: </w:t>
      </w:r>
      <w:r w:rsidR="0046061F">
        <w:rPr>
          <w:szCs w:val="20"/>
        </w:rPr>
        <w:t>M</w:t>
      </w:r>
      <w:r>
        <w:rPr>
          <w:szCs w:val="20"/>
        </w:rPr>
        <w:t>SNS</w:t>
      </w:r>
      <w:r w:rsidR="0046061F">
        <w:rPr>
          <w:szCs w:val="20"/>
        </w:rPr>
        <w:t>OL</w:t>
      </w:r>
      <w:r>
        <w:rPr>
          <w:szCs w:val="20"/>
        </w:rPr>
        <w:t xml:space="preserve">) opravila inšpekcijski nadzor na podlagi </w:t>
      </w:r>
      <w:r w:rsidRPr="003B1693">
        <w:rPr>
          <w:szCs w:val="20"/>
        </w:rPr>
        <w:t>določb ZSPJS.</w:t>
      </w:r>
      <w:r>
        <w:rPr>
          <w:szCs w:val="20"/>
        </w:rPr>
        <w:t xml:space="preserve"> </w:t>
      </w:r>
    </w:p>
    <w:p w14:paraId="60955446" w14:textId="77777777" w:rsidR="00EB05BE" w:rsidRDefault="00EB05BE" w:rsidP="00677E43">
      <w:pPr>
        <w:spacing w:line="240" w:lineRule="auto"/>
        <w:jc w:val="both"/>
        <w:rPr>
          <w:szCs w:val="20"/>
        </w:rPr>
      </w:pPr>
    </w:p>
    <w:p w14:paraId="5BCEF079" w14:textId="77777777" w:rsidR="00677E43" w:rsidRPr="004E5F92" w:rsidRDefault="00677E43" w:rsidP="00475D95">
      <w:pPr>
        <w:jc w:val="both"/>
        <w:rPr>
          <w:rFonts w:cs="Arial"/>
          <w:color w:val="000000"/>
        </w:rPr>
      </w:pPr>
      <w:r w:rsidRPr="004E5F92">
        <w:rPr>
          <w:rFonts w:cs="Arial"/>
          <w:color w:val="000000"/>
        </w:rPr>
        <w:t xml:space="preserve">Inšpekcijski nadzor je inšpektorica opravila dne </w:t>
      </w:r>
      <w:r w:rsidR="00FD0C8D">
        <w:rPr>
          <w:rFonts w:cs="Arial"/>
          <w:color w:val="000000"/>
        </w:rPr>
        <w:t>21</w:t>
      </w:r>
      <w:r w:rsidRPr="004E5F92">
        <w:rPr>
          <w:rFonts w:cs="Arial"/>
          <w:color w:val="000000"/>
        </w:rPr>
        <w:t>. 2. 2020, na sedežu Inšpektorata za javni sektor, Tržaška cesta 21, Ljubljana.</w:t>
      </w:r>
    </w:p>
    <w:p w14:paraId="2CEC3324" w14:textId="77777777" w:rsidR="00677E43" w:rsidRPr="004E5F92" w:rsidRDefault="00677E43" w:rsidP="00475D95">
      <w:pPr>
        <w:jc w:val="both"/>
        <w:rPr>
          <w:rFonts w:cs="Arial"/>
          <w:color w:val="000000"/>
        </w:rPr>
      </w:pPr>
    </w:p>
    <w:p w14:paraId="7C72B61B" w14:textId="77777777" w:rsidR="00677E43" w:rsidRDefault="00677E43" w:rsidP="00677E43">
      <w:pPr>
        <w:rPr>
          <w:rFonts w:cs="Arial"/>
        </w:rPr>
      </w:pPr>
      <w:r w:rsidRPr="004E5F92">
        <w:rPr>
          <w:rFonts w:cs="Arial"/>
        </w:rPr>
        <w:t xml:space="preserve">Inšpektorica je opravila nadzor na podlagi dokumentacije in pisnih pojasnil, prejetih s strani </w:t>
      </w:r>
      <w:r>
        <w:rPr>
          <w:szCs w:val="20"/>
        </w:rPr>
        <w:t>MSNSOL</w:t>
      </w:r>
      <w:r w:rsidRPr="004E5F92">
        <w:rPr>
          <w:rFonts w:cs="Arial"/>
        </w:rPr>
        <w:t xml:space="preserve"> dne </w:t>
      </w:r>
      <w:r>
        <w:rPr>
          <w:rFonts w:cs="Arial"/>
        </w:rPr>
        <w:t>6</w:t>
      </w:r>
      <w:r w:rsidRPr="004E5F92">
        <w:rPr>
          <w:rFonts w:cs="Arial"/>
        </w:rPr>
        <w:t>. 2.</w:t>
      </w:r>
      <w:r>
        <w:rPr>
          <w:rFonts w:cs="Arial"/>
        </w:rPr>
        <w:t xml:space="preserve">, 14. 2. ,18. 2. in 21. 2. </w:t>
      </w:r>
      <w:r w:rsidRPr="004E5F92">
        <w:rPr>
          <w:rFonts w:cs="Arial"/>
        </w:rPr>
        <w:t>2020.</w:t>
      </w:r>
    </w:p>
    <w:p w14:paraId="57C11554" w14:textId="77777777" w:rsidR="00FD0C8D" w:rsidRPr="0046061F" w:rsidRDefault="00FD0C8D" w:rsidP="00677E43">
      <w:pPr>
        <w:spacing w:line="240" w:lineRule="auto"/>
        <w:jc w:val="both"/>
        <w:rPr>
          <w:strike/>
          <w:szCs w:val="20"/>
        </w:rPr>
      </w:pPr>
    </w:p>
    <w:p w14:paraId="255C2A88" w14:textId="0FA36F36" w:rsidR="007E5C6D" w:rsidRDefault="007E5C6D" w:rsidP="007E5C6D">
      <w:pPr>
        <w:tabs>
          <w:tab w:val="left" w:pos="1680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  <w:r w:rsidRPr="009C0CE0">
        <w:rPr>
          <w:rFonts w:cs="Arial"/>
        </w:rPr>
        <w:t>Inšpektorica je pripravila osnutek zapisnika o inšpekcijskem nadzoru, št. 0611</w:t>
      </w:r>
      <w:r w:rsidR="00240463">
        <w:rPr>
          <w:rFonts w:cs="Arial"/>
        </w:rPr>
        <w:t xml:space="preserve"> – 22/2020/</w:t>
      </w:r>
      <w:r>
        <w:rPr>
          <w:rFonts w:cs="Arial"/>
        </w:rPr>
        <w:t>1</w:t>
      </w:r>
      <w:r w:rsidR="00240463">
        <w:rPr>
          <w:rFonts w:cs="Arial"/>
        </w:rPr>
        <w:t>0</w:t>
      </w:r>
      <w:r>
        <w:rPr>
          <w:rFonts w:cs="Arial"/>
        </w:rPr>
        <w:t xml:space="preserve"> z dne 24. </w:t>
      </w:r>
      <w:r w:rsidR="00240463">
        <w:rPr>
          <w:rFonts w:cs="Arial"/>
        </w:rPr>
        <w:t>2</w:t>
      </w:r>
      <w:r>
        <w:rPr>
          <w:rFonts w:cs="Arial"/>
        </w:rPr>
        <w:t>. 2020</w:t>
      </w:r>
      <w:r w:rsidRPr="009C0CE0">
        <w:rPr>
          <w:rFonts w:cs="Arial"/>
        </w:rPr>
        <w:t xml:space="preserve">, ter ga dne </w:t>
      </w:r>
      <w:r>
        <w:rPr>
          <w:rFonts w:cs="Arial"/>
        </w:rPr>
        <w:t xml:space="preserve">24. </w:t>
      </w:r>
      <w:r w:rsidR="00240463">
        <w:rPr>
          <w:rFonts w:cs="Arial"/>
        </w:rPr>
        <w:t>2</w:t>
      </w:r>
      <w:r>
        <w:rPr>
          <w:rFonts w:cs="Arial"/>
        </w:rPr>
        <w:t>. 2020</w:t>
      </w:r>
      <w:r w:rsidRPr="009C0CE0">
        <w:rPr>
          <w:rFonts w:cs="Arial"/>
        </w:rPr>
        <w:t xml:space="preserve"> posredovala</w:t>
      </w:r>
      <w:r>
        <w:rPr>
          <w:rFonts w:cs="Arial"/>
        </w:rPr>
        <w:t xml:space="preserve"> </w:t>
      </w:r>
      <w:r w:rsidR="00240463">
        <w:rPr>
          <w:rFonts w:cs="Arial"/>
        </w:rPr>
        <w:t xml:space="preserve">predsednici Sveta </w:t>
      </w:r>
      <w:r w:rsidR="00240463">
        <w:rPr>
          <w:szCs w:val="20"/>
        </w:rPr>
        <w:t xml:space="preserve">MSNSOL </w:t>
      </w:r>
      <w:r w:rsidR="006249C8">
        <w:rPr>
          <w:rFonts w:cs="Arial"/>
          <w:szCs w:val="20"/>
        </w:rPr>
        <w:t>█</w:t>
      </w:r>
      <w:r>
        <w:rPr>
          <w:rFonts w:cs="Arial"/>
          <w:szCs w:val="20"/>
        </w:rPr>
        <w:t>, s</w:t>
      </w:r>
      <w:r w:rsidRPr="009C0CE0">
        <w:rPr>
          <w:rFonts w:cs="Arial"/>
        </w:rPr>
        <w:t xml:space="preserve"> predlogom, da v roku </w:t>
      </w:r>
      <w:r>
        <w:rPr>
          <w:rFonts w:cs="Arial"/>
        </w:rPr>
        <w:t>treh dni</w:t>
      </w:r>
      <w:r w:rsidRPr="009C0CE0">
        <w:rPr>
          <w:rFonts w:cs="Arial"/>
        </w:rPr>
        <w:t xml:space="preserve"> od prejema osnutka zapisnika posreduje morebitne pripombe. </w:t>
      </w:r>
      <w:r w:rsidR="00240463">
        <w:rPr>
          <w:rFonts w:cs="Arial"/>
        </w:rPr>
        <w:t xml:space="preserve">MSNSOL </w:t>
      </w:r>
      <w:r w:rsidRPr="00673C3C">
        <w:rPr>
          <w:rFonts w:cs="Arial"/>
          <w:szCs w:val="20"/>
        </w:rPr>
        <w:t xml:space="preserve">je bila s tem dana možnost podati pripombe na osnutek zapisnika oziroma podati pripombe na ugotovitve inšpektorice za sistem javnih uslužbencev. </w:t>
      </w:r>
      <w:r w:rsidR="00240463">
        <w:rPr>
          <w:rFonts w:cs="Arial"/>
          <w:szCs w:val="20"/>
        </w:rPr>
        <w:t xml:space="preserve">MSNSOL </w:t>
      </w:r>
      <w:r>
        <w:rPr>
          <w:rFonts w:cs="Arial"/>
          <w:szCs w:val="20"/>
        </w:rPr>
        <w:t>pr</w:t>
      </w:r>
      <w:r w:rsidRPr="00673C3C">
        <w:rPr>
          <w:rFonts w:cs="Arial"/>
          <w:szCs w:val="20"/>
        </w:rPr>
        <w:t>ipomb na osnutek zapisnika ni podal</w:t>
      </w:r>
      <w:r w:rsidR="00240463">
        <w:rPr>
          <w:rFonts w:cs="Arial"/>
          <w:szCs w:val="20"/>
        </w:rPr>
        <w:t>a.</w:t>
      </w:r>
    </w:p>
    <w:p w14:paraId="5BD87647" w14:textId="77777777" w:rsidR="00240463" w:rsidRPr="00673C3C" w:rsidRDefault="00240463" w:rsidP="007E5C6D">
      <w:pPr>
        <w:tabs>
          <w:tab w:val="left" w:pos="1680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</w:rPr>
      </w:pPr>
    </w:p>
    <w:p w14:paraId="1A3E5797" w14:textId="77777777" w:rsidR="00EB05BE" w:rsidRPr="00EB0B6B" w:rsidRDefault="00EB05BE" w:rsidP="00677E43">
      <w:pPr>
        <w:spacing w:line="240" w:lineRule="auto"/>
        <w:jc w:val="both"/>
        <w:rPr>
          <w:szCs w:val="20"/>
        </w:rPr>
      </w:pPr>
    </w:p>
    <w:p w14:paraId="64B2EE81" w14:textId="77777777" w:rsidR="00EB05BE" w:rsidRPr="00FD0C8D" w:rsidRDefault="00EB05BE" w:rsidP="00FD0C8D">
      <w:pPr>
        <w:rPr>
          <w:b/>
        </w:rPr>
      </w:pPr>
      <w:bookmarkStart w:id="0" w:name="_Toc327437672"/>
      <w:bookmarkStart w:id="1" w:name="_Toc405901700"/>
      <w:r w:rsidRPr="00FD0C8D">
        <w:rPr>
          <w:b/>
        </w:rPr>
        <w:t>I   Razlog inšpekcijskega nadzora</w:t>
      </w:r>
      <w:bookmarkEnd w:id="0"/>
      <w:bookmarkEnd w:id="1"/>
    </w:p>
    <w:p w14:paraId="3F74C2F9" w14:textId="77777777" w:rsidR="00EB05BE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7D68AAD0" w14:textId="77777777" w:rsidR="0046061F" w:rsidRPr="0046061F" w:rsidRDefault="00EB05BE" w:rsidP="00677E43">
      <w:pPr>
        <w:spacing w:line="240" w:lineRule="auto"/>
        <w:jc w:val="both"/>
        <w:rPr>
          <w:rFonts w:cs="Arial"/>
          <w:szCs w:val="20"/>
        </w:rPr>
      </w:pPr>
      <w:r w:rsidRPr="0046061F">
        <w:rPr>
          <w:rFonts w:cs="Arial"/>
          <w:szCs w:val="20"/>
        </w:rPr>
        <w:t>Inšpektorat za javni sektor je v načrtu dela za leto 20</w:t>
      </w:r>
      <w:r w:rsidR="0046061F" w:rsidRPr="0046061F">
        <w:rPr>
          <w:rFonts w:cs="Arial"/>
          <w:szCs w:val="20"/>
        </w:rPr>
        <w:t>20</w:t>
      </w:r>
      <w:r w:rsidRPr="0046061F">
        <w:rPr>
          <w:rFonts w:cs="Arial"/>
          <w:szCs w:val="20"/>
        </w:rPr>
        <w:t xml:space="preserve"> med sistemske nadzore vključil tudi </w:t>
      </w:r>
      <w:r w:rsidR="0046061F" w:rsidRPr="0046061F">
        <w:rPr>
          <w:rFonts w:cs="Arial"/>
          <w:szCs w:val="20"/>
        </w:rPr>
        <w:t>sistemski inšpekcijski nadzor nad pravilnostjo določitve in izplačila položajnega dodatka (C010) zaposlenim</w:t>
      </w:r>
      <w:r w:rsidR="00F5782D">
        <w:rPr>
          <w:rFonts w:cs="Arial"/>
          <w:szCs w:val="20"/>
        </w:rPr>
        <w:t xml:space="preserve"> v MSNSOL</w:t>
      </w:r>
      <w:r w:rsidR="0046061F" w:rsidRPr="0046061F">
        <w:rPr>
          <w:rFonts w:cs="Arial"/>
          <w:szCs w:val="20"/>
        </w:rPr>
        <w:t xml:space="preserve"> v letu 2019.</w:t>
      </w:r>
    </w:p>
    <w:p w14:paraId="336DDE08" w14:textId="77777777" w:rsidR="00FD0C8D" w:rsidRDefault="00FD0C8D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18EBA51C" w14:textId="77777777" w:rsidR="00EB05BE" w:rsidRPr="00096168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2329F299" w14:textId="77777777" w:rsidR="00EB05BE" w:rsidRPr="00FD0C8D" w:rsidRDefault="00EB05BE" w:rsidP="00FD0C8D">
      <w:pPr>
        <w:rPr>
          <w:b/>
        </w:rPr>
      </w:pPr>
      <w:bookmarkStart w:id="2" w:name="_Toc327437673"/>
      <w:bookmarkStart w:id="3" w:name="_Toc405901701"/>
      <w:r w:rsidRPr="00FD0C8D">
        <w:rPr>
          <w:b/>
        </w:rPr>
        <w:t>II   Ugotovitve inšpektor</w:t>
      </w:r>
      <w:bookmarkEnd w:id="2"/>
      <w:r w:rsidR="00FD0C8D" w:rsidRPr="00FD0C8D">
        <w:rPr>
          <w:b/>
        </w:rPr>
        <w:t>ice</w:t>
      </w:r>
      <w:bookmarkEnd w:id="3"/>
    </w:p>
    <w:p w14:paraId="1B4C9FBE" w14:textId="77777777" w:rsidR="00EB05BE" w:rsidRPr="00096168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6598EC6D" w14:textId="77777777" w:rsidR="00EB05BE" w:rsidRPr="009B607B" w:rsidRDefault="003306B1" w:rsidP="00677E4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sl-SI"/>
        </w:rPr>
      </w:pPr>
      <w:r>
        <w:rPr>
          <w:szCs w:val="20"/>
        </w:rPr>
        <w:t>MSNSOL</w:t>
      </w:r>
      <w:r w:rsidRPr="00AF6EE3">
        <w:rPr>
          <w:rFonts w:cs="Arial"/>
          <w:szCs w:val="20"/>
        </w:rPr>
        <w:t xml:space="preserve"> </w:t>
      </w:r>
      <w:r w:rsidR="00EB05BE" w:rsidRPr="00AF6EE3">
        <w:rPr>
          <w:rFonts w:cs="Arial"/>
          <w:szCs w:val="20"/>
        </w:rPr>
        <w:t xml:space="preserve">je bila ustanovljena leta 1985, dne </w:t>
      </w:r>
      <w:r>
        <w:rPr>
          <w:rFonts w:cs="Arial"/>
          <w:szCs w:val="20"/>
        </w:rPr>
        <w:t xml:space="preserve">24. 10. 2016 je bil </w:t>
      </w:r>
      <w:r w:rsidR="00EB05BE" w:rsidRPr="00AF6EE3">
        <w:rPr>
          <w:rFonts w:cs="Arial"/>
          <w:szCs w:val="20"/>
        </w:rPr>
        <w:t xml:space="preserve">na podlagi </w:t>
      </w:r>
      <w:r>
        <w:rPr>
          <w:rFonts w:cs="Arial"/>
          <w:szCs w:val="20"/>
        </w:rPr>
        <w:t>6</w:t>
      </w:r>
      <w:r w:rsidR="00EB05BE" w:rsidRPr="00AF6EE3">
        <w:rPr>
          <w:rFonts w:cs="Arial"/>
          <w:szCs w:val="20"/>
        </w:rPr>
        <w:t xml:space="preserve">. člena Zakona o samoupravnih narodnih skupnostih sprejet Statut </w:t>
      </w:r>
      <w:r>
        <w:rPr>
          <w:rFonts w:cs="Arial"/>
          <w:szCs w:val="20"/>
        </w:rPr>
        <w:t>Madžarske samoupravne narodne skupnosti občine Lendava</w:t>
      </w:r>
      <w:r w:rsidR="00EB05BE" w:rsidRPr="00AF6EE3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MSNSOL</w:t>
      </w:r>
      <w:r w:rsidR="00EB05BE" w:rsidRPr="00AF6EE3">
        <w:rPr>
          <w:rFonts w:cs="Arial"/>
          <w:szCs w:val="20"/>
        </w:rPr>
        <w:t xml:space="preserve"> deluje na podlagi 64. člena Ustave Republike Slovenije in </w:t>
      </w:r>
      <w:r>
        <w:rPr>
          <w:rFonts w:cs="Arial"/>
          <w:szCs w:val="20"/>
        </w:rPr>
        <w:t>6</w:t>
      </w:r>
      <w:r w:rsidR="00EB05BE" w:rsidRPr="00AF6EE3">
        <w:rPr>
          <w:rFonts w:cs="Arial"/>
          <w:szCs w:val="20"/>
        </w:rPr>
        <w:t xml:space="preserve">. člena Zakona o samoupravnih narodnih skupnosti. </w:t>
      </w:r>
      <w:r>
        <w:rPr>
          <w:rFonts w:cs="Arial"/>
          <w:szCs w:val="20"/>
        </w:rPr>
        <w:t>MSNSOL</w:t>
      </w:r>
      <w:r w:rsidR="00EB05BE" w:rsidRPr="00AF6EE3">
        <w:rPr>
          <w:rFonts w:cs="Arial"/>
          <w:szCs w:val="20"/>
        </w:rPr>
        <w:t xml:space="preserve"> je oseba javnega prava, organizirana na nivoju Občine </w:t>
      </w:r>
      <w:r>
        <w:rPr>
          <w:rFonts w:cs="Arial"/>
          <w:szCs w:val="20"/>
        </w:rPr>
        <w:t>Lendava</w:t>
      </w:r>
      <w:r w:rsidR="00EB05BE" w:rsidRPr="00AF6EE3">
        <w:rPr>
          <w:rFonts w:cs="Arial"/>
          <w:szCs w:val="20"/>
        </w:rPr>
        <w:t>.</w:t>
      </w:r>
      <w:r w:rsidR="00EB05BE" w:rsidRPr="00AF6EE3">
        <w:rPr>
          <w:rFonts w:cs="Arial"/>
          <w:szCs w:val="20"/>
          <w:lang w:eastAsia="sl-SI"/>
        </w:rPr>
        <w:t xml:space="preserve"> </w:t>
      </w:r>
    </w:p>
    <w:p w14:paraId="36B2F87A" w14:textId="77777777" w:rsidR="00EB05BE" w:rsidRDefault="00EB05BE" w:rsidP="00677E43">
      <w:pPr>
        <w:autoSpaceDE w:val="0"/>
        <w:autoSpaceDN w:val="0"/>
        <w:adjustRightInd w:val="0"/>
        <w:spacing w:line="240" w:lineRule="auto"/>
        <w:jc w:val="both"/>
      </w:pPr>
    </w:p>
    <w:p w14:paraId="0AF322DC" w14:textId="4C1BCCD3" w:rsidR="00EB05BE" w:rsidRPr="00677E43" w:rsidRDefault="00EB05BE" w:rsidP="00677E43">
      <w:pPr>
        <w:spacing w:line="240" w:lineRule="auto"/>
        <w:jc w:val="both"/>
        <w:rPr>
          <w:rFonts w:cs="Arial"/>
          <w:szCs w:val="20"/>
        </w:rPr>
      </w:pPr>
      <w:r w:rsidRPr="00677E43">
        <w:rPr>
          <w:rFonts w:cs="Arial"/>
          <w:szCs w:val="20"/>
        </w:rPr>
        <w:t>Odgovorna oseba</w:t>
      </w:r>
      <w:r w:rsidR="004A5426" w:rsidRPr="00677E43">
        <w:rPr>
          <w:rFonts w:cs="Arial"/>
          <w:szCs w:val="20"/>
        </w:rPr>
        <w:t xml:space="preserve"> MSNSOL</w:t>
      </w:r>
      <w:r w:rsidRPr="00677E43">
        <w:rPr>
          <w:rFonts w:cs="Arial"/>
          <w:szCs w:val="20"/>
        </w:rPr>
        <w:t xml:space="preserve"> je predsedni</w:t>
      </w:r>
      <w:r w:rsidR="003306B1" w:rsidRPr="00677E43">
        <w:rPr>
          <w:rFonts w:cs="Arial"/>
          <w:szCs w:val="20"/>
        </w:rPr>
        <w:t>ca</w:t>
      </w:r>
      <w:r w:rsidRPr="00677E43">
        <w:rPr>
          <w:rFonts w:cs="Arial"/>
          <w:szCs w:val="20"/>
        </w:rPr>
        <w:t xml:space="preserve"> Sveta </w:t>
      </w:r>
      <w:r w:rsidR="006249C8">
        <w:rPr>
          <w:rFonts w:cs="Arial"/>
          <w:szCs w:val="20"/>
        </w:rPr>
        <w:t>█</w:t>
      </w:r>
      <w:r w:rsidR="00677E43" w:rsidRPr="00677E43">
        <w:rPr>
          <w:rFonts w:cs="Arial"/>
          <w:szCs w:val="20"/>
          <w:lang w:eastAsia="sl-SI"/>
        </w:rPr>
        <w:t>, ki opravlja funkcijo nepoklicno</w:t>
      </w:r>
      <w:r w:rsidR="003306B1" w:rsidRPr="00677E43">
        <w:rPr>
          <w:rFonts w:cs="Arial"/>
          <w:szCs w:val="20"/>
          <w:lang w:eastAsia="sl-SI"/>
        </w:rPr>
        <w:t xml:space="preserve"> (od </w:t>
      </w:r>
      <w:r w:rsidR="00677E43" w:rsidRPr="00677E43">
        <w:rPr>
          <w:rFonts w:cs="Arial"/>
          <w:szCs w:val="20"/>
          <w:lang w:eastAsia="sl-SI"/>
        </w:rPr>
        <w:t>22. 10. 2014</w:t>
      </w:r>
      <w:r w:rsidR="001E13EF">
        <w:rPr>
          <w:rFonts w:cs="Arial"/>
          <w:szCs w:val="20"/>
          <w:lang w:eastAsia="sl-SI"/>
        </w:rPr>
        <w:t xml:space="preserve"> dalje</w:t>
      </w:r>
      <w:r w:rsidR="00F47256" w:rsidRPr="00677E43">
        <w:rPr>
          <w:rFonts w:cs="Arial"/>
          <w:szCs w:val="20"/>
          <w:lang w:eastAsia="sl-SI"/>
        </w:rPr>
        <w:t>).</w:t>
      </w:r>
    </w:p>
    <w:p w14:paraId="2C8D10CA" w14:textId="77777777" w:rsidR="00EB05BE" w:rsidRPr="00677E43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3AC9D812" w14:textId="1218B9D5" w:rsidR="0064142C" w:rsidRPr="00677E43" w:rsidRDefault="00EB05BE" w:rsidP="00677E43">
      <w:pPr>
        <w:spacing w:line="240" w:lineRule="auto"/>
        <w:jc w:val="both"/>
        <w:rPr>
          <w:rFonts w:cs="Arial"/>
          <w:szCs w:val="20"/>
        </w:rPr>
      </w:pPr>
      <w:r w:rsidRPr="00677E43">
        <w:rPr>
          <w:rFonts w:cs="Arial"/>
          <w:szCs w:val="20"/>
        </w:rPr>
        <w:lastRenderedPageBreak/>
        <w:t xml:space="preserve">Inšpektorica je v okviru inšpekcijskega nadzora opravila sistemski </w:t>
      </w:r>
      <w:r w:rsidR="0064142C" w:rsidRPr="00677E43">
        <w:rPr>
          <w:rFonts w:cs="Arial"/>
          <w:szCs w:val="20"/>
        </w:rPr>
        <w:t>inšpekcijski nadzor nad pravilnostjo določitve in izplačila položajnega dodatka (C010)</w:t>
      </w:r>
      <w:r w:rsidR="004C72E6">
        <w:rPr>
          <w:rFonts w:cs="Arial"/>
          <w:szCs w:val="20"/>
        </w:rPr>
        <w:t xml:space="preserve"> javni uslužbenki </w:t>
      </w:r>
      <w:r w:rsidR="006249C8">
        <w:rPr>
          <w:rFonts w:cs="Arial"/>
          <w:szCs w:val="20"/>
          <w:lang w:eastAsia="sl-SI"/>
        </w:rPr>
        <w:t>█</w:t>
      </w:r>
      <w:r w:rsidR="004C72E6">
        <w:rPr>
          <w:rFonts w:cs="Arial"/>
          <w:szCs w:val="20"/>
        </w:rPr>
        <w:t>v letu 2019.</w:t>
      </w:r>
    </w:p>
    <w:p w14:paraId="6C72F757" w14:textId="77777777" w:rsidR="00EB05BE" w:rsidRPr="00677E43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1187A56A" w14:textId="77777777" w:rsidR="00EB05BE" w:rsidRDefault="00FD0C8D" w:rsidP="00677E4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</w:rPr>
      </w:pPr>
      <w:r>
        <w:rPr>
          <w:rFonts w:cs="Arial"/>
          <w:szCs w:val="20"/>
        </w:rPr>
        <w:t xml:space="preserve">V času </w:t>
      </w:r>
      <w:r w:rsidR="00EB05BE" w:rsidRPr="00677E43">
        <w:rPr>
          <w:rFonts w:cs="Arial"/>
          <w:szCs w:val="20"/>
        </w:rPr>
        <w:t xml:space="preserve">inšpekcijskega nadzora so v </w:t>
      </w:r>
      <w:r w:rsidR="0064142C" w:rsidRPr="00677E43">
        <w:rPr>
          <w:rFonts w:cs="Arial"/>
          <w:szCs w:val="20"/>
        </w:rPr>
        <w:t>MSNSOL</w:t>
      </w:r>
      <w:r w:rsidR="00EB05BE" w:rsidRPr="00677E43">
        <w:rPr>
          <w:rFonts w:cs="Arial"/>
          <w:szCs w:val="20"/>
        </w:rPr>
        <w:t xml:space="preserve"> zaposleni </w:t>
      </w:r>
      <w:r w:rsidR="00C802FC">
        <w:rPr>
          <w:rFonts w:cs="Arial"/>
          <w:szCs w:val="20"/>
        </w:rPr>
        <w:t>trije</w:t>
      </w:r>
      <w:r w:rsidR="00EB05BE" w:rsidRPr="00677E43">
        <w:rPr>
          <w:rFonts w:cs="Arial"/>
          <w:szCs w:val="20"/>
        </w:rPr>
        <w:t xml:space="preserve"> </w:t>
      </w:r>
      <w:r w:rsidR="00EB05BE" w:rsidRPr="00677E43">
        <w:rPr>
          <w:rFonts w:cs="Arial"/>
          <w:color w:val="000000"/>
          <w:szCs w:val="20"/>
        </w:rPr>
        <w:t>javni uslužbenci.</w:t>
      </w:r>
    </w:p>
    <w:p w14:paraId="1BE1A110" w14:textId="77777777" w:rsidR="00240463" w:rsidRDefault="00240463" w:rsidP="00677E4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</w:rPr>
      </w:pPr>
    </w:p>
    <w:p w14:paraId="39EC9637" w14:textId="77777777" w:rsidR="00240463" w:rsidRPr="00677E43" w:rsidRDefault="00240463" w:rsidP="00677E4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</w:rPr>
      </w:pPr>
    </w:p>
    <w:p w14:paraId="444B86AF" w14:textId="77777777" w:rsidR="00EB05BE" w:rsidRPr="006C02FB" w:rsidRDefault="006C02FB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szCs w:val="20"/>
          <w:lang w:val="sl-SI"/>
        </w:rPr>
      </w:pPr>
      <w:bookmarkStart w:id="4" w:name="_Toc405901702"/>
      <w:r w:rsidRPr="006C02FB">
        <w:rPr>
          <w:rFonts w:cs="Arial"/>
          <w:szCs w:val="20"/>
          <w:lang w:val="sl-SI"/>
        </w:rPr>
        <w:t xml:space="preserve">1. </w:t>
      </w:r>
      <w:r w:rsidR="00EB05BE" w:rsidRPr="006249C8">
        <w:rPr>
          <w:rFonts w:cs="Arial"/>
          <w:szCs w:val="20"/>
          <w:lang w:val="sl-SI"/>
        </w:rPr>
        <w:t>N</w:t>
      </w:r>
      <w:r w:rsidR="0064142C" w:rsidRPr="006249C8">
        <w:rPr>
          <w:rFonts w:cs="Arial"/>
          <w:szCs w:val="20"/>
          <w:lang w:val="sl-SI"/>
        </w:rPr>
        <w:t>ormativna podlaga</w:t>
      </w:r>
      <w:bookmarkEnd w:id="4"/>
    </w:p>
    <w:p w14:paraId="207AC516" w14:textId="77777777" w:rsidR="00EB05BE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20E7AAD8" w14:textId="77777777" w:rsidR="00181F2C" w:rsidRPr="00290940" w:rsidRDefault="00181F2C" w:rsidP="00677E43">
      <w:pPr>
        <w:spacing w:line="240" w:lineRule="auto"/>
        <w:jc w:val="both"/>
        <w:rPr>
          <w:rFonts w:cs="Arial"/>
          <w:szCs w:val="20"/>
          <w:lang w:eastAsia="sl-SI"/>
        </w:rPr>
      </w:pPr>
      <w:r w:rsidRPr="00290940">
        <w:rPr>
          <w:rFonts w:cs="Arial"/>
          <w:szCs w:val="20"/>
          <w:lang w:eastAsia="sl-SI"/>
        </w:rPr>
        <w:t xml:space="preserve">Položajni dodatek je določen v 24. členu ZSPJS kot del plače, ki pripada javnemu uslužbencu, ki izvršuje pooblastila v zvezi z vodenjem, usklajevanjem in izvajanjem dela kot vodja notranje organizacijske enote, vrednotenje teh nalog pa ni vključeno v osnovno plačo delovnega mesta. Višina položajnega dodatka po ZSPJS znaša najmanj 5 </w:t>
      </w:r>
      <w:r w:rsidR="00C802FC">
        <w:rPr>
          <w:rFonts w:cs="Arial"/>
          <w:szCs w:val="20"/>
          <w:lang w:eastAsia="sl-SI"/>
        </w:rPr>
        <w:t>%</w:t>
      </w:r>
      <w:r w:rsidR="00830C19">
        <w:rPr>
          <w:rFonts w:cs="Arial"/>
          <w:szCs w:val="20"/>
          <w:lang w:eastAsia="sl-SI"/>
        </w:rPr>
        <w:t xml:space="preserve"> (do 10 zaposlenih </w:t>
      </w:r>
      <w:proofErr w:type="spellStart"/>
      <w:r w:rsidR="00830C19">
        <w:rPr>
          <w:rFonts w:cs="Arial"/>
          <w:szCs w:val="20"/>
          <w:lang w:eastAsia="sl-SI"/>
        </w:rPr>
        <w:t>zaposlenih</w:t>
      </w:r>
      <w:proofErr w:type="spellEnd"/>
      <w:r w:rsidR="00830C19">
        <w:rPr>
          <w:rFonts w:cs="Arial"/>
          <w:szCs w:val="20"/>
          <w:lang w:eastAsia="sl-SI"/>
        </w:rPr>
        <w:t xml:space="preserve"> v notranji organizacijski enoti)</w:t>
      </w:r>
      <w:r w:rsidRPr="00290940">
        <w:rPr>
          <w:rFonts w:cs="Arial"/>
          <w:szCs w:val="20"/>
          <w:lang w:eastAsia="sl-SI"/>
        </w:rPr>
        <w:t xml:space="preserve"> in največ 12 </w:t>
      </w:r>
      <w:r w:rsidR="00C802FC">
        <w:rPr>
          <w:rFonts w:cs="Arial"/>
          <w:szCs w:val="20"/>
          <w:lang w:eastAsia="sl-SI"/>
        </w:rPr>
        <w:t xml:space="preserve">% </w:t>
      </w:r>
      <w:r w:rsidRPr="00290940">
        <w:rPr>
          <w:rFonts w:cs="Arial"/>
          <w:szCs w:val="20"/>
          <w:lang w:eastAsia="sl-SI"/>
        </w:rPr>
        <w:t>osnovne plače</w:t>
      </w:r>
      <w:r w:rsidR="00830C19">
        <w:rPr>
          <w:rFonts w:cs="Arial"/>
          <w:szCs w:val="20"/>
          <w:lang w:eastAsia="sl-SI"/>
        </w:rPr>
        <w:t xml:space="preserve"> (41 ali več zaposlenih v notranji organizacijski enoti)</w:t>
      </w:r>
      <w:r w:rsidRPr="00290940">
        <w:rPr>
          <w:rFonts w:cs="Arial"/>
          <w:szCs w:val="20"/>
          <w:lang w:eastAsia="sl-SI"/>
        </w:rPr>
        <w:t>. Kriterije za določitev višine položajnega dodatka določa Uredba o kriterijih za določitev višine položajnega dodatka za javne uslužbence</w:t>
      </w:r>
      <w:r w:rsidR="00475D95">
        <w:rPr>
          <w:rStyle w:val="Sprotnaopomba-sklic"/>
          <w:rFonts w:cs="Arial"/>
          <w:szCs w:val="20"/>
          <w:lang w:eastAsia="sl-SI"/>
        </w:rPr>
        <w:footnoteReference w:id="2"/>
      </w:r>
      <w:r w:rsidR="00290940" w:rsidRPr="00290940">
        <w:rPr>
          <w:rFonts w:cs="Arial"/>
          <w:szCs w:val="20"/>
          <w:lang w:eastAsia="sl-SI"/>
        </w:rPr>
        <w:t xml:space="preserve"> </w:t>
      </w:r>
      <w:r w:rsidRPr="00290940">
        <w:rPr>
          <w:rFonts w:cs="Arial"/>
          <w:szCs w:val="20"/>
          <w:lang w:eastAsia="sl-SI"/>
        </w:rPr>
        <w:t xml:space="preserve">(v nadaljevanju: uredba o določitvi položajnega dodatka). </w:t>
      </w:r>
    </w:p>
    <w:p w14:paraId="7291EFBD" w14:textId="77777777" w:rsidR="00290940" w:rsidRPr="00290940" w:rsidRDefault="00290940" w:rsidP="00677E43">
      <w:pPr>
        <w:spacing w:line="240" w:lineRule="auto"/>
        <w:jc w:val="both"/>
        <w:rPr>
          <w:rFonts w:cs="Arial"/>
          <w:szCs w:val="20"/>
          <w:lang w:eastAsia="sl-SI"/>
        </w:rPr>
      </w:pPr>
    </w:p>
    <w:p w14:paraId="63A72C9B" w14:textId="77777777" w:rsidR="00896579" w:rsidRDefault="00181F2C" w:rsidP="00677E43">
      <w:pPr>
        <w:spacing w:line="240" w:lineRule="auto"/>
        <w:jc w:val="both"/>
        <w:rPr>
          <w:rFonts w:cs="Arial"/>
          <w:szCs w:val="20"/>
          <w:lang w:eastAsia="sl-SI"/>
        </w:rPr>
      </w:pPr>
      <w:r w:rsidRPr="00290940">
        <w:rPr>
          <w:rFonts w:cs="Arial"/>
          <w:szCs w:val="20"/>
          <w:lang w:eastAsia="sl-SI"/>
        </w:rPr>
        <w:t xml:space="preserve">Uredba o določitvi položajnega dodatka v 3. členu določa, da položajni dodatek pripada javnemu uslužbencu, ki izvršuje pooblastila v zvezi z vodenjem, usklajevanjem in izvajanjem dela kot vodja notranje organizacijske enote, vrednotenje teh nalog pa ni vključeno v osnovno plačo delovnega mesta. Kot notranja organizacijska enota se šteje enota, ki je tako določena z zakonom, podzakonskim aktom ali drugim aktom delodajalca in v kateri se izvršujejo naloge v zaključenem procesu dela oziroma na zaključenem delovnem področju. </w:t>
      </w:r>
      <w:r w:rsidR="00896579">
        <w:rPr>
          <w:rFonts w:cs="Arial"/>
          <w:szCs w:val="20"/>
          <w:lang w:eastAsia="sl-SI"/>
        </w:rPr>
        <w:t>J</w:t>
      </w:r>
      <w:r w:rsidR="00896579">
        <w:t>avnemu uslužbencu pripada položajni dodatek v primeru, ko je v posamezni notranji organizacijski enoti na sistemiziranih delovnih mestih zaposlenih najmanj pet javnih uslužbencev, vključno z javnim uslužbencem, ki izvršuje pooblastila v zvezi z vodenjem, usklajevanjem in izvajanjem dela v notranji organizacijski enoti. Ne glede na prej navedeno</w:t>
      </w:r>
      <w:r w:rsidR="00C474FF">
        <w:t>,</w:t>
      </w:r>
      <w:r w:rsidR="00896579">
        <w:t xml:space="preserve"> pa</w:t>
      </w:r>
      <w:r w:rsidR="00C474FF">
        <w:t xml:space="preserve"> v primeru da gre za delovna mesta v plačni skupini J, pripada</w:t>
      </w:r>
      <w:r w:rsidR="00896579">
        <w:t xml:space="preserve"> javnim uslužbencem položajni dodatek tudi, če je v notranji organizacijski enoti na sistemiziranih delovnih mestih zaposlenih manj kot </w:t>
      </w:r>
      <w:r w:rsidR="00C802FC">
        <w:t>pet</w:t>
      </w:r>
      <w:r w:rsidR="00896579">
        <w:t xml:space="preserve"> javnih uslužbencev, vendar ne manj kot </w:t>
      </w:r>
      <w:r w:rsidR="00C802FC">
        <w:t>trije</w:t>
      </w:r>
      <w:r w:rsidR="00896579">
        <w:t xml:space="preserve"> javni uslužbenci, vključno z javnim uslužbencem, ki izvršuje pooblastila v zvezi z vodenjem, usklajevanjem in izvajanjem dela v notranji organizacijski enoti</w:t>
      </w:r>
      <w:r w:rsidR="00C474FF">
        <w:t xml:space="preserve">. </w:t>
      </w:r>
    </w:p>
    <w:p w14:paraId="1F671565" w14:textId="77777777" w:rsidR="00896579" w:rsidRDefault="00896579" w:rsidP="00677E43">
      <w:pPr>
        <w:spacing w:line="240" w:lineRule="auto"/>
        <w:jc w:val="both"/>
      </w:pPr>
    </w:p>
    <w:p w14:paraId="50AC8A6C" w14:textId="77777777" w:rsidR="006C02FB" w:rsidRPr="00D56FDF" w:rsidRDefault="006C02FB" w:rsidP="00677E43">
      <w:pPr>
        <w:suppressAutoHyphens/>
        <w:spacing w:line="240" w:lineRule="auto"/>
        <w:jc w:val="both"/>
        <w:rPr>
          <w:rFonts w:cs="Arial"/>
          <w:szCs w:val="20"/>
        </w:rPr>
      </w:pPr>
      <w:r w:rsidRPr="00D56FDF">
        <w:rPr>
          <w:rFonts w:cs="Arial"/>
          <w:szCs w:val="20"/>
        </w:rPr>
        <w:t>Uredb</w:t>
      </w:r>
      <w:r>
        <w:rPr>
          <w:rFonts w:cs="Arial"/>
          <w:szCs w:val="20"/>
        </w:rPr>
        <w:t>a</w:t>
      </w:r>
      <w:r w:rsidRPr="00D56FDF">
        <w:rPr>
          <w:rFonts w:cs="Arial"/>
          <w:szCs w:val="20"/>
        </w:rPr>
        <w:t xml:space="preserve"> o enotni metodologiji in obrazcih za obračun in izplačilo plač v javnem sektorju</w:t>
      </w:r>
      <w:r w:rsidRPr="00D56FDF">
        <w:rPr>
          <w:rStyle w:val="Sprotnaopomba-sklic"/>
          <w:rFonts w:cs="Arial"/>
          <w:szCs w:val="20"/>
        </w:rPr>
        <w:footnoteReference w:id="3"/>
      </w:r>
      <w:r w:rsidRPr="00D56FD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v 3. členu določa način </w:t>
      </w:r>
      <w:r w:rsidRPr="00D56FDF">
        <w:rPr>
          <w:rFonts w:cs="Arial"/>
          <w:szCs w:val="20"/>
        </w:rPr>
        <w:t xml:space="preserve">izračuna </w:t>
      </w:r>
      <w:r>
        <w:rPr>
          <w:rFonts w:cs="Arial"/>
          <w:szCs w:val="20"/>
        </w:rPr>
        <w:t>položajnega dodatka</w:t>
      </w:r>
      <w:r w:rsidRPr="00D56FDF">
        <w:rPr>
          <w:rFonts w:cs="Arial"/>
          <w:szCs w:val="20"/>
        </w:rPr>
        <w:t>:</w:t>
      </w:r>
    </w:p>
    <w:p w14:paraId="06473D0F" w14:textId="77777777" w:rsidR="006C02FB" w:rsidRPr="00D56FDF" w:rsidRDefault="006C02FB" w:rsidP="00677E43">
      <w:pPr>
        <w:suppressAutoHyphens/>
        <w:spacing w:line="240" w:lineRule="auto"/>
        <w:jc w:val="both"/>
        <w:rPr>
          <w:rFonts w:cs="Arial"/>
          <w:b/>
          <w:i/>
          <w:color w:val="00000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47"/>
        <w:gridCol w:w="1718"/>
        <w:gridCol w:w="6565"/>
      </w:tblGrid>
      <w:tr w:rsidR="006C02FB" w:rsidRPr="009E5C46" w14:paraId="4D6FE6A4" w14:textId="77777777" w:rsidTr="002166E7">
        <w:tc>
          <w:tcPr>
            <w:tcW w:w="647" w:type="dxa"/>
            <w:hideMark/>
          </w:tcPr>
          <w:p w14:paraId="75FE2A88" w14:textId="77777777" w:rsidR="006C02FB" w:rsidRPr="009E5C46" w:rsidRDefault="006C02FB" w:rsidP="00677E43">
            <w:pPr>
              <w:suppressAutoHyphens/>
              <w:spacing w:line="240" w:lineRule="auto"/>
              <w:jc w:val="both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 w:rsidRPr="009E5C46">
              <w:rPr>
                <w:rFonts w:cs="Arial"/>
                <w:color w:val="000000"/>
                <w:sz w:val="18"/>
                <w:szCs w:val="18"/>
              </w:rPr>
              <w:t>Šifra</w:t>
            </w:r>
          </w:p>
        </w:tc>
        <w:tc>
          <w:tcPr>
            <w:tcW w:w="1718" w:type="dxa"/>
            <w:hideMark/>
          </w:tcPr>
          <w:p w14:paraId="32B2AB8D" w14:textId="77777777" w:rsidR="006C02FB" w:rsidRPr="009E5C46" w:rsidRDefault="006C02FB" w:rsidP="00677E43">
            <w:pPr>
              <w:suppressAutoHyphens/>
              <w:spacing w:line="240" w:lineRule="auto"/>
              <w:jc w:val="both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 w:rsidRPr="009E5C46">
              <w:rPr>
                <w:rFonts w:cs="Arial"/>
                <w:color w:val="000000"/>
                <w:sz w:val="18"/>
                <w:szCs w:val="18"/>
              </w:rPr>
              <w:t>Vrsta izplačila</w:t>
            </w:r>
          </w:p>
        </w:tc>
        <w:tc>
          <w:tcPr>
            <w:tcW w:w="6565" w:type="dxa"/>
            <w:hideMark/>
          </w:tcPr>
          <w:p w14:paraId="0B6C1BB7" w14:textId="77777777" w:rsidR="006C02FB" w:rsidRPr="009E5C46" w:rsidRDefault="006C02FB" w:rsidP="00677E43">
            <w:pPr>
              <w:suppressAutoHyphens/>
              <w:spacing w:line="240" w:lineRule="auto"/>
              <w:jc w:val="both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 w:rsidRPr="009E5C46">
              <w:rPr>
                <w:rFonts w:cs="Arial"/>
                <w:color w:val="000000"/>
                <w:sz w:val="18"/>
                <w:szCs w:val="18"/>
              </w:rPr>
              <w:t>Način izračuna</w:t>
            </w:r>
          </w:p>
        </w:tc>
      </w:tr>
      <w:tr w:rsidR="006C02FB" w:rsidRPr="00F84EAD" w14:paraId="533D95C2" w14:textId="77777777" w:rsidTr="002166E7">
        <w:tc>
          <w:tcPr>
            <w:tcW w:w="647" w:type="dxa"/>
            <w:hideMark/>
          </w:tcPr>
          <w:p w14:paraId="58EFED08" w14:textId="77777777" w:rsidR="006C02FB" w:rsidRPr="00F84EAD" w:rsidRDefault="006C02FB" w:rsidP="00677E43">
            <w:pPr>
              <w:spacing w:before="100" w:beforeAutospacing="1" w:after="100" w:afterAutospacing="1" w:line="240" w:lineRule="auto"/>
              <w:jc w:val="both"/>
              <w:rPr>
                <w:rFonts w:cs="Arial"/>
                <w:sz w:val="18"/>
                <w:szCs w:val="18"/>
              </w:rPr>
            </w:pPr>
            <w:r w:rsidRPr="00F84EAD">
              <w:rPr>
                <w:rFonts w:cs="Arial"/>
                <w:sz w:val="18"/>
                <w:szCs w:val="18"/>
              </w:rPr>
              <w:t>C010</w:t>
            </w:r>
          </w:p>
        </w:tc>
        <w:tc>
          <w:tcPr>
            <w:tcW w:w="1718" w:type="dxa"/>
            <w:hideMark/>
          </w:tcPr>
          <w:p w14:paraId="07652261" w14:textId="77777777" w:rsidR="006C02FB" w:rsidRPr="00F84EAD" w:rsidRDefault="006C02FB" w:rsidP="00677E43">
            <w:pPr>
              <w:spacing w:before="100" w:beforeAutospacing="1" w:after="100" w:afterAutospacing="1" w:line="240" w:lineRule="auto"/>
              <w:jc w:val="both"/>
              <w:rPr>
                <w:rFonts w:cs="Arial"/>
                <w:sz w:val="18"/>
                <w:szCs w:val="18"/>
              </w:rPr>
            </w:pPr>
            <w:r w:rsidRPr="00F84EAD">
              <w:rPr>
                <w:rFonts w:cs="Arial"/>
                <w:sz w:val="18"/>
                <w:szCs w:val="18"/>
              </w:rPr>
              <w:t>položajni dodatek</w:t>
            </w:r>
          </w:p>
        </w:tc>
        <w:tc>
          <w:tcPr>
            <w:tcW w:w="6565" w:type="dxa"/>
            <w:hideMark/>
          </w:tcPr>
          <w:p w14:paraId="4DE487E1" w14:textId="77777777" w:rsidR="006C02FB" w:rsidRPr="00F84EAD" w:rsidRDefault="006C02FB" w:rsidP="00677E43">
            <w:pPr>
              <w:spacing w:before="100" w:beforeAutospacing="1" w:after="100" w:afterAutospacing="1" w:line="240" w:lineRule="auto"/>
              <w:jc w:val="both"/>
              <w:rPr>
                <w:rFonts w:cs="Arial"/>
                <w:sz w:val="18"/>
                <w:szCs w:val="18"/>
              </w:rPr>
            </w:pPr>
            <w:r w:rsidRPr="00F84EAD">
              <w:rPr>
                <w:rFonts w:cs="Arial"/>
                <w:sz w:val="18"/>
                <w:szCs w:val="18"/>
              </w:rPr>
              <w:t>Osnovna plača FJU x faktor (faktorji so 0,05 oz. 0,08 oz. 0,10 oz. 0,12)</w:t>
            </w:r>
          </w:p>
        </w:tc>
      </w:tr>
    </w:tbl>
    <w:p w14:paraId="7CA71734" w14:textId="77777777" w:rsidR="00C474FF" w:rsidRDefault="00C474FF" w:rsidP="00677E43">
      <w:pPr>
        <w:spacing w:line="240" w:lineRule="auto"/>
        <w:jc w:val="both"/>
        <w:rPr>
          <w:rFonts w:cs="Arial"/>
          <w:szCs w:val="20"/>
        </w:rPr>
      </w:pPr>
    </w:p>
    <w:p w14:paraId="31321D07" w14:textId="77777777" w:rsidR="00F84EAD" w:rsidRPr="00155D89" w:rsidRDefault="00F84EAD" w:rsidP="00677E43">
      <w:pPr>
        <w:spacing w:line="240" w:lineRule="auto"/>
        <w:jc w:val="both"/>
        <w:rPr>
          <w:rFonts w:cs="Arial"/>
          <w:bCs/>
          <w:color w:val="000000"/>
          <w:szCs w:val="20"/>
        </w:rPr>
      </w:pPr>
    </w:p>
    <w:p w14:paraId="6A906830" w14:textId="1911507F" w:rsidR="00EB05BE" w:rsidRPr="007B1CB5" w:rsidRDefault="006C02FB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outlineLvl w:val="1"/>
        <w:rPr>
          <w:rFonts w:cs="Arial"/>
          <w:szCs w:val="20"/>
          <w:lang w:val="sl-SI"/>
        </w:rPr>
      </w:pPr>
      <w:bookmarkStart w:id="5" w:name="_Toc405901715"/>
      <w:r>
        <w:rPr>
          <w:rFonts w:cs="Arial"/>
          <w:szCs w:val="20"/>
          <w:lang w:val="sl-SI"/>
        </w:rPr>
        <w:t xml:space="preserve">2. </w:t>
      </w:r>
      <w:r w:rsidR="00EB05BE">
        <w:rPr>
          <w:rFonts w:cs="Arial"/>
          <w:szCs w:val="20"/>
          <w:lang w:val="sl-SI"/>
        </w:rPr>
        <w:t xml:space="preserve">Javna uslužbenka </w:t>
      </w:r>
      <w:bookmarkEnd w:id="5"/>
      <w:r w:rsidR="006249C8">
        <w:rPr>
          <w:rFonts w:cs="Arial"/>
          <w:szCs w:val="20"/>
          <w:lang w:val="sl-SI" w:eastAsia="sl-SI"/>
        </w:rPr>
        <w:t>█</w:t>
      </w:r>
    </w:p>
    <w:p w14:paraId="40F9E0B0" w14:textId="77777777" w:rsidR="00EB05BE" w:rsidRPr="007B1CB5" w:rsidRDefault="00EB05BE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outlineLvl w:val="1"/>
        <w:rPr>
          <w:rFonts w:cs="Arial"/>
          <w:szCs w:val="20"/>
          <w:lang w:val="sl-SI"/>
        </w:rPr>
      </w:pPr>
    </w:p>
    <w:p w14:paraId="4D2DA551" w14:textId="77777777" w:rsidR="000E6C3D" w:rsidRDefault="000E6C3D" w:rsidP="004C72E6">
      <w:pPr>
        <w:spacing w:line="240" w:lineRule="auto"/>
        <w:jc w:val="both"/>
        <w:rPr>
          <w:lang w:eastAsia="sl-SI"/>
        </w:rPr>
      </w:pPr>
      <w:r>
        <w:rPr>
          <w:lang w:eastAsia="sl-SI"/>
        </w:rPr>
        <w:t xml:space="preserve">Javna uslužbenka je sklenila pogodbo o zaposlitvi za nedoločen čas, za </w:t>
      </w:r>
      <w:proofErr w:type="spellStart"/>
      <w:r>
        <w:rPr>
          <w:lang w:eastAsia="sl-SI"/>
        </w:rPr>
        <w:t>opravlje</w:t>
      </w:r>
      <w:proofErr w:type="spellEnd"/>
      <w:r>
        <w:rPr>
          <w:lang w:eastAsia="sl-SI"/>
        </w:rPr>
        <w:t xml:space="preserve"> dela na delovnem mestu strokovni sodelavec za pravne zadeve, z dne 7. 7. 2008</w:t>
      </w:r>
      <w:r w:rsidR="005C053F">
        <w:rPr>
          <w:lang w:eastAsia="sl-SI"/>
        </w:rPr>
        <w:t xml:space="preserve">, javni uslužbenki je </w:t>
      </w:r>
      <w:r w:rsidR="00277B23">
        <w:rPr>
          <w:lang w:eastAsia="sl-SI"/>
        </w:rPr>
        <w:t xml:space="preserve">bil </w:t>
      </w:r>
      <w:r w:rsidR="005C053F">
        <w:rPr>
          <w:lang w:eastAsia="sl-SI"/>
        </w:rPr>
        <w:t xml:space="preserve">določen položajni dodatek v višini 10 % osnovne plače. </w:t>
      </w:r>
      <w:r>
        <w:rPr>
          <w:lang w:eastAsia="sl-SI"/>
        </w:rPr>
        <w:t>Zaradi prehoda na nov plačni sistem po določbah ZSPJS je sklenila aneks k pogodbi o zaposlitvi</w:t>
      </w:r>
      <w:r w:rsidR="00EE5D07">
        <w:rPr>
          <w:lang w:eastAsia="sl-SI"/>
        </w:rPr>
        <w:t>, z dne 1. 8. 2008,</w:t>
      </w:r>
      <w:r>
        <w:rPr>
          <w:lang w:eastAsia="sl-SI"/>
        </w:rPr>
        <w:t xml:space="preserve"> o uvrstitvi delovnega mesta str</w:t>
      </w:r>
      <w:r w:rsidR="00EE5D07">
        <w:rPr>
          <w:lang w:eastAsia="sl-SI"/>
        </w:rPr>
        <w:t>o</w:t>
      </w:r>
      <w:r>
        <w:rPr>
          <w:lang w:eastAsia="sl-SI"/>
        </w:rPr>
        <w:t>kovni sodelavec</w:t>
      </w:r>
      <w:r w:rsidR="00EE5D07">
        <w:rPr>
          <w:lang w:eastAsia="sl-SI"/>
        </w:rPr>
        <w:t xml:space="preserve"> </w:t>
      </w:r>
      <w:r>
        <w:rPr>
          <w:lang w:eastAsia="sl-SI"/>
        </w:rPr>
        <w:t xml:space="preserve">VII/2, šifra DM J017137, v </w:t>
      </w:r>
      <w:r w:rsidR="00277B23">
        <w:rPr>
          <w:lang w:eastAsia="sl-SI"/>
        </w:rPr>
        <w:t xml:space="preserve">33. </w:t>
      </w:r>
      <w:r>
        <w:rPr>
          <w:lang w:eastAsia="sl-SI"/>
        </w:rPr>
        <w:t>plačni razred</w:t>
      </w:r>
      <w:r w:rsidR="005C053F">
        <w:rPr>
          <w:lang w:eastAsia="sl-SI"/>
        </w:rPr>
        <w:t xml:space="preserve">, javni uslužbenki je </w:t>
      </w:r>
      <w:r w:rsidR="00277B23">
        <w:rPr>
          <w:lang w:eastAsia="sl-SI"/>
        </w:rPr>
        <w:t xml:space="preserve">bil </w:t>
      </w:r>
      <w:r w:rsidR="005C053F">
        <w:rPr>
          <w:lang w:eastAsia="sl-SI"/>
        </w:rPr>
        <w:t xml:space="preserve">določen položajni dodatek v višini 9 %. Zaradi napredovanja javne uslužbenke v </w:t>
      </w:r>
      <w:r w:rsidR="00277B23">
        <w:rPr>
          <w:lang w:eastAsia="sl-SI"/>
        </w:rPr>
        <w:t xml:space="preserve">35. </w:t>
      </w:r>
      <w:r w:rsidR="005C053F">
        <w:rPr>
          <w:lang w:eastAsia="sl-SI"/>
        </w:rPr>
        <w:t xml:space="preserve">plačni razred z dnem 1. 4 . 2014 in </w:t>
      </w:r>
      <w:r w:rsidR="00277B23">
        <w:rPr>
          <w:lang w:eastAsia="sl-SI"/>
        </w:rPr>
        <w:t xml:space="preserve">v 37. plačni razred </w:t>
      </w:r>
      <w:r w:rsidR="004C72E6">
        <w:rPr>
          <w:lang w:eastAsia="sl-SI"/>
        </w:rPr>
        <w:t xml:space="preserve">z dnem </w:t>
      </w:r>
      <w:r w:rsidR="005C053F">
        <w:rPr>
          <w:lang w:eastAsia="sl-SI"/>
        </w:rPr>
        <w:t>1. 4. 2018</w:t>
      </w:r>
      <w:r w:rsidR="004C72E6">
        <w:rPr>
          <w:lang w:eastAsia="sl-SI"/>
        </w:rPr>
        <w:t>,</w:t>
      </w:r>
      <w:r w:rsidR="005C053F">
        <w:rPr>
          <w:lang w:eastAsia="sl-SI"/>
        </w:rPr>
        <w:t xml:space="preserve"> s pravico do izplačila plače s 1. 12. 2018, je javna uslužbenka sklenila še aneks št. 2 k pogodbi o</w:t>
      </w:r>
      <w:r w:rsidR="00037E6A">
        <w:rPr>
          <w:lang w:eastAsia="sl-SI"/>
        </w:rPr>
        <w:t xml:space="preserve"> </w:t>
      </w:r>
      <w:r w:rsidR="005C053F">
        <w:rPr>
          <w:lang w:eastAsia="sl-SI"/>
        </w:rPr>
        <w:t>zap</w:t>
      </w:r>
      <w:r w:rsidR="00037E6A">
        <w:rPr>
          <w:lang w:eastAsia="sl-SI"/>
        </w:rPr>
        <w:t>o</w:t>
      </w:r>
      <w:r w:rsidR="005C053F">
        <w:rPr>
          <w:lang w:eastAsia="sl-SI"/>
        </w:rPr>
        <w:t xml:space="preserve">slitvi z dne 14. 3. 2014 in aneks št. 1 k pogodbi o zaposlitvi z dne 9. 3. 2018. Zaradi uveljavitve Aneksa </w:t>
      </w:r>
      <w:r w:rsidR="004C72E6">
        <w:rPr>
          <w:lang w:eastAsia="sl-SI"/>
        </w:rPr>
        <w:t xml:space="preserve">št. 4 </w:t>
      </w:r>
      <w:r w:rsidR="005C053F">
        <w:rPr>
          <w:lang w:eastAsia="sl-SI"/>
        </w:rPr>
        <w:t>h kol</w:t>
      </w:r>
      <w:r w:rsidR="00037E6A">
        <w:rPr>
          <w:lang w:eastAsia="sl-SI"/>
        </w:rPr>
        <w:t>ektivni</w:t>
      </w:r>
      <w:r w:rsidR="005C053F">
        <w:rPr>
          <w:lang w:eastAsia="sl-SI"/>
        </w:rPr>
        <w:t xml:space="preserve"> pog</w:t>
      </w:r>
      <w:r w:rsidR="00037E6A">
        <w:rPr>
          <w:lang w:eastAsia="sl-SI"/>
        </w:rPr>
        <w:t>odb</w:t>
      </w:r>
      <w:r w:rsidR="005C053F">
        <w:rPr>
          <w:lang w:eastAsia="sl-SI"/>
        </w:rPr>
        <w:t>i za državno</w:t>
      </w:r>
      <w:r w:rsidR="00037E6A">
        <w:rPr>
          <w:lang w:eastAsia="sl-SI"/>
        </w:rPr>
        <w:t xml:space="preserve"> </w:t>
      </w:r>
      <w:r w:rsidR="005C053F">
        <w:rPr>
          <w:lang w:eastAsia="sl-SI"/>
        </w:rPr>
        <w:t>up</w:t>
      </w:r>
      <w:r w:rsidR="00037E6A">
        <w:rPr>
          <w:lang w:eastAsia="sl-SI"/>
        </w:rPr>
        <w:t>r</w:t>
      </w:r>
      <w:r w:rsidR="005C053F">
        <w:rPr>
          <w:lang w:eastAsia="sl-SI"/>
        </w:rPr>
        <w:t>avo, uprave pravosodnih org</w:t>
      </w:r>
      <w:r w:rsidR="00037E6A">
        <w:rPr>
          <w:lang w:eastAsia="sl-SI"/>
        </w:rPr>
        <w:t>a</w:t>
      </w:r>
      <w:r w:rsidR="005C053F">
        <w:rPr>
          <w:lang w:eastAsia="sl-SI"/>
        </w:rPr>
        <w:t>nov in uprave s</w:t>
      </w:r>
      <w:r w:rsidR="00037E6A">
        <w:rPr>
          <w:lang w:eastAsia="sl-SI"/>
        </w:rPr>
        <w:t>a</w:t>
      </w:r>
      <w:r w:rsidR="005C053F">
        <w:rPr>
          <w:lang w:eastAsia="sl-SI"/>
        </w:rPr>
        <w:t>moupra</w:t>
      </w:r>
      <w:r w:rsidR="00037E6A">
        <w:rPr>
          <w:lang w:eastAsia="sl-SI"/>
        </w:rPr>
        <w:t>v</w:t>
      </w:r>
      <w:r w:rsidR="005C053F">
        <w:rPr>
          <w:lang w:eastAsia="sl-SI"/>
        </w:rPr>
        <w:t>nih lokalnih skupnosti</w:t>
      </w:r>
      <w:r w:rsidR="00677E43">
        <w:rPr>
          <w:lang w:eastAsia="sl-SI"/>
        </w:rPr>
        <w:t xml:space="preserve"> </w:t>
      </w:r>
      <w:r w:rsidR="00677E43">
        <w:t>– tarifni del </w:t>
      </w:r>
      <w:r w:rsidR="00677E43">
        <w:rPr>
          <w:rStyle w:val="Sprotnaopomba-sklic"/>
          <w:lang w:eastAsia="sl-SI"/>
        </w:rPr>
        <w:footnoteReference w:id="4"/>
      </w:r>
      <w:r w:rsidR="005C053F">
        <w:rPr>
          <w:lang w:eastAsia="sl-SI"/>
        </w:rPr>
        <w:t xml:space="preserve"> je jav</w:t>
      </w:r>
      <w:r w:rsidR="00037E6A">
        <w:rPr>
          <w:lang w:eastAsia="sl-SI"/>
        </w:rPr>
        <w:t>n</w:t>
      </w:r>
      <w:r w:rsidR="005C053F">
        <w:rPr>
          <w:lang w:eastAsia="sl-SI"/>
        </w:rPr>
        <w:t>a usluž</w:t>
      </w:r>
      <w:r w:rsidR="00037E6A">
        <w:rPr>
          <w:lang w:eastAsia="sl-SI"/>
        </w:rPr>
        <w:t>b</w:t>
      </w:r>
      <w:r w:rsidR="005C053F">
        <w:rPr>
          <w:lang w:eastAsia="sl-SI"/>
        </w:rPr>
        <w:t>enka sklenila aneks št. AN</w:t>
      </w:r>
      <w:r w:rsidR="00037E6A">
        <w:rPr>
          <w:lang w:eastAsia="sl-SI"/>
        </w:rPr>
        <w:t xml:space="preserve"> </w:t>
      </w:r>
      <w:r w:rsidR="005C053F">
        <w:rPr>
          <w:lang w:eastAsia="sl-SI"/>
        </w:rPr>
        <w:t xml:space="preserve">03/2019 z dne </w:t>
      </w:r>
      <w:r w:rsidR="008000F3">
        <w:rPr>
          <w:lang w:eastAsia="sl-SI"/>
        </w:rPr>
        <w:t>17. 1. 2019</w:t>
      </w:r>
      <w:r w:rsidR="00037E6A">
        <w:rPr>
          <w:lang w:eastAsia="sl-SI"/>
        </w:rPr>
        <w:t>, s katerim ji je na novo določena plača</w:t>
      </w:r>
      <w:r w:rsidR="00277B23">
        <w:rPr>
          <w:lang w:eastAsia="sl-SI"/>
        </w:rPr>
        <w:t xml:space="preserve"> v</w:t>
      </w:r>
      <w:r w:rsidR="00037E6A">
        <w:rPr>
          <w:rFonts w:cs="Arial"/>
          <w:szCs w:val="20"/>
        </w:rPr>
        <w:t xml:space="preserve"> višini 39. plačnega razreda </w:t>
      </w:r>
      <w:r w:rsidR="00475D95">
        <w:rPr>
          <w:rFonts w:cs="Arial"/>
          <w:szCs w:val="20"/>
        </w:rPr>
        <w:t>(</w:t>
      </w:r>
      <w:r w:rsidR="00037E6A">
        <w:rPr>
          <w:rFonts w:cs="Arial"/>
          <w:szCs w:val="20"/>
        </w:rPr>
        <w:t>od 1. 11. 2019 dalje).</w:t>
      </w:r>
    </w:p>
    <w:p w14:paraId="6B2BE50C" w14:textId="77777777" w:rsidR="000E6C3D" w:rsidRDefault="000E6C3D" w:rsidP="004C72E6">
      <w:pPr>
        <w:spacing w:line="240" w:lineRule="auto"/>
        <w:jc w:val="both"/>
        <w:rPr>
          <w:lang w:eastAsia="sl-SI"/>
        </w:rPr>
      </w:pPr>
    </w:p>
    <w:p w14:paraId="0DFEE849" w14:textId="1D65ED23" w:rsidR="00037E6A" w:rsidRDefault="00037E6A" w:rsidP="004C72E6">
      <w:pPr>
        <w:spacing w:line="240" w:lineRule="auto"/>
        <w:jc w:val="both"/>
        <w:rPr>
          <w:rFonts w:cs="Arial"/>
          <w:szCs w:val="20"/>
        </w:rPr>
      </w:pPr>
      <w:r>
        <w:rPr>
          <w:lang w:eastAsia="sl-SI"/>
        </w:rPr>
        <w:t xml:space="preserve">Javna uslužbenka je s </w:t>
      </w:r>
      <w:r w:rsidR="004C72E6">
        <w:rPr>
          <w:lang w:eastAsia="sl-SI"/>
        </w:rPr>
        <w:t xml:space="preserve">sklepom </w:t>
      </w:r>
      <w:r>
        <w:rPr>
          <w:rFonts w:cs="Arial"/>
          <w:szCs w:val="20"/>
        </w:rPr>
        <w:t xml:space="preserve">predsednice Sveta MSNSOL </w:t>
      </w:r>
      <w:r w:rsidR="006249C8">
        <w:rPr>
          <w:rFonts w:cs="Arial"/>
          <w:szCs w:val="20"/>
        </w:rPr>
        <w:t>█</w:t>
      </w:r>
      <w:r w:rsidR="004C72E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z dne 25. 10. 2016, pooblaščena za vodenje urada do preklica</w:t>
      </w:r>
      <w:r w:rsidR="008202D6">
        <w:rPr>
          <w:rFonts w:cs="Arial"/>
          <w:szCs w:val="20"/>
        </w:rPr>
        <w:t xml:space="preserve"> (pred tem je</w:t>
      </w:r>
      <w:r w:rsidR="00693D25">
        <w:rPr>
          <w:rFonts w:cs="Arial"/>
          <w:szCs w:val="20"/>
        </w:rPr>
        <w:t xml:space="preserve"> bila</w:t>
      </w:r>
      <w:r w:rsidR="008202D6">
        <w:rPr>
          <w:rFonts w:cs="Arial"/>
          <w:szCs w:val="20"/>
        </w:rPr>
        <w:t xml:space="preserve"> </w:t>
      </w:r>
      <w:r w:rsidR="00693D25">
        <w:rPr>
          <w:rFonts w:cs="Arial"/>
          <w:szCs w:val="20"/>
        </w:rPr>
        <w:t xml:space="preserve">pooblaščena za vodenje s sklepom predsednika Sveta MSNSOL </w:t>
      </w:r>
      <w:r w:rsidR="006249C8">
        <w:rPr>
          <w:rFonts w:cs="Arial"/>
          <w:szCs w:val="20"/>
        </w:rPr>
        <w:t>█</w:t>
      </w:r>
      <w:r w:rsidR="00693D25">
        <w:rPr>
          <w:rFonts w:cs="Arial"/>
          <w:szCs w:val="20"/>
        </w:rPr>
        <w:t>z dne 5. 7. 2007).</w:t>
      </w:r>
    </w:p>
    <w:p w14:paraId="0721F3CB" w14:textId="77777777" w:rsidR="00037E6A" w:rsidRDefault="00037E6A" w:rsidP="004C72E6">
      <w:pPr>
        <w:spacing w:line="240" w:lineRule="auto"/>
        <w:jc w:val="both"/>
        <w:rPr>
          <w:lang w:eastAsia="sl-SI"/>
        </w:rPr>
      </w:pPr>
    </w:p>
    <w:p w14:paraId="3C9259DC" w14:textId="77777777" w:rsidR="00FD1315" w:rsidRDefault="00FD1315" w:rsidP="004C72E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Iz plačilnih list javne uslužbenke za leto 2019 izhaja, da je bil javni uslužbenki izplačan položajni dodatek v višini 9 % osnovne plače.</w:t>
      </w:r>
    </w:p>
    <w:p w14:paraId="558E1FB7" w14:textId="77777777" w:rsidR="00064564" w:rsidRDefault="00064564" w:rsidP="004C72E6">
      <w:pPr>
        <w:spacing w:line="240" w:lineRule="auto"/>
        <w:jc w:val="both"/>
        <w:rPr>
          <w:rFonts w:cs="Arial"/>
          <w:szCs w:val="20"/>
        </w:rPr>
      </w:pPr>
    </w:p>
    <w:p w14:paraId="4863A4AB" w14:textId="77777777" w:rsidR="00C802FC" w:rsidRDefault="00064564" w:rsidP="0024046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 </w:t>
      </w:r>
      <w:bookmarkStart w:id="6" w:name="_Toc400016152"/>
      <w:bookmarkStart w:id="7" w:name="_Toc405901709"/>
    </w:p>
    <w:p w14:paraId="31B11142" w14:textId="77777777" w:rsidR="00EB05BE" w:rsidRDefault="00347D6D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outlineLvl w:val="2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2. 1. </w:t>
      </w:r>
      <w:bookmarkEnd w:id="6"/>
      <w:bookmarkEnd w:id="7"/>
      <w:r>
        <w:rPr>
          <w:rFonts w:cs="Arial"/>
          <w:szCs w:val="20"/>
          <w:lang w:val="sl-SI"/>
        </w:rPr>
        <w:t>Ugotovitve</w:t>
      </w:r>
      <w:r w:rsidR="00F55C36">
        <w:rPr>
          <w:rFonts w:cs="Arial"/>
          <w:szCs w:val="20"/>
          <w:lang w:val="sl-SI"/>
        </w:rPr>
        <w:t xml:space="preserve"> in ukrepi</w:t>
      </w:r>
      <w:r>
        <w:rPr>
          <w:rFonts w:cs="Arial"/>
          <w:szCs w:val="20"/>
          <w:lang w:val="sl-SI"/>
        </w:rPr>
        <w:t xml:space="preserve"> inšpektorice</w:t>
      </w:r>
    </w:p>
    <w:p w14:paraId="70EFE259" w14:textId="77777777" w:rsidR="00C802FC" w:rsidRDefault="00C802FC" w:rsidP="00677E43">
      <w:pPr>
        <w:spacing w:line="240" w:lineRule="auto"/>
        <w:jc w:val="both"/>
        <w:rPr>
          <w:rFonts w:cs="Arial"/>
          <w:szCs w:val="20"/>
        </w:rPr>
      </w:pPr>
    </w:p>
    <w:p w14:paraId="3DCB5436" w14:textId="77777777" w:rsidR="006C02FB" w:rsidRDefault="006C02FB" w:rsidP="00677E4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Statut MSNSOL, z dne 24. 10. 2016, v 29. členu določa, da</w:t>
      </w:r>
      <w:r w:rsidRPr="00064564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MSNSOL pri delu pomaga </w:t>
      </w:r>
      <w:r w:rsidR="00693D25">
        <w:rPr>
          <w:rFonts w:cs="Arial"/>
          <w:szCs w:val="20"/>
        </w:rPr>
        <w:t>U</w:t>
      </w:r>
      <w:r>
        <w:rPr>
          <w:rFonts w:cs="Arial"/>
          <w:szCs w:val="20"/>
        </w:rPr>
        <w:t xml:space="preserve">rad, ki opravlja za skupnost in njene organe opravlja strokovne, administrativne, tehnične in druge naloge, da ima urad vodjo, ki ga imenuje predsednik ter da pravilnike v zvezi z delovanjem urada sprejema predsednik.  </w:t>
      </w:r>
    </w:p>
    <w:p w14:paraId="3C6A7A67" w14:textId="77777777" w:rsidR="006C02FB" w:rsidRDefault="006C02FB" w:rsidP="00677E43">
      <w:pPr>
        <w:spacing w:line="240" w:lineRule="auto"/>
        <w:jc w:val="both"/>
        <w:rPr>
          <w:rFonts w:cs="Arial"/>
          <w:szCs w:val="20"/>
        </w:rPr>
      </w:pPr>
    </w:p>
    <w:p w14:paraId="5BE692A4" w14:textId="77777777" w:rsidR="006C02FB" w:rsidRDefault="006C02FB" w:rsidP="00677E4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Pravilnik o notranji organizaciji in sistemizaciji delovnih mest v MSNSOL z dne 25. 4. 2007, v 2. členu  določa da </w:t>
      </w:r>
      <w:r w:rsidR="00693D25">
        <w:rPr>
          <w:rFonts w:cs="Arial"/>
          <w:szCs w:val="20"/>
        </w:rPr>
        <w:t>U</w:t>
      </w:r>
      <w:r>
        <w:rPr>
          <w:rFonts w:cs="Arial"/>
          <w:szCs w:val="20"/>
        </w:rPr>
        <w:t>rad MSNSOL opravlja strokovne, administrativne tehnične in ostale naloge, da predsednik Sveta pooblasti redno zaposlenega delavca za dela in naloge vodenja urada in da le-ta vodenje urada opravlja poleg svojih osnovnih del in nalog, opredeljenih v katalogu. V nadaljev</w:t>
      </w:r>
      <w:r w:rsidR="007E153D">
        <w:rPr>
          <w:rFonts w:cs="Arial"/>
          <w:szCs w:val="20"/>
        </w:rPr>
        <w:t>a</w:t>
      </w:r>
      <w:r>
        <w:rPr>
          <w:rFonts w:cs="Arial"/>
          <w:szCs w:val="20"/>
        </w:rPr>
        <w:t>nju so v 3. členu določena del</w:t>
      </w:r>
      <w:r w:rsidR="008C1C06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in naloge delavca, ki je pooblaščen za vodenje </w:t>
      </w:r>
      <w:r w:rsidR="00693D25">
        <w:rPr>
          <w:rFonts w:cs="Arial"/>
          <w:szCs w:val="20"/>
        </w:rPr>
        <w:t>U</w:t>
      </w:r>
      <w:r>
        <w:rPr>
          <w:rFonts w:cs="Arial"/>
          <w:szCs w:val="20"/>
        </w:rPr>
        <w:t>rada</w:t>
      </w:r>
      <w:r w:rsidR="004C72E6">
        <w:rPr>
          <w:rFonts w:cs="Arial"/>
          <w:szCs w:val="20"/>
        </w:rPr>
        <w:t xml:space="preserve"> in sicer</w:t>
      </w:r>
      <w:r>
        <w:rPr>
          <w:rFonts w:cs="Arial"/>
          <w:szCs w:val="20"/>
        </w:rPr>
        <w:t>: vodenje in organiziranje dela oziroma poslovanja urada, skrb za zakonito, učinkovito in smotrno opravljanje dela v uradu, koordiniranje sprejetih sklepov Sveta MSNSOL in skrb za izvajanje le-teh.</w:t>
      </w:r>
    </w:p>
    <w:p w14:paraId="37947386" w14:textId="77777777" w:rsidR="007E153D" w:rsidRDefault="007E153D" w:rsidP="00677E43">
      <w:pPr>
        <w:spacing w:line="240" w:lineRule="auto"/>
        <w:jc w:val="both"/>
        <w:rPr>
          <w:rFonts w:cs="Arial"/>
          <w:szCs w:val="20"/>
        </w:rPr>
      </w:pPr>
    </w:p>
    <w:p w14:paraId="55209C44" w14:textId="41F28F12" w:rsidR="007E153D" w:rsidRDefault="007E153D" w:rsidP="00677E43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Za vodenje </w:t>
      </w:r>
      <w:r w:rsidR="00693D25">
        <w:rPr>
          <w:rFonts w:cs="Arial"/>
          <w:szCs w:val="20"/>
        </w:rPr>
        <w:t>U</w:t>
      </w:r>
      <w:r>
        <w:rPr>
          <w:rFonts w:cs="Arial"/>
          <w:szCs w:val="20"/>
        </w:rPr>
        <w:t xml:space="preserve">rada je bila s sklepom </w:t>
      </w:r>
      <w:r w:rsidR="004C72E6">
        <w:rPr>
          <w:rFonts w:cs="Arial"/>
          <w:szCs w:val="20"/>
          <w:lang w:eastAsia="sl-SI"/>
        </w:rPr>
        <w:t>pr</w:t>
      </w:r>
      <w:r w:rsidR="004C72E6">
        <w:rPr>
          <w:rFonts w:cs="Arial"/>
          <w:szCs w:val="20"/>
        </w:rPr>
        <w:t xml:space="preserve">edsednika Sveta MSNSOL z dne 8. 5 2007 in s sklepom predsednice Sveta MSNSOL z dne 25. 10. 2016, </w:t>
      </w:r>
      <w:r>
        <w:rPr>
          <w:rFonts w:cs="Arial"/>
          <w:szCs w:val="20"/>
        </w:rPr>
        <w:t xml:space="preserve">pooblaščena javna uslužbenka </w:t>
      </w:r>
      <w:r w:rsidR="006249C8">
        <w:rPr>
          <w:rFonts w:cs="Arial"/>
          <w:szCs w:val="20"/>
          <w:lang w:eastAsia="sl-SI"/>
        </w:rPr>
        <w:t>█</w:t>
      </w:r>
      <w:r w:rsidR="004C72E6">
        <w:rPr>
          <w:rFonts w:cs="Arial"/>
          <w:szCs w:val="20"/>
          <w:lang w:eastAsia="sl-SI"/>
        </w:rPr>
        <w:t>.</w:t>
      </w:r>
    </w:p>
    <w:p w14:paraId="5F17CC92" w14:textId="77777777" w:rsidR="007E153D" w:rsidRDefault="007E153D" w:rsidP="00677E43">
      <w:pPr>
        <w:spacing w:line="240" w:lineRule="auto"/>
        <w:jc w:val="both"/>
        <w:rPr>
          <w:rFonts w:cs="Arial"/>
          <w:szCs w:val="20"/>
        </w:rPr>
      </w:pPr>
    </w:p>
    <w:p w14:paraId="2F0FDE26" w14:textId="0D47F925" w:rsidR="006A4A99" w:rsidRDefault="00347D6D" w:rsidP="00677E43">
      <w:pPr>
        <w:spacing w:line="240" w:lineRule="auto"/>
        <w:jc w:val="both"/>
        <w:rPr>
          <w:rFonts w:cs="Arial"/>
          <w:szCs w:val="20"/>
        </w:rPr>
      </w:pPr>
      <w:r w:rsidRPr="006A4A99">
        <w:rPr>
          <w:rFonts w:cs="Arial"/>
          <w:szCs w:val="20"/>
        </w:rPr>
        <w:t>Inšpektor</w:t>
      </w:r>
      <w:r w:rsidR="008C75FB" w:rsidRPr="006A4A99">
        <w:rPr>
          <w:rFonts w:cs="Arial"/>
          <w:szCs w:val="20"/>
        </w:rPr>
        <w:t>i</w:t>
      </w:r>
      <w:r w:rsidRPr="006A4A99">
        <w:rPr>
          <w:rFonts w:cs="Arial"/>
          <w:szCs w:val="20"/>
        </w:rPr>
        <w:t xml:space="preserve">ca ugotavlja </w:t>
      </w:r>
      <w:r w:rsidR="006A4A99" w:rsidRPr="006A4A99">
        <w:rPr>
          <w:rFonts w:cs="Arial"/>
          <w:szCs w:val="20"/>
        </w:rPr>
        <w:t xml:space="preserve">da je javni uslužbenki </w:t>
      </w:r>
      <w:r w:rsidR="006249C8">
        <w:rPr>
          <w:rFonts w:cs="Arial"/>
          <w:szCs w:val="20"/>
          <w:lang w:eastAsia="sl-SI"/>
        </w:rPr>
        <w:t>█</w:t>
      </w:r>
      <w:r w:rsidR="006A4A99" w:rsidRPr="006A4A99">
        <w:rPr>
          <w:rFonts w:cs="Arial"/>
          <w:szCs w:val="20"/>
          <w:lang w:eastAsia="sl-SI"/>
        </w:rPr>
        <w:t xml:space="preserve"> </w:t>
      </w:r>
      <w:r w:rsidR="00521D2C">
        <w:rPr>
          <w:rFonts w:cs="Arial"/>
          <w:szCs w:val="20"/>
          <w:lang w:eastAsia="sl-SI"/>
        </w:rPr>
        <w:t>od 1. 11. 2010 dalje</w:t>
      </w:r>
      <w:r w:rsidR="00521D2C" w:rsidRPr="006A4A99">
        <w:rPr>
          <w:rFonts w:cs="Arial"/>
          <w:szCs w:val="20"/>
          <w:lang w:eastAsia="sl-SI"/>
        </w:rPr>
        <w:t xml:space="preserve"> </w:t>
      </w:r>
      <w:r w:rsidR="006A4A99" w:rsidRPr="006A4A99">
        <w:rPr>
          <w:rFonts w:cs="Arial"/>
          <w:szCs w:val="20"/>
          <w:lang w:eastAsia="sl-SI"/>
        </w:rPr>
        <w:t>nepravilno</w:t>
      </w:r>
      <w:r w:rsidR="008C1C06">
        <w:rPr>
          <w:rFonts w:cs="Arial"/>
          <w:szCs w:val="20"/>
          <w:lang w:eastAsia="sl-SI"/>
        </w:rPr>
        <w:t xml:space="preserve"> določen</w:t>
      </w:r>
      <w:r w:rsidR="006A4A99" w:rsidRPr="006A4A99">
        <w:rPr>
          <w:rFonts w:cs="Arial"/>
          <w:szCs w:val="20"/>
          <w:lang w:eastAsia="sl-SI"/>
        </w:rPr>
        <w:t xml:space="preserve"> in izplačan položajni dodatek v višini 9 % osnovne plače</w:t>
      </w:r>
      <w:r w:rsidR="008C1C06" w:rsidRPr="008C1C06">
        <w:rPr>
          <w:rFonts w:cs="Arial"/>
          <w:szCs w:val="20"/>
          <w:lang w:eastAsia="sl-SI"/>
        </w:rPr>
        <w:t xml:space="preserve"> </w:t>
      </w:r>
      <w:r w:rsidR="008C1C06">
        <w:rPr>
          <w:rFonts w:cs="Arial"/>
          <w:szCs w:val="20"/>
          <w:lang w:eastAsia="sl-SI"/>
        </w:rPr>
        <w:t>(</w:t>
      </w:r>
      <w:r w:rsidR="00521D2C">
        <w:rPr>
          <w:rFonts w:cs="Arial"/>
          <w:szCs w:val="20"/>
          <w:lang w:eastAsia="sl-SI"/>
        </w:rPr>
        <w:t>od pričetka</w:t>
      </w:r>
      <w:r w:rsidR="008C1C06">
        <w:rPr>
          <w:rFonts w:cs="Arial"/>
          <w:szCs w:val="20"/>
          <w:lang w:eastAsia="sl-SI"/>
        </w:rPr>
        <w:t xml:space="preserve"> uporab</w:t>
      </w:r>
      <w:r w:rsidR="00521D2C">
        <w:rPr>
          <w:rFonts w:cs="Arial"/>
          <w:szCs w:val="20"/>
          <w:lang w:eastAsia="sl-SI"/>
        </w:rPr>
        <w:t>e</w:t>
      </w:r>
      <w:r w:rsidR="008C1C06">
        <w:rPr>
          <w:rFonts w:cs="Arial"/>
          <w:szCs w:val="20"/>
          <w:lang w:eastAsia="sl-SI"/>
        </w:rPr>
        <w:t xml:space="preserve"> Uredb</w:t>
      </w:r>
      <w:r w:rsidR="00521D2C">
        <w:rPr>
          <w:rFonts w:cs="Arial"/>
          <w:szCs w:val="20"/>
          <w:lang w:eastAsia="sl-SI"/>
        </w:rPr>
        <w:t>e</w:t>
      </w:r>
      <w:r w:rsidR="008C1C06">
        <w:rPr>
          <w:rFonts w:cs="Arial"/>
          <w:szCs w:val="20"/>
          <w:lang w:eastAsia="sl-SI"/>
        </w:rPr>
        <w:t xml:space="preserve"> o </w:t>
      </w:r>
      <w:r w:rsidR="008C1C06">
        <w:t>kriterijih za določitev višine položajnega dodatka za javne uslužbence, Uradni list RS, št. 85/10)</w:t>
      </w:r>
      <w:r w:rsidR="008C1C06">
        <w:rPr>
          <w:rStyle w:val="Sprotnaopomba-sklic"/>
        </w:rPr>
        <w:footnoteReference w:id="5"/>
      </w:r>
      <w:r w:rsidR="008C1C06">
        <w:t xml:space="preserve">. </w:t>
      </w:r>
      <w:r w:rsidR="006A4A99" w:rsidRPr="006A4A99">
        <w:rPr>
          <w:rFonts w:cs="Arial"/>
          <w:szCs w:val="20"/>
          <w:lang w:eastAsia="sl-SI"/>
        </w:rPr>
        <w:t xml:space="preserve">Ob upoštevanju prve alineje 4. odstavka 3. člena </w:t>
      </w:r>
      <w:r w:rsidR="006A4A99" w:rsidRPr="006A4A99">
        <w:rPr>
          <w:rFonts w:cs="Arial"/>
          <w:szCs w:val="20"/>
        </w:rPr>
        <w:t>Uredbe o kriterijih za določitev višine položajnega dodatka je javna uslužbenka upravičena do položajnega dodatka v višini 5 % osnovne plače, saj so v MSNSOL zaposleni 3 javni uslužbenci, vključno</w:t>
      </w:r>
      <w:r w:rsidR="006A4A99">
        <w:rPr>
          <w:rFonts w:cs="Arial"/>
          <w:szCs w:val="20"/>
        </w:rPr>
        <w:t xml:space="preserve"> z</w:t>
      </w:r>
      <w:r w:rsidR="006A4A99" w:rsidRPr="006A4A99">
        <w:rPr>
          <w:rFonts w:cs="Arial"/>
          <w:szCs w:val="20"/>
        </w:rPr>
        <w:t xml:space="preserve"> javno uslužbenko </w:t>
      </w:r>
      <w:r w:rsidR="006249C8">
        <w:rPr>
          <w:rFonts w:cs="Arial"/>
          <w:szCs w:val="20"/>
          <w:lang w:eastAsia="sl-SI"/>
        </w:rPr>
        <w:t>█</w:t>
      </w:r>
      <w:r w:rsidR="006A4A99">
        <w:rPr>
          <w:rFonts w:cs="Arial"/>
          <w:szCs w:val="20"/>
          <w:lang w:eastAsia="sl-SI"/>
        </w:rPr>
        <w:t xml:space="preserve">, ki po sklepu predsednice Sveta MSNSOL vodi </w:t>
      </w:r>
      <w:r w:rsidR="00693D25">
        <w:rPr>
          <w:rFonts w:cs="Arial"/>
          <w:szCs w:val="20"/>
          <w:lang w:eastAsia="sl-SI"/>
        </w:rPr>
        <w:t>U</w:t>
      </w:r>
      <w:r w:rsidR="006A4A99">
        <w:rPr>
          <w:rFonts w:cs="Arial"/>
          <w:szCs w:val="20"/>
          <w:lang w:eastAsia="sl-SI"/>
        </w:rPr>
        <w:t>rad.</w:t>
      </w:r>
      <w:r w:rsidR="006A4A99" w:rsidRPr="006A4A99">
        <w:rPr>
          <w:rFonts w:cs="Arial"/>
          <w:szCs w:val="20"/>
        </w:rPr>
        <w:t xml:space="preserve"> </w:t>
      </w:r>
    </w:p>
    <w:p w14:paraId="0ECA1ADE" w14:textId="77777777" w:rsidR="00347D6D" w:rsidRPr="003A169A" w:rsidRDefault="00347D6D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outlineLvl w:val="2"/>
        <w:rPr>
          <w:rFonts w:cs="Arial"/>
          <w:szCs w:val="20"/>
          <w:lang w:val="sl-SI"/>
        </w:rPr>
      </w:pPr>
    </w:p>
    <w:p w14:paraId="7A757FED" w14:textId="77777777" w:rsidR="00F55C36" w:rsidRDefault="00F55C36" w:rsidP="00677E43">
      <w:pPr>
        <w:spacing w:line="240" w:lineRule="auto"/>
        <w:jc w:val="both"/>
        <w:rPr>
          <w:rFonts w:cs="Arial"/>
          <w:szCs w:val="20"/>
        </w:rPr>
      </w:pPr>
      <w:r w:rsidRPr="00414978">
        <w:rPr>
          <w:rFonts w:cs="Arial"/>
          <w:szCs w:val="20"/>
          <w:lang w:eastAsia="sl-SI"/>
        </w:rPr>
        <w:t xml:space="preserve">Upoštevajoč sodbo Vrhovnega sodišča, RS št. VIII </w:t>
      </w:r>
      <w:proofErr w:type="spellStart"/>
      <w:r w:rsidRPr="00414978">
        <w:rPr>
          <w:rFonts w:cs="Arial"/>
          <w:szCs w:val="20"/>
          <w:lang w:eastAsia="sl-SI"/>
        </w:rPr>
        <w:t>Ips</w:t>
      </w:r>
      <w:proofErr w:type="spellEnd"/>
      <w:r w:rsidRPr="00414978">
        <w:rPr>
          <w:rFonts w:cs="Arial"/>
          <w:szCs w:val="20"/>
          <w:lang w:eastAsia="sl-SI"/>
        </w:rPr>
        <w:t xml:space="preserve"> 256 z dne 20. 12. 2016, in pojasnila Ministrstva za javno upravo, </w:t>
      </w:r>
      <w:r w:rsidRPr="00414978">
        <w:rPr>
          <w:rFonts w:cs="Arial"/>
          <w:szCs w:val="20"/>
        </w:rPr>
        <w:t xml:space="preserve">št. 0100-219/2017/1 z dne 4. 4. 2017, napačna določitev plače v pogodbi o zaposlitvi ne predstavlja ničnost le-te v smislu 86. in 87. člena Obligacijskega zakonika (Uradni list RS, št. 97/07-UPB, 64/16 – </w:t>
      </w:r>
      <w:proofErr w:type="spellStart"/>
      <w:r w:rsidRPr="00414978">
        <w:rPr>
          <w:rFonts w:cs="Arial"/>
          <w:szCs w:val="20"/>
        </w:rPr>
        <w:t>odl</w:t>
      </w:r>
      <w:proofErr w:type="spellEnd"/>
      <w:r w:rsidRPr="00414978">
        <w:rPr>
          <w:rFonts w:cs="Arial"/>
          <w:szCs w:val="20"/>
        </w:rPr>
        <w:t xml:space="preserve">. US in 20/18 – OROZ631), temveč gre za nezakonitost, ki ima za posledico, </w:t>
      </w:r>
      <w:r w:rsidRPr="00414978">
        <w:rPr>
          <w:rFonts w:cs="Arial"/>
          <w:szCs w:val="20"/>
          <w:u w:val="single"/>
        </w:rPr>
        <w:t>da se javnemu uslužbencu za naprej v pogodbi o zaposlitvi določi pravilna plača in da se mu za naprej tudi izplačuje pravilna plača,</w:t>
      </w:r>
      <w:r w:rsidRPr="00414978">
        <w:rPr>
          <w:rFonts w:cs="Arial"/>
          <w:szCs w:val="20"/>
        </w:rPr>
        <w:t xml:space="preserve"> kar pomeni, da vračila preveč izplačanih plač v tem primeru ni</w:t>
      </w:r>
      <w:r>
        <w:rPr>
          <w:rFonts w:cs="Arial"/>
          <w:szCs w:val="20"/>
        </w:rPr>
        <w:t>.</w:t>
      </w:r>
    </w:p>
    <w:p w14:paraId="08B999AB" w14:textId="77777777" w:rsidR="00EB05BE" w:rsidRDefault="00F55C36" w:rsidP="00677E43">
      <w:pPr>
        <w:spacing w:line="240" w:lineRule="auto"/>
        <w:jc w:val="both"/>
        <w:rPr>
          <w:rFonts w:cs="Arial"/>
          <w:b/>
          <w:szCs w:val="20"/>
        </w:rPr>
      </w:pPr>
      <w:r w:rsidRPr="00414978">
        <w:rPr>
          <w:rFonts w:cs="Arial"/>
          <w:szCs w:val="20"/>
        </w:rPr>
        <w:t xml:space="preserve"> </w:t>
      </w:r>
    </w:p>
    <w:p w14:paraId="5348DE42" w14:textId="77777777" w:rsidR="00EB05BE" w:rsidRPr="004A5395" w:rsidRDefault="00EB05BE" w:rsidP="001E0752">
      <w:pPr>
        <w:spacing w:line="240" w:lineRule="auto"/>
        <w:jc w:val="both"/>
        <w:rPr>
          <w:rFonts w:cs="Arial"/>
          <w:szCs w:val="20"/>
        </w:rPr>
      </w:pPr>
      <w:r w:rsidRPr="004A5395">
        <w:rPr>
          <w:rFonts w:cs="Arial"/>
          <w:szCs w:val="20"/>
        </w:rPr>
        <w:t>Na podlagi 43.č čle</w:t>
      </w:r>
      <w:r>
        <w:rPr>
          <w:rFonts w:cs="Arial"/>
          <w:szCs w:val="20"/>
        </w:rPr>
        <w:t>na ZSPJS inšpektorica predsedni</w:t>
      </w:r>
      <w:r w:rsidR="00F55C36">
        <w:rPr>
          <w:rFonts w:cs="Arial"/>
          <w:szCs w:val="20"/>
        </w:rPr>
        <w:t xml:space="preserve">ci Sveta MSNSOL </w:t>
      </w:r>
      <w:r w:rsidRPr="004A5395">
        <w:rPr>
          <w:rFonts w:cs="Arial"/>
          <w:szCs w:val="20"/>
        </w:rPr>
        <w:t>odreja:</w:t>
      </w:r>
    </w:p>
    <w:p w14:paraId="2D83591A" w14:textId="77777777" w:rsidR="001E0752" w:rsidRPr="001E0752" w:rsidRDefault="001E0752" w:rsidP="001E0752">
      <w:pPr>
        <w:numPr>
          <w:ilvl w:val="0"/>
          <w:numId w:val="12"/>
        </w:numPr>
        <w:spacing w:line="240" w:lineRule="auto"/>
        <w:jc w:val="both"/>
        <w:rPr>
          <w:rFonts w:cs="Arial"/>
          <w:szCs w:val="20"/>
        </w:rPr>
      </w:pPr>
      <w:r w:rsidRPr="001E0752">
        <w:rPr>
          <w:rFonts w:cs="Arial"/>
          <w:szCs w:val="20"/>
        </w:rPr>
        <w:t>da javni uslužbenki izplača plačo v skladu s predpisi ne glede na pogodbo o zaposlitvi, odločbo ali sklep skladno s petim odstavkom 3. člena ZSPJS</w:t>
      </w:r>
      <w:r>
        <w:rPr>
          <w:rFonts w:cs="Arial"/>
          <w:szCs w:val="20"/>
        </w:rPr>
        <w:t xml:space="preserve"> (izplača položajni dodatek v višini 5 % osnovne plače),</w:t>
      </w:r>
    </w:p>
    <w:p w14:paraId="22FE0D18" w14:textId="77777777" w:rsidR="00F55C36" w:rsidRPr="001E0752" w:rsidRDefault="00F55C36" w:rsidP="001E0752">
      <w:pPr>
        <w:numPr>
          <w:ilvl w:val="0"/>
          <w:numId w:val="12"/>
        </w:numPr>
        <w:spacing w:line="240" w:lineRule="auto"/>
        <w:jc w:val="both"/>
        <w:rPr>
          <w:rFonts w:cs="Arial"/>
          <w:szCs w:val="20"/>
        </w:rPr>
      </w:pPr>
      <w:r w:rsidRPr="001E0752">
        <w:rPr>
          <w:szCs w:val="20"/>
        </w:rPr>
        <w:t xml:space="preserve">da javni uslužbenki izda </w:t>
      </w:r>
      <w:r w:rsidRPr="001E0752">
        <w:rPr>
          <w:rFonts w:cs="Arial"/>
          <w:szCs w:val="20"/>
        </w:rPr>
        <w:t>individualni akt v katerem ji bo določil pravice v obsegu, kot so določene z ZSPJS in na njegovi podlagi izdanih izvršilnih predpisov ter kolektivnih pogodb in splošnih aktov delodajalca (javni uslužbenki na novo določi višino položajnega dodatka</w:t>
      </w:r>
      <w:r w:rsidR="006C02FB" w:rsidRPr="001E0752">
        <w:rPr>
          <w:rFonts w:cs="Arial"/>
          <w:szCs w:val="20"/>
        </w:rPr>
        <w:t>, v skladu z Uredbo o kriterijih za določitev višine položajnega dodatka</w:t>
      </w:r>
      <w:r w:rsidRPr="001E0752">
        <w:rPr>
          <w:rFonts w:cs="Arial"/>
          <w:szCs w:val="20"/>
        </w:rPr>
        <w:t>).</w:t>
      </w:r>
    </w:p>
    <w:p w14:paraId="0749129C" w14:textId="77777777" w:rsidR="00FD0C8D" w:rsidRPr="001E0752" w:rsidRDefault="00FD0C8D" w:rsidP="001E0752">
      <w:pPr>
        <w:spacing w:line="240" w:lineRule="auto"/>
        <w:ind w:left="360"/>
        <w:jc w:val="both"/>
        <w:rPr>
          <w:rFonts w:cs="Arial"/>
        </w:rPr>
      </w:pPr>
    </w:p>
    <w:p w14:paraId="195BA9B0" w14:textId="77777777" w:rsidR="00EB05BE" w:rsidRPr="00FD0C8D" w:rsidRDefault="00EB05BE" w:rsidP="00FD0C8D"/>
    <w:p w14:paraId="6C89958F" w14:textId="77777777" w:rsidR="00EB05BE" w:rsidRPr="00FD0C8D" w:rsidRDefault="00EB05BE" w:rsidP="00FD0C8D">
      <w:pPr>
        <w:rPr>
          <w:b/>
          <w:bCs/>
          <w:lang w:eastAsia="sl-SI"/>
        </w:rPr>
      </w:pPr>
      <w:bookmarkStart w:id="8" w:name="_Toc341250881"/>
      <w:bookmarkStart w:id="9" w:name="_Toc405901729"/>
      <w:r w:rsidRPr="00FD0C8D">
        <w:rPr>
          <w:b/>
          <w:bCs/>
          <w:lang w:eastAsia="sl-SI"/>
        </w:rPr>
        <w:t xml:space="preserve">III  </w:t>
      </w:r>
      <w:r w:rsidR="00475D95">
        <w:rPr>
          <w:b/>
          <w:bCs/>
          <w:lang w:eastAsia="sl-SI"/>
        </w:rPr>
        <w:t>Odrejeni u</w:t>
      </w:r>
      <w:r w:rsidRPr="00FD0C8D">
        <w:rPr>
          <w:b/>
          <w:bCs/>
          <w:lang w:eastAsia="sl-SI"/>
        </w:rPr>
        <w:t>krepi inšpektor</w:t>
      </w:r>
      <w:bookmarkEnd w:id="8"/>
      <w:r w:rsidRPr="00FD0C8D">
        <w:rPr>
          <w:b/>
          <w:bCs/>
          <w:lang w:eastAsia="sl-SI"/>
        </w:rPr>
        <w:t>ice</w:t>
      </w:r>
      <w:bookmarkEnd w:id="9"/>
    </w:p>
    <w:p w14:paraId="753B79DE" w14:textId="77777777" w:rsidR="00EB05BE" w:rsidRDefault="00EB05BE" w:rsidP="00677E43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22"/>
          <w:szCs w:val="22"/>
          <w:lang w:eastAsia="sl-SI"/>
        </w:rPr>
      </w:pPr>
    </w:p>
    <w:p w14:paraId="05BF41A6" w14:textId="77777777" w:rsidR="006C02FB" w:rsidRPr="004A5395" w:rsidRDefault="006C02FB" w:rsidP="00677E43">
      <w:pPr>
        <w:spacing w:line="240" w:lineRule="auto"/>
        <w:jc w:val="both"/>
        <w:rPr>
          <w:rFonts w:cs="Arial"/>
          <w:szCs w:val="20"/>
        </w:rPr>
      </w:pPr>
      <w:r w:rsidRPr="004A5395">
        <w:rPr>
          <w:rFonts w:cs="Arial"/>
          <w:szCs w:val="20"/>
        </w:rPr>
        <w:t>Na podlagi 43.č čle</w:t>
      </w:r>
      <w:r>
        <w:rPr>
          <w:rFonts w:cs="Arial"/>
          <w:szCs w:val="20"/>
        </w:rPr>
        <w:t xml:space="preserve">na ZSPJS inšpektorica predsednici Sveta MSNSOL </w:t>
      </w:r>
      <w:r w:rsidRPr="004A5395">
        <w:rPr>
          <w:rFonts w:cs="Arial"/>
          <w:szCs w:val="20"/>
        </w:rPr>
        <w:t>odreja:</w:t>
      </w:r>
    </w:p>
    <w:p w14:paraId="1546247F" w14:textId="77777777" w:rsidR="001E0752" w:rsidRPr="001E0752" w:rsidRDefault="001E0752" w:rsidP="001E0752">
      <w:pPr>
        <w:numPr>
          <w:ilvl w:val="0"/>
          <w:numId w:val="12"/>
        </w:numPr>
        <w:spacing w:line="240" w:lineRule="auto"/>
        <w:jc w:val="both"/>
        <w:rPr>
          <w:rFonts w:cs="Arial"/>
          <w:szCs w:val="20"/>
        </w:rPr>
      </w:pPr>
      <w:r w:rsidRPr="001E0752">
        <w:rPr>
          <w:rFonts w:cs="Arial"/>
          <w:szCs w:val="20"/>
        </w:rPr>
        <w:t>da javni uslužbenki izplača plačo v skladu s predpisi ne glede na pogodbo o zaposlitvi, odločbo ali sklep skladno s petim odstavkom 3. člena ZSPJS</w:t>
      </w:r>
      <w:r>
        <w:rPr>
          <w:rFonts w:cs="Arial"/>
          <w:szCs w:val="20"/>
        </w:rPr>
        <w:t xml:space="preserve"> (izplača položajni dodatek v višini 5 % osnovne plače),</w:t>
      </w:r>
    </w:p>
    <w:p w14:paraId="3EF2CF8A" w14:textId="77777777" w:rsidR="001E0752" w:rsidRPr="001E0752" w:rsidRDefault="001E0752" w:rsidP="001E0752">
      <w:pPr>
        <w:numPr>
          <w:ilvl w:val="0"/>
          <w:numId w:val="12"/>
        </w:numPr>
        <w:spacing w:line="240" w:lineRule="auto"/>
        <w:jc w:val="both"/>
        <w:rPr>
          <w:rFonts w:cs="Arial"/>
          <w:szCs w:val="20"/>
        </w:rPr>
      </w:pPr>
      <w:r w:rsidRPr="001E0752">
        <w:rPr>
          <w:szCs w:val="20"/>
        </w:rPr>
        <w:t xml:space="preserve">da javni uslužbenki izda </w:t>
      </w:r>
      <w:r w:rsidRPr="001E0752">
        <w:rPr>
          <w:rFonts w:cs="Arial"/>
          <w:szCs w:val="20"/>
        </w:rPr>
        <w:t>individualni akt v katerem ji bo določil pravice v obsegu, kot so določene z ZSPJS in na njegovi podlagi izdanih izvršilnih predpisov ter kolektivnih pogodb in splošnih aktov delodajalca (javni uslužbenki na novo določi višino položajnega dodatka, v skladu z Uredbo o kriterijih za določitev višine položajnega dodatka)</w:t>
      </w:r>
      <w:r>
        <w:rPr>
          <w:rFonts w:cs="Arial"/>
          <w:szCs w:val="20"/>
        </w:rPr>
        <w:t>,</w:t>
      </w:r>
    </w:p>
    <w:p w14:paraId="0410ABD7" w14:textId="77777777" w:rsidR="006C02FB" w:rsidRDefault="006C02FB" w:rsidP="00677E43">
      <w:pPr>
        <w:numPr>
          <w:ilvl w:val="0"/>
          <w:numId w:val="12"/>
        </w:numPr>
        <w:spacing w:line="240" w:lineRule="auto"/>
        <w:jc w:val="both"/>
        <w:rPr>
          <w:rFonts w:cs="Arial"/>
        </w:rPr>
      </w:pPr>
      <w:r>
        <w:rPr>
          <w:rFonts w:cs="Arial"/>
        </w:rPr>
        <w:t xml:space="preserve">da Inšpektoratu za javni sektor posreduje </w:t>
      </w:r>
      <w:r w:rsidR="00C802FC">
        <w:rPr>
          <w:rFonts w:cs="Arial"/>
        </w:rPr>
        <w:t xml:space="preserve">poročilo in </w:t>
      </w:r>
      <w:r>
        <w:rPr>
          <w:rFonts w:cs="Arial"/>
        </w:rPr>
        <w:t>dokazila o izveden</w:t>
      </w:r>
      <w:r w:rsidR="00C802FC">
        <w:rPr>
          <w:rFonts w:cs="Arial"/>
        </w:rPr>
        <w:t>ih</w:t>
      </w:r>
      <w:r>
        <w:rPr>
          <w:rFonts w:cs="Arial"/>
        </w:rPr>
        <w:t xml:space="preserve"> ukrep</w:t>
      </w:r>
      <w:r w:rsidR="00C802FC">
        <w:rPr>
          <w:rFonts w:cs="Arial"/>
        </w:rPr>
        <w:t>ih</w:t>
      </w:r>
      <w:r>
        <w:rPr>
          <w:rFonts w:cs="Arial"/>
        </w:rPr>
        <w:t xml:space="preserve"> v 30 dneh od prejema tega zapisnika.</w:t>
      </w:r>
    </w:p>
    <w:p w14:paraId="0E9D0E42" w14:textId="77777777" w:rsidR="00EB05BE" w:rsidRDefault="00EB05BE" w:rsidP="00677E43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Cs w:val="20"/>
          <w:lang w:eastAsia="sl-SI"/>
        </w:rPr>
      </w:pPr>
    </w:p>
    <w:p w14:paraId="3A38A177" w14:textId="77777777" w:rsidR="001E0752" w:rsidRDefault="001E0752" w:rsidP="00677E43">
      <w:pPr>
        <w:autoSpaceDE w:val="0"/>
        <w:autoSpaceDN w:val="0"/>
        <w:adjustRightInd w:val="0"/>
        <w:spacing w:line="240" w:lineRule="auto"/>
        <w:rPr>
          <w:rFonts w:ascii="Helv" w:hAnsi="Helv" w:cs="Helv"/>
          <w:b/>
          <w:color w:val="000000"/>
          <w:szCs w:val="20"/>
          <w:lang w:eastAsia="sl-SI"/>
        </w:rPr>
      </w:pPr>
    </w:p>
    <w:p w14:paraId="29972182" w14:textId="77777777" w:rsidR="00EB05BE" w:rsidRPr="00D22A00" w:rsidRDefault="00EB05BE" w:rsidP="00677E43">
      <w:pPr>
        <w:autoSpaceDE w:val="0"/>
        <w:autoSpaceDN w:val="0"/>
        <w:adjustRightInd w:val="0"/>
        <w:spacing w:line="240" w:lineRule="auto"/>
        <w:rPr>
          <w:rFonts w:ascii="Helv" w:hAnsi="Helv" w:cs="Helv"/>
          <w:b/>
          <w:color w:val="000000"/>
          <w:szCs w:val="20"/>
          <w:lang w:eastAsia="sl-SI"/>
        </w:rPr>
      </w:pPr>
      <w:r>
        <w:rPr>
          <w:rFonts w:ascii="Helv" w:hAnsi="Helv" w:cs="Helv"/>
          <w:b/>
          <w:color w:val="000000"/>
          <w:szCs w:val="20"/>
          <w:lang w:eastAsia="sl-SI"/>
        </w:rPr>
        <w:t>Opozorilo inšpektorice</w:t>
      </w:r>
    </w:p>
    <w:p w14:paraId="25ED3273" w14:textId="77777777" w:rsidR="00EB05BE" w:rsidRPr="000D0E7B" w:rsidRDefault="00EB05BE" w:rsidP="00677E43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highlight w:val="yellow"/>
          <w:lang w:eastAsia="sl-SI"/>
        </w:rPr>
      </w:pPr>
    </w:p>
    <w:p w14:paraId="17B51E6D" w14:textId="77777777" w:rsidR="00EB05BE" w:rsidRPr="00D22A00" w:rsidRDefault="00EB05BE" w:rsidP="00677E43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Cs w:val="20"/>
          <w:lang w:eastAsia="sl-SI"/>
        </w:rPr>
      </w:pPr>
      <w:r w:rsidRPr="00D22A00">
        <w:rPr>
          <w:rFonts w:ascii="Helv" w:hAnsi="Helv" w:cs="Helv"/>
          <w:color w:val="000000"/>
          <w:szCs w:val="20"/>
          <w:lang w:eastAsia="sl-SI"/>
        </w:rPr>
        <w:t>Inšpektor</w:t>
      </w:r>
      <w:r>
        <w:rPr>
          <w:rFonts w:ascii="Helv" w:hAnsi="Helv" w:cs="Helv"/>
          <w:color w:val="000000"/>
          <w:szCs w:val="20"/>
          <w:lang w:eastAsia="sl-SI"/>
        </w:rPr>
        <w:t>ica</w:t>
      </w:r>
      <w:r w:rsidRPr="00D22A00">
        <w:rPr>
          <w:rFonts w:ascii="Helv" w:hAnsi="Helv" w:cs="Helv"/>
          <w:color w:val="000000"/>
          <w:szCs w:val="20"/>
          <w:lang w:eastAsia="sl-SI"/>
        </w:rPr>
        <w:t xml:space="preserve"> opozarja odgovorno osebo:</w:t>
      </w:r>
    </w:p>
    <w:p w14:paraId="1A5CFB5D" w14:textId="77777777" w:rsidR="00EB05BE" w:rsidRPr="00D22A00" w:rsidRDefault="00EB05BE" w:rsidP="00FD0C8D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Cs w:val="20"/>
          <w:lang w:eastAsia="sl-SI"/>
        </w:rPr>
      </w:pPr>
      <w:r w:rsidRPr="00D22A00">
        <w:rPr>
          <w:rFonts w:ascii="Helv" w:hAnsi="Helv" w:cs="Helv"/>
          <w:color w:val="000000"/>
          <w:szCs w:val="20"/>
          <w:lang w:eastAsia="sl-SI"/>
        </w:rPr>
        <w:t>da se za nespoštovanje odrejenih ukrepov inšpektorja odgovorna oseba kaznuje za prekršek z globo 500 eurov, ki se lahko izreče večkrat zaporedoma (druga alinea prvega odstavka 44. člena ZSPJS);</w:t>
      </w:r>
    </w:p>
    <w:p w14:paraId="7C23E85D" w14:textId="77777777" w:rsidR="00EB05BE" w:rsidRPr="00D22A00" w:rsidRDefault="00EB05BE" w:rsidP="00FD0C8D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Cs w:val="20"/>
          <w:lang w:eastAsia="sl-SI"/>
        </w:rPr>
      </w:pPr>
      <w:r w:rsidRPr="00D22A00">
        <w:rPr>
          <w:rFonts w:ascii="Helv" w:hAnsi="Helv" w:cs="Helv"/>
          <w:color w:val="000000"/>
          <w:szCs w:val="20"/>
          <w:lang w:eastAsia="sl-SI"/>
        </w:rPr>
        <w:t>da je skladno s 145. členom Zakona o kazenskem postopku Inšpektorat za javni sektor dolžan naznaniti kaznivo dejanje zlorabe uradnega položaja ali uradnih pravic (257. člen Kazenskega zakonika), oškodovanja javnih sredstev (257a. člen Kazenskega zakonika), nevestnega dela v službi (258. člen Kazenskega zakonika) in druga kazniva dejanja, za katera se storilec preganja po uradni dolžnosti, če je o njih obveščen ali kako drugače zve zanje.</w:t>
      </w:r>
    </w:p>
    <w:p w14:paraId="08961FDD" w14:textId="77777777" w:rsidR="00EB05BE" w:rsidRDefault="00EB05BE" w:rsidP="00677E43">
      <w:pPr>
        <w:spacing w:line="240" w:lineRule="auto"/>
        <w:rPr>
          <w:szCs w:val="20"/>
        </w:rPr>
      </w:pPr>
    </w:p>
    <w:p w14:paraId="0251204E" w14:textId="77777777" w:rsidR="00521D2C" w:rsidRDefault="00521D2C" w:rsidP="00677E43">
      <w:pPr>
        <w:spacing w:line="240" w:lineRule="auto"/>
        <w:jc w:val="both"/>
        <w:rPr>
          <w:rFonts w:cs="Arial"/>
          <w:b/>
          <w:szCs w:val="20"/>
        </w:rPr>
      </w:pPr>
    </w:p>
    <w:p w14:paraId="7D50FA98" w14:textId="77777777" w:rsidR="00EB05BE" w:rsidRDefault="00EB05BE" w:rsidP="00677E43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Pouk o pravnem sredstvu: </w:t>
      </w:r>
    </w:p>
    <w:p w14:paraId="26AA8425" w14:textId="77777777" w:rsidR="00693D25" w:rsidRDefault="00693D25" w:rsidP="00677E43">
      <w:pPr>
        <w:spacing w:line="240" w:lineRule="auto"/>
        <w:jc w:val="both"/>
        <w:rPr>
          <w:rFonts w:cs="Arial"/>
          <w:b/>
          <w:szCs w:val="20"/>
        </w:rPr>
      </w:pPr>
    </w:p>
    <w:p w14:paraId="769C51A2" w14:textId="77777777" w:rsidR="00EB05BE" w:rsidRDefault="00EB05BE" w:rsidP="00677E43">
      <w:pPr>
        <w:spacing w:line="240" w:lineRule="auto"/>
        <w:jc w:val="both"/>
        <w:rPr>
          <w:rFonts w:cs="Arial"/>
          <w:color w:val="000000"/>
          <w:szCs w:val="20"/>
        </w:rPr>
      </w:pPr>
      <w:r>
        <w:rPr>
          <w:rFonts w:cs="Arial"/>
          <w:szCs w:val="20"/>
        </w:rPr>
        <w:t>Predsedni</w:t>
      </w:r>
      <w:r w:rsidR="0064142C">
        <w:rPr>
          <w:rFonts w:cs="Arial"/>
          <w:szCs w:val="20"/>
        </w:rPr>
        <w:t>ca</w:t>
      </w:r>
      <w:r>
        <w:rPr>
          <w:rFonts w:cs="Arial"/>
          <w:szCs w:val="20"/>
        </w:rPr>
        <w:t xml:space="preserve"> </w:t>
      </w:r>
      <w:r w:rsidR="006C02FB">
        <w:rPr>
          <w:rFonts w:cs="Arial"/>
          <w:szCs w:val="20"/>
        </w:rPr>
        <w:t>S</w:t>
      </w:r>
      <w:r>
        <w:rPr>
          <w:rFonts w:cs="Arial"/>
          <w:szCs w:val="20"/>
        </w:rPr>
        <w:t xml:space="preserve">veta </w:t>
      </w:r>
      <w:r w:rsidR="0064142C">
        <w:rPr>
          <w:rFonts w:cs="Arial"/>
          <w:szCs w:val="20"/>
        </w:rPr>
        <w:t>MSNSOL</w:t>
      </w:r>
      <w:r w:rsidRPr="004A539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lahko poda</w:t>
      </w:r>
      <w:r w:rsidRPr="00BD4948">
        <w:rPr>
          <w:rFonts w:cs="Arial"/>
          <w:szCs w:val="20"/>
        </w:rPr>
        <w:t xml:space="preserve"> ugovor v roku osmih dni po vročitvi zapisnika</w:t>
      </w:r>
      <w:r>
        <w:rPr>
          <w:rFonts w:cs="Arial"/>
          <w:szCs w:val="20"/>
        </w:rPr>
        <w:t>.</w:t>
      </w:r>
      <w:r w:rsidRPr="00BD4948">
        <w:rPr>
          <w:rFonts w:cs="Arial"/>
          <w:szCs w:val="20"/>
        </w:rPr>
        <w:t xml:space="preserve"> </w:t>
      </w:r>
      <w:r w:rsidRPr="00BD4948">
        <w:rPr>
          <w:rFonts w:cs="Arial"/>
          <w:color w:val="000000"/>
          <w:szCs w:val="20"/>
        </w:rPr>
        <w:t xml:space="preserve">Pisni ugovor se lahko vloži neposredno pri Inšpektoratu za javni sektor, Tržaška 21, 1000 Ljubljana ali pošlje priporočeno po pošti, lahko pa se poda tudi ustno na zapisnik. </w:t>
      </w:r>
      <w:r>
        <w:rPr>
          <w:rFonts w:cs="Arial"/>
          <w:color w:val="000000"/>
          <w:szCs w:val="20"/>
        </w:rPr>
        <w:t xml:space="preserve"> </w:t>
      </w:r>
    </w:p>
    <w:p w14:paraId="65F4BE04" w14:textId="77777777" w:rsidR="00EB05BE" w:rsidRPr="00B45AC2" w:rsidRDefault="00EB05BE" w:rsidP="00677E43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792A9D8E" w14:textId="77777777" w:rsidR="00EB05BE" w:rsidRPr="00B45AC2" w:rsidRDefault="00EB05BE" w:rsidP="00677E43">
      <w:pPr>
        <w:spacing w:line="240" w:lineRule="auto"/>
        <w:jc w:val="both"/>
        <w:rPr>
          <w:rFonts w:cs="Arial"/>
          <w:szCs w:val="20"/>
        </w:rPr>
      </w:pPr>
      <w:r w:rsidRPr="00B45AC2">
        <w:rPr>
          <w:rFonts w:cs="Arial"/>
          <w:szCs w:val="20"/>
        </w:rPr>
        <w:t>Na podlagi 23.</w:t>
      </w:r>
      <w:r>
        <w:rPr>
          <w:rFonts w:cs="Arial"/>
          <w:szCs w:val="20"/>
        </w:rPr>
        <w:t xml:space="preserve"> člena Zakona o upravnih taksah</w:t>
      </w:r>
      <w:r>
        <w:rPr>
          <w:rStyle w:val="Sprotnaopomba-sklic"/>
          <w:rFonts w:cs="Arial"/>
          <w:szCs w:val="20"/>
        </w:rPr>
        <w:footnoteReference w:id="6"/>
      </w:r>
      <w:r w:rsidRPr="00B45AC2">
        <w:rPr>
          <w:rFonts w:cs="Arial"/>
          <w:szCs w:val="20"/>
        </w:rPr>
        <w:t xml:space="preserve"> za ugovor zoper ta zapisnik ni potrebno plačati upravne takse. </w:t>
      </w:r>
    </w:p>
    <w:p w14:paraId="72EB4552" w14:textId="77777777" w:rsidR="00EB05BE" w:rsidRDefault="00EB05BE" w:rsidP="00677E43">
      <w:pPr>
        <w:spacing w:line="240" w:lineRule="auto"/>
        <w:rPr>
          <w:szCs w:val="20"/>
        </w:rPr>
      </w:pPr>
    </w:p>
    <w:p w14:paraId="46CF5AFE" w14:textId="1555C76E" w:rsidR="00EB05BE" w:rsidRDefault="00EB05BE" w:rsidP="00677E43">
      <w:pPr>
        <w:spacing w:line="240" w:lineRule="auto"/>
        <w:rPr>
          <w:szCs w:val="20"/>
        </w:rPr>
      </w:pPr>
    </w:p>
    <w:p w14:paraId="16D08B73" w14:textId="77777777" w:rsidR="003854E4" w:rsidRDefault="003854E4" w:rsidP="00677E43">
      <w:pPr>
        <w:spacing w:line="240" w:lineRule="auto"/>
        <w:rPr>
          <w:szCs w:val="20"/>
        </w:rPr>
      </w:pPr>
    </w:p>
    <w:p w14:paraId="07B9C1E2" w14:textId="77777777" w:rsidR="003854E4" w:rsidRDefault="003854E4" w:rsidP="00677E43">
      <w:pPr>
        <w:spacing w:line="240" w:lineRule="auto"/>
        <w:rPr>
          <w:szCs w:val="20"/>
        </w:rPr>
      </w:pPr>
    </w:p>
    <w:p w14:paraId="52019197" w14:textId="5F35D83C" w:rsidR="003854E4" w:rsidRPr="003854E4" w:rsidRDefault="003854E4" w:rsidP="003854E4">
      <w:pPr>
        <w:spacing w:line="240" w:lineRule="auto"/>
        <w:ind w:left="3600"/>
        <w:rPr>
          <w:b/>
          <w:bCs/>
          <w:szCs w:val="20"/>
        </w:rPr>
      </w:pPr>
      <w:r w:rsidRPr="003854E4">
        <w:rPr>
          <w:b/>
          <w:bCs/>
          <w:szCs w:val="20"/>
        </w:rPr>
        <w:t>Mihelca Gajšek, univ. dipl. prav.</w:t>
      </w:r>
    </w:p>
    <w:p w14:paraId="2FB56BCF" w14:textId="7BCD2EE6" w:rsidR="003854E4" w:rsidRPr="003854E4" w:rsidRDefault="003854E4" w:rsidP="003854E4">
      <w:pPr>
        <w:spacing w:line="240" w:lineRule="auto"/>
        <w:ind w:left="2880" w:firstLine="720"/>
        <w:rPr>
          <w:b/>
          <w:bCs/>
          <w:szCs w:val="20"/>
        </w:rPr>
      </w:pPr>
      <w:r w:rsidRPr="003854E4">
        <w:rPr>
          <w:b/>
          <w:bCs/>
          <w:szCs w:val="20"/>
        </w:rPr>
        <w:t xml:space="preserve">    Inšpektorica višja svetnica</w:t>
      </w:r>
    </w:p>
    <w:p w14:paraId="1F910F36" w14:textId="16C81838" w:rsidR="003854E4" w:rsidRPr="003854E4" w:rsidRDefault="003854E4" w:rsidP="003854E4">
      <w:pPr>
        <w:spacing w:line="240" w:lineRule="auto"/>
        <w:ind w:left="2160" w:firstLine="720"/>
        <w:rPr>
          <w:b/>
          <w:bCs/>
          <w:szCs w:val="20"/>
        </w:rPr>
      </w:pPr>
      <w:r>
        <w:rPr>
          <w:b/>
          <w:bCs/>
          <w:szCs w:val="20"/>
        </w:rPr>
        <w:t xml:space="preserve">    </w:t>
      </w:r>
      <w:r w:rsidRPr="003854E4">
        <w:rPr>
          <w:b/>
          <w:bCs/>
          <w:szCs w:val="20"/>
        </w:rPr>
        <w:t>Inšpektorica za sistem javnih uslužbencev</w:t>
      </w:r>
    </w:p>
    <w:p w14:paraId="48A10111" w14:textId="63B2CB7B" w:rsidR="003854E4" w:rsidRDefault="003854E4" w:rsidP="00677E43">
      <w:pPr>
        <w:spacing w:line="240" w:lineRule="auto"/>
        <w:rPr>
          <w:szCs w:val="20"/>
        </w:rPr>
      </w:pPr>
    </w:p>
    <w:p w14:paraId="5D351382" w14:textId="77777777" w:rsidR="003854E4" w:rsidRDefault="003854E4" w:rsidP="00677E43">
      <w:pPr>
        <w:spacing w:line="240" w:lineRule="auto"/>
        <w:rPr>
          <w:szCs w:val="20"/>
        </w:rPr>
      </w:pPr>
    </w:p>
    <w:p w14:paraId="7685FAC5" w14:textId="59826F00" w:rsidR="00FD0C8D" w:rsidRDefault="00FD0C8D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7BE943FD" w14:textId="3EE23DD1" w:rsidR="003854E4" w:rsidRDefault="003854E4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086A4CFA" w14:textId="77777777" w:rsidR="003854E4" w:rsidRDefault="003854E4" w:rsidP="00677E43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0CF23CA6" w14:textId="77777777" w:rsidR="00EB05BE" w:rsidRPr="0058174A" w:rsidRDefault="00EB05BE" w:rsidP="00693D25">
      <w:pPr>
        <w:pStyle w:val="ZADEVA"/>
        <w:tabs>
          <w:tab w:val="clear" w:pos="1701"/>
          <w:tab w:val="left" w:pos="0"/>
        </w:tabs>
        <w:spacing w:line="240" w:lineRule="auto"/>
        <w:ind w:left="0" w:firstLine="0"/>
        <w:jc w:val="both"/>
        <w:rPr>
          <w:rFonts w:cs="Arial"/>
          <w:b w:val="0"/>
          <w:szCs w:val="20"/>
          <w:lang w:val="sl-SI"/>
        </w:rPr>
      </w:pPr>
      <w:r>
        <w:rPr>
          <w:rFonts w:cs="Arial"/>
          <w:b w:val="0"/>
          <w:szCs w:val="20"/>
          <w:lang w:val="sl-SI"/>
        </w:rPr>
        <w:t>V</w:t>
      </w:r>
      <w:r w:rsidRPr="0058174A">
        <w:rPr>
          <w:rFonts w:cs="Arial"/>
          <w:b w:val="0"/>
          <w:szCs w:val="20"/>
          <w:lang w:val="sl-SI"/>
        </w:rPr>
        <w:t>ročiti:</w:t>
      </w:r>
    </w:p>
    <w:p w14:paraId="440D6121" w14:textId="7B98C458" w:rsidR="00EB05BE" w:rsidRPr="00917001" w:rsidRDefault="00917001" w:rsidP="00693D25">
      <w:pPr>
        <w:pStyle w:val="Naslov3"/>
        <w:numPr>
          <w:ilvl w:val="0"/>
          <w:numId w:val="13"/>
        </w:numPr>
        <w:spacing w:before="0" w:after="0" w:line="240" w:lineRule="auto"/>
        <w:ind w:left="360"/>
        <w:rPr>
          <w:rFonts w:ascii="Times New Roman" w:hAnsi="Times New Roman"/>
          <w:b w:val="0"/>
          <w:sz w:val="20"/>
          <w:szCs w:val="20"/>
          <w:lang w:eastAsia="sl-SI"/>
        </w:rPr>
      </w:pPr>
      <w:r w:rsidRPr="00917001">
        <w:rPr>
          <w:b w:val="0"/>
          <w:sz w:val="20"/>
          <w:szCs w:val="20"/>
        </w:rPr>
        <w:t xml:space="preserve">Madžarska samoupravna narodna skupnost Občine Lendava, </w:t>
      </w:r>
      <w:r w:rsidR="006249C8">
        <w:rPr>
          <w:b w:val="0"/>
          <w:sz w:val="20"/>
          <w:szCs w:val="20"/>
        </w:rPr>
        <w:t>█</w:t>
      </w:r>
      <w:r w:rsidR="00EB05BE" w:rsidRPr="00917001">
        <w:rPr>
          <w:b w:val="0"/>
          <w:sz w:val="20"/>
          <w:szCs w:val="20"/>
        </w:rPr>
        <w:t>predsednica Sveta,</w:t>
      </w:r>
      <w:r w:rsidRPr="00917001">
        <w:rPr>
          <w:b w:val="0"/>
          <w:sz w:val="20"/>
          <w:szCs w:val="20"/>
        </w:rPr>
        <w:t xml:space="preserve"> Mlinska ulica 6/a, </w:t>
      </w:r>
      <w:proofErr w:type="spellStart"/>
      <w:r w:rsidRPr="00917001">
        <w:rPr>
          <w:b w:val="0"/>
          <w:sz w:val="20"/>
          <w:szCs w:val="20"/>
        </w:rPr>
        <w:t>p.</w:t>
      </w:r>
      <w:r>
        <w:rPr>
          <w:b w:val="0"/>
          <w:sz w:val="20"/>
          <w:szCs w:val="20"/>
        </w:rPr>
        <w:t>p</w:t>
      </w:r>
      <w:proofErr w:type="spellEnd"/>
      <w:r w:rsidRPr="00917001">
        <w:rPr>
          <w:b w:val="0"/>
          <w:sz w:val="20"/>
          <w:szCs w:val="20"/>
        </w:rPr>
        <w:t>. 97, 9220 Lendava,</w:t>
      </w:r>
      <w:r w:rsidR="00EB05BE" w:rsidRPr="00917001">
        <w:rPr>
          <w:b w:val="0"/>
          <w:sz w:val="20"/>
          <w:szCs w:val="20"/>
        </w:rPr>
        <w:t xml:space="preserve"> osebno po ZUP-u,</w:t>
      </w:r>
    </w:p>
    <w:p w14:paraId="50540B00" w14:textId="77777777" w:rsidR="00EB05BE" w:rsidRPr="00917001" w:rsidRDefault="00EB05BE" w:rsidP="00693D25">
      <w:pPr>
        <w:pStyle w:val="ZADEVA"/>
        <w:numPr>
          <w:ilvl w:val="0"/>
          <w:numId w:val="13"/>
        </w:numPr>
        <w:tabs>
          <w:tab w:val="clear" w:pos="1701"/>
          <w:tab w:val="left" w:pos="0"/>
        </w:tabs>
        <w:spacing w:line="240" w:lineRule="auto"/>
        <w:ind w:left="360"/>
        <w:jc w:val="both"/>
        <w:rPr>
          <w:rFonts w:cs="Arial"/>
          <w:b w:val="0"/>
          <w:szCs w:val="20"/>
          <w:lang w:val="sl-SI"/>
        </w:rPr>
      </w:pPr>
      <w:r w:rsidRPr="00917001">
        <w:rPr>
          <w:rFonts w:cs="Arial"/>
          <w:b w:val="0"/>
          <w:szCs w:val="20"/>
          <w:lang w:val="sl-SI"/>
        </w:rPr>
        <w:t xml:space="preserve">Ministrstvo za javno upravo, kabinet ministra, </w:t>
      </w:r>
      <w:hyperlink r:id="rId8" w:history="1">
        <w:r w:rsidRPr="00917001">
          <w:rPr>
            <w:rStyle w:val="Hiperpovezava"/>
            <w:rFonts w:cs="Arial"/>
            <w:b w:val="0"/>
            <w:szCs w:val="20"/>
          </w:rPr>
          <w:t>gp.mju@gov.si</w:t>
        </w:r>
      </w:hyperlink>
      <w:r w:rsidRPr="00917001">
        <w:rPr>
          <w:rFonts w:cs="Arial"/>
          <w:b w:val="0"/>
          <w:szCs w:val="20"/>
        </w:rPr>
        <w:t xml:space="preserve">,  </w:t>
      </w:r>
      <w:r w:rsidRPr="00917001">
        <w:rPr>
          <w:rFonts w:cs="Arial"/>
          <w:b w:val="0"/>
          <w:szCs w:val="20"/>
          <w:lang w:val="sl-SI"/>
        </w:rPr>
        <w:t>po e-pošti.</w:t>
      </w:r>
    </w:p>
    <w:p w14:paraId="4336DAF0" w14:textId="77777777" w:rsidR="00DD01AA" w:rsidRPr="00917001" w:rsidRDefault="00DD01AA" w:rsidP="00693D25">
      <w:pPr>
        <w:autoSpaceDE w:val="0"/>
        <w:autoSpaceDN w:val="0"/>
        <w:adjustRightInd w:val="0"/>
        <w:spacing w:line="240" w:lineRule="auto"/>
        <w:rPr>
          <w:rFonts w:cs="Arial"/>
          <w:szCs w:val="20"/>
        </w:rPr>
      </w:pPr>
    </w:p>
    <w:sectPr w:rsidR="00DD01AA" w:rsidRPr="00917001" w:rsidSect="00F059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134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F7F64" w14:textId="77777777" w:rsidR="00FF1FC6" w:rsidRDefault="00FF1FC6">
      <w:r>
        <w:separator/>
      </w:r>
    </w:p>
  </w:endnote>
  <w:endnote w:type="continuationSeparator" w:id="0">
    <w:p w14:paraId="4618B302" w14:textId="77777777" w:rsidR="00FF1FC6" w:rsidRDefault="00FF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E751597-CFBE-4D62-AC7E-693ABF297117}"/>
    <w:embedBold r:id="rId2" w:fontKey="{F99B20BC-A3FC-41B0-A0E2-415F6C6D51C3}"/>
    <w:embedItalic r:id="rId3" w:fontKey="{CD2CF87D-6FE4-44AB-9CF5-CB8498452F93}"/>
    <w:embedBoldItalic r:id="rId4" w:fontKey="{C1E096D8-700F-4DEC-9493-1E073EE5681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0B7620F4-00E7-4ED0-8268-984C295D38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C59B60B-9572-4162-81A1-0C26064701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C3841BA-D25F-4F81-B192-8A0D29F7E397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8" w:fontKey="{EB6FF393-F6BE-46AB-99E6-A080DD0489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0F8E849-A483-4281-A0AD-E162956E0889}"/>
    <w:embedBold r:id="rId10" w:fontKey="{4DE8A434-A67F-42E4-A223-AD491D80C66F}"/>
    <w:embedItalic r:id="rId11" w:fontKey="{AF20A3E0-2B92-4CA2-AA1C-EB41DF1D875D}"/>
    <w:embedBoldItalic r:id="rId12" w:fontKey="{8EF27ABD-F818-46ED-A680-27DF6633CB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C610611-AD91-4DE2-AF1D-6E37C8C70179}"/>
    <w:embedBoldItalic r:id="rId14" w:fontKey="{A166DB43-DA68-4798-AE5C-2A78DE73AD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C5B6159-49A0-4083-AC43-D6659608A4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1F64A56B-B410-47C6-A7E1-AD9AFD9FF06F}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7" w:fontKey="{5F7B321E-D4DB-48C9-AFF3-5D2A63B69B06}"/>
    <w:embedBold r:id="rId18" w:fontKey="{F710B736-427C-4D40-8C94-DE6160E7CF4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19" w:fontKey="{AE45FC85-DBD7-4F9A-8413-C6DC4B2AC3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187372B4-0F2A-4A1C-8AD5-013722E7E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800C2" w14:textId="77777777" w:rsidR="00CB5E3E" w:rsidRDefault="00CB5E3E" w:rsidP="00372C20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6A1CD72" w14:textId="77777777" w:rsidR="00CB5E3E" w:rsidRDefault="00CB5E3E" w:rsidP="00BC35E5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B7A85" w14:textId="77777777" w:rsidR="00CB5E3E" w:rsidRDefault="00CB5E3E" w:rsidP="00372C20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FD27EC">
      <w:rPr>
        <w:rStyle w:val="tevilkastrani"/>
        <w:noProof/>
      </w:rPr>
      <w:t>2</w:t>
    </w:r>
    <w:r>
      <w:rPr>
        <w:rStyle w:val="tevilkastrani"/>
      </w:rPr>
      <w:fldChar w:fldCharType="end"/>
    </w:r>
  </w:p>
  <w:p w14:paraId="5BE80DA4" w14:textId="77777777" w:rsidR="00CB5E3E" w:rsidRDefault="00CB5E3E" w:rsidP="00BC35E5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8DDD4" w14:textId="77777777" w:rsidR="0046061F" w:rsidRDefault="0046061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714B9" w14:textId="77777777" w:rsidR="00FF1FC6" w:rsidRDefault="00FF1FC6">
      <w:r>
        <w:separator/>
      </w:r>
    </w:p>
  </w:footnote>
  <w:footnote w:type="continuationSeparator" w:id="0">
    <w:p w14:paraId="34E0174B" w14:textId="77777777" w:rsidR="00FF1FC6" w:rsidRDefault="00FF1FC6">
      <w:r>
        <w:continuationSeparator/>
      </w:r>
    </w:p>
  </w:footnote>
  <w:footnote w:id="1">
    <w:p w14:paraId="4951A447" w14:textId="77777777" w:rsidR="0046061F" w:rsidRPr="00196871" w:rsidRDefault="0046061F" w:rsidP="0046061F">
      <w:pPr>
        <w:pStyle w:val="Sprotnaopomba-besedilo"/>
        <w:spacing w:line="240" w:lineRule="auto"/>
        <w:jc w:val="both"/>
        <w:rPr>
          <w:sz w:val="16"/>
          <w:szCs w:val="16"/>
        </w:rPr>
      </w:pPr>
      <w:r w:rsidRPr="00196871">
        <w:rPr>
          <w:rStyle w:val="Sprotnaopomba-sklic"/>
          <w:sz w:val="16"/>
          <w:szCs w:val="16"/>
        </w:rPr>
        <w:footnoteRef/>
      </w:r>
      <w:r w:rsidRPr="00196871">
        <w:rPr>
          <w:sz w:val="16"/>
          <w:szCs w:val="16"/>
        </w:rPr>
        <w:t xml:space="preserve"> </w:t>
      </w:r>
      <w:r w:rsidRPr="00196871">
        <w:rPr>
          <w:rFonts w:cs="Arial"/>
          <w:sz w:val="16"/>
          <w:szCs w:val="16"/>
        </w:rPr>
        <w:t>Uradni list RS, št. 108/09 – UPB, 13/10,  59/10, 85/10, 107/10, 35/11, 40/12 – ZUJF, 46/13, 50/14, 82/15, 67/17 in 84/18.</w:t>
      </w:r>
    </w:p>
  </w:footnote>
  <w:footnote w:id="2">
    <w:p w14:paraId="5C181261" w14:textId="77777777" w:rsidR="00475D95" w:rsidRPr="004C72E6" w:rsidRDefault="00475D95" w:rsidP="00475D95">
      <w:pPr>
        <w:pStyle w:val="Sprotnaopomba-besedilo"/>
        <w:spacing w:line="240" w:lineRule="auto"/>
        <w:rPr>
          <w:sz w:val="16"/>
          <w:szCs w:val="16"/>
        </w:rPr>
      </w:pPr>
      <w:r w:rsidRPr="004C72E6">
        <w:rPr>
          <w:rStyle w:val="Sprotnaopomba-sklic"/>
          <w:sz w:val="16"/>
          <w:szCs w:val="16"/>
        </w:rPr>
        <w:footnoteRef/>
      </w:r>
      <w:r w:rsidRPr="004C72E6">
        <w:rPr>
          <w:sz w:val="16"/>
          <w:szCs w:val="16"/>
        </w:rPr>
        <w:t xml:space="preserve"> Uradni list RS, št. </w:t>
      </w:r>
      <w:hyperlink r:id="rId1" w:tgtFrame="_blank" w:tooltip="Uredba o kriterijih za določitev višine položajnega dodatka za javne uslužbence" w:history="1">
        <w:r w:rsidRPr="004C72E6">
          <w:rPr>
            <w:rStyle w:val="Hiperpovezava"/>
            <w:color w:val="auto"/>
            <w:sz w:val="16"/>
            <w:szCs w:val="16"/>
            <w:u w:val="none"/>
          </w:rPr>
          <w:t>85/10</w:t>
        </w:r>
      </w:hyperlink>
      <w:r w:rsidRPr="004C72E6">
        <w:rPr>
          <w:sz w:val="16"/>
          <w:szCs w:val="16"/>
        </w:rPr>
        <w:t>.</w:t>
      </w:r>
    </w:p>
  </w:footnote>
  <w:footnote w:id="3">
    <w:p w14:paraId="2286043B" w14:textId="77777777" w:rsidR="006C02FB" w:rsidRPr="004C72E6" w:rsidRDefault="006C02FB" w:rsidP="004C72E6">
      <w:pPr>
        <w:pStyle w:val="Sprotnaopomba-besedilo"/>
        <w:spacing w:line="240" w:lineRule="auto"/>
        <w:jc w:val="both"/>
        <w:rPr>
          <w:rFonts w:cs="Arial"/>
          <w:i/>
          <w:sz w:val="16"/>
          <w:szCs w:val="16"/>
        </w:rPr>
      </w:pPr>
      <w:r w:rsidRPr="004C72E6">
        <w:rPr>
          <w:rStyle w:val="Sprotnaopomba-sklic"/>
          <w:rFonts w:cs="Arial"/>
          <w:sz w:val="16"/>
          <w:szCs w:val="16"/>
        </w:rPr>
        <w:footnoteRef/>
      </w:r>
      <w:r w:rsidRPr="004C72E6">
        <w:rPr>
          <w:rFonts w:cs="Arial"/>
          <w:sz w:val="16"/>
          <w:szCs w:val="16"/>
        </w:rPr>
        <w:t xml:space="preserve"> Uradni list RS, št. </w:t>
      </w:r>
      <w:hyperlink r:id="rId2" w:tgtFrame="_blank" w:tooltip="Uredba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14/09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3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23/09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4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48/09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5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113/09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6" w:tgtFrame="_blank" w:tooltip="Uredba o sprememb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25/10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7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67/10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8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105/10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9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45/12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0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24/13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1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51/13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2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12/14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3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24/14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4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52/14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5" w:tgtFrame="_blank" w:tooltip="Uredba o sprememb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59/14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6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24/15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7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3/16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8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70/16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19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14/17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20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rFonts w:cs="Arial"/>
            <w:color w:val="auto"/>
            <w:sz w:val="16"/>
            <w:szCs w:val="16"/>
            <w:u w:val="none"/>
          </w:rPr>
          <w:t>68/17</w:t>
        </w:r>
      </w:hyperlink>
      <w:r w:rsidRPr="004C72E6">
        <w:rPr>
          <w:rFonts w:cs="Arial"/>
          <w:sz w:val="16"/>
          <w:szCs w:val="16"/>
        </w:rPr>
        <w:t xml:space="preserve">, </w:t>
      </w:r>
      <w:hyperlink r:id="rId21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color w:val="auto"/>
            <w:sz w:val="16"/>
            <w:szCs w:val="16"/>
            <w:u w:val="none"/>
          </w:rPr>
          <w:t>6/19</w:t>
        </w:r>
      </w:hyperlink>
      <w:r w:rsidRPr="004C72E6">
        <w:rPr>
          <w:sz w:val="16"/>
          <w:szCs w:val="16"/>
        </w:rPr>
        <w:t xml:space="preserve">, </w:t>
      </w:r>
      <w:hyperlink r:id="rId22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color w:val="auto"/>
            <w:sz w:val="16"/>
            <w:szCs w:val="16"/>
            <w:u w:val="none"/>
          </w:rPr>
          <w:t>51/19</w:t>
        </w:r>
      </w:hyperlink>
      <w:r w:rsidRPr="004C72E6">
        <w:rPr>
          <w:sz w:val="16"/>
          <w:szCs w:val="16"/>
        </w:rPr>
        <w:t xml:space="preserve">, </w:t>
      </w:r>
      <w:hyperlink r:id="rId23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color w:val="auto"/>
            <w:sz w:val="16"/>
            <w:szCs w:val="16"/>
            <w:u w:val="none"/>
          </w:rPr>
          <w:t>59/19</w:t>
        </w:r>
      </w:hyperlink>
      <w:r w:rsidRPr="004C72E6">
        <w:rPr>
          <w:sz w:val="16"/>
          <w:szCs w:val="16"/>
        </w:rPr>
        <w:t xml:space="preserve"> in </w:t>
      </w:r>
      <w:hyperlink r:id="rId24" w:tgtFrame="_blank" w:tooltip="Uredba o spremembah in dopolnitvah Uredbe o enotni metodologiji in obrazcih za obračun in izplačilo plač v javnem sektorju" w:history="1">
        <w:r w:rsidRPr="004C72E6">
          <w:rPr>
            <w:rStyle w:val="Hiperpovezava"/>
            <w:color w:val="auto"/>
            <w:sz w:val="16"/>
            <w:szCs w:val="16"/>
            <w:u w:val="none"/>
          </w:rPr>
          <w:t>78/19</w:t>
        </w:r>
      </w:hyperlink>
      <w:r w:rsidRPr="004C72E6">
        <w:rPr>
          <w:sz w:val="16"/>
          <w:szCs w:val="16"/>
        </w:rPr>
        <w:t xml:space="preserve">. </w:t>
      </w:r>
    </w:p>
  </w:footnote>
  <w:footnote w:id="4">
    <w:p w14:paraId="0A5D21FB" w14:textId="77777777" w:rsidR="00677E43" w:rsidRDefault="00677E43" w:rsidP="004C72E6">
      <w:pPr>
        <w:pStyle w:val="Sprotnaopomba-besedilo"/>
        <w:spacing w:line="240" w:lineRule="auto"/>
      </w:pPr>
      <w:r w:rsidRPr="004C72E6">
        <w:rPr>
          <w:rStyle w:val="Sprotnaopomba-sklic"/>
          <w:sz w:val="16"/>
          <w:szCs w:val="16"/>
        </w:rPr>
        <w:footnoteRef/>
      </w:r>
      <w:r w:rsidRPr="004C72E6">
        <w:rPr>
          <w:sz w:val="16"/>
          <w:szCs w:val="16"/>
        </w:rPr>
        <w:t xml:space="preserve"> </w:t>
      </w:r>
      <w:r w:rsidR="004C72E6" w:rsidRPr="004C72E6">
        <w:rPr>
          <w:sz w:val="16"/>
          <w:szCs w:val="16"/>
        </w:rPr>
        <w:t>Uradni list RS, št. 80/18.</w:t>
      </w:r>
    </w:p>
  </w:footnote>
  <w:footnote w:id="5">
    <w:p w14:paraId="31ED45CB" w14:textId="77777777" w:rsidR="008C1C06" w:rsidRPr="008C1C06" w:rsidRDefault="008C1C06" w:rsidP="008C1C06">
      <w:pPr>
        <w:spacing w:line="240" w:lineRule="auto"/>
        <w:jc w:val="both"/>
        <w:rPr>
          <w:sz w:val="16"/>
          <w:szCs w:val="16"/>
        </w:rPr>
      </w:pPr>
      <w:r w:rsidRPr="008C1C06">
        <w:rPr>
          <w:rStyle w:val="Sprotnaopomba-sklic"/>
          <w:sz w:val="16"/>
          <w:szCs w:val="16"/>
        </w:rPr>
        <w:footnoteRef/>
      </w:r>
      <w:r w:rsidRPr="008C1C06">
        <w:rPr>
          <w:sz w:val="16"/>
          <w:szCs w:val="16"/>
        </w:rPr>
        <w:t xml:space="preserve"> </w:t>
      </w:r>
      <w:r w:rsidRPr="008C1C06">
        <w:rPr>
          <w:rFonts w:cs="Arial"/>
          <w:sz w:val="16"/>
          <w:szCs w:val="16"/>
        </w:rPr>
        <w:t xml:space="preserve">V času </w:t>
      </w:r>
      <w:r w:rsidRPr="008C1C06">
        <w:rPr>
          <w:rFonts w:cs="Arial"/>
          <w:iCs/>
          <w:sz w:val="16"/>
          <w:szCs w:val="16"/>
        </w:rPr>
        <w:t>inšpekcijskega nadzora je v MSNSOL sistemiziranih 5 delovnih mest</w:t>
      </w:r>
      <w:r w:rsidR="00C802FC">
        <w:rPr>
          <w:rFonts w:cs="Arial"/>
          <w:iCs/>
          <w:sz w:val="16"/>
          <w:szCs w:val="16"/>
        </w:rPr>
        <w:t xml:space="preserve">: </w:t>
      </w:r>
      <w:r w:rsidRPr="008C1C06">
        <w:rPr>
          <w:sz w:val="16"/>
          <w:szCs w:val="16"/>
          <w:lang w:eastAsia="sl-SI"/>
        </w:rPr>
        <w:t xml:space="preserve">strokovni sodelavec </w:t>
      </w:r>
      <w:r w:rsidRPr="008C1C06">
        <w:rPr>
          <w:rFonts w:cs="Arial"/>
          <w:sz w:val="16"/>
          <w:szCs w:val="16"/>
        </w:rPr>
        <w:t xml:space="preserve">VII/2 (II) </w:t>
      </w:r>
      <w:r w:rsidRPr="008C1C06">
        <w:rPr>
          <w:sz w:val="16"/>
          <w:szCs w:val="16"/>
          <w:lang w:eastAsia="sl-SI"/>
        </w:rPr>
        <w:t xml:space="preserve">za splošne zadeve, </w:t>
      </w:r>
      <w:r w:rsidRPr="008C1C06">
        <w:rPr>
          <w:rFonts w:cs="Arial"/>
          <w:sz w:val="16"/>
          <w:szCs w:val="16"/>
        </w:rPr>
        <w:t xml:space="preserve">šifra DM J017137, </w:t>
      </w:r>
      <w:r w:rsidRPr="008C1C06">
        <w:rPr>
          <w:sz w:val="16"/>
          <w:szCs w:val="16"/>
          <w:lang w:eastAsia="sl-SI"/>
        </w:rPr>
        <w:t xml:space="preserve">strokovni sodelavec </w:t>
      </w:r>
      <w:r w:rsidRPr="008C1C06">
        <w:rPr>
          <w:rFonts w:cs="Arial"/>
          <w:sz w:val="16"/>
          <w:szCs w:val="16"/>
        </w:rPr>
        <w:t xml:space="preserve">VII/2 (II) </w:t>
      </w:r>
      <w:r w:rsidRPr="008C1C06">
        <w:rPr>
          <w:sz w:val="16"/>
          <w:szCs w:val="16"/>
          <w:lang w:eastAsia="sl-SI"/>
        </w:rPr>
        <w:t xml:space="preserve">za pravne zadeve, </w:t>
      </w:r>
      <w:r w:rsidRPr="008C1C06">
        <w:rPr>
          <w:rFonts w:cs="Arial"/>
          <w:sz w:val="16"/>
          <w:szCs w:val="16"/>
        </w:rPr>
        <w:t xml:space="preserve">šifra DM J017137, </w:t>
      </w:r>
      <w:r w:rsidRPr="008C1C06">
        <w:rPr>
          <w:sz w:val="16"/>
          <w:szCs w:val="16"/>
          <w:lang w:eastAsia="sl-SI"/>
        </w:rPr>
        <w:t xml:space="preserve">strokovni sodelavec </w:t>
      </w:r>
      <w:r w:rsidRPr="008C1C06">
        <w:rPr>
          <w:rFonts w:cs="Arial"/>
          <w:sz w:val="16"/>
          <w:szCs w:val="16"/>
        </w:rPr>
        <w:t xml:space="preserve">VII/2 (II) </w:t>
      </w:r>
      <w:r w:rsidRPr="008C1C06">
        <w:rPr>
          <w:sz w:val="16"/>
          <w:szCs w:val="16"/>
          <w:lang w:eastAsia="sl-SI"/>
        </w:rPr>
        <w:t xml:space="preserve">za družbene zadeve, </w:t>
      </w:r>
      <w:r w:rsidRPr="008C1C06">
        <w:rPr>
          <w:rFonts w:cs="Arial"/>
          <w:sz w:val="16"/>
          <w:szCs w:val="16"/>
        </w:rPr>
        <w:t>šifra DM J017137, poslovni sekretar VII/2, šifra DM J027006 in administrator V, šifra DM J025002, iz evidence o dejanski zasedenosti delovnih mest, od 1. 1. 2019 do 31. 12. 2019, pa izhaja da so zasedena 3 delovna mesta</w:t>
      </w:r>
      <w:r w:rsidR="00C802FC">
        <w:rPr>
          <w:rFonts w:cs="Arial"/>
          <w:sz w:val="16"/>
          <w:szCs w:val="16"/>
        </w:rPr>
        <w:t xml:space="preserve">: </w:t>
      </w:r>
      <w:r w:rsidRPr="008C1C06">
        <w:rPr>
          <w:sz w:val="16"/>
          <w:szCs w:val="16"/>
          <w:lang w:eastAsia="sl-SI"/>
        </w:rPr>
        <w:t xml:space="preserve">strokovni sodelavec </w:t>
      </w:r>
      <w:r w:rsidRPr="008C1C06">
        <w:rPr>
          <w:rFonts w:cs="Arial"/>
          <w:sz w:val="16"/>
          <w:szCs w:val="16"/>
        </w:rPr>
        <w:t xml:space="preserve">VII/2 (II) </w:t>
      </w:r>
      <w:r w:rsidRPr="008C1C06">
        <w:rPr>
          <w:sz w:val="16"/>
          <w:szCs w:val="16"/>
          <w:lang w:eastAsia="sl-SI"/>
        </w:rPr>
        <w:t xml:space="preserve">za splošne zadeve, </w:t>
      </w:r>
      <w:r w:rsidRPr="008C1C06">
        <w:rPr>
          <w:rFonts w:cs="Arial"/>
          <w:sz w:val="16"/>
          <w:szCs w:val="16"/>
        </w:rPr>
        <w:t xml:space="preserve">šifra DM J017137, </w:t>
      </w:r>
      <w:r w:rsidRPr="008C1C06">
        <w:rPr>
          <w:sz w:val="16"/>
          <w:szCs w:val="16"/>
          <w:lang w:eastAsia="sl-SI"/>
        </w:rPr>
        <w:t xml:space="preserve">strokovni sodelavec </w:t>
      </w:r>
      <w:r w:rsidRPr="008C1C06">
        <w:rPr>
          <w:rFonts w:cs="Arial"/>
          <w:sz w:val="16"/>
          <w:szCs w:val="16"/>
        </w:rPr>
        <w:t xml:space="preserve">VII/2 (II) </w:t>
      </w:r>
      <w:r w:rsidRPr="008C1C06">
        <w:rPr>
          <w:sz w:val="16"/>
          <w:szCs w:val="16"/>
          <w:lang w:eastAsia="sl-SI"/>
        </w:rPr>
        <w:t xml:space="preserve">za pravne zadeve, </w:t>
      </w:r>
      <w:r w:rsidRPr="008C1C06">
        <w:rPr>
          <w:rFonts w:cs="Arial"/>
          <w:sz w:val="16"/>
          <w:szCs w:val="16"/>
        </w:rPr>
        <w:t>šifra DM J017137, in  poslovni sekretar VII/2, šifra DM J027006.</w:t>
      </w:r>
    </w:p>
    <w:p w14:paraId="769B4BA5" w14:textId="77777777" w:rsidR="008C1C06" w:rsidRDefault="008C1C06" w:rsidP="008C1C06">
      <w:pPr>
        <w:pStyle w:val="Sprotnaopomba-besedilo"/>
      </w:pPr>
    </w:p>
  </w:footnote>
  <w:footnote w:id="6">
    <w:p w14:paraId="3EB1DD0C" w14:textId="77777777" w:rsidR="00EB05BE" w:rsidRPr="003A1B3A" w:rsidRDefault="00EB05BE" w:rsidP="00EB05BE">
      <w:pPr>
        <w:pStyle w:val="Sprotnaopomba-besedilo"/>
        <w:rPr>
          <w:sz w:val="16"/>
          <w:szCs w:val="16"/>
        </w:rPr>
      </w:pPr>
      <w:r w:rsidRPr="003A1B3A">
        <w:rPr>
          <w:rStyle w:val="Sprotnaopomba-sklic"/>
          <w:sz w:val="16"/>
          <w:szCs w:val="16"/>
        </w:rPr>
        <w:footnoteRef/>
      </w:r>
      <w:r w:rsidRPr="003A1B3A">
        <w:rPr>
          <w:sz w:val="16"/>
          <w:szCs w:val="16"/>
        </w:rPr>
        <w:t xml:space="preserve"> </w:t>
      </w:r>
      <w:r w:rsidRPr="003A1B3A">
        <w:rPr>
          <w:rFonts w:cs="Arial"/>
          <w:color w:val="000000"/>
          <w:sz w:val="16"/>
          <w:szCs w:val="16"/>
        </w:rPr>
        <w:t>Ur</w:t>
      </w:r>
      <w:r w:rsidR="00C802FC">
        <w:rPr>
          <w:rFonts w:cs="Arial"/>
          <w:color w:val="000000"/>
          <w:sz w:val="16"/>
          <w:szCs w:val="16"/>
        </w:rPr>
        <w:t>adni</w:t>
      </w:r>
      <w:r w:rsidRPr="003A1B3A">
        <w:rPr>
          <w:rFonts w:cs="Arial"/>
          <w:color w:val="000000"/>
          <w:sz w:val="16"/>
          <w:szCs w:val="16"/>
        </w:rPr>
        <w:t xml:space="preserve"> list RS, št. 106/10 – ZUT-UPB5</w:t>
      </w:r>
      <w:r w:rsidR="00475D95">
        <w:rPr>
          <w:rFonts w:cs="Arial"/>
          <w:color w:val="000000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5DB5F" w14:textId="77777777" w:rsidR="0046061F" w:rsidRDefault="0046061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91A20" w14:textId="77777777" w:rsidR="00CB5E3E" w:rsidRPr="00110CBD" w:rsidRDefault="00CB5E3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CB5E3E" w:rsidRPr="008F3500" w14:paraId="2FB10955" w14:textId="77777777" w:rsidTr="002166E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36498A8A" w14:textId="77777777" w:rsidR="00CB5E3E" w:rsidRDefault="00CB5E3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3E54ACAB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51710279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7778BA70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6D955CC3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16148B45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2D2F953C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157CD6FF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7150B0F4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3FA162F2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2D5DC3BE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012B2419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6F147EEA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0055BAD1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73ECA0D7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57E34BCC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  <w:p w14:paraId="45DFA45B" w14:textId="77777777" w:rsidR="00CB5E3E" w:rsidRPr="006D42D9" w:rsidRDefault="00CB5E3E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5BFC64A" w14:textId="0832D95A" w:rsidR="00CB5E3E" w:rsidRPr="008F3500" w:rsidRDefault="00440600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F876C47" wp14:editId="1882999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EDB0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CB5E3E" w:rsidRPr="008F3500">
      <w:rPr>
        <w:rFonts w:ascii="Republika" w:hAnsi="Republika"/>
      </w:rPr>
      <w:t>REPUBLIKA SLOVENIJA</w:t>
    </w:r>
  </w:p>
  <w:p w14:paraId="1926D881" w14:textId="77777777" w:rsidR="00CB5E3E" w:rsidRPr="008F3500" w:rsidRDefault="00CB5E3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</w:t>
    </w:r>
    <w:r w:rsidR="007F2077">
      <w:rPr>
        <w:rFonts w:ascii="Republika Bold" w:hAnsi="Republika Bold"/>
        <w:b/>
        <w:caps/>
      </w:rPr>
      <w:t>JAVNO UPRAVO</w:t>
    </w:r>
  </w:p>
  <w:p w14:paraId="024C9B9E" w14:textId="77777777" w:rsidR="00CB5E3E" w:rsidRPr="00E92835" w:rsidRDefault="00CB5E3E" w:rsidP="00E9283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Inšpektorat za javn</w:t>
    </w:r>
    <w:r w:rsidR="002F40C7">
      <w:rPr>
        <w:rFonts w:ascii="Republika" w:hAnsi="Republika"/>
        <w:caps/>
      </w:rPr>
      <w:t>I SEKTOR</w:t>
    </w:r>
  </w:p>
  <w:p w14:paraId="4FFAAC34" w14:textId="77777777" w:rsidR="00CB5E3E" w:rsidRDefault="006D0E4B" w:rsidP="0002235B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>Tržaška 21, 1000 Lju</w:t>
    </w:r>
    <w:r w:rsidR="00CB5E3E">
      <w:rPr>
        <w:rFonts w:cs="Arial"/>
        <w:sz w:val="16"/>
      </w:rPr>
      <w:t>bljana</w:t>
    </w:r>
    <w:r w:rsidR="00CB5E3E" w:rsidRPr="008F3500">
      <w:rPr>
        <w:rFonts w:cs="Arial"/>
        <w:sz w:val="16"/>
      </w:rPr>
      <w:tab/>
    </w:r>
    <w:hyperlink r:id="rId1" w:history="1">
      <w:r w:rsidRPr="0027160A">
        <w:rPr>
          <w:rStyle w:val="Hiperpovezava"/>
          <w:rFonts w:cs="Arial"/>
          <w:sz w:val="16"/>
        </w:rPr>
        <w:t>www.ijs.gov.si</w:t>
      </w:r>
    </w:hyperlink>
  </w:p>
  <w:p w14:paraId="5EAD1C62" w14:textId="77777777" w:rsidR="00CB5E3E" w:rsidRDefault="00CB5E3E" w:rsidP="0002235B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>
      <w:rPr>
        <w:rFonts w:cs="Arial"/>
        <w:sz w:val="16"/>
      </w:rPr>
      <w:t>gp.ij</w:t>
    </w:r>
    <w:r w:rsidR="006D0E4B">
      <w:rPr>
        <w:rFonts w:cs="Arial"/>
        <w:sz w:val="16"/>
      </w:rPr>
      <w:t>s</w:t>
    </w:r>
    <w:r>
      <w:rPr>
        <w:rFonts w:cs="Arial"/>
        <w:sz w:val="16"/>
      </w:rPr>
      <w:t>@gov.si</w:t>
    </w:r>
  </w:p>
  <w:p w14:paraId="3226D61C" w14:textId="77777777" w:rsidR="00CB5E3E" w:rsidRPr="008F3500" w:rsidRDefault="00CB5E3E" w:rsidP="0002235B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T: </w:t>
    </w:r>
    <w:r>
      <w:rPr>
        <w:rFonts w:cs="Arial"/>
        <w:sz w:val="16"/>
      </w:rPr>
      <w:t xml:space="preserve">01 </w:t>
    </w:r>
    <w:r w:rsidR="006D0E4B">
      <w:rPr>
        <w:rFonts w:cs="Arial"/>
        <w:sz w:val="16"/>
      </w:rPr>
      <w:t>478 83 84</w:t>
    </w:r>
  </w:p>
  <w:p w14:paraId="16F0C957" w14:textId="77777777" w:rsidR="00CB5E3E" w:rsidRPr="008F3500" w:rsidRDefault="00CB5E3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</w:t>
    </w:r>
    <w:r w:rsidR="006D0E4B">
      <w:rPr>
        <w:rFonts w:cs="Arial"/>
        <w:sz w:val="16"/>
      </w:rPr>
      <w:t>3 31</w:t>
    </w:r>
    <w:r w:rsidRPr="008F3500">
      <w:rPr>
        <w:rFonts w:cs="Arial"/>
        <w:sz w:val="16"/>
      </w:rPr>
      <w:t xml:space="preserve"> </w:t>
    </w:r>
  </w:p>
  <w:p w14:paraId="2E68C7ED" w14:textId="77777777" w:rsidR="00CB5E3E" w:rsidRPr="008F3500" w:rsidRDefault="00CB5E3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04CAA738" w14:textId="77777777" w:rsidR="00CB5E3E" w:rsidRPr="008F3500" w:rsidRDefault="00CB5E3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0233D"/>
    <w:multiLevelType w:val="hybridMultilevel"/>
    <w:tmpl w:val="2B8E49C2"/>
    <w:lvl w:ilvl="0" w:tplc="9078E8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952B3"/>
    <w:multiLevelType w:val="hybridMultilevel"/>
    <w:tmpl w:val="B9AA5688"/>
    <w:lvl w:ilvl="0" w:tplc="DAB01F9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E388C"/>
    <w:multiLevelType w:val="hybridMultilevel"/>
    <w:tmpl w:val="FF34F698"/>
    <w:lvl w:ilvl="0" w:tplc="DAB01F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32045"/>
    <w:multiLevelType w:val="multilevel"/>
    <w:tmpl w:val="EE2219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6506090"/>
    <w:multiLevelType w:val="hybridMultilevel"/>
    <w:tmpl w:val="871236BA"/>
    <w:lvl w:ilvl="0" w:tplc="DAB01F9C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EC76AA"/>
    <w:multiLevelType w:val="hybridMultilevel"/>
    <w:tmpl w:val="69B846B2"/>
    <w:lvl w:ilvl="0" w:tplc="9078E8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36E23"/>
    <w:multiLevelType w:val="hybridMultilevel"/>
    <w:tmpl w:val="DCC03B12"/>
    <w:lvl w:ilvl="0" w:tplc="0D92101C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Arial" w:eastAsia="Times New Roman" w:hAnsi="Arial" w:cs="Arial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2" w:tplc="0424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6AA2B91"/>
    <w:multiLevelType w:val="multilevel"/>
    <w:tmpl w:val="0424001D"/>
    <w:styleLink w:val="Prikaz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6D22749"/>
    <w:multiLevelType w:val="hybridMultilevel"/>
    <w:tmpl w:val="BFB4ED8C"/>
    <w:lvl w:ilvl="0" w:tplc="0D9210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36719"/>
    <w:multiLevelType w:val="hybridMultilevel"/>
    <w:tmpl w:val="0596A22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F0931"/>
    <w:multiLevelType w:val="hybridMultilevel"/>
    <w:tmpl w:val="9CFE4670"/>
    <w:lvl w:ilvl="0" w:tplc="9078E8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C0A6D"/>
    <w:multiLevelType w:val="multilevel"/>
    <w:tmpl w:val="708C0C4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60904AA0"/>
    <w:multiLevelType w:val="hybridMultilevel"/>
    <w:tmpl w:val="1EA0427C"/>
    <w:lvl w:ilvl="0" w:tplc="4630EE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70AC5"/>
    <w:multiLevelType w:val="hybridMultilevel"/>
    <w:tmpl w:val="D56C18C4"/>
    <w:lvl w:ilvl="0" w:tplc="04240001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11"/>
  </w:num>
  <w:num w:numId="5">
    <w:abstractNumId w:val="9"/>
  </w:num>
  <w:num w:numId="6">
    <w:abstractNumId w:val="0"/>
  </w:num>
  <w:num w:numId="7">
    <w:abstractNumId w:val="8"/>
  </w:num>
  <w:num w:numId="8">
    <w:abstractNumId w:val="6"/>
  </w:num>
  <w:num w:numId="9">
    <w:abstractNumId w:val="12"/>
  </w:num>
  <w:num w:numId="10">
    <w:abstractNumId w:val="10"/>
  </w:num>
  <w:num w:numId="11">
    <w:abstractNumId w:val="5"/>
  </w:num>
  <w:num w:numId="12">
    <w:abstractNumId w:val="4"/>
  </w:num>
  <w:num w:numId="13">
    <w:abstractNumId w:val="1"/>
  </w:num>
  <w:num w:numId="14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hideSpelling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296B"/>
    <w:rsid w:val="00002DD6"/>
    <w:rsid w:val="00005B86"/>
    <w:rsid w:val="00011CF9"/>
    <w:rsid w:val="000120B7"/>
    <w:rsid w:val="000167D6"/>
    <w:rsid w:val="000200F9"/>
    <w:rsid w:val="0002235B"/>
    <w:rsid w:val="00023A88"/>
    <w:rsid w:val="000319E0"/>
    <w:rsid w:val="00033CA0"/>
    <w:rsid w:val="00037E6A"/>
    <w:rsid w:val="0004279A"/>
    <w:rsid w:val="000445A4"/>
    <w:rsid w:val="00051145"/>
    <w:rsid w:val="000533B8"/>
    <w:rsid w:val="0005704D"/>
    <w:rsid w:val="00057FC4"/>
    <w:rsid w:val="00061142"/>
    <w:rsid w:val="00064564"/>
    <w:rsid w:val="0006722F"/>
    <w:rsid w:val="00076EAB"/>
    <w:rsid w:val="00077BC1"/>
    <w:rsid w:val="00082F24"/>
    <w:rsid w:val="00083011"/>
    <w:rsid w:val="0009702E"/>
    <w:rsid w:val="000A24E0"/>
    <w:rsid w:val="000A66DB"/>
    <w:rsid w:val="000A7238"/>
    <w:rsid w:val="000B0D31"/>
    <w:rsid w:val="000B5720"/>
    <w:rsid w:val="000B5E35"/>
    <w:rsid w:val="000B6C16"/>
    <w:rsid w:val="000B7C47"/>
    <w:rsid w:val="000C4F93"/>
    <w:rsid w:val="000C5D07"/>
    <w:rsid w:val="000D50E0"/>
    <w:rsid w:val="000E04C1"/>
    <w:rsid w:val="000E6C3D"/>
    <w:rsid w:val="000F0FEE"/>
    <w:rsid w:val="000F7F94"/>
    <w:rsid w:val="001013D0"/>
    <w:rsid w:val="00113B72"/>
    <w:rsid w:val="00123259"/>
    <w:rsid w:val="00124137"/>
    <w:rsid w:val="00130EF8"/>
    <w:rsid w:val="00134A66"/>
    <w:rsid w:val="001357B2"/>
    <w:rsid w:val="00137E79"/>
    <w:rsid w:val="00142760"/>
    <w:rsid w:val="001513B9"/>
    <w:rsid w:val="00156862"/>
    <w:rsid w:val="00161D29"/>
    <w:rsid w:val="00165C7D"/>
    <w:rsid w:val="00170CAA"/>
    <w:rsid w:val="001729E8"/>
    <w:rsid w:val="00175B7E"/>
    <w:rsid w:val="00175EFA"/>
    <w:rsid w:val="0018183A"/>
    <w:rsid w:val="00181F2C"/>
    <w:rsid w:val="00192ED7"/>
    <w:rsid w:val="00193F92"/>
    <w:rsid w:val="00194210"/>
    <w:rsid w:val="00194F55"/>
    <w:rsid w:val="001A11D0"/>
    <w:rsid w:val="001A2E94"/>
    <w:rsid w:val="001A35C4"/>
    <w:rsid w:val="001A6AB5"/>
    <w:rsid w:val="001A76F9"/>
    <w:rsid w:val="001B0D1B"/>
    <w:rsid w:val="001C076D"/>
    <w:rsid w:val="001C0CA3"/>
    <w:rsid w:val="001D22A9"/>
    <w:rsid w:val="001E0752"/>
    <w:rsid w:val="001E13EF"/>
    <w:rsid w:val="002006E7"/>
    <w:rsid w:val="002022F3"/>
    <w:rsid w:val="00202A77"/>
    <w:rsid w:val="002033A2"/>
    <w:rsid w:val="00204EDF"/>
    <w:rsid w:val="00216077"/>
    <w:rsid w:val="0021623D"/>
    <w:rsid w:val="002166E7"/>
    <w:rsid w:val="00217ADB"/>
    <w:rsid w:val="00230C13"/>
    <w:rsid w:val="00232CF7"/>
    <w:rsid w:val="002337C2"/>
    <w:rsid w:val="002365FF"/>
    <w:rsid w:val="00236E9B"/>
    <w:rsid w:val="00237142"/>
    <w:rsid w:val="00240463"/>
    <w:rsid w:val="00242B8D"/>
    <w:rsid w:val="00245FAD"/>
    <w:rsid w:val="0025491F"/>
    <w:rsid w:val="002559A6"/>
    <w:rsid w:val="00270C1F"/>
    <w:rsid w:val="00271CE5"/>
    <w:rsid w:val="00277B23"/>
    <w:rsid w:val="00282020"/>
    <w:rsid w:val="00283CA1"/>
    <w:rsid w:val="00290940"/>
    <w:rsid w:val="0029448C"/>
    <w:rsid w:val="002944A0"/>
    <w:rsid w:val="002A7A57"/>
    <w:rsid w:val="002A7EF4"/>
    <w:rsid w:val="002B0A34"/>
    <w:rsid w:val="002B312D"/>
    <w:rsid w:val="002B3DC9"/>
    <w:rsid w:val="002B4FE0"/>
    <w:rsid w:val="002B5F35"/>
    <w:rsid w:val="002C6CD5"/>
    <w:rsid w:val="002E4E39"/>
    <w:rsid w:val="002F04D8"/>
    <w:rsid w:val="002F40C7"/>
    <w:rsid w:val="0032287A"/>
    <w:rsid w:val="003228B1"/>
    <w:rsid w:val="003258E5"/>
    <w:rsid w:val="003272BC"/>
    <w:rsid w:val="003306B1"/>
    <w:rsid w:val="00334B8D"/>
    <w:rsid w:val="00340617"/>
    <w:rsid w:val="00343623"/>
    <w:rsid w:val="00343FD2"/>
    <w:rsid w:val="00344B42"/>
    <w:rsid w:val="00347D6D"/>
    <w:rsid w:val="00347D8B"/>
    <w:rsid w:val="003517B3"/>
    <w:rsid w:val="003555B7"/>
    <w:rsid w:val="003636BF"/>
    <w:rsid w:val="00364FB7"/>
    <w:rsid w:val="00372C20"/>
    <w:rsid w:val="0037479F"/>
    <w:rsid w:val="00377E27"/>
    <w:rsid w:val="003828B6"/>
    <w:rsid w:val="00383E2F"/>
    <w:rsid w:val="003845B4"/>
    <w:rsid w:val="003854E4"/>
    <w:rsid w:val="00387B1A"/>
    <w:rsid w:val="00390A0A"/>
    <w:rsid w:val="00390F74"/>
    <w:rsid w:val="00393E1B"/>
    <w:rsid w:val="00396599"/>
    <w:rsid w:val="003A1B3A"/>
    <w:rsid w:val="003C031B"/>
    <w:rsid w:val="003C3F09"/>
    <w:rsid w:val="003D5B20"/>
    <w:rsid w:val="003E1C74"/>
    <w:rsid w:val="003E7CB7"/>
    <w:rsid w:val="003F10ED"/>
    <w:rsid w:val="003F30CD"/>
    <w:rsid w:val="003F37D1"/>
    <w:rsid w:val="003F559F"/>
    <w:rsid w:val="003F66DA"/>
    <w:rsid w:val="00403AC9"/>
    <w:rsid w:val="0041336E"/>
    <w:rsid w:val="004157BC"/>
    <w:rsid w:val="004212C3"/>
    <w:rsid w:val="00421E77"/>
    <w:rsid w:val="00422DFC"/>
    <w:rsid w:val="00426B24"/>
    <w:rsid w:val="004330F9"/>
    <w:rsid w:val="00434FE7"/>
    <w:rsid w:val="00435C84"/>
    <w:rsid w:val="00435CE8"/>
    <w:rsid w:val="00436781"/>
    <w:rsid w:val="00440600"/>
    <w:rsid w:val="00441DE5"/>
    <w:rsid w:val="00443635"/>
    <w:rsid w:val="00444821"/>
    <w:rsid w:val="004509D6"/>
    <w:rsid w:val="00452814"/>
    <w:rsid w:val="004571CD"/>
    <w:rsid w:val="00457D8B"/>
    <w:rsid w:val="0046061F"/>
    <w:rsid w:val="00464A1E"/>
    <w:rsid w:val="00465023"/>
    <w:rsid w:val="0046563A"/>
    <w:rsid w:val="00470AC8"/>
    <w:rsid w:val="00472AC3"/>
    <w:rsid w:val="00475D95"/>
    <w:rsid w:val="00477307"/>
    <w:rsid w:val="004903FC"/>
    <w:rsid w:val="00493780"/>
    <w:rsid w:val="00493997"/>
    <w:rsid w:val="004942C6"/>
    <w:rsid w:val="00497FC7"/>
    <w:rsid w:val="004A5426"/>
    <w:rsid w:val="004B0C5B"/>
    <w:rsid w:val="004B64D5"/>
    <w:rsid w:val="004B7193"/>
    <w:rsid w:val="004C08A7"/>
    <w:rsid w:val="004C1A52"/>
    <w:rsid w:val="004C1BCF"/>
    <w:rsid w:val="004C4FD8"/>
    <w:rsid w:val="004C5587"/>
    <w:rsid w:val="004C72E6"/>
    <w:rsid w:val="004D158F"/>
    <w:rsid w:val="004D3D4E"/>
    <w:rsid w:val="004D4BB7"/>
    <w:rsid w:val="004D5D27"/>
    <w:rsid w:val="004E1828"/>
    <w:rsid w:val="004E3B66"/>
    <w:rsid w:val="004E5209"/>
    <w:rsid w:val="004E57FC"/>
    <w:rsid w:val="004E77CA"/>
    <w:rsid w:val="00502936"/>
    <w:rsid w:val="005169D4"/>
    <w:rsid w:val="00516C85"/>
    <w:rsid w:val="005210E9"/>
    <w:rsid w:val="00521D2C"/>
    <w:rsid w:val="00522FC6"/>
    <w:rsid w:val="005248AE"/>
    <w:rsid w:val="0052597D"/>
    <w:rsid w:val="00526246"/>
    <w:rsid w:val="00531D7B"/>
    <w:rsid w:val="00532181"/>
    <w:rsid w:val="00533BF1"/>
    <w:rsid w:val="00536EA2"/>
    <w:rsid w:val="005467CF"/>
    <w:rsid w:val="00546B1F"/>
    <w:rsid w:val="005554D0"/>
    <w:rsid w:val="005576C9"/>
    <w:rsid w:val="0056010A"/>
    <w:rsid w:val="00562D68"/>
    <w:rsid w:val="00567106"/>
    <w:rsid w:val="00571096"/>
    <w:rsid w:val="0057135F"/>
    <w:rsid w:val="0057262A"/>
    <w:rsid w:val="00576728"/>
    <w:rsid w:val="005777D4"/>
    <w:rsid w:val="005929E3"/>
    <w:rsid w:val="0059762A"/>
    <w:rsid w:val="005A0B04"/>
    <w:rsid w:val="005A6713"/>
    <w:rsid w:val="005B65EE"/>
    <w:rsid w:val="005C053F"/>
    <w:rsid w:val="005C5F82"/>
    <w:rsid w:val="005C676F"/>
    <w:rsid w:val="005D6112"/>
    <w:rsid w:val="005D6F72"/>
    <w:rsid w:val="005E1D3C"/>
    <w:rsid w:val="005E3A92"/>
    <w:rsid w:val="005F1EDB"/>
    <w:rsid w:val="00606C0B"/>
    <w:rsid w:val="00615DBA"/>
    <w:rsid w:val="00622D41"/>
    <w:rsid w:val="006249C8"/>
    <w:rsid w:val="00631EC2"/>
    <w:rsid w:val="00632253"/>
    <w:rsid w:val="006373B8"/>
    <w:rsid w:val="0064142C"/>
    <w:rsid w:val="00642714"/>
    <w:rsid w:val="006455CE"/>
    <w:rsid w:val="00653AC5"/>
    <w:rsid w:val="00656217"/>
    <w:rsid w:val="00660B34"/>
    <w:rsid w:val="00661F1D"/>
    <w:rsid w:val="0066583A"/>
    <w:rsid w:val="00676F15"/>
    <w:rsid w:val="00677E43"/>
    <w:rsid w:val="0068086A"/>
    <w:rsid w:val="00684F6E"/>
    <w:rsid w:val="00685B88"/>
    <w:rsid w:val="0069072C"/>
    <w:rsid w:val="00693D25"/>
    <w:rsid w:val="00694369"/>
    <w:rsid w:val="006A224F"/>
    <w:rsid w:val="006A4A99"/>
    <w:rsid w:val="006A523D"/>
    <w:rsid w:val="006A75BF"/>
    <w:rsid w:val="006B0DDF"/>
    <w:rsid w:val="006B170E"/>
    <w:rsid w:val="006B1C6D"/>
    <w:rsid w:val="006B73A8"/>
    <w:rsid w:val="006C02FB"/>
    <w:rsid w:val="006C1077"/>
    <w:rsid w:val="006C406B"/>
    <w:rsid w:val="006C4600"/>
    <w:rsid w:val="006D0E4B"/>
    <w:rsid w:val="006D114C"/>
    <w:rsid w:val="006D14B0"/>
    <w:rsid w:val="006D1D41"/>
    <w:rsid w:val="006D23FA"/>
    <w:rsid w:val="006D28F9"/>
    <w:rsid w:val="006D42D9"/>
    <w:rsid w:val="006D5740"/>
    <w:rsid w:val="006F58D9"/>
    <w:rsid w:val="006F6F5C"/>
    <w:rsid w:val="006F7246"/>
    <w:rsid w:val="00702C25"/>
    <w:rsid w:val="007049B7"/>
    <w:rsid w:val="00711B34"/>
    <w:rsid w:val="007257A9"/>
    <w:rsid w:val="00733017"/>
    <w:rsid w:val="00733248"/>
    <w:rsid w:val="00734AD5"/>
    <w:rsid w:val="00740148"/>
    <w:rsid w:val="007403D8"/>
    <w:rsid w:val="00741709"/>
    <w:rsid w:val="00743F88"/>
    <w:rsid w:val="00747AFB"/>
    <w:rsid w:val="00751A52"/>
    <w:rsid w:val="00754047"/>
    <w:rsid w:val="00757DBE"/>
    <w:rsid w:val="00757E61"/>
    <w:rsid w:val="00763BBC"/>
    <w:rsid w:val="00765BE9"/>
    <w:rsid w:val="00772818"/>
    <w:rsid w:val="00774EF6"/>
    <w:rsid w:val="007758B7"/>
    <w:rsid w:val="00781471"/>
    <w:rsid w:val="00782F99"/>
    <w:rsid w:val="00783310"/>
    <w:rsid w:val="00783E67"/>
    <w:rsid w:val="007927C1"/>
    <w:rsid w:val="0079587A"/>
    <w:rsid w:val="007A35F2"/>
    <w:rsid w:val="007A4A6D"/>
    <w:rsid w:val="007A6C37"/>
    <w:rsid w:val="007B2DCE"/>
    <w:rsid w:val="007B384B"/>
    <w:rsid w:val="007B44DA"/>
    <w:rsid w:val="007B522B"/>
    <w:rsid w:val="007C5B4A"/>
    <w:rsid w:val="007C5C13"/>
    <w:rsid w:val="007D1BCF"/>
    <w:rsid w:val="007D325E"/>
    <w:rsid w:val="007D6D01"/>
    <w:rsid w:val="007D75CF"/>
    <w:rsid w:val="007E153D"/>
    <w:rsid w:val="007E5C6D"/>
    <w:rsid w:val="007E6DC5"/>
    <w:rsid w:val="007E72B9"/>
    <w:rsid w:val="007F2077"/>
    <w:rsid w:val="007F4F7E"/>
    <w:rsid w:val="007F5A40"/>
    <w:rsid w:val="008000F3"/>
    <w:rsid w:val="00803A3A"/>
    <w:rsid w:val="00804E2A"/>
    <w:rsid w:val="00806C61"/>
    <w:rsid w:val="00806C85"/>
    <w:rsid w:val="00810FBB"/>
    <w:rsid w:val="008202D6"/>
    <w:rsid w:val="008257F6"/>
    <w:rsid w:val="00830C19"/>
    <w:rsid w:val="00834884"/>
    <w:rsid w:val="0083743F"/>
    <w:rsid w:val="0083753A"/>
    <w:rsid w:val="00837E1D"/>
    <w:rsid w:val="00842D89"/>
    <w:rsid w:val="008536AD"/>
    <w:rsid w:val="00857482"/>
    <w:rsid w:val="00862824"/>
    <w:rsid w:val="0086705F"/>
    <w:rsid w:val="0088043C"/>
    <w:rsid w:val="00881D6F"/>
    <w:rsid w:val="00882296"/>
    <w:rsid w:val="008858A9"/>
    <w:rsid w:val="00886925"/>
    <w:rsid w:val="008906C9"/>
    <w:rsid w:val="008919C5"/>
    <w:rsid w:val="00896579"/>
    <w:rsid w:val="00896C7E"/>
    <w:rsid w:val="008B26AF"/>
    <w:rsid w:val="008C1C06"/>
    <w:rsid w:val="008C43A1"/>
    <w:rsid w:val="008C5738"/>
    <w:rsid w:val="008C6055"/>
    <w:rsid w:val="008C75FB"/>
    <w:rsid w:val="008D04F0"/>
    <w:rsid w:val="008D3660"/>
    <w:rsid w:val="008E0603"/>
    <w:rsid w:val="008E2227"/>
    <w:rsid w:val="008E6FFA"/>
    <w:rsid w:val="008F3500"/>
    <w:rsid w:val="00903C04"/>
    <w:rsid w:val="0090788F"/>
    <w:rsid w:val="00910426"/>
    <w:rsid w:val="0091128D"/>
    <w:rsid w:val="00917001"/>
    <w:rsid w:val="00917A77"/>
    <w:rsid w:val="00920867"/>
    <w:rsid w:val="00924E3C"/>
    <w:rsid w:val="00930C30"/>
    <w:rsid w:val="0094087D"/>
    <w:rsid w:val="009411FD"/>
    <w:rsid w:val="009431F6"/>
    <w:rsid w:val="00946ECA"/>
    <w:rsid w:val="0095334C"/>
    <w:rsid w:val="00953EF3"/>
    <w:rsid w:val="009612BB"/>
    <w:rsid w:val="009723C4"/>
    <w:rsid w:val="0097658D"/>
    <w:rsid w:val="009825AE"/>
    <w:rsid w:val="0098462C"/>
    <w:rsid w:val="0098643E"/>
    <w:rsid w:val="00991F11"/>
    <w:rsid w:val="00995F7D"/>
    <w:rsid w:val="009A022D"/>
    <w:rsid w:val="009A5B92"/>
    <w:rsid w:val="009B2112"/>
    <w:rsid w:val="009B2B73"/>
    <w:rsid w:val="009B3408"/>
    <w:rsid w:val="009B3545"/>
    <w:rsid w:val="009B532D"/>
    <w:rsid w:val="009C0A79"/>
    <w:rsid w:val="009D2313"/>
    <w:rsid w:val="009D321E"/>
    <w:rsid w:val="009D4C6D"/>
    <w:rsid w:val="009D6C78"/>
    <w:rsid w:val="009D7F54"/>
    <w:rsid w:val="009E3F22"/>
    <w:rsid w:val="009E4CFD"/>
    <w:rsid w:val="009E74E9"/>
    <w:rsid w:val="009E791F"/>
    <w:rsid w:val="009F1885"/>
    <w:rsid w:val="009F50DC"/>
    <w:rsid w:val="009F5BAC"/>
    <w:rsid w:val="00A02F1E"/>
    <w:rsid w:val="00A07C4A"/>
    <w:rsid w:val="00A125C5"/>
    <w:rsid w:val="00A135D9"/>
    <w:rsid w:val="00A26DAF"/>
    <w:rsid w:val="00A309C3"/>
    <w:rsid w:val="00A43C51"/>
    <w:rsid w:val="00A463FA"/>
    <w:rsid w:val="00A5039D"/>
    <w:rsid w:val="00A528E9"/>
    <w:rsid w:val="00A5385C"/>
    <w:rsid w:val="00A55E2D"/>
    <w:rsid w:val="00A6051C"/>
    <w:rsid w:val="00A653D6"/>
    <w:rsid w:val="00A65EE7"/>
    <w:rsid w:val="00A67610"/>
    <w:rsid w:val="00A70133"/>
    <w:rsid w:val="00A72509"/>
    <w:rsid w:val="00A729BD"/>
    <w:rsid w:val="00A75398"/>
    <w:rsid w:val="00A77310"/>
    <w:rsid w:val="00A8050B"/>
    <w:rsid w:val="00A83D85"/>
    <w:rsid w:val="00A849D5"/>
    <w:rsid w:val="00A86591"/>
    <w:rsid w:val="00A919D5"/>
    <w:rsid w:val="00A91F25"/>
    <w:rsid w:val="00A92623"/>
    <w:rsid w:val="00A978E4"/>
    <w:rsid w:val="00AA2529"/>
    <w:rsid w:val="00AB3055"/>
    <w:rsid w:val="00AB6132"/>
    <w:rsid w:val="00AD6C88"/>
    <w:rsid w:val="00AE0FF7"/>
    <w:rsid w:val="00AE1C6B"/>
    <w:rsid w:val="00AE4076"/>
    <w:rsid w:val="00AF1D24"/>
    <w:rsid w:val="00AF24D7"/>
    <w:rsid w:val="00AF4D38"/>
    <w:rsid w:val="00B07521"/>
    <w:rsid w:val="00B10A4F"/>
    <w:rsid w:val="00B1210D"/>
    <w:rsid w:val="00B17141"/>
    <w:rsid w:val="00B20391"/>
    <w:rsid w:val="00B2219B"/>
    <w:rsid w:val="00B263B8"/>
    <w:rsid w:val="00B31575"/>
    <w:rsid w:val="00B333CB"/>
    <w:rsid w:val="00B41435"/>
    <w:rsid w:val="00B42831"/>
    <w:rsid w:val="00B42DA2"/>
    <w:rsid w:val="00B43F31"/>
    <w:rsid w:val="00B4599C"/>
    <w:rsid w:val="00B47D7D"/>
    <w:rsid w:val="00B50409"/>
    <w:rsid w:val="00B55782"/>
    <w:rsid w:val="00B61808"/>
    <w:rsid w:val="00B67DEB"/>
    <w:rsid w:val="00B7573B"/>
    <w:rsid w:val="00B77EE5"/>
    <w:rsid w:val="00B8051C"/>
    <w:rsid w:val="00B80A62"/>
    <w:rsid w:val="00B827FF"/>
    <w:rsid w:val="00B8547D"/>
    <w:rsid w:val="00B917AF"/>
    <w:rsid w:val="00BA2F09"/>
    <w:rsid w:val="00BA5891"/>
    <w:rsid w:val="00BB6790"/>
    <w:rsid w:val="00BC0915"/>
    <w:rsid w:val="00BC1193"/>
    <w:rsid w:val="00BC35E5"/>
    <w:rsid w:val="00BC6609"/>
    <w:rsid w:val="00BC7039"/>
    <w:rsid w:val="00BD1265"/>
    <w:rsid w:val="00BD2125"/>
    <w:rsid w:val="00BD4912"/>
    <w:rsid w:val="00BE3480"/>
    <w:rsid w:val="00BE53A0"/>
    <w:rsid w:val="00BE6157"/>
    <w:rsid w:val="00BF3287"/>
    <w:rsid w:val="00BF4285"/>
    <w:rsid w:val="00BF473E"/>
    <w:rsid w:val="00BF5121"/>
    <w:rsid w:val="00BF55BE"/>
    <w:rsid w:val="00BF76FD"/>
    <w:rsid w:val="00C0738C"/>
    <w:rsid w:val="00C12599"/>
    <w:rsid w:val="00C160F1"/>
    <w:rsid w:val="00C2044D"/>
    <w:rsid w:val="00C20C3D"/>
    <w:rsid w:val="00C235DC"/>
    <w:rsid w:val="00C250D5"/>
    <w:rsid w:val="00C26D41"/>
    <w:rsid w:val="00C308A8"/>
    <w:rsid w:val="00C353EA"/>
    <w:rsid w:val="00C474FF"/>
    <w:rsid w:val="00C534C8"/>
    <w:rsid w:val="00C63C5A"/>
    <w:rsid w:val="00C67275"/>
    <w:rsid w:val="00C70D1D"/>
    <w:rsid w:val="00C7124D"/>
    <w:rsid w:val="00C802FC"/>
    <w:rsid w:val="00C80675"/>
    <w:rsid w:val="00C8134E"/>
    <w:rsid w:val="00C8286E"/>
    <w:rsid w:val="00C84B04"/>
    <w:rsid w:val="00C8509E"/>
    <w:rsid w:val="00C91E91"/>
    <w:rsid w:val="00C92898"/>
    <w:rsid w:val="00CA11E8"/>
    <w:rsid w:val="00CA612E"/>
    <w:rsid w:val="00CB04DF"/>
    <w:rsid w:val="00CB2C83"/>
    <w:rsid w:val="00CB5E3E"/>
    <w:rsid w:val="00CC3DF1"/>
    <w:rsid w:val="00CC4BD4"/>
    <w:rsid w:val="00CC6E51"/>
    <w:rsid w:val="00CD20BE"/>
    <w:rsid w:val="00CD584D"/>
    <w:rsid w:val="00CD6E86"/>
    <w:rsid w:val="00CE1493"/>
    <w:rsid w:val="00CE1961"/>
    <w:rsid w:val="00CE5507"/>
    <w:rsid w:val="00CE7514"/>
    <w:rsid w:val="00CF1D47"/>
    <w:rsid w:val="00D04605"/>
    <w:rsid w:val="00D05CEB"/>
    <w:rsid w:val="00D111CA"/>
    <w:rsid w:val="00D13FD6"/>
    <w:rsid w:val="00D21760"/>
    <w:rsid w:val="00D23256"/>
    <w:rsid w:val="00D23668"/>
    <w:rsid w:val="00D248DE"/>
    <w:rsid w:val="00D2695F"/>
    <w:rsid w:val="00D30692"/>
    <w:rsid w:val="00D46917"/>
    <w:rsid w:val="00D51D00"/>
    <w:rsid w:val="00D5528D"/>
    <w:rsid w:val="00D624A8"/>
    <w:rsid w:val="00D642E0"/>
    <w:rsid w:val="00D64749"/>
    <w:rsid w:val="00D659BC"/>
    <w:rsid w:val="00D70E13"/>
    <w:rsid w:val="00D73344"/>
    <w:rsid w:val="00D75BC4"/>
    <w:rsid w:val="00D77880"/>
    <w:rsid w:val="00D81C39"/>
    <w:rsid w:val="00D82C2D"/>
    <w:rsid w:val="00D8542D"/>
    <w:rsid w:val="00D85A5D"/>
    <w:rsid w:val="00D925D9"/>
    <w:rsid w:val="00DA1533"/>
    <w:rsid w:val="00DA5CD2"/>
    <w:rsid w:val="00DA61B5"/>
    <w:rsid w:val="00DA7A7B"/>
    <w:rsid w:val="00DB143E"/>
    <w:rsid w:val="00DB4ECF"/>
    <w:rsid w:val="00DC043D"/>
    <w:rsid w:val="00DC6A71"/>
    <w:rsid w:val="00DC7AF6"/>
    <w:rsid w:val="00DD01AA"/>
    <w:rsid w:val="00DD7411"/>
    <w:rsid w:val="00DE29A1"/>
    <w:rsid w:val="00DE2AD7"/>
    <w:rsid w:val="00DE48FC"/>
    <w:rsid w:val="00DE5B46"/>
    <w:rsid w:val="00DE6B6D"/>
    <w:rsid w:val="00DF5B24"/>
    <w:rsid w:val="00E01875"/>
    <w:rsid w:val="00E0357D"/>
    <w:rsid w:val="00E1739E"/>
    <w:rsid w:val="00E24EC2"/>
    <w:rsid w:val="00E42847"/>
    <w:rsid w:val="00E47AD9"/>
    <w:rsid w:val="00E579B6"/>
    <w:rsid w:val="00E57A00"/>
    <w:rsid w:val="00E71333"/>
    <w:rsid w:val="00E73BB1"/>
    <w:rsid w:val="00E80577"/>
    <w:rsid w:val="00E81F73"/>
    <w:rsid w:val="00E854D1"/>
    <w:rsid w:val="00E877BD"/>
    <w:rsid w:val="00E92835"/>
    <w:rsid w:val="00E92AF8"/>
    <w:rsid w:val="00EA4970"/>
    <w:rsid w:val="00EA7C63"/>
    <w:rsid w:val="00EB05BE"/>
    <w:rsid w:val="00EB2579"/>
    <w:rsid w:val="00EB2CF7"/>
    <w:rsid w:val="00EB4CE4"/>
    <w:rsid w:val="00EC0B6B"/>
    <w:rsid w:val="00EC5DB1"/>
    <w:rsid w:val="00EC63A0"/>
    <w:rsid w:val="00EE0946"/>
    <w:rsid w:val="00EE5D07"/>
    <w:rsid w:val="00F02865"/>
    <w:rsid w:val="00F059E5"/>
    <w:rsid w:val="00F073B9"/>
    <w:rsid w:val="00F100FB"/>
    <w:rsid w:val="00F1014F"/>
    <w:rsid w:val="00F12EA6"/>
    <w:rsid w:val="00F152E4"/>
    <w:rsid w:val="00F240BB"/>
    <w:rsid w:val="00F2549D"/>
    <w:rsid w:val="00F27DED"/>
    <w:rsid w:val="00F3426C"/>
    <w:rsid w:val="00F35BCD"/>
    <w:rsid w:val="00F366DC"/>
    <w:rsid w:val="00F46724"/>
    <w:rsid w:val="00F47256"/>
    <w:rsid w:val="00F50B9B"/>
    <w:rsid w:val="00F53A4A"/>
    <w:rsid w:val="00F55C36"/>
    <w:rsid w:val="00F57747"/>
    <w:rsid w:val="00F5782D"/>
    <w:rsid w:val="00F57F90"/>
    <w:rsid w:val="00F57FED"/>
    <w:rsid w:val="00F62A05"/>
    <w:rsid w:val="00F6400B"/>
    <w:rsid w:val="00F735C6"/>
    <w:rsid w:val="00F73D07"/>
    <w:rsid w:val="00F743C9"/>
    <w:rsid w:val="00F75974"/>
    <w:rsid w:val="00F776E8"/>
    <w:rsid w:val="00F817D0"/>
    <w:rsid w:val="00F82FAB"/>
    <w:rsid w:val="00F84383"/>
    <w:rsid w:val="00F84EAD"/>
    <w:rsid w:val="00F944C7"/>
    <w:rsid w:val="00FA2DDB"/>
    <w:rsid w:val="00FA7482"/>
    <w:rsid w:val="00FC10F0"/>
    <w:rsid w:val="00FC4F5D"/>
    <w:rsid w:val="00FD0C8D"/>
    <w:rsid w:val="00FD1315"/>
    <w:rsid w:val="00FD1622"/>
    <w:rsid w:val="00FD27EC"/>
    <w:rsid w:val="00FD6159"/>
    <w:rsid w:val="00FE1A09"/>
    <w:rsid w:val="00FE776B"/>
    <w:rsid w:val="00FF1FC6"/>
    <w:rsid w:val="00FF35C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B018549"/>
  <w15:chartTrackingRefBased/>
  <w15:docId w15:val="{1A3013D5-D437-437C-BF4B-AB35A06A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nhideWhenUsed/>
    <w:qFormat/>
    <w:rsid w:val="00EB05B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5C5F8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qFormat/>
    <w:rsid w:val="00EB05B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B05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Telobesedila31">
    <w:name w:val="Telo besedila 31"/>
    <w:basedOn w:val="Navaden"/>
    <w:rsid w:val="00BF473E"/>
    <w:pPr>
      <w:spacing w:line="240" w:lineRule="auto"/>
      <w:jc w:val="both"/>
    </w:pPr>
    <w:rPr>
      <w:sz w:val="22"/>
      <w:szCs w:val="20"/>
      <w:lang w:eastAsia="sl-SI"/>
    </w:rPr>
  </w:style>
  <w:style w:type="character" w:styleId="tevilkastrani">
    <w:name w:val="page number"/>
    <w:basedOn w:val="Privzetapisavaodstavka"/>
    <w:rsid w:val="00BC35E5"/>
  </w:style>
  <w:style w:type="paragraph" w:styleId="Navadensplet">
    <w:name w:val="Normal (Web)"/>
    <w:basedOn w:val="Navaden"/>
    <w:rsid w:val="00946EC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Krepko">
    <w:name w:val="Strong"/>
    <w:qFormat/>
    <w:rsid w:val="00946ECA"/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rsid w:val="00BF76FD"/>
    <w:rPr>
      <w:szCs w:val="20"/>
    </w:rPr>
  </w:style>
  <w:style w:type="character" w:styleId="Sprotnaopomba-sklic">
    <w:name w:val="footnote reference"/>
    <w:uiPriority w:val="99"/>
    <w:rsid w:val="00BF76FD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165C7D"/>
    <w:pPr>
      <w:ind w:left="708"/>
    </w:pPr>
  </w:style>
  <w:style w:type="character" w:customStyle="1" w:styleId="Sprotnaopomba-besediloZnak">
    <w:name w:val="Sprotna opomba - besedilo Znak"/>
    <w:link w:val="Sprotnaopomba-besedilo"/>
    <w:uiPriority w:val="99"/>
    <w:rsid w:val="00F743C9"/>
    <w:rPr>
      <w:rFonts w:ascii="Arial" w:hAnsi="Arial"/>
      <w:lang w:eastAsia="en-US"/>
    </w:rPr>
  </w:style>
  <w:style w:type="character" w:customStyle="1" w:styleId="Naslov2Znak">
    <w:name w:val="Naslov 2 Znak"/>
    <w:link w:val="Naslov2"/>
    <w:rsid w:val="00EB05B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Naslov4Znak">
    <w:name w:val="Naslov 4 Znak"/>
    <w:link w:val="Naslov4"/>
    <w:rsid w:val="00EB05BE"/>
    <w:rPr>
      <w:b/>
      <w:bCs/>
      <w:sz w:val="28"/>
      <w:szCs w:val="28"/>
      <w:lang w:eastAsia="en-US"/>
    </w:rPr>
  </w:style>
  <w:style w:type="character" w:customStyle="1" w:styleId="Naslov5Znak">
    <w:name w:val="Naslov 5 Znak"/>
    <w:link w:val="Naslov5"/>
    <w:rsid w:val="00EB05BE"/>
    <w:rPr>
      <w:rFonts w:ascii="Arial" w:hAnsi="Arial"/>
      <w:b/>
      <w:bCs/>
      <w:i/>
      <w:iCs/>
      <w:sz w:val="26"/>
      <w:szCs w:val="26"/>
      <w:lang w:eastAsia="en-US"/>
    </w:rPr>
  </w:style>
  <w:style w:type="character" w:customStyle="1" w:styleId="Naslov1Znak">
    <w:name w:val="Naslov 1 Znak"/>
    <w:aliases w:val="NASLOV Znak"/>
    <w:link w:val="Naslov1"/>
    <w:rsid w:val="00EB05BE"/>
    <w:rPr>
      <w:rFonts w:ascii="Arial" w:hAnsi="Arial"/>
      <w:b/>
      <w:kern w:val="32"/>
      <w:sz w:val="28"/>
      <w:szCs w:val="32"/>
    </w:rPr>
  </w:style>
  <w:style w:type="character" w:customStyle="1" w:styleId="Naslov3Znak">
    <w:name w:val="Naslov 3 Znak"/>
    <w:link w:val="Naslov3"/>
    <w:rsid w:val="00EB05BE"/>
    <w:rPr>
      <w:rFonts w:ascii="Arial" w:hAnsi="Arial" w:cs="Arial"/>
      <w:b/>
      <w:bCs/>
      <w:sz w:val="26"/>
      <w:szCs w:val="26"/>
      <w:lang w:eastAsia="en-US"/>
    </w:rPr>
  </w:style>
  <w:style w:type="character" w:customStyle="1" w:styleId="GlavaZnak">
    <w:name w:val="Glava Znak"/>
    <w:link w:val="Glava"/>
    <w:rsid w:val="00EB05BE"/>
    <w:rPr>
      <w:rFonts w:ascii="Arial" w:hAnsi="Arial"/>
      <w:szCs w:val="24"/>
      <w:lang w:eastAsia="en-US"/>
    </w:rPr>
  </w:style>
  <w:style w:type="character" w:customStyle="1" w:styleId="NogaZnak">
    <w:name w:val="Noga Znak"/>
    <w:link w:val="Noga"/>
    <w:rsid w:val="00EB05BE"/>
    <w:rPr>
      <w:rFonts w:ascii="Arial" w:hAnsi="Arial"/>
      <w:szCs w:val="24"/>
      <w:lang w:eastAsia="en-US"/>
    </w:rPr>
  </w:style>
  <w:style w:type="character" w:styleId="SledenaHiperpovezava">
    <w:name w:val="FollowedHyperlink"/>
    <w:rsid w:val="00EB05BE"/>
    <w:rPr>
      <w:color w:val="000080"/>
      <w:u w:val="single"/>
    </w:rPr>
  </w:style>
  <w:style w:type="paragraph" w:styleId="Besedilooblaka">
    <w:name w:val="Balloon Text"/>
    <w:basedOn w:val="Navaden"/>
    <w:link w:val="BesedilooblakaZnak"/>
    <w:rsid w:val="00EB05B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EB05BE"/>
    <w:rPr>
      <w:rFonts w:ascii="Tahoma" w:hAnsi="Tahoma" w:cs="Tahoma"/>
      <w:sz w:val="16"/>
      <w:szCs w:val="16"/>
      <w:lang w:eastAsia="en-US"/>
    </w:rPr>
  </w:style>
  <w:style w:type="paragraph" w:styleId="Telobesedila">
    <w:name w:val="Body Text"/>
    <w:basedOn w:val="Navaden"/>
    <w:link w:val="TelobesedilaZnak"/>
    <w:rsid w:val="00EB05BE"/>
    <w:pPr>
      <w:spacing w:after="120"/>
    </w:pPr>
  </w:style>
  <w:style w:type="character" w:customStyle="1" w:styleId="TelobesedilaZnak">
    <w:name w:val="Telo besedila Znak"/>
    <w:link w:val="Telobesedila"/>
    <w:rsid w:val="00EB05BE"/>
    <w:rPr>
      <w:rFonts w:ascii="Arial" w:hAnsi="Arial"/>
      <w:szCs w:val="24"/>
      <w:lang w:eastAsia="en-US"/>
    </w:rPr>
  </w:style>
  <w:style w:type="character" w:customStyle="1" w:styleId="examplecontent">
    <w:name w:val="examplecontent"/>
    <w:rsid w:val="00EB05BE"/>
  </w:style>
  <w:style w:type="paragraph" w:styleId="Brezrazmikov">
    <w:name w:val="No Spacing"/>
    <w:qFormat/>
    <w:rsid w:val="00EB05BE"/>
    <w:rPr>
      <w:rFonts w:ascii="Cambria" w:eastAsia="Cambria" w:hAnsi="Cambria"/>
      <w:sz w:val="24"/>
      <w:szCs w:val="24"/>
      <w:lang w:val="en-US" w:eastAsia="en-US"/>
    </w:rPr>
  </w:style>
  <w:style w:type="paragraph" w:styleId="Kazalovsebine1">
    <w:name w:val="toc 1"/>
    <w:basedOn w:val="Navaden"/>
    <w:next w:val="Navaden"/>
    <w:autoRedefine/>
    <w:rsid w:val="00EB05BE"/>
    <w:pPr>
      <w:spacing w:before="120" w:after="120"/>
    </w:pPr>
    <w:rPr>
      <w:rFonts w:ascii="Times New Roman" w:hAnsi="Times New Roman"/>
      <w:b/>
      <w:bCs/>
      <w:caps/>
      <w:szCs w:val="20"/>
    </w:rPr>
  </w:style>
  <w:style w:type="paragraph" w:styleId="Kazalovsebine2">
    <w:name w:val="toc 2"/>
    <w:basedOn w:val="Navaden"/>
    <w:next w:val="Navaden"/>
    <w:autoRedefine/>
    <w:rsid w:val="00EB05BE"/>
    <w:pPr>
      <w:ind w:left="200"/>
    </w:pPr>
    <w:rPr>
      <w:rFonts w:ascii="Times New Roman" w:hAnsi="Times New Roman"/>
      <w:smallCaps/>
      <w:szCs w:val="20"/>
    </w:rPr>
  </w:style>
  <w:style w:type="paragraph" w:styleId="Kazalovsebine3">
    <w:name w:val="toc 3"/>
    <w:basedOn w:val="Navaden"/>
    <w:next w:val="Navaden"/>
    <w:autoRedefine/>
    <w:rsid w:val="00EB05BE"/>
    <w:pPr>
      <w:ind w:left="400"/>
    </w:pPr>
    <w:rPr>
      <w:rFonts w:ascii="Times New Roman" w:hAnsi="Times New Roman"/>
      <w:i/>
      <w:iCs/>
      <w:szCs w:val="20"/>
    </w:rPr>
  </w:style>
  <w:style w:type="paragraph" w:styleId="Kazalovsebine4">
    <w:name w:val="toc 4"/>
    <w:basedOn w:val="Navaden"/>
    <w:next w:val="Navaden"/>
    <w:autoRedefine/>
    <w:rsid w:val="00EB05BE"/>
    <w:pPr>
      <w:ind w:left="600"/>
    </w:pPr>
    <w:rPr>
      <w:rFonts w:ascii="Times New Roman" w:hAnsi="Times New Roman"/>
      <w:sz w:val="18"/>
      <w:szCs w:val="18"/>
    </w:rPr>
  </w:style>
  <w:style w:type="paragraph" w:styleId="Kazalovsebine5">
    <w:name w:val="toc 5"/>
    <w:basedOn w:val="Navaden"/>
    <w:next w:val="Navaden"/>
    <w:autoRedefine/>
    <w:rsid w:val="00EB05BE"/>
    <w:pPr>
      <w:ind w:left="800"/>
    </w:pPr>
    <w:rPr>
      <w:rFonts w:ascii="Times New Roman" w:hAnsi="Times New Roman"/>
      <w:sz w:val="18"/>
      <w:szCs w:val="18"/>
    </w:rPr>
  </w:style>
  <w:style w:type="character" w:customStyle="1" w:styleId="highlight1">
    <w:name w:val="highlight1"/>
    <w:rsid w:val="00EB05BE"/>
    <w:rPr>
      <w:color w:val="FF0000"/>
      <w:shd w:val="clear" w:color="auto" w:fill="FFFFFF"/>
    </w:rPr>
  </w:style>
  <w:style w:type="paragraph" w:styleId="Kazalovsebine6">
    <w:name w:val="toc 6"/>
    <w:basedOn w:val="Navaden"/>
    <w:next w:val="Navaden"/>
    <w:autoRedefine/>
    <w:rsid w:val="00EB05BE"/>
    <w:pPr>
      <w:ind w:left="1000"/>
    </w:pPr>
    <w:rPr>
      <w:rFonts w:ascii="Times New Roman" w:hAnsi="Times New Roman"/>
      <w:sz w:val="18"/>
      <w:szCs w:val="18"/>
    </w:rPr>
  </w:style>
  <w:style w:type="paragraph" w:styleId="Kazalovsebine7">
    <w:name w:val="toc 7"/>
    <w:basedOn w:val="Navaden"/>
    <w:next w:val="Navaden"/>
    <w:autoRedefine/>
    <w:rsid w:val="00EB05BE"/>
    <w:pPr>
      <w:ind w:left="1200"/>
    </w:pPr>
    <w:rPr>
      <w:rFonts w:ascii="Times New Roman" w:hAnsi="Times New Roman"/>
      <w:sz w:val="18"/>
      <w:szCs w:val="18"/>
    </w:rPr>
  </w:style>
  <w:style w:type="paragraph" w:styleId="Kazalovsebine8">
    <w:name w:val="toc 8"/>
    <w:basedOn w:val="Navaden"/>
    <w:next w:val="Navaden"/>
    <w:autoRedefine/>
    <w:rsid w:val="00EB05BE"/>
    <w:pPr>
      <w:ind w:left="1400"/>
    </w:pPr>
    <w:rPr>
      <w:rFonts w:ascii="Times New Roman" w:hAnsi="Times New Roman"/>
      <w:sz w:val="18"/>
      <w:szCs w:val="18"/>
    </w:rPr>
  </w:style>
  <w:style w:type="paragraph" w:styleId="Kazalovsebine9">
    <w:name w:val="toc 9"/>
    <w:basedOn w:val="Navaden"/>
    <w:next w:val="Navaden"/>
    <w:autoRedefine/>
    <w:rsid w:val="00EB05BE"/>
    <w:pPr>
      <w:ind w:left="1600"/>
    </w:pPr>
    <w:rPr>
      <w:rFonts w:ascii="Times New Roman" w:hAnsi="Times New Roman"/>
      <w:sz w:val="18"/>
      <w:szCs w:val="18"/>
    </w:rPr>
  </w:style>
  <w:style w:type="paragraph" w:customStyle="1" w:styleId="Odstavek">
    <w:name w:val="Odstavek"/>
    <w:basedOn w:val="Navaden"/>
    <w:link w:val="OdstavekZnak"/>
    <w:qFormat/>
    <w:rsid w:val="00EB05BE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OdstavekZnak">
    <w:name w:val="Odstavek Znak"/>
    <w:link w:val="Odstavek"/>
    <w:rsid w:val="00EB05BE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EB05BE"/>
    <w:pPr>
      <w:numPr>
        <w:numId w:val="1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EB05BE"/>
    <w:rPr>
      <w:rFonts w:ascii="Arial" w:hAnsi="Arial" w:cs="Arial"/>
      <w:sz w:val="22"/>
      <w:szCs w:val="22"/>
    </w:rPr>
  </w:style>
  <w:style w:type="paragraph" w:customStyle="1" w:styleId="ZnakZnakZnakZnakZnakZnak">
    <w:name w:val="Znak Znak Znak Znak Znak Znak"/>
    <w:basedOn w:val="Navaden"/>
    <w:rsid w:val="00EB05BE"/>
    <w:pPr>
      <w:spacing w:after="160" w:line="240" w:lineRule="exact"/>
    </w:pPr>
    <w:rPr>
      <w:rFonts w:ascii="Tahoma" w:hAnsi="Tahoma"/>
      <w:szCs w:val="20"/>
      <w:lang w:val="en-US"/>
    </w:rPr>
  </w:style>
  <w:style w:type="numbering" w:customStyle="1" w:styleId="Prikaz">
    <w:name w:val="Prikaz"/>
    <w:rsid w:val="00EB05BE"/>
    <w:pPr>
      <w:numPr>
        <w:numId w:val="2"/>
      </w:numPr>
    </w:pPr>
  </w:style>
  <w:style w:type="paragraph" w:styleId="Naslov">
    <w:name w:val="Title"/>
    <w:basedOn w:val="Navaden"/>
    <w:link w:val="NaslovZnak"/>
    <w:qFormat/>
    <w:rsid w:val="00EB05BE"/>
    <w:pPr>
      <w:spacing w:line="240" w:lineRule="auto"/>
      <w:jc w:val="center"/>
    </w:pPr>
    <w:rPr>
      <w:rFonts w:ascii="Times New Roman" w:hAnsi="Times New Roman"/>
      <w:b/>
      <w:sz w:val="28"/>
      <w:lang w:eastAsia="sl-SI"/>
    </w:rPr>
  </w:style>
  <w:style w:type="character" w:customStyle="1" w:styleId="NaslovZnak">
    <w:name w:val="Naslov Znak"/>
    <w:link w:val="Naslov"/>
    <w:rsid w:val="00EB05BE"/>
    <w:rPr>
      <w:b/>
      <w:sz w:val="28"/>
      <w:szCs w:val="24"/>
    </w:rPr>
  </w:style>
  <w:style w:type="character" w:styleId="Pripombasklic">
    <w:name w:val="annotation reference"/>
    <w:rsid w:val="00EB05B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B05BE"/>
    <w:rPr>
      <w:szCs w:val="20"/>
    </w:rPr>
  </w:style>
  <w:style w:type="character" w:customStyle="1" w:styleId="PripombabesediloZnak">
    <w:name w:val="Pripomba – besedilo Znak"/>
    <w:link w:val="Pripombabesedilo"/>
    <w:rsid w:val="00EB05B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EB05BE"/>
    <w:rPr>
      <w:b/>
      <w:bCs/>
    </w:rPr>
  </w:style>
  <w:style w:type="character" w:customStyle="1" w:styleId="ZadevapripombeZnak">
    <w:name w:val="Zadeva pripombe Znak"/>
    <w:link w:val="Zadevapripombe"/>
    <w:rsid w:val="00EB05BE"/>
    <w:rPr>
      <w:rFonts w:ascii="Arial" w:hAnsi="Arial"/>
      <w:b/>
      <w:bCs/>
      <w:lang w:eastAsia="en-US"/>
    </w:rPr>
  </w:style>
  <w:style w:type="paragraph" w:customStyle="1" w:styleId="esegmenth4">
    <w:name w:val="esegment_h4"/>
    <w:basedOn w:val="Navaden"/>
    <w:rsid w:val="00EB05B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HTML-oblikovano">
    <w:name w:val="HTML Preformatted"/>
    <w:basedOn w:val="Navaden"/>
    <w:link w:val="HTML-oblikovanoZnak"/>
    <w:rsid w:val="00EB05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sl-SI"/>
    </w:rPr>
  </w:style>
  <w:style w:type="character" w:customStyle="1" w:styleId="HTML-oblikovanoZnak">
    <w:name w:val="HTML-oblikovano Znak"/>
    <w:link w:val="HTML-oblikovano"/>
    <w:rsid w:val="00EB05BE"/>
    <w:rPr>
      <w:rFonts w:ascii="Courier New" w:hAnsi="Courier New" w:cs="Courier New"/>
    </w:rPr>
  </w:style>
  <w:style w:type="paragraph" w:customStyle="1" w:styleId="alineazaodstavkom1">
    <w:name w:val="alineazaodstavkom1"/>
    <w:basedOn w:val="Navaden"/>
    <w:rsid w:val="00EB05BE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table" w:styleId="Navadnatabela4">
    <w:name w:val="Plain Table 4"/>
    <w:basedOn w:val="Navadnatabela"/>
    <w:uiPriority w:val="44"/>
    <w:rsid w:val="002166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0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9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2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0-01-5472" TargetMode="External"/><Relationship Id="rId13" Type="http://schemas.openxmlformats.org/officeDocument/2006/relationships/hyperlink" Target="http://www.uradni-list.si/1/objava.jsp?sop=2014-01-0957" TargetMode="External"/><Relationship Id="rId18" Type="http://schemas.openxmlformats.org/officeDocument/2006/relationships/hyperlink" Target="http://www.uradni-list.si/1/objava.jsp?sop=2016-01-2985" TargetMode="External"/><Relationship Id="rId3" Type="http://schemas.openxmlformats.org/officeDocument/2006/relationships/hyperlink" Target="http://www.uradni-list.si/1/objava.jsp?sop=2009-01-0979" TargetMode="External"/><Relationship Id="rId21" Type="http://schemas.openxmlformats.org/officeDocument/2006/relationships/hyperlink" Target="http://www.uradni-list.si/1/objava.jsp?sop=2019-01-0175" TargetMode="External"/><Relationship Id="rId7" Type="http://schemas.openxmlformats.org/officeDocument/2006/relationships/hyperlink" Target="http://www.uradni-list.si/1/objava.jsp?sop=2010-01-3703" TargetMode="External"/><Relationship Id="rId12" Type="http://schemas.openxmlformats.org/officeDocument/2006/relationships/hyperlink" Target="http://www.uradni-list.si/1/objava.jsp?sop=2014-01-0354" TargetMode="External"/><Relationship Id="rId17" Type="http://schemas.openxmlformats.org/officeDocument/2006/relationships/hyperlink" Target="http://www.uradni-list.si/1/objava.jsp?sop=2016-01-0139" TargetMode="External"/><Relationship Id="rId2" Type="http://schemas.openxmlformats.org/officeDocument/2006/relationships/hyperlink" Target="http://www.uradni-list.si/1/objava.jsp?sop=2009-01-0487" TargetMode="External"/><Relationship Id="rId16" Type="http://schemas.openxmlformats.org/officeDocument/2006/relationships/hyperlink" Target="http://www.uradni-list.si/1/objava.jsp?sop=2015-01-1063" TargetMode="External"/><Relationship Id="rId20" Type="http://schemas.openxmlformats.org/officeDocument/2006/relationships/hyperlink" Target="http://www.uradni-list.si/1/objava.jsp?sop=2017-01-3257" TargetMode="External"/><Relationship Id="rId1" Type="http://schemas.openxmlformats.org/officeDocument/2006/relationships/hyperlink" Target="http://www.uradni-list.si/1/objava.jsp?sop=2010-01-4645" TargetMode="External"/><Relationship Id="rId6" Type="http://schemas.openxmlformats.org/officeDocument/2006/relationships/hyperlink" Target="http://www.uradni-list.si/1/objava.jsp?sop=2010-01-1096" TargetMode="External"/><Relationship Id="rId11" Type="http://schemas.openxmlformats.org/officeDocument/2006/relationships/hyperlink" Target="http://www.uradni-list.si/1/objava.jsp?sop=2013-01-1975" TargetMode="External"/><Relationship Id="rId24" Type="http://schemas.openxmlformats.org/officeDocument/2006/relationships/hyperlink" Target="http://www.uradni-list.si/1/objava.jsp?sop=2019-01-3498" TargetMode="External"/><Relationship Id="rId5" Type="http://schemas.openxmlformats.org/officeDocument/2006/relationships/hyperlink" Target="http://www.uradni-list.si/1/objava.jsp?sop=2009-01-5149" TargetMode="External"/><Relationship Id="rId15" Type="http://schemas.openxmlformats.org/officeDocument/2006/relationships/hyperlink" Target="http://www.uradni-list.si/1/objava.jsp?sop=2014-01-2608" TargetMode="External"/><Relationship Id="rId23" Type="http://schemas.openxmlformats.org/officeDocument/2006/relationships/hyperlink" Target="http://www.uradni-list.si/1/objava.jsp?sop=2019-01-2670" TargetMode="External"/><Relationship Id="rId10" Type="http://schemas.openxmlformats.org/officeDocument/2006/relationships/hyperlink" Target="http://www.uradni-list.si/1/objava.jsp?sop=2013-01-0868" TargetMode="External"/><Relationship Id="rId19" Type="http://schemas.openxmlformats.org/officeDocument/2006/relationships/hyperlink" Target="http://www.uradni-list.si/1/objava.jsp?sop=2017-01-0674" TargetMode="External"/><Relationship Id="rId4" Type="http://schemas.openxmlformats.org/officeDocument/2006/relationships/hyperlink" Target="http://www.uradni-list.si/1/objava.jsp?sop=2009-01-2423" TargetMode="External"/><Relationship Id="rId9" Type="http://schemas.openxmlformats.org/officeDocument/2006/relationships/hyperlink" Target="http://www.uradni-list.si/1/objava.jsp?sop=2012-01-1922" TargetMode="External"/><Relationship Id="rId14" Type="http://schemas.openxmlformats.org/officeDocument/2006/relationships/hyperlink" Target="http://www.uradni-list.si/1/objava.jsp?sop=2014-01-2339" TargetMode="External"/><Relationship Id="rId22" Type="http://schemas.openxmlformats.org/officeDocument/2006/relationships/hyperlink" Target="http://www.uradni-list.si/1/objava.jsp?sop=2019-01-2401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js.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B243AE3-8254-41A7-9B43-C2E4A2253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1720</Words>
  <Characters>9806</Characters>
  <Application>Microsoft Office Word</Application>
  <DocSecurity>0</DocSecurity>
  <Lines>81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5</vt:i4>
      </vt:variant>
    </vt:vector>
  </HeadingPairs>
  <TitlesOfParts>
    <vt:vector size="6" baseType="lpstr">
      <vt:lpstr>Številka:</vt:lpstr>
      <vt:lpstr>    2. Javna uslužbenka Alexandra Feher Horváth</vt:lpstr>
      <vt:lpstr>    </vt:lpstr>
      <vt:lpstr>        2. 1. Ugotovitve in ukrepi inšpektorice</vt:lpstr>
      <vt:lpstr>        </vt:lpstr>
      <vt:lpstr>        Madžarska samoupravna narodna skupnost Občine Lendava, Judit Vida Törnar predsed</vt:lpstr>
    </vt:vector>
  </TitlesOfParts>
  <Company>Indea d.o.o.</Company>
  <LinksUpToDate>false</LinksUpToDate>
  <CharactersWithSpaces>11503</CharactersWithSpaces>
  <SharedDoc>false</SharedDoc>
  <HLinks>
    <vt:vector size="156" baseType="variant">
      <vt:variant>
        <vt:i4>2687040</vt:i4>
      </vt:variant>
      <vt:variant>
        <vt:i4>0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8126501</vt:i4>
      </vt:variant>
      <vt:variant>
        <vt:i4>69</vt:i4>
      </vt:variant>
      <vt:variant>
        <vt:i4>0</vt:i4>
      </vt:variant>
      <vt:variant>
        <vt:i4>5</vt:i4>
      </vt:variant>
      <vt:variant>
        <vt:lpwstr>http://www.uradni-list.si/1/objava.jsp?sop=2019-01-3498</vt:lpwstr>
      </vt:variant>
      <vt:variant>
        <vt:lpwstr/>
      </vt:variant>
      <vt:variant>
        <vt:i4>7536679</vt:i4>
      </vt:variant>
      <vt:variant>
        <vt:i4>66</vt:i4>
      </vt:variant>
      <vt:variant>
        <vt:i4>0</vt:i4>
      </vt:variant>
      <vt:variant>
        <vt:i4>5</vt:i4>
      </vt:variant>
      <vt:variant>
        <vt:lpwstr>http://www.uradni-list.si/1/objava.jsp?sop=2019-01-2670</vt:lpwstr>
      </vt:variant>
      <vt:variant>
        <vt:lpwstr/>
      </vt:variant>
      <vt:variant>
        <vt:i4>7602213</vt:i4>
      </vt:variant>
      <vt:variant>
        <vt:i4>63</vt:i4>
      </vt:variant>
      <vt:variant>
        <vt:i4>0</vt:i4>
      </vt:variant>
      <vt:variant>
        <vt:i4>5</vt:i4>
      </vt:variant>
      <vt:variant>
        <vt:lpwstr>http://www.uradni-list.si/1/objava.jsp?sop=2019-01-2401</vt:lpwstr>
      </vt:variant>
      <vt:variant>
        <vt:lpwstr/>
      </vt:variant>
      <vt:variant>
        <vt:i4>7405600</vt:i4>
      </vt:variant>
      <vt:variant>
        <vt:i4>60</vt:i4>
      </vt:variant>
      <vt:variant>
        <vt:i4>0</vt:i4>
      </vt:variant>
      <vt:variant>
        <vt:i4>5</vt:i4>
      </vt:variant>
      <vt:variant>
        <vt:lpwstr>http://www.uradni-list.si/1/objava.jsp?sop=2019-01-0175</vt:lpwstr>
      </vt:variant>
      <vt:variant>
        <vt:lpwstr/>
      </vt:variant>
      <vt:variant>
        <vt:i4>7340077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http://www.uradni-list.si/1/objava.jsp?sop=2017-01-3257</vt:lpwstr>
      </vt:variant>
      <vt:variant>
        <vt:lpwstr/>
      </vt:variant>
      <vt:variant>
        <vt:i4>7405609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http://www.uradni-list.si/1/objava.jsp?sop=2017-01-0674</vt:lpwstr>
      </vt:variant>
      <vt:variant>
        <vt:lpwstr/>
      </vt:variant>
      <vt:variant>
        <vt:i4>8126503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http://www.uradni-list.si/1/objava.jsp?sop=2016-01-2985</vt:lpwstr>
      </vt:variant>
      <vt:variant>
        <vt:lpwstr/>
      </vt:variant>
      <vt:variant>
        <vt:i4>7667759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http://www.uradni-list.si/1/objava.jsp?sop=2016-01-0139</vt:lpwstr>
      </vt:variant>
      <vt:variant>
        <vt:lpwstr/>
      </vt:variant>
      <vt:variant>
        <vt:i4>7405613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http://www.uradni-list.si/1/objava.jsp?sop=2015-01-1063</vt:lpwstr>
      </vt:variant>
      <vt:variant>
        <vt:lpwstr/>
      </vt:variant>
      <vt:variant>
        <vt:i4>7602218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http://www.uradni-list.si/1/objava.jsp?sop=2014-01-2608</vt:lpwstr>
      </vt:variant>
      <vt:variant>
        <vt:lpwstr/>
      </vt:variant>
      <vt:variant>
        <vt:i4>7798831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http://www.uradni-list.si/1/objava.jsp?sop=2014-01-2339</vt:lpwstr>
      </vt:variant>
      <vt:variant>
        <vt:lpwstr/>
      </vt:variant>
      <vt:variant>
        <vt:i4>7536677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http://www.uradni-list.si/1/objava.jsp?sop=2014-01-0957</vt:lpwstr>
      </vt:variant>
      <vt:variant>
        <vt:lpwstr/>
      </vt:variant>
      <vt:variant>
        <vt:i4>7536687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http://www.uradni-list.si/1/objava.jsp?sop=2014-01-0354</vt:lpwstr>
      </vt:variant>
      <vt:variant>
        <vt:lpwstr/>
      </vt:variant>
      <vt:variant>
        <vt:i4>7340066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http://www.uradni-list.si/1/objava.jsp?sop=2013-01-1975</vt:lpwstr>
      </vt:variant>
      <vt:variant>
        <vt:lpwstr/>
      </vt:variant>
      <vt:variant>
        <vt:i4>7340067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http://www.uradni-list.si/1/objava.jsp?sop=2013-01-0868</vt:lpwstr>
      </vt:variant>
      <vt:variant>
        <vt:lpwstr/>
      </vt:variant>
      <vt:variant>
        <vt:i4>7667747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http://www.uradni-list.si/1/objava.jsp?sop=2012-01-1922</vt:lpwstr>
      </vt:variant>
      <vt:variant>
        <vt:lpwstr/>
      </vt:variant>
      <vt:variant>
        <vt:i4>7602220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http://www.uradni-list.si/1/objava.jsp?sop=2010-01-5472</vt:lpwstr>
      </vt:variant>
      <vt:variant>
        <vt:lpwstr/>
      </vt:variant>
      <vt:variant>
        <vt:i4>7667759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http://www.uradni-list.si/1/objava.jsp?sop=2010-01-3703</vt:lpwstr>
      </vt:variant>
      <vt:variant>
        <vt:lpwstr/>
      </vt:variant>
      <vt:variant>
        <vt:i4>8257576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http://www.uradni-list.si/1/objava.jsp?sop=2010-01-1096</vt:lpwstr>
      </vt:variant>
      <vt:variant>
        <vt:lpwstr/>
      </vt:variant>
      <vt:variant>
        <vt:i4>7733280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http://www.uradni-list.si/1/objava.jsp?sop=2009-01-5149</vt:lpwstr>
      </vt:variant>
      <vt:variant>
        <vt:lpwstr/>
      </vt:variant>
      <vt:variant>
        <vt:i4>7798821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http://www.uradni-list.si/1/objava.jsp?sop=2009-01-2423</vt:lpwstr>
      </vt:variant>
      <vt:variant>
        <vt:lpwstr/>
      </vt:variant>
      <vt:variant>
        <vt:i4>7340072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http://www.uradni-list.si/1/objava.jsp?sop=2009-01-0979</vt:lpwstr>
      </vt:variant>
      <vt:variant>
        <vt:lpwstr/>
      </vt:variant>
      <vt:variant>
        <vt:i4>8323109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http://www.uradni-list.si/1/objava.jsp?sop=2009-01-0487</vt:lpwstr>
      </vt:variant>
      <vt:variant>
        <vt:lpwstr/>
      </vt:variant>
      <vt:variant>
        <vt:i4>7733294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http://www.uradni-list.si/1/objava.jsp?sop=2010-01-4645</vt:lpwstr>
      </vt:variant>
      <vt:variant>
        <vt:lpwstr/>
      </vt:variant>
      <vt:variant>
        <vt:i4>8126524</vt:i4>
      </vt:variant>
      <vt:variant>
        <vt:i4>5</vt:i4>
      </vt:variant>
      <vt:variant>
        <vt:i4>0</vt:i4>
      </vt:variant>
      <vt:variant>
        <vt:i4>5</vt:i4>
      </vt:variant>
      <vt:variant>
        <vt:lpwstr>http://www.ijs.gov.si/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Mihelca Gajšek</dc:creator>
  <cp:keywords/>
  <cp:lastModifiedBy>Tatjana Turnšek</cp:lastModifiedBy>
  <cp:revision>5</cp:revision>
  <cp:lastPrinted>2020-03-02T09:17:00Z</cp:lastPrinted>
  <dcterms:created xsi:type="dcterms:W3CDTF">2021-03-11T13:55:00Z</dcterms:created>
  <dcterms:modified xsi:type="dcterms:W3CDTF">2021-04-23T07:27:00Z</dcterms:modified>
</cp:coreProperties>
</file>